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3D" w:rsidRDefault="006A413D" w:rsidP="00D30C01">
      <w:pPr>
        <w:spacing w:after="0" w:line="240" w:lineRule="auto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6A413D" w:rsidRDefault="006A413D" w:rsidP="00D30C01">
      <w:pPr>
        <w:spacing w:after="0" w:line="240" w:lineRule="auto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6A413D" w:rsidRDefault="006A413D" w:rsidP="00D30C01">
      <w:pPr>
        <w:spacing w:after="0" w:line="240" w:lineRule="auto"/>
        <w:jc w:val="center"/>
        <w:rPr>
          <w:b/>
          <w:color w:val="000000" w:themeColor="text1"/>
          <w:sz w:val="26"/>
          <w:szCs w:val="26"/>
          <w:lang w:val="en-US"/>
        </w:rPr>
      </w:pPr>
    </w:p>
    <w:p w:rsidR="006A413D" w:rsidRPr="006A413D" w:rsidRDefault="006A413D" w:rsidP="00D30C01">
      <w:pPr>
        <w:spacing w:after="0" w:line="240" w:lineRule="auto"/>
        <w:jc w:val="center"/>
        <w:rPr>
          <w:color w:val="000000" w:themeColor="text1"/>
          <w:sz w:val="32"/>
          <w:szCs w:val="32"/>
          <w:lang w:val="en-US"/>
        </w:rPr>
      </w:pPr>
    </w:p>
    <w:p w:rsidR="006A413D" w:rsidRPr="006A413D" w:rsidRDefault="006A413D" w:rsidP="00D30C01">
      <w:pPr>
        <w:spacing w:after="0" w:line="240" w:lineRule="auto"/>
        <w:jc w:val="center"/>
        <w:rPr>
          <w:color w:val="000000" w:themeColor="text1"/>
          <w:sz w:val="32"/>
          <w:szCs w:val="32"/>
          <w:lang w:val="en-US"/>
        </w:rPr>
      </w:pPr>
    </w:p>
    <w:p w:rsidR="006A413D" w:rsidRPr="006A413D" w:rsidRDefault="006A413D" w:rsidP="00D30C01">
      <w:pPr>
        <w:spacing w:after="0" w:line="240" w:lineRule="auto"/>
        <w:jc w:val="center"/>
        <w:rPr>
          <w:color w:val="000000" w:themeColor="text1"/>
          <w:sz w:val="32"/>
          <w:szCs w:val="32"/>
          <w:lang w:val="en-US"/>
        </w:rPr>
      </w:pPr>
    </w:p>
    <w:p w:rsidR="006A413D" w:rsidRPr="006A413D" w:rsidRDefault="00A6018F" w:rsidP="006A413D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  <w:r w:rsidRPr="00A6018F">
        <w:rPr>
          <w:rFonts w:asciiTheme="minorHAnsi" w:hAnsiTheme="minorHAnsi"/>
          <w:b/>
          <w:sz w:val="26"/>
          <w:szCs w:val="26"/>
          <w:lang w:val="en-US"/>
        </w:rPr>
        <w:t>“</w:t>
      </w:r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ՀԱՄԱՐ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1.5 </w:t>
      </w:r>
      <w:r w:rsidRPr="006447FA">
        <w:rPr>
          <w:rFonts w:ascii="Sylfaen" w:hAnsi="Sylfaen"/>
          <w:b/>
          <w:sz w:val="26"/>
          <w:szCs w:val="26"/>
          <w:lang w:val="en-US"/>
        </w:rPr>
        <w:t>ՏԱՐԻ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6447FA">
        <w:rPr>
          <w:rFonts w:ascii="Sylfaen" w:hAnsi="Sylfaen"/>
          <w:b/>
          <w:sz w:val="26"/>
          <w:szCs w:val="26"/>
          <w:lang w:val="en-US"/>
        </w:rPr>
        <w:t>ԺԱՄԿԵՏՈՎ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ՄԱՐԴԱՏԱՐ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ԵՎ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ՈՒՂԵՎՈՐԱԲԵՌՆԱՏԱՐ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ԱՎՏՈՄԵՔԵՆԱՆԵՐԻ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ՄԱՏԱԿԱՐԱՐՆԵՐԻ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BC52B0">
        <w:rPr>
          <w:rFonts w:ascii="Sylfaen" w:hAnsi="Sylfaen"/>
          <w:b/>
          <w:sz w:val="26"/>
          <w:szCs w:val="26"/>
          <w:lang w:val="en-US"/>
        </w:rPr>
        <w:t>Ձ</w:t>
      </w:r>
      <w:r w:rsidR="00D55AEF">
        <w:rPr>
          <w:rFonts w:ascii="Sylfaen" w:hAnsi="Sylfaen"/>
          <w:b/>
          <w:sz w:val="26"/>
          <w:szCs w:val="26"/>
          <w:lang w:val="en-US"/>
        </w:rPr>
        <w:t>ԵՎ</w:t>
      </w:r>
      <w:r w:rsidRPr="00BC52B0">
        <w:rPr>
          <w:rFonts w:ascii="Sylfaen" w:hAnsi="Sylfaen"/>
          <w:b/>
          <w:sz w:val="26"/>
          <w:szCs w:val="26"/>
          <w:lang w:val="en-US"/>
        </w:rPr>
        <w:t>ԱՎՈՐՄԱՆԸ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D55AEF">
        <w:rPr>
          <w:rFonts w:ascii="Sylfaen" w:hAnsi="Sylfaen"/>
          <w:b/>
          <w:sz w:val="26"/>
          <w:szCs w:val="26"/>
          <w:lang w:val="en-US"/>
        </w:rPr>
        <w:t>ԼՐԱՑՈՒ</w:t>
      </w:r>
      <w:r>
        <w:rPr>
          <w:rFonts w:ascii="Sylfaen" w:hAnsi="Sylfaen"/>
          <w:b/>
          <w:sz w:val="26"/>
          <w:szCs w:val="26"/>
          <w:lang w:val="en-US"/>
        </w:rPr>
        <w:t>ՑԻՉ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>
        <w:rPr>
          <w:rFonts w:ascii="Sylfaen" w:hAnsi="Sylfaen"/>
          <w:b/>
          <w:sz w:val="26"/>
          <w:szCs w:val="26"/>
          <w:lang w:val="en-US"/>
        </w:rPr>
        <w:t>ՄԱՆ</w:t>
      </w:r>
      <w:r w:rsidRPr="00A6018F">
        <w:rPr>
          <w:rFonts w:ascii="Sylfaen" w:hAnsi="Sylfaen"/>
          <w:b/>
          <w:sz w:val="26"/>
          <w:szCs w:val="26"/>
          <w:lang w:val="en-US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ԳՈՐԾԸՆԹԱՑ</w:t>
      </w:r>
    </w:p>
    <w:p w:rsidR="006A413D" w:rsidRP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A6018F" w:rsidRPr="006A413D" w:rsidRDefault="00A6018F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6A413D" w:rsidRPr="008979E4" w:rsidRDefault="006A413D" w:rsidP="006A413D">
      <w:pPr>
        <w:pStyle w:val="TOCHeading"/>
        <w:tabs>
          <w:tab w:val="left" w:pos="2415"/>
        </w:tabs>
        <w:rPr>
          <w:rFonts w:ascii="Sylfaen" w:hAnsi="Sylfaen"/>
          <w:lang w:val="ru-RU"/>
        </w:rPr>
      </w:pPr>
      <w:r w:rsidRPr="008979E4">
        <w:rPr>
          <w:rFonts w:ascii="Sylfaen" w:hAnsi="Sylfaen"/>
          <w:lang w:val="ru-RU"/>
        </w:rPr>
        <w:lastRenderedPageBreak/>
        <w:t>Բովանդակություն</w:t>
      </w:r>
    </w:p>
    <w:p w:rsidR="006A413D" w:rsidRPr="008979E4" w:rsidRDefault="006A413D" w:rsidP="006A413D">
      <w:pPr>
        <w:rPr>
          <w:rFonts w:ascii="Sylfaen" w:hAnsi="Sylfaen"/>
        </w:rPr>
      </w:pPr>
    </w:p>
    <w:p w:rsidR="006A413D" w:rsidRPr="008979E4" w:rsidRDefault="00A10D72" w:rsidP="006A413D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r w:rsidRPr="008979E4">
        <w:rPr>
          <w:rFonts w:ascii="Sylfaen" w:hAnsi="Sylfaen"/>
        </w:rPr>
        <w:fldChar w:fldCharType="begin"/>
      </w:r>
      <w:r w:rsidR="006A413D" w:rsidRPr="008979E4">
        <w:rPr>
          <w:rFonts w:ascii="Sylfaen" w:hAnsi="Sylfaen"/>
        </w:rPr>
        <w:instrText xml:space="preserve"> TOC \o "1-3" \h \z \u </w:instrText>
      </w:r>
      <w:r w:rsidRPr="008979E4">
        <w:rPr>
          <w:rFonts w:ascii="Sylfaen" w:hAnsi="Sylfaen"/>
        </w:rPr>
        <w:fldChar w:fldCharType="separate"/>
      </w:r>
      <w:hyperlink w:anchor="_Toc457905732" w:history="1">
        <w:r w:rsidR="006A413D" w:rsidRPr="008979E4">
          <w:rPr>
            <w:rStyle w:val="Hyperlink"/>
            <w:rFonts w:ascii="Sylfaen" w:hAnsi="Sylfaen"/>
            <w:noProof/>
          </w:rPr>
          <w:t>1.</w:t>
        </w:r>
        <w:r w:rsidR="006A413D" w:rsidRPr="008979E4">
          <w:rPr>
            <w:rFonts w:ascii="Sylfaen" w:eastAsia="Times New Roman" w:hAnsi="Sylfaen"/>
            <w:noProof/>
            <w:lang w:eastAsia="ru-RU"/>
          </w:rPr>
          <w:tab/>
          <w:t>Մասնակցի գործողությունները</w:t>
        </w:r>
        <w:r w:rsidR="006A413D" w:rsidRPr="008979E4">
          <w:rPr>
            <w:rFonts w:ascii="Sylfaen" w:hAnsi="Sylfaen"/>
            <w:noProof/>
            <w:webHidden/>
          </w:rPr>
          <w:tab/>
        </w:r>
      </w:hyperlink>
      <w:r w:rsidR="006A413D">
        <w:rPr>
          <w:rFonts w:ascii="Sylfaen" w:hAnsi="Sylfaen"/>
          <w:lang w:val="en-US"/>
        </w:rPr>
        <w:t>4</w:t>
      </w:r>
    </w:p>
    <w:p w:rsidR="006A413D" w:rsidRPr="008979E4" w:rsidRDefault="00A10D72" w:rsidP="006A413D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3" w:history="1">
        <w:r w:rsidR="006A413D" w:rsidRPr="008979E4">
          <w:rPr>
            <w:rStyle w:val="Hyperlink"/>
            <w:rFonts w:ascii="Sylfaen" w:hAnsi="Sylfaen"/>
            <w:noProof/>
          </w:rPr>
          <w:t>2.</w:t>
        </w:r>
        <w:r w:rsidR="006A413D" w:rsidRPr="008979E4">
          <w:rPr>
            <w:rFonts w:ascii="Sylfaen" w:eastAsia="Times New Roman" w:hAnsi="Sylfaen"/>
            <w:noProof/>
            <w:lang w:eastAsia="ru-RU"/>
          </w:rPr>
          <w:tab/>
          <w:t>Որակավորման ինֆորմացիայի փաթեթի ներկայացման կարգը</w:t>
        </w:r>
        <w:r w:rsidR="006A413D" w:rsidRPr="008979E4">
          <w:rPr>
            <w:rFonts w:ascii="Sylfaen" w:hAnsi="Sylfaen"/>
            <w:noProof/>
            <w:webHidden/>
          </w:rPr>
          <w:tab/>
        </w:r>
      </w:hyperlink>
      <w:r w:rsidR="006A413D">
        <w:rPr>
          <w:rFonts w:ascii="Sylfaen" w:hAnsi="Sylfaen"/>
          <w:lang w:val="en-US"/>
        </w:rPr>
        <w:t>7</w:t>
      </w:r>
    </w:p>
    <w:p w:rsidR="006A413D" w:rsidRPr="008979E4" w:rsidRDefault="00A10D72" w:rsidP="006A413D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4" w:history="1">
        <w:r w:rsidR="006A413D" w:rsidRPr="008979E4">
          <w:rPr>
            <w:rStyle w:val="Hyperlink"/>
            <w:rFonts w:ascii="Sylfaen" w:hAnsi="Sylfaen"/>
            <w:noProof/>
          </w:rPr>
          <w:t>3.</w:t>
        </w:r>
        <w:r w:rsidR="006A413D" w:rsidRPr="008979E4">
          <w:rPr>
            <w:rFonts w:ascii="Sylfaen" w:eastAsia="Times New Roman" w:hAnsi="Sylfaen"/>
            <w:noProof/>
            <w:lang w:eastAsia="ru-RU"/>
          </w:rPr>
          <w:tab/>
          <w:t xml:space="preserve">Որակավորման ինֆորմացիայի փաթեթների գնահատման </w:t>
        </w:r>
        <w:r w:rsidR="006A413D" w:rsidRPr="0070531D">
          <w:rPr>
            <w:rFonts w:ascii="Arial Unicode" w:eastAsia="Times New Roman" w:hAnsi="Arial Unicode"/>
            <w:noProof/>
            <w:lang w:eastAsia="ru-RU"/>
          </w:rPr>
          <w:t>կարգը</w:t>
        </w:r>
        <w:r w:rsidR="006A413D" w:rsidRPr="008979E4">
          <w:rPr>
            <w:rFonts w:ascii="Sylfaen" w:hAnsi="Sylfaen"/>
            <w:noProof/>
            <w:webHidden/>
          </w:rPr>
          <w:tab/>
        </w:r>
      </w:hyperlink>
      <w:r w:rsidR="006A413D">
        <w:rPr>
          <w:rFonts w:ascii="Sylfaen" w:hAnsi="Sylfaen"/>
          <w:lang w:val="en-US"/>
        </w:rPr>
        <w:t>7</w:t>
      </w:r>
    </w:p>
    <w:p w:rsidR="006A413D" w:rsidRPr="008979E4" w:rsidRDefault="00A10D72" w:rsidP="006A413D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5" w:history="1">
        <w:r w:rsidR="006A413D" w:rsidRPr="008979E4">
          <w:rPr>
            <w:rStyle w:val="Hyperlink"/>
            <w:rFonts w:ascii="Sylfaen" w:hAnsi="Sylfaen"/>
            <w:noProof/>
          </w:rPr>
          <w:t>4.</w:t>
        </w:r>
        <w:r w:rsidR="006A413D" w:rsidRPr="008979E4">
          <w:rPr>
            <w:rFonts w:ascii="Sylfaen" w:eastAsia="Times New Roman" w:hAnsi="Sylfaen"/>
            <w:noProof/>
            <w:lang w:eastAsia="ru-RU"/>
          </w:rPr>
          <w:tab/>
          <w:t>Որակավորման արդյունքները</w:t>
        </w:r>
        <w:r w:rsidR="006A413D" w:rsidRPr="008979E4">
          <w:rPr>
            <w:rFonts w:ascii="Sylfaen" w:hAnsi="Sylfaen"/>
            <w:noProof/>
            <w:webHidden/>
          </w:rPr>
          <w:tab/>
        </w:r>
      </w:hyperlink>
      <w:r w:rsidR="006A413D" w:rsidRPr="008979E4">
        <w:rPr>
          <w:rFonts w:ascii="Sylfaen" w:hAnsi="Sylfaen"/>
          <w:lang w:val="en-US"/>
        </w:rPr>
        <w:t>8</w:t>
      </w:r>
    </w:p>
    <w:p w:rsidR="006A413D" w:rsidRPr="008979E4" w:rsidRDefault="00A10D72" w:rsidP="006A413D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6" w:history="1">
        <w:r w:rsidR="006A413D" w:rsidRPr="008979E4">
          <w:rPr>
            <w:rStyle w:val="Hyperlink"/>
            <w:rFonts w:ascii="Sylfaen" w:hAnsi="Sylfaen"/>
            <w:noProof/>
          </w:rPr>
          <w:t>5.</w:t>
        </w:r>
        <w:r w:rsidR="006A413D" w:rsidRPr="008979E4">
          <w:rPr>
            <w:rFonts w:ascii="Sylfaen" w:eastAsia="Times New Roman" w:hAnsi="Sylfaen"/>
            <w:noProof/>
            <w:lang w:eastAsia="ru-RU"/>
          </w:rPr>
          <w:tab/>
          <w:t>Կոնտակտային տեղեկատվություն</w:t>
        </w:r>
        <w:r w:rsidR="006A413D" w:rsidRPr="008979E4">
          <w:rPr>
            <w:rFonts w:ascii="Sylfaen" w:hAnsi="Sylfaen"/>
            <w:noProof/>
            <w:webHidden/>
          </w:rPr>
          <w:tab/>
        </w:r>
      </w:hyperlink>
      <w:r w:rsidR="006A413D">
        <w:rPr>
          <w:rFonts w:ascii="Sylfaen" w:hAnsi="Sylfaen"/>
          <w:lang w:val="en-US"/>
        </w:rPr>
        <w:t>9</w:t>
      </w:r>
    </w:p>
    <w:p w:rsidR="006A413D" w:rsidRPr="008979E4" w:rsidRDefault="00A10D72" w:rsidP="006A413D">
      <w:pPr>
        <w:rPr>
          <w:rFonts w:ascii="Sylfaen" w:hAnsi="Sylfaen"/>
        </w:rPr>
      </w:pPr>
      <w:r w:rsidRPr="008979E4">
        <w:rPr>
          <w:rFonts w:ascii="Sylfaen" w:hAnsi="Sylfaen"/>
        </w:rPr>
        <w:fldChar w:fldCharType="end"/>
      </w:r>
    </w:p>
    <w:p w:rsidR="006A413D" w:rsidRPr="008979E4" w:rsidRDefault="006A413D" w:rsidP="006A413D">
      <w:pPr>
        <w:spacing w:after="0" w:line="240" w:lineRule="auto"/>
        <w:rPr>
          <w:rFonts w:ascii="Sylfaen" w:eastAsia="Times New Roman" w:hAnsi="Sylfaen"/>
          <w:b/>
          <w:bCs/>
          <w:color w:val="365F91"/>
          <w:sz w:val="28"/>
          <w:szCs w:val="28"/>
        </w:rPr>
      </w:pPr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Օգտակար հղումներ</w:t>
      </w:r>
    </w:p>
    <w:p w:rsidR="006A413D" w:rsidRPr="008979E4" w:rsidRDefault="006A413D" w:rsidP="006A413D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1"/>
        <w:gridCol w:w="7875"/>
      </w:tblGrid>
      <w:tr w:rsidR="006A413D" w:rsidRPr="008979E4" w:rsidTr="00B42A9A">
        <w:tc>
          <w:tcPr>
            <w:tcW w:w="5301" w:type="dxa"/>
          </w:tcPr>
          <w:p w:rsidR="006A413D" w:rsidRPr="008979E4" w:rsidRDefault="006A413D" w:rsidP="00B42A9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Փաստաթղթի անվանումը</w:t>
            </w:r>
          </w:p>
        </w:tc>
        <w:tc>
          <w:tcPr>
            <w:tcW w:w="7875" w:type="dxa"/>
          </w:tcPr>
          <w:p w:rsidR="006A413D" w:rsidRPr="008979E4" w:rsidRDefault="006A413D" w:rsidP="00B42A9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</w:p>
        </w:tc>
      </w:tr>
      <w:tr w:rsidR="006A413D" w:rsidRPr="008979E4" w:rsidTr="00B42A9A">
        <w:tc>
          <w:tcPr>
            <w:tcW w:w="5301" w:type="dxa"/>
          </w:tcPr>
          <w:p w:rsidR="006A413D" w:rsidRPr="008979E4" w:rsidRDefault="006A413D" w:rsidP="00B42A9A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8979E4">
              <w:rPr>
                <w:rFonts w:ascii="Sylfaen" w:hAnsi="Sylfaen"/>
                <w:sz w:val="24"/>
                <w:szCs w:val="24"/>
              </w:rPr>
              <w:t>պ</w:t>
            </w: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6A413D" w:rsidRPr="008979E4" w:rsidRDefault="006A413D" w:rsidP="00B42A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6A413D" w:rsidRPr="008979E4" w:rsidTr="00B42A9A">
        <w:tc>
          <w:tcPr>
            <w:tcW w:w="5301" w:type="dxa"/>
          </w:tcPr>
          <w:p w:rsidR="006A413D" w:rsidRPr="008979E4" w:rsidRDefault="006A413D" w:rsidP="00B42A9A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eastAsia="Times New Roman" w:hAnsi="Sylfaen"/>
              </w:rPr>
              <w:t>Մատակարարների վարքագծի կոդեքս</w:t>
            </w:r>
          </w:p>
        </w:tc>
        <w:tc>
          <w:tcPr>
            <w:tcW w:w="7875" w:type="dxa"/>
          </w:tcPr>
          <w:p w:rsidR="006A413D" w:rsidRPr="008979E4" w:rsidRDefault="006A413D" w:rsidP="00B42A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6A413D" w:rsidRPr="008979E4" w:rsidTr="00B42A9A">
        <w:tc>
          <w:tcPr>
            <w:tcW w:w="5301" w:type="dxa"/>
          </w:tcPr>
          <w:p w:rsidR="006A413D" w:rsidRPr="008979E4" w:rsidRDefault="006A413D" w:rsidP="00B42A9A">
            <w:pPr>
              <w:spacing w:after="0" w:line="240" w:lineRule="auto"/>
              <w:rPr>
                <w:rStyle w:val="Strong"/>
                <w:rFonts w:ascii="Sylfaen" w:hAnsi="Sylfaen"/>
                <w:color w:val="548DD4"/>
                <w:sz w:val="18"/>
                <w:szCs w:val="18"/>
                <w:shd w:val="clear" w:color="auto" w:fill="F2F2F2"/>
              </w:rPr>
            </w:pPr>
            <w:r w:rsidRPr="008979E4">
              <w:rPr>
                <w:rFonts w:ascii="Sylfaen" w:hAnsi="Sylfaen" w:cs="Calibri"/>
                <w:bCs/>
                <w:color w:val="000000"/>
              </w:rPr>
              <w:t>ԱրմենՏել ՓԲԸ բաց որակավորումների և մատակարարների մրցակցային ընտրության  շրջանակներում կիրառվող ընդհանուր դրույթները</w:t>
            </w:r>
          </w:p>
        </w:tc>
        <w:tc>
          <w:tcPr>
            <w:tcW w:w="7875" w:type="dxa"/>
          </w:tcPr>
          <w:p w:rsidR="006A413D" w:rsidRPr="008979E4" w:rsidRDefault="006A413D" w:rsidP="00B42A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6A413D" w:rsidRPr="008979E4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6A413D" w:rsidRPr="008979E4" w:rsidRDefault="006A413D" w:rsidP="006A413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A6018F" w:rsidRPr="00A6018F" w:rsidRDefault="00A6018F" w:rsidP="00A6018F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r w:rsidRPr="00A6018F">
        <w:rPr>
          <w:rFonts w:asciiTheme="minorHAnsi" w:hAnsiTheme="minorHAnsi"/>
          <w:b/>
          <w:sz w:val="26"/>
          <w:szCs w:val="26"/>
        </w:rPr>
        <w:lastRenderedPageBreak/>
        <w:t>“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է</w:t>
      </w:r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1.5 </w:t>
      </w:r>
      <w:proofErr w:type="spellStart"/>
      <w:r w:rsidRPr="006447FA">
        <w:rPr>
          <w:rFonts w:ascii="Sylfaen" w:hAnsi="Sylfaen"/>
          <w:b/>
          <w:sz w:val="26"/>
          <w:szCs w:val="26"/>
          <w:lang w:val="en-US"/>
        </w:rPr>
        <w:t>տարի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6447FA">
        <w:rPr>
          <w:rFonts w:ascii="Sylfaen" w:hAnsi="Sylfaen"/>
          <w:b/>
          <w:sz w:val="26"/>
          <w:szCs w:val="26"/>
          <w:lang w:val="en-US"/>
        </w:rPr>
        <w:t>ժամկետով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մարդատար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r>
        <w:rPr>
          <w:rFonts w:ascii="Sylfaen" w:hAnsi="Sylfaen"/>
          <w:b/>
          <w:sz w:val="26"/>
          <w:szCs w:val="26"/>
          <w:lang w:val="en-US"/>
        </w:rPr>
        <w:t>և</w:t>
      </w:r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ուղևորաբեռնատար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ավտոմեքենաների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մատակարարների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BC52B0">
        <w:rPr>
          <w:rFonts w:ascii="Sylfaen" w:hAnsi="Sylfaen"/>
          <w:b/>
          <w:sz w:val="26"/>
          <w:szCs w:val="26"/>
          <w:lang w:val="en-US"/>
        </w:rPr>
        <w:t>մրցակցային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BC52B0">
        <w:rPr>
          <w:rFonts w:ascii="Sylfaen" w:hAnsi="Sylfaen"/>
          <w:b/>
          <w:sz w:val="26"/>
          <w:szCs w:val="26"/>
          <w:lang w:val="en-US"/>
        </w:rPr>
        <w:t>ընտրության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BC52B0">
        <w:rPr>
          <w:rFonts w:ascii="Sylfaen" w:hAnsi="Sylfaen"/>
          <w:b/>
          <w:sz w:val="26"/>
          <w:szCs w:val="26"/>
          <w:lang w:val="en-US"/>
        </w:rPr>
        <w:t>մասնակիցների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BC52B0">
        <w:rPr>
          <w:rFonts w:ascii="Sylfaen" w:hAnsi="Sylfaen"/>
          <w:b/>
          <w:sz w:val="26"/>
          <w:szCs w:val="26"/>
          <w:lang w:val="en-US"/>
        </w:rPr>
        <w:t>ցուցակի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BC52B0">
        <w:rPr>
          <w:rFonts w:ascii="Sylfaen" w:hAnsi="Sylfaen"/>
          <w:b/>
          <w:sz w:val="26"/>
          <w:szCs w:val="26"/>
          <w:lang w:val="en-US"/>
        </w:rPr>
        <w:t>ձ</w:t>
      </w:r>
      <w:r>
        <w:rPr>
          <w:rFonts w:ascii="Sylfaen" w:hAnsi="Sylfaen"/>
          <w:b/>
          <w:sz w:val="26"/>
          <w:szCs w:val="26"/>
          <w:lang w:val="en-US"/>
        </w:rPr>
        <w:t>և</w:t>
      </w:r>
      <w:r w:rsidRPr="00BC52B0">
        <w:rPr>
          <w:rFonts w:ascii="Sylfaen" w:hAnsi="Sylfaen"/>
          <w:b/>
          <w:sz w:val="26"/>
          <w:szCs w:val="26"/>
          <w:lang w:val="en-US"/>
        </w:rPr>
        <w:t>ավորմանը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ուղղված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լրացուցիչ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բաց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որակավոր</w:t>
      </w:r>
      <w:r>
        <w:rPr>
          <w:rFonts w:ascii="Sylfaen" w:hAnsi="Sylfaen"/>
          <w:b/>
          <w:sz w:val="26"/>
          <w:szCs w:val="26"/>
          <w:lang w:val="en-US"/>
        </w:rPr>
        <w:t>ման</w:t>
      </w:r>
      <w:proofErr w:type="spellEnd"/>
      <w:r w:rsidRPr="00A6018F"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  <w:lang w:val="en-US"/>
        </w:rPr>
        <w:t>գործընթացին</w:t>
      </w:r>
      <w:proofErr w:type="spellEnd"/>
    </w:p>
    <w:p w:rsidR="00A6018F" w:rsidRPr="00A6018F" w:rsidRDefault="00A6018F" w:rsidP="00A6018F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</w:p>
    <w:p w:rsidR="00A6018F" w:rsidRPr="00A6018F" w:rsidRDefault="00A6018F" w:rsidP="00A6018F">
      <w:pPr>
        <w:spacing w:after="0" w:line="240" w:lineRule="auto"/>
        <w:jc w:val="both"/>
        <w:rPr>
          <w:rFonts w:ascii="Sylfaen" w:hAnsi="Sylfaen"/>
        </w:rPr>
      </w:pPr>
      <w:r w:rsidRPr="00A6018F">
        <w:rPr>
          <w:rFonts w:asciiTheme="minorHAnsi" w:hAnsiTheme="minorHAnsi"/>
        </w:rPr>
        <w:t>“</w:t>
      </w:r>
      <w:proofErr w:type="spellStart"/>
      <w:r w:rsidRPr="00F069AD">
        <w:rPr>
          <w:rFonts w:ascii="Sylfaen" w:hAnsi="Sylfaen"/>
          <w:lang w:val="en-US"/>
        </w:rPr>
        <w:t>ԱրմենՏել</w:t>
      </w:r>
      <w:proofErr w:type="spellEnd"/>
      <w:r w:rsidRPr="00A6018F">
        <w:rPr>
          <w:rFonts w:ascii="Sylfaen" w:hAnsi="Sylfaen"/>
        </w:rPr>
        <w:t xml:space="preserve">” </w:t>
      </w:r>
      <w:r w:rsidRPr="00F069AD">
        <w:rPr>
          <w:rFonts w:ascii="Sylfaen" w:hAnsi="Sylfaen"/>
          <w:lang w:val="en-US"/>
        </w:rPr>
        <w:t>ՓԲԸ</w:t>
      </w:r>
      <w:r w:rsidRPr="00A6018F">
        <w:rPr>
          <w:rFonts w:ascii="Sylfaen" w:hAnsi="Sylfaen"/>
        </w:rPr>
        <w:t xml:space="preserve"> </w:t>
      </w:r>
      <w:r w:rsidRPr="00A6018F">
        <w:rPr>
          <w:rStyle w:val="bigger2"/>
          <w:rFonts w:ascii="Times New Roman" w:hAnsi="Times New Roman"/>
          <w:sz w:val="22"/>
          <w:szCs w:val="22"/>
        </w:rPr>
        <w:t>(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Pr="00A6018F">
        <w:rPr>
          <w:rStyle w:val="bigger2"/>
          <w:rFonts w:ascii="Sylfaen" w:hAnsi="Sylfaen"/>
          <w:sz w:val="22"/>
          <w:szCs w:val="22"/>
        </w:rPr>
        <w:t>`</w:t>
      </w:r>
      <w:r w:rsidRPr="00A6018F">
        <w:rPr>
          <w:rStyle w:val="bigger2"/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Sylfaen" w:hAnsi="Sylfaen"/>
          <w:lang w:val="en-US"/>
        </w:rPr>
        <w:t>Պատվիրատու</w:t>
      </w:r>
      <w:proofErr w:type="spellEnd"/>
      <w:r w:rsidRPr="00A6018F">
        <w:rPr>
          <w:rFonts w:ascii="Sylfaen" w:hAnsi="Sylfaen"/>
        </w:rPr>
        <w:t xml:space="preserve">) </w:t>
      </w:r>
      <w:proofErr w:type="spellStart"/>
      <w:r w:rsidRPr="00963551">
        <w:rPr>
          <w:rFonts w:ascii="Sylfaen" w:hAnsi="Sylfaen"/>
          <w:lang w:val="en-US"/>
        </w:rPr>
        <w:t>հրավիրում</w:t>
      </w:r>
      <w:proofErr w:type="spellEnd"/>
      <w:r w:rsidRPr="00A6018F">
        <w:rPr>
          <w:rFonts w:ascii="Sylfaen" w:hAnsi="Sylfaen"/>
        </w:rPr>
        <w:t xml:space="preserve"> </w:t>
      </w:r>
      <w:r w:rsidRPr="00963551">
        <w:rPr>
          <w:rFonts w:ascii="Sylfaen" w:hAnsi="Sylfaen"/>
          <w:lang w:val="en-US"/>
        </w:rPr>
        <w:t>է</w:t>
      </w:r>
      <w:r w:rsidRPr="00A6018F">
        <w:rPr>
          <w:rFonts w:ascii="Sylfaen" w:hAnsi="Sylfaen"/>
        </w:rPr>
        <w:t xml:space="preserve"> </w:t>
      </w:r>
      <w:proofErr w:type="spellStart"/>
      <w:r w:rsidRPr="00963551">
        <w:rPr>
          <w:rFonts w:ascii="Sylfaen" w:hAnsi="Sylfaen"/>
          <w:lang w:val="en-US"/>
        </w:rPr>
        <w:t>կազմակերպություններին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963551">
        <w:rPr>
          <w:rFonts w:ascii="Sylfaen" w:hAnsi="Sylfaen"/>
          <w:lang w:val="en-US"/>
        </w:rPr>
        <w:t>մասնակցել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լրացուցիչ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963551">
        <w:rPr>
          <w:rFonts w:ascii="Sylfaen" w:hAnsi="Sylfaen"/>
          <w:lang w:val="en-US"/>
        </w:rPr>
        <w:t>բաց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963551">
        <w:rPr>
          <w:rFonts w:ascii="Sylfaen" w:hAnsi="Sylfaen"/>
          <w:lang w:val="en-US"/>
        </w:rPr>
        <w:t>որակավոր</w:t>
      </w:r>
      <w:r>
        <w:rPr>
          <w:rFonts w:ascii="Sylfaen" w:hAnsi="Sylfaen"/>
          <w:lang w:val="en-US"/>
        </w:rPr>
        <w:t>ման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963551">
        <w:rPr>
          <w:rFonts w:ascii="Sylfaen" w:hAnsi="Sylfaen"/>
          <w:lang w:val="en-US"/>
        </w:rPr>
        <w:t>գործընթացին</w:t>
      </w:r>
      <w:proofErr w:type="spellEnd"/>
      <w:r w:rsidRPr="00A6018F">
        <w:rPr>
          <w:rFonts w:ascii="Sylfaen" w:hAnsi="Sylfaen"/>
        </w:rPr>
        <w:t xml:space="preserve">` </w:t>
      </w:r>
      <w:r w:rsidRPr="00A6018F">
        <w:rPr>
          <w:rStyle w:val="bigger2"/>
          <w:rFonts w:ascii="Times New Roman" w:hAnsi="Times New Roman"/>
          <w:sz w:val="22"/>
          <w:szCs w:val="22"/>
        </w:rPr>
        <w:t>(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Pr="00A6018F">
        <w:rPr>
          <w:rStyle w:val="bigger2"/>
          <w:rFonts w:ascii="Sylfaen" w:hAnsi="Sylfaen"/>
          <w:sz w:val="22"/>
          <w:szCs w:val="22"/>
        </w:rPr>
        <w:t>`</w:t>
      </w:r>
      <w:r w:rsidRPr="00A6018F">
        <w:rPr>
          <w:rStyle w:val="bigger2"/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Sylfaen" w:hAnsi="Sylfaen"/>
          <w:lang w:val="en-US"/>
        </w:rPr>
        <w:t>Որակավորում</w:t>
      </w:r>
      <w:proofErr w:type="spellEnd"/>
      <w:r w:rsidRPr="00A6018F">
        <w:rPr>
          <w:rFonts w:ascii="Sylfaen" w:hAnsi="Sylfaen"/>
        </w:rPr>
        <w:t xml:space="preserve">) </w:t>
      </w:r>
      <w:proofErr w:type="spellStart"/>
      <w:r w:rsidRPr="00963551">
        <w:rPr>
          <w:rFonts w:ascii="Sylfaen" w:hAnsi="Sylfaen"/>
          <w:lang w:val="en-US"/>
        </w:rPr>
        <w:t>ուղղված</w:t>
      </w:r>
      <w:proofErr w:type="spellEnd"/>
      <w:r w:rsidRPr="00A6018F">
        <w:rPr>
          <w:rFonts w:ascii="Sylfaen" w:hAnsi="Sylfaen"/>
        </w:rPr>
        <w:t xml:space="preserve">  1.5 </w:t>
      </w:r>
      <w:proofErr w:type="spellStart"/>
      <w:r w:rsidRPr="008C27F8">
        <w:rPr>
          <w:rFonts w:ascii="Sylfaen" w:hAnsi="Sylfaen"/>
          <w:lang w:val="en-US"/>
        </w:rPr>
        <w:t>տարի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D51948">
        <w:rPr>
          <w:rFonts w:ascii="Sylfaen" w:hAnsi="Sylfaen"/>
          <w:lang w:val="en-US"/>
        </w:rPr>
        <w:t>ժամկետով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D51948">
        <w:rPr>
          <w:rFonts w:ascii="Sylfaen" w:hAnsi="Sylfaen"/>
          <w:lang w:val="en-US"/>
        </w:rPr>
        <w:t>մարդատար</w:t>
      </w:r>
      <w:proofErr w:type="spellEnd"/>
      <w:r w:rsidRPr="00A6018F">
        <w:rPr>
          <w:rFonts w:ascii="Sylfaen" w:hAnsi="Sylfaen"/>
        </w:rPr>
        <w:t xml:space="preserve"> </w:t>
      </w:r>
      <w:r w:rsidRPr="00D51948">
        <w:rPr>
          <w:rFonts w:ascii="Sylfaen" w:hAnsi="Sylfaen"/>
          <w:lang w:val="en-US"/>
        </w:rPr>
        <w:t>և</w:t>
      </w:r>
      <w:r w:rsidRPr="00A6018F">
        <w:rPr>
          <w:rFonts w:ascii="Sylfaen" w:hAnsi="Sylfaen"/>
        </w:rPr>
        <w:t xml:space="preserve"> </w:t>
      </w:r>
      <w:proofErr w:type="spellStart"/>
      <w:r w:rsidRPr="00D51948">
        <w:rPr>
          <w:rFonts w:ascii="Sylfaen" w:hAnsi="Sylfaen"/>
          <w:lang w:val="en-US"/>
        </w:rPr>
        <w:t>ուղևորաբեռնատար</w:t>
      </w:r>
      <w:proofErr w:type="spellEnd"/>
      <w:r w:rsidRPr="00A6018F">
        <w:rPr>
          <w:rFonts w:ascii="Sylfaen" w:hAnsi="Sylfaen"/>
        </w:rPr>
        <w:t xml:space="preserve">  </w:t>
      </w:r>
      <w:proofErr w:type="spellStart"/>
      <w:r w:rsidRPr="00D51948">
        <w:rPr>
          <w:rFonts w:ascii="Sylfaen" w:hAnsi="Sylfaen"/>
          <w:lang w:val="en-US"/>
        </w:rPr>
        <w:t>ավտոմեքենաների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մատակարարների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մրցակցային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ընտրության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մասնակիցների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ցուցակի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 w:rsidRPr="008C27F8">
        <w:rPr>
          <w:rFonts w:ascii="Sylfaen" w:hAnsi="Sylfaen"/>
          <w:lang w:val="en-US"/>
        </w:rPr>
        <w:t>ձևավորմանը</w:t>
      </w:r>
      <w:proofErr w:type="spellEnd"/>
      <w:r w:rsidRPr="00A6018F"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  <w:lang w:val="en-US"/>
        </w:rPr>
        <w:t>այսուհետ</w:t>
      </w:r>
      <w:proofErr w:type="spellEnd"/>
      <w:r w:rsidRPr="00A6018F">
        <w:rPr>
          <w:rFonts w:ascii="Sylfaen" w:hAnsi="Sylfaen"/>
        </w:rPr>
        <w:t xml:space="preserve">` </w:t>
      </w:r>
      <w:r>
        <w:rPr>
          <w:rFonts w:ascii="Sylfaen" w:hAnsi="Sylfaen"/>
          <w:lang w:val="en-US"/>
        </w:rPr>
        <w:t>ՊՀԱ</w:t>
      </w:r>
      <w:r w:rsidRPr="00A6018F">
        <w:rPr>
          <w:rFonts w:ascii="Sylfaen" w:hAnsi="Sylfaen"/>
        </w:rPr>
        <w:t>)</w:t>
      </w:r>
      <w:proofErr w:type="gramStart"/>
      <w:r w:rsidRPr="00A6018F">
        <w:rPr>
          <w:rFonts w:ascii="Sylfaen" w:hAnsi="Sylfaen"/>
        </w:rPr>
        <w:t xml:space="preserve"> :</w:t>
      </w:r>
      <w:proofErr w:type="gramEnd"/>
    </w:p>
    <w:p w:rsidR="00A6018F" w:rsidRPr="00A6018F" w:rsidRDefault="00A6018F" w:rsidP="00A6018F">
      <w:pPr>
        <w:spacing w:before="240" w:after="0" w:line="240" w:lineRule="auto"/>
        <w:jc w:val="both"/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  <w:lang w:val="en-US"/>
        </w:rPr>
        <w:t>Որակավորման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գործողության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ժամկետ</w:t>
      </w:r>
      <w:proofErr w:type="spellEnd"/>
      <w:r w:rsidRPr="00A6018F">
        <w:rPr>
          <w:rFonts w:ascii="Sylfaen" w:hAnsi="Sylfaen"/>
        </w:rPr>
        <w:t>.</w:t>
      </w:r>
      <w:proofErr w:type="gramEnd"/>
      <w:r w:rsidRPr="00A6018F"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որակավորված</w:t>
      </w:r>
      <w:proofErr w:type="spellEnd"/>
      <w:proofErr w:type="gram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մատակարարների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ցուցակը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հաստատելուց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հետո</w:t>
      </w:r>
      <w:proofErr w:type="spellEnd"/>
      <w:r w:rsidRPr="00A6018F">
        <w:rPr>
          <w:rFonts w:ascii="Sylfaen" w:hAnsi="Sylfaen"/>
        </w:rPr>
        <w:t xml:space="preserve"> </w:t>
      </w:r>
      <w:r w:rsidR="00CE1B0F" w:rsidRPr="00CE1B0F">
        <w:rPr>
          <w:rFonts w:ascii="Sylfaen" w:hAnsi="Sylfaen"/>
        </w:rPr>
        <w:t>2</w:t>
      </w:r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տարի</w:t>
      </w:r>
      <w:proofErr w:type="spellEnd"/>
      <w:r w:rsidRPr="00A6018F">
        <w:rPr>
          <w:rFonts w:ascii="Sylfaen" w:hAnsi="Sylfaen"/>
        </w:rPr>
        <w:t xml:space="preserve">  (</w:t>
      </w:r>
      <w:proofErr w:type="spellStart"/>
      <w:r>
        <w:rPr>
          <w:rFonts w:ascii="Sylfaen" w:hAnsi="Sylfaen"/>
          <w:lang w:val="en-US"/>
        </w:rPr>
        <w:t>Պատվիրատուն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իրավունք</w:t>
      </w:r>
      <w:proofErr w:type="spellEnd"/>
      <w:r w:rsidRPr="00A6018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վերապահում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ամեն</w:t>
      </w:r>
      <w:proofErr w:type="spellEnd"/>
      <w:r w:rsidRPr="00A6018F">
        <w:rPr>
          <w:rFonts w:ascii="Sylfaen" w:hAnsi="Sylfaen"/>
        </w:rPr>
        <w:t xml:space="preserve"> 6 </w:t>
      </w:r>
      <w:proofErr w:type="spellStart"/>
      <w:r>
        <w:rPr>
          <w:rFonts w:ascii="Sylfaen" w:hAnsi="Sylfaen"/>
          <w:lang w:val="en-US"/>
        </w:rPr>
        <w:t>ամսից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հետո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իրականացնել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լրացուցիչ</w:t>
      </w:r>
      <w:proofErr w:type="spellEnd"/>
      <w:r w:rsidRPr="00A6018F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որակավորում</w:t>
      </w:r>
      <w:proofErr w:type="spellEnd"/>
      <w:r w:rsidRPr="00A6018F">
        <w:rPr>
          <w:rFonts w:ascii="Sylfaen" w:hAnsi="Sylfaen"/>
        </w:rPr>
        <w:t>):</w:t>
      </w:r>
    </w:p>
    <w:p w:rsidR="00A6018F" w:rsidRPr="004A716C" w:rsidRDefault="00A6018F" w:rsidP="00A6018F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eastAsia="en-US"/>
        </w:rPr>
      </w:pP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կընտրի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այն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մատակարարներին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են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: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Մասնակիցը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մասնակցում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գործընթացին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մասնագրի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տողերով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: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Յուրաքանչյուր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կոնկրետ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պատվերի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համար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ընտրելիս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մատակարարները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կհրավիրվեն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մրցակցային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գործընթացներին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,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կանցկացվեն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ձևաչափով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: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հաղթողի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հետ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կարող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կնքվել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մեկանգամյա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պայմանագիր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`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առարկայի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ստորև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բերված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պայմանագրի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ձևանմուշի</w:t>
      </w:r>
      <w:proofErr w:type="spellEnd"/>
      <w:r w:rsidRPr="004A716C">
        <w:rPr>
          <w:rFonts w:ascii="Sylfaen" w:eastAsia="Calibri" w:hAnsi="Sylfaen"/>
          <w:sz w:val="22"/>
          <w:szCs w:val="22"/>
          <w:lang w:eastAsia="en-US"/>
        </w:rPr>
        <w:t xml:space="preserve">:  </w:t>
      </w:r>
    </w:p>
    <w:p w:rsidR="009B4273" w:rsidRPr="004A716C" w:rsidRDefault="009B4273" w:rsidP="00A26F9B">
      <w:pPr>
        <w:ind w:firstLine="360"/>
        <w:jc w:val="both"/>
        <w:rPr>
          <w:rStyle w:val="bigger2"/>
          <w:rFonts w:ascii="Calibri" w:hAnsi="Calibri"/>
          <w:color w:val="000000" w:themeColor="text1"/>
          <w:sz w:val="22"/>
          <w:szCs w:val="22"/>
        </w:rPr>
      </w:pPr>
    </w:p>
    <w:p w:rsidR="009B4273" w:rsidRPr="009B4273" w:rsidRDefault="009B4273" w:rsidP="009B4273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Calibri"/>
          <w:b/>
          <w:color w:val="4F81BD" w:themeColor="accent1"/>
          <w:u w:val="single"/>
          <w:lang w:val="en-US"/>
        </w:rPr>
      </w:pPr>
      <w:proofErr w:type="spellStart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t>Մասնակցի</w:t>
      </w:r>
      <w:proofErr w:type="spellEnd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t xml:space="preserve"> </w:t>
      </w:r>
      <w:proofErr w:type="spellStart"/>
      <w:r w:rsidRPr="009B4273">
        <w:rPr>
          <w:rFonts w:ascii="Sylfaen" w:hAnsi="Sylfaen" w:cs="Calibri"/>
          <w:b/>
          <w:color w:val="4F81BD" w:themeColor="accent1"/>
          <w:u w:val="single"/>
          <w:lang w:val="en-US"/>
        </w:rPr>
        <w:t>գործողությունները</w:t>
      </w:r>
      <w:proofErr w:type="spellEnd"/>
    </w:p>
    <w:p w:rsidR="00BF4402" w:rsidRPr="0084592E" w:rsidRDefault="00BF4402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  <w:lang w:val="hy-AM"/>
        </w:rPr>
      </w:pPr>
    </w:p>
    <w:p w:rsidR="00A6018F" w:rsidRDefault="00A6018F" w:rsidP="00A6018F">
      <w:pPr>
        <w:pStyle w:val="NormalWeb"/>
        <w:numPr>
          <w:ilvl w:val="0"/>
          <w:numId w:val="20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տեխնիկական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պահանջներին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. </w:t>
      </w:r>
      <w:r w:rsidRPr="004E7F1D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Word.Document.12" ShapeID="_x0000_i1025" DrawAspect="Icon" ObjectID="_1546757879" r:id="rId9"/>
        </w:object>
      </w:r>
    </w:p>
    <w:p w:rsidR="00A6018F" w:rsidRPr="00FE0949" w:rsidRDefault="00A6018F" w:rsidP="00A6018F">
      <w:pPr>
        <w:pStyle w:val="NormalWeb"/>
        <w:numPr>
          <w:ilvl w:val="0"/>
          <w:numId w:val="20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պայմանագրի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ձևանմուշ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A6018F" w:rsidRPr="003103D3" w:rsidRDefault="00A6018F" w:rsidP="00A6018F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4E7F1D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10" o:title=""/>
          </v:shape>
          <o:OLEObject Type="Embed" ProgID="Word.Document.8" ShapeID="_x0000_i1026" DrawAspect="Icon" ObjectID="_1546757880" r:id="rId11">
            <o:FieldCodes>\s</o:FieldCodes>
          </o:OLEObject>
        </w:object>
      </w:r>
    </w:p>
    <w:p w:rsidR="007C6A05" w:rsidRPr="00A26F9B" w:rsidRDefault="007C6A05" w:rsidP="00AD5340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</w:pPr>
    </w:p>
    <w:p w:rsidR="005B779B" w:rsidRPr="00A26F9B" w:rsidRDefault="005B779B" w:rsidP="005B779B">
      <w:pPr>
        <w:pStyle w:val="NormalWeb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</w:pPr>
    </w:p>
    <w:p w:rsidR="00BF4402" w:rsidRPr="00A26F9B" w:rsidRDefault="00BF4402" w:rsidP="00BF440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</w:pPr>
      <w:bookmarkStart w:id="0" w:name="_MON_1403681362"/>
      <w:bookmarkEnd w:id="0"/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Լրացնել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 xml:space="preserve"> և </w:t>
      </w:r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ստորագրել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 xml:space="preserve"> (</w:t>
      </w:r>
      <w:r w:rsidRPr="00A26F9B">
        <w:rPr>
          <w:rFonts w:ascii="Sylfaen" w:hAnsi="Sylfaen"/>
          <w:color w:val="000000" w:themeColor="text1"/>
          <w:lang w:val="hy-AM"/>
        </w:rPr>
        <w:t>վավերաց</w:t>
      </w:r>
      <w:proofErr w:type="spellStart"/>
      <w:r w:rsidRPr="00A26F9B">
        <w:rPr>
          <w:rFonts w:ascii="Sylfaen" w:hAnsi="Sylfaen"/>
          <w:color w:val="000000" w:themeColor="text1"/>
          <w:lang w:val="en-US"/>
        </w:rPr>
        <w:t>նել</w:t>
      </w:r>
      <w:proofErr w:type="spellEnd"/>
      <w:r w:rsidRPr="00A26F9B">
        <w:rPr>
          <w:rFonts w:ascii="Sylfaen" w:hAnsi="Sylfaen"/>
          <w:color w:val="000000" w:themeColor="text1"/>
          <w:lang w:val="hy-AM"/>
        </w:rPr>
        <w:t xml:space="preserve"> կնիքով</w:t>
      </w:r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 xml:space="preserve">) </w:t>
      </w:r>
      <w:r w:rsidRPr="00A26F9B">
        <w:rPr>
          <w:rFonts w:ascii="Sylfaen" w:hAnsi="Sylfaen"/>
          <w:b/>
          <w:color w:val="000000" w:themeColor="text1"/>
          <w:lang w:val="hy-AM"/>
        </w:rPr>
        <w:t>Գաղտնի տեղեկատվության չհրապարակման մասին համաձայնագիր</w:t>
      </w:r>
      <w:r w:rsidRPr="00A26F9B">
        <w:rPr>
          <w:rFonts w:ascii="Sylfaen" w:hAnsi="Sylfaen"/>
          <w:b/>
          <w:color w:val="000000" w:themeColor="text1"/>
          <w:lang w:val="en-US"/>
        </w:rPr>
        <w:t>ը</w:t>
      </w:r>
    </w:p>
    <w:p w:rsidR="004E7AFA" w:rsidRPr="00A26F9B" w:rsidRDefault="00AD5340" w:rsidP="00AD5340">
      <w:pPr>
        <w:pStyle w:val="NormalWeb"/>
        <w:jc w:val="center"/>
        <w:textAlignment w:val="top"/>
        <w:rPr>
          <w:rFonts w:ascii="Times New Roman" w:hAnsi="Times New Roman"/>
          <w:color w:val="000000" w:themeColor="text1"/>
          <w:sz w:val="22"/>
          <w:szCs w:val="22"/>
        </w:rPr>
      </w:pPr>
      <w:r w:rsidRPr="00A26F9B">
        <w:rPr>
          <w:rFonts w:ascii="Times New Roman" w:hAnsi="Times New Roman"/>
          <w:color w:val="000000" w:themeColor="text1"/>
          <w:sz w:val="22"/>
          <w:szCs w:val="22"/>
          <w:lang w:val="en-US"/>
        </w:rPr>
        <w:t xml:space="preserve">       </w:t>
      </w:r>
      <w:r w:rsidR="00BB55FB" w:rsidRPr="00A10D72">
        <w:rPr>
          <w:rFonts w:ascii="Times New Roman" w:hAnsi="Times New Roman"/>
          <w:color w:val="000000" w:themeColor="text1"/>
          <w:sz w:val="22"/>
          <w:szCs w:val="22"/>
          <w:lang w:val="en-US"/>
        </w:rPr>
        <w:object w:dxaOrig="1550" w:dyaOrig="991">
          <v:shape id="_x0000_i1027" type="#_x0000_t75" style="width:77.25pt;height:49.5pt" o:ole="">
            <v:imagedata r:id="rId12" o:title=""/>
          </v:shape>
          <o:OLEObject Type="Embed" ProgID="Word.Document.8" ShapeID="_x0000_i1027" DrawAspect="Icon" ObjectID="_1546757881" r:id="rId13">
            <o:FieldCodes>\s</o:FieldCodes>
          </o:OLEObject>
        </w:object>
      </w:r>
    </w:p>
    <w:p w:rsidR="004E7AFA" w:rsidRPr="00A26F9B" w:rsidRDefault="001C1D66" w:rsidP="0072698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Լրացնել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</w:rPr>
        <w:t xml:space="preserve"> </w:t>
      </w:r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և</w:t>
      </w:r>
      <w:r w:rsidRPr="00A26F9B">
        <w:rPr>
          <w:rStyle w:val="bigger2"/>
          <w:rFonts w:ascii="Sylfaen" w:hAnsi="Sylfaen"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ստորագրել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</w:rPr>
        <w:t xml:space="preserve"> (</w:t>
      </w:r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վավերացնել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color w:val="000000" w:themeColor="text1"/>
          <w:sz w:val="22"/>
          <w:szCs w:val="22"/>
          <w:lang w:val="en-US"/>
        </w:rPr>
        <w:t>կնիքով</w:t>
      </w:r>
      <w:proofErr w:type="spellEnd"/>
      <w:r w:rsidRPr="00A26F9B">
        <w:rPr>
          <w:rStyle w:val="bigger2"/>
          <w:rFonts w:ascii="Sylfaen" w:hAnsi="Sylfaen"/>
          <w:color w:val="000000" w:themeColor="text1"/>
          <w:sz w:val="22"/>
          <w:szCs w:val="22"/>
        </w:rPr>
        <w:t xml:space="preserve">) </w:t>
      </w:r>
      <w:proofErr w:type="spellStart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Որակավորման</w:t>
      </w:r>
      <w:proofErr w:type="spellEnd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պահանջներին</w:t>
      </w:r>
      <w:proofErr w:type="spellEnd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համապատասխանության</w:t>
      </w:r>
      <w:proofErr w:type="spellEnd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մասին</w:t>
      </w:r>
      <w:proofErr w:type="spellEnd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հայտարարագիրը</w:t>
      </w:r>
      <w:proofErr w:type="spellEnd"/>
    </w:p>
    <w:p w:rsidR="006D58BE" w:rsidRPr="00A26F9B" w:rsidRDefault="00BB55FB" w:rsidP="00BB55FB">
      <w:pPr>
        <w:pStyle w:val="NormalWeb"/>
        <w:ind w:left="360"/>
        <w:jc w:val="center"/>
        <w:textAlignment w:val="top"/>
        <w:rPr>
          <w:rFonts w:ascii="Times New Roman" w:hAnsi="Times New Roman"/>
          <w:color w:val="000000" w:themeColor="text1"/>
        </w:rPr>
      </w:pPr>
      <w:r w:rsidRPr="00A10D72">
        <w:rPr>
          <w:rFonts w:ascii="Times New Roman" w:hAnsi="Times New Roman"/>
          <w:color w:val="000000" w:themeColor="text1"/>
        </w:rPr>
        <w:object w:dxaOrig="1550" w:dyaOrig="991">
          <v:shape id="_x0000_i1028" type="#_x0000_t75" style="width:77.25pt;height:49.5pt" o:ole="">
            <v:imagedata r:id="rId14" o:title=""/>
          </v:shape>
          <o:OLEObject Type="Embed" ProgID="Excel.Sheet.12" ShapeID="_x0000_i1028" DrawAspect="Icon" ObjectID="_1546757882" r:id="rId15"/>
        </w:object>
      </w:r>
    </w:p>
    <w:p w:rsidR="005C6090" w:rsidRPr="00A26F9B" w:rsidRDefault="005C6090" w:rsidP="005C6090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</w:pPr>
    </w:p>
    <w:p w:rsidR="00B072C8" w:rsidRPr="00A26F9B" w:rsidRDefault="00B072C8" w:rsidP="00E102AE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lang w:val="en-US"/>
        </w:rPr>
      </w:pPr>
      <w:proofErr w:type="spellStart"/>
      <w:proofErr w:type="gram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Մատակարարի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որակավորումը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իրականացնելու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համար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պատրաստել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հետևյալ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փաստաթղթերը</w:t>
      </w:r>
      <w:proofErr w:type="spellEnd"/>
      <w:r w:rsidRPr="00A26F9B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  <w:proofErr w:type="gramEnd"/>
    </w:p>
    <w:p w:rsidR="00B072C8" w:rsidRPr="00A26F9B" w:rsidRDefault="00B072C8" w:rsidP="00E102AE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գրանցման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B072C8" w:rsidRPr="00A26F9B" w:rsidRDefault="00B072C8" w:rsidP="00E102AE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B072C8" w:rsidRPr="00A26F9B" w:rsidRDefault="00B072C8" w:rsidP="00E102AE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A26F9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Pr="00A26F9B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E102AE" w:rsidRDefault="00E102AE" w:rsidP="00057723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lang w:val="en-US"/>
        </w:rPr>
      </w:pPr>
    </w:p>
    <w:p w:rsidR="00BB55FB" w:rsidRPr="00A26F9B" w:rsidRDefault="00BB55FB" w:rsidP="00057723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lang w:val="en-US"/>
        </w:rPr>
      </w:pPr>
    </w:p>
    <w:p w:rsidR="00E102AE" w:rsidRPr="00E760D6" w:rsidRDefault="00E102AE" w:rsidP="00E102AE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Ներկայացնել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պահանջվող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փաստաթղթերը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ստորև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ներկայացված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ձևաչափով</w:t>
      </w:r>
      <w:proofErr w:type="spellEnd"/>
      <w:r w:rsidRPr="00E760D6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E760D6" w:rsidRDefault="00E760D6" w:rsidP="00E760D6">
      <w:pPr>
        <w:pStyle w:val="NormalWeb"/>
        <w:spacing w:before="100"/>
        <w:textAlignment w:val="top"/>
        <w:rPr>
          <w:rStyle w:val="bigger2"/>
          <w:rFonts w:ascii="Sylfaen" w:hAnsi="Sylfaen"/>
          <w:b/>
          <w:sz w:val="22"/>
          <w:szCs w:val="22"/>
          <w:lang w:val="en-US"/>
        </w:rPr>
      </w:pPr>
    </w:p>
    <w:p w:rsidR="00E760D6" w:rsidRPr="00E760D6" w:rsidRDefault="00E760D6" w:rsidP="00E760D6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lang w:val="en-US"/>
        </w:rPr>
      </w:pPr>
    </w:p>
    <w:tbl>
      <w:tblPr>
        <w:tblW w:w="10552" w:type="dxa"/>
        <w:jc w:val="center"/>
        <w:tblInd w:w="3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9"/>
        <w:gridCol w:w="4114"/>
        <w:gridCol w:w="5859"/>
      </w:tblGrid>
      <w:tr w:rsidR="00E102AE" w:rsidRPr="00A26F9B" w:rsidTr="00E102AE">
        <w:trPr>
          <w:trHeight w:val="548"/>
          <w:jc w:val="center"/>
        </w:trPr>
        <w:tc>
          <w:tcPr>
            <w:tcW w:w="579" w:type="dxa"/>
            <w:vAlign w:val="center"/>
          </w:tcPr>
          <w:p w:rsidR="00E102AE" w:rsidRPr="00A26F9B" w:rsidRDefault="00E102AE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A26F9B"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  <w:lastRenderedPageBreak/>
              <w:t>N</w:t>
            </w: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proofErr w:type="spellStart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  <w:proofErr w:type="spellEnd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PDF </w:t>
            </w:r>
            <w:proofErr w:type="spellStart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ձևաչափով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proofErr w:type="spellStart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Փաստաթղթի</w:t>
            </w:r>
            <w:proofErr w:type="spellEnd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անվանում</w:t>
            </w:r>
            <w:proofErr w:type="spellEnd"/>
          </w:p>
        </w:tc>
      </w:tr>
      <w:tr w:rsidR="00E102AE" w:rsidRPr="00A26F9B" w:rsidTr="00E102AE">
        <w:trPr>
          <w:trHeight w:val="252"/>
          <w:jc w:val="center"/>
        </w:trPr>
        <w:tc>
          <w:tcPr>
            <w:tcW w:w="579" w:type="dxa"/>
            <w:vAlign w:val="center"/>
          </w:tcPr>
          <w:p w:rsidR="00E102AE" w:rsidRPr="00A26F9B" w:rsidRDefault="00E102AE" w:rsidP="007C6A05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 w:rsidRPr="00A26F9B"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Որակավորման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պահանջներին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համապատասխանության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մասին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հայտարարագիր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r w:rsidRPr="00A26F9B">
              <w:rPr>
                <w:rFonts w:ascii="Sylfaen" w:hAnsi="Sylfaen"/>
                <w:color w:val="000000"/>
                <w:lang w:val="en-US"/>
              </w:rPr>
              <w:t>Հայտարարագիր.pdf</w:t>
            </w:r>
          </w:p>
        </w:tc>
      </w:tr>
      <w:tr w:rsidR="00E102AE" w:rsidRPr="00A26F9B" w:rsidTr="00E102AE">
        <w:trPr>
          <w:trHeight w:val="533"/>
          <w:jc w:val="center"/>
        </w:trPr>
        <w:tc>
          <w:tcPr>
            <w:tcW w:w="579" w:type="dxa"/>
            <w:vAlign w:val="center"/>
          </w:tcPr>
          <w:p w:rsidR="00E102AE" w:rsidRPr="00A26F9B" w:rsidRDefault="00E102AE" w:rsidP="007C6A05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 w:rsidRPr="00A26F9B"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Գաղտնի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տեղեկատվության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չհրապարակման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մասին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համաձայնագիր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Style w:val="bigger2"/>
                <w:rFonts w:ascii="Calibri" w:hAnsi="Calibri" w:cs="Calibri"/>
                <w:sz w:val="22"/>
                <w:szCs w:val="22"/>
              </w:rPr>
              <w:t>NDA.pdf</w:t>
            </w:r>
            <w:proofErr w:type="spellEnd"/>
          </w:p>
        </w:tc>
      </w:tr>
      <w:tr w:rsidR="00E102AE" w:rsidRPr="00A26F9B" w:rsidTr="00E102AE">
        <w:trPr>
          <w:trHeight w:val="533"/>
          <w:jc w:val="center"/>
        </w:trPr>
        <w:tc>
          <w:tcPr>
            <w:tcW w:w="579" w:type="dxa"/>
            <w:vAlign w:val="center"/>
          </w:tcPr>
          <w:p w:rsidR="00E102AE" w:rsidRPr="00A26F9B" w:rsidRDefault="00BB55FB" w:rsidP="007C6A05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Իրավաբանական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անձի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գրանցման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վկայական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r w:rsidRPr="00A26F9B">
              <w:rPr>
                <w:rFonts w:ascii="Sylfaen" w:hAnsi="Sylfaen"/>
                <w:color w:val="000000"/>
                <w:lang w:val="en-US"/>
              </w:rPr>
              <w:t>Վկայական.pdf</w:t>
            </w:r>
          </w:p>
        </w:tc>
      </w:tr>
      <w:tr w:rsidR="00E102AE" w:rsidRPr="00A26F9B" w:rsidTr="00E102AE">
        <w:trPr>
          <w:trHeight w:val="647"/>
          <w:jc w:val="center"/>
        </w:trPr>
        <w:tc>
          <w:tcPr>
            <w:tcW w:w="579" w:type="dxa"/>
            <w:vAlign w:val="center"/>
          </w:tcPr>
          <w:p w:rsidR="00E102AE" w:rsidRPr="00A26F9B" w:rsidRDefault="00BB55FB" w:rsidP="007C6A05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4</w:t>
            </w:r>
          </w:p>
          <w:p w:rsidR="00E102AE" w:rsidRPr="00A26F9B" w:rsidRDefault="00E102AE" w:rsidP="007C6A05">
            <w:pP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Մասնակցի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ղեկավարի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անձնագրային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տվյալներ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Ղեկավարի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անձնագիր.pdf</w:t>
            </w:r>
          </w:p>
        </w:tc>
      </w:tr>
      <w:tr w:rsidR="00E102AE" w:rsidRPr="00A26F9B" w:rsidTr="00E102AE">
        <w:trPr>
          <w:trHeight w:val="683"/>
          <w:jc w:val="center"/>
        </w:trPr>
        <w:tc>
          <w:tcPr>
            <w:tcW w:w="579" w:type="dxa"/>
            <w:vAlign w:val="center"/>
          </w:tcPr>
          <w:p w:rsidR="00E102AE" w:rsidRPr="00A26F9B" w:rsidRDefault="00BB55FB" w:rsidP="007C6A05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4114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Մասնակցի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հիմնադրի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անձնագրային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տվյալներ</w:t>
            </w:r>
            <w:proofErr w:type="spellEnd"/>
          </w:p>
        </w:tc>
        <w:tc>
          <w:tcPr>
            <w:tcW w:w="5859" w:type="dxa"/>
            <w:vAlign w:val="center"/>
          </w:tcPr>
          <w:p w:rsidR="00E102AE" w:rsidRPr="00A26F9B" w:rsidRDefault="00E102AE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proofErr w:type="spellStart"/>
            <w:r w:rsidRPr="00A26F9B">
              <w:rPr>
                <w:rFonts w:ascii="Sylfaen" w:hAnsi="Sylfaen"/>
                <w:color w:val="000000"/>
                <w:lang w:val="en-US"/>
              </w:rPr>
              <w:t>Հիմնադրի</w:t>
            </w:r>
            <w:proofErr w:type="spellEnd"/>
            <w:r w:rsidRPr="00A26F9B">
              <w:rPr>
                <w:rFonts w:ascii="Sylfaen" w:hAnsi="Sylfaen"/>
                <w:color w:val="000000"/>
                <w:lang w:val="en-US"/>
              </w:rPr>
              <w:t xml:space="preserve"> անձնագիր.pdf</w:t>
            </w:r>
          </w:p>
        </w:tc>
      </w:tr>
    </w:tbl>
    <w:p w:rsidR="00E51459" w:rsidRPr="00A26F9B" w:rsidRDefault="00E51459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CB5AB3" w:rsidRPr="00A26F9B" w:rsidRDefault="00CB5AB3" w:rsidP="00CB5AB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</w:rPr>
      </w:pPr>
      <w:proofErr w:type="spellStart"/>
      <w:r w:rsidRPr="00A26F9B">
        <w:rPr>
          <w:rFonts w:ascii="Sylfaen" w:hAnsi="Sylfaen"/>
          <w:b/>
          <w:lang w:val="en-US"/>
        </w:rPr>
        <w:t>Մասնակիցը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միախմբում</w:t>
      </w:r>
      <w:proofErr w:type="spellEnd"/>
      <w:r w:rsidRPr="00A26F9B">
        <w:rPr>
          <w:rFonts w:ascii="Sylfaen" w:hAnsi="Sylfaen"/>
          <w:b/>
        </w:rPr>
        <w:t xml:space="preserve"> </w:t>
      </w:r>
      <w:r w:rsidRPr="00A26F9B">
        <w:rPr>
          <w:rFonts w:ascii="Sylfaen" w:hAnsi="Sylfaen"/>
          <w:b/>
          <w:lang w:val="en-US"/>
        </w:rPr>
        <w:t>է</w:t>
      </w:r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բոլոր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անհրաժեշտ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ֆայլերը</w:t>
      </w:r>
      <w:proofErr w:type="spellEnd"/>
      <w:r w:rsidRPr="00A26F9B">
        <w:rPr>
          <w:rFonts w:ascii="Sylfaen" w:hAnsi="Sylfaen"/>
          <w:b/>
        </w:rPr>
        <w:t xml:space="preserve"> </w:t>
      </w:r>
      <w:r w:rsidRPr="00A26F9B">
        <w:rPr>
          <w:rFonts w:ascii="Sylfaen" w:hAnsi="Sylfaen"/>
          <w:b/>
          <w:lang w:val="en-US"/>
        </w:rPr>
        <w:t>RAR</w:t>
      </w:r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ձևաչափի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մեկ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արխիվում</w:t>
      </w:r>
      <w:proofErr w:type="spellEnd"/>
      <w:r w:rsidRPr="00A26F9B">
        <w:rPr>
          <w:rFonts w:ascii="Sylfaen" w:hAnsi="Sylfaen"/>
          <w:b/>
        </w:rPr>
        <w:t xml:space="preserve"> (</w:t>
      </w:r>
      <w:proofErr w:type="spellStart"/>
      <w:r w:rsidRPr="00A26F9B">
        <w:rPr>
          <w:rFonts w:ascii="Sylfaen" w:hAnsi="Sylfaen"/>
          <w:b/>
          <w:lang w:val="en-US"/>
        </w:rPr>
        <w:t>ֆայլի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անվանումը</w:t>
      </w:r>
      <w:proofErr w:type="spellEnd"/>
      <w:r w:rsidRPr="00A26F9B">
        <w:rPr>
          <w:rFonts w:ascii="Sylfaen" w:hAnsi="Sylfaen"/>
          <w:b/>
          <w:lang w:val="en-US"/>
        </w:rPr>
        <w:t>՝</w:t>
      </w:r>
      <w:r w:rsidRPr="00A26F9B">
        <w:rPr>
          <w:rFonts w:ascii="Sylfaen" w:hAnsi="Sylfaen"/>
          <w:b/>
        </w:rPr>
        <w:t xml:space="preserve"> “</w:t>
      </w:r>
      <w:proofErr w:type="spellStart"/>
      <w:r w:rsidRPr="00A26F9B">
        <w:rPr>
          <w:rFonts w:ascii="Sylfaen" w:hAnsi="Sylfaen"/>
          <w:b/>
          <w:lang w:val="en-US"/>
        </w:rPr>
        <w:t>Մասնակցի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անվանումը</w:t>
      </w:r>
      <w:proofErr w:type="spellEnd"/>
      <w:r w:rsidRPr="00A26F9B">
        <w:rPr>
          <w:rFonts w:ascii="Sylfaen" w:hAnsi="Sylfaen"/>
          <w:b/>
        </w:rPr>
        <w:t xml:space="preserve">” - </w:t>
      </w:r>
      <w:proofErr w:type="spellStart"/>
      <w:r w:rsidR="00BB55FB">
        <w:rPr>
          <w:rFonts w:ascii="Sylfaen" w:hAnsi="Sylfaen"/>
          <w:b/>
          <w:lang w:val="en-US"/>
        </w:rPr>
        <w:t>Ավտոմեքենաներ</w:t>
      </w:r>
      <w:proofErr w:type="spellEnd"/>
      <w:r w:rsidRPr="00A26F9B">
        <w:rPr>
          <w:rFonts w:ascii="Sylfaen" w:hAnsi="Sylfaen"/>
          <w:b/>
        </w:rPr>
        <w:t>»):</w:t>
      </w:r>
    </w:p>
    <w:p w:rsidR="009B4273" w:rsidRPr="009B4273" w:rsidRDefault="009B4273" w:rsidP="009B4273">
      <w:pPr>
        <w:pStyle w:val="NormalWeb"/>
        <w:spacing w:before="100"/>
        <w:ind w:left="720"/>
        <w:textAlignment w:val="top"/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</w:pPr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  <w:t>2.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Որակավորման</w:t>
      </w:r>
      <w:proofErr w:type="spellEnd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տեղեկատվության</w:t>
      </w:r>
      <w:proofErr w:type="spellEnd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փաթեթի</w:t>
      </w:r>
      <w:proofErr w:type="spellEnd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ներկայացման</w:t>
      </w:r>
      <w:proofErr w:type="spellEnd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</w:rPr>
        <w:t xml:space="preserve"> </w:t>
      </w:r>
      <w:proofErr w:type="spellStart"/>
      <w:r w:rsidRPr="009B4273">
        <w:rPr>
          <w:rStyle w:val="bigger2"/>
          <w:rFonts w:ascii="Sylfaen" w:hAnsi="Sylfaen"/>
          <w:b/>
          <w:color w:val="4F81BD" w:themeColor="accent1"/>
          <w:sz w:val="22"/>
          <w:szCs w:val="22"/>
          <w:u w:val="single"/>
          <w:lang w:val="en-US"/>
        </w:rPr>
        <w:t>կարգ</w:t>
      </w:r>
      <w:proofErr w:type="spellEnd"/>
    </w:p>
    <w:p w:rsidR="00CB5AB3" w:rsidRPr="00A26F9B" w:rsidRDefault="00CB5AB3" w:rsidP="00CB5AB3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CB5AB3" w:rsidRPr="00A26F9B" w:rsidRDefault="00CB5AB3" w:rsidP="00CB5AB3">
      <w:pPr>
        <w:jc w:val="both"/>
        <w:rPr>
          <w:rFonts w:ascii="Sylfaen" w:hAnsi="Sylfaen"/>
        </w:rPr>
      </w:pPr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Մասնակիցը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Pr="00A26F9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Pr="00A26F9B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Pr="00A26F9B">
        <w:rPr>
          <w:rFonts w:ascii="Sylfaen" w:hAnsi="Sylfaen"/>
        </w:rPr>
        <w:t xml:space="preserve"> </w:t>
      </w:r>
      <w:r w:rsidR="00A26F9B" w:rsidRPr="00A26F9B">
        <w:rPr>
          <w:rFonts w:ascii="Times New Roman" w:hAnsi="Times New Roman"/>
          <w:b/>
        </w:rPr>
        <w:t>0</w:t>
      </w:r>
      <w:r w:rsidR="00BB55FB" w:rsidRPr="00BB55FB">
        <w:rPr>
          <w:rFonts w:ascii="Times New Roman" w:hAnsi="Times New Roman"/>
          <w:b/>
        </w:rPr>
        <w:t>7</w:t>
      </w:r>
      <w:r w:rsidRPr="00A26F9B">
        <w:rPr>
          <w:rFonts w:ascii="Times New Roman" w:hAnsi="Times New Roman"/>
          <w:b/>
        </w:rPr>
        <w:t>.0</w:t>
      </w:r>
      <w:r w:rsidR="009B4273" w:rsidRPr="009B4273">
        <w:rPr>
          <w:rFonts w:ascii="Times New Roman" w:hAnsi="Times New Roman"/>
          <w:b/>
        </w:rPr>
        <w:t>2</w:t>
      </w:r>
      <w:r w:rsidRPr="00A26F9B">
        <w:rPr>
          <w:rFonts w:ascii="Times New Roman" w:hAnsi="Times New Roman"/>
          <w:b/>
        </w:rPr>
        <w:t>.201</w:t>
      </w:r>
      <w:r w:rsidR="009B4273" w:rsidRPr="009B4273">
        <w:rPr>
          <w:rFonts w:ascii="Times New Roman" w:hAnsi="Times New Roman"/>
          <w:b/>
        </w:rPr>
        <w:t>7</w:t>
      </w:r>
      <w:r w:rsidR="00A26F9B" w:rsidRPr="00A26F9B">
        <w:rPr>
          <w:rFonts w:ascii="Times New Roman" w:hAnsi="Times New Roman"/>
          <w:b/>
        </w:rPr>
        <w:t xml:space="preserve">  </w:t>
      </w:r>
      <w:r w:rsidR="00BB55FB">
        <w:rPr>
          <w:rFonts w:ascii="Times New Roman" w:hAnsi="Times New Roman"/>
          <w:b/>
        </w:rPr>
        <w:t>1</w:t>
      </w:r>
      <w:r w:rsidR="00BB55FB" w:rsidRPr="00BB55FB">
        <w:rPr>
          <w:rFonts w:ascii="Times New Roman" w:hAnsi="Times New Roman"/>
          <w:b/>
        </w:rPr>
        <w:t>5</w:t>
      </w:r>
      <w:r w:rsidRPr="00A26F9B">
        <w:rPr>
          <w:rFonts w:ascii="Times New Roman" w:hAnsi="Times New Roman"/>
          <w:b/>
        </w:rPr>
        <w:t>:00</w:t>
      </w:r>
      <w:r w:rsidRPr="00A26F9B">
        <w:rPr>
          <w:rFonts w:ascii="Sylfaen" w:hAnsi="Sylfaen"/>
          <w:b/>
        </w:rPr>
        <w:t xml:space="preserve"> (</w:t>
      </w:r>
      <w:proofErr w:type="spellStart"/>
      <w:r w:rsidRPr="00A26F9B">
        <w:rPr>
          <w:rFonts w:ascii="Sylfaen" w:hAnsi="Sylfaen"/>
          <w:b/>
          <w:lang w:val="en-US"/>
        </w:rPr>
        <w:t>տեղական</w:t>
      </w:r>
      <w:proofErr w:type="spellEnd"/>
      <w:r w:rsidRPr="00A26F9B">
        <w:rPr>
          <w:rFonts w:ascii="Sylfaen" w:hAnsi="Sylfaen"/>
          <w:b/>
        </w:rPr>
        <w:t xml:space="preserve"> </w:t>
      </w:r>
      <w:proofErr w:type="spellStart"/>
      <w:r w:rsidRPr="00A26F9B">
        <w:rPr>
          <w:rFonts w:ascii="Sylfaen" w:hAnsi="Sylfaen"/>
          <w:b/>
          <w:lang w:val="en-US"/>
        </w:rPr>
        <w:t>ժամանակ</w:t>
      </w:r>
      <w:proofErr w:type="spellEnd"/>
      <w:r w:rsidRPr="00A26F9B">
        <w:rPr>
          <w:rFonts w:ascii="Sylfaen" w:hAnsi="Sylfaen"/>
          <w:b/>
        </w:rPr>
        <w:t>)</w:t>
      </w:r>
      <w:r w:rsidRPr="00A26F9B">
        <w:rPr>
          <w:rFonts w:ascii="Sylfaen" w:hAnsi="Sylfaen"/>
        </w:rPr>
        <w:t xml:space="preserve"> </w:t>
      </w:r>
      <w:proofErr w:type="spellStart"/>
      <w:r w:rsidRPr="00A26F9B">
        <w:rPr>
          <w:rFonts w:ascii="Sylfaen" w:hAnsi="Sylfaen"/>
          <w:lang w:val="en-US"/>
        </w:rPr>
        <w:t>ոչ</w:t>
      </w:r>
      <w:proofErr w:type="spellEnd"/>
      <w:r w:rsidRPr="00A26F9B">
        <w:rPr>
          <w:rFonts w:ascii="Sylfaen" w:hAnsi="Sylfaen"/>
        </w:rPr>
        <w:t xml:space="preserve"> </w:t>
      </w:r>
      <w:proofErr w:type="spellStart"/>
      <w:r w:rsidRPr="00A26F9B">
        <w:rPr>
          <w:rFonts w:ascii="Sylfaen" w:hAnsi="Sylfaen"/>
          <w:lang w:val="en-US"/>
        </w:rPr>
        <w:t>ուշ</w:t>
      </w:r>
      <w:proofErr w:type="spellEnd"/>
      <w:r w:rsidRPr="00A26F9B">
        <w:rPr>
          <w:rFonts w:ascii="Sylfaen" w:hAnsi="Sylfaen"/>
        </w:rPr>
        <w:t xml:space="preserve"> </w:t>
      </w:r>
      <w:proofErr w:type="spellStart"/>
      <w:r w:rsidRPr="00A26F9B">
        <w:rPr>
          <w:rFonts w:ascii="Sylfaen" w:hAnsi="Sylfaen"/>
          <w:lang w:val="en-US"/>
        </w:rPr>
        <w:t>ժամկետում</w:t>
      </w:r>
      <w:proofErr w:type="spellEnd"/>
      <w:r w:rsidRPr="00A26F9B">
        <w:rPr>
          <w:rFonts w:ascii="Sylfaen" w:hAnsi="Sylfaen"/>
        </w:rPr>
        <w:t>:</w:t>
      </w:r>
    </w:p>
    <w:p w:rsidR="00CB5AB3" w:rsidRPr="00A26F9B" w:rsidRDefault="004A716C" w:rsidP="00D7205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object w:dxaOrig="1550" w:dyaOrig="991">
          <v:shape id="_x0000_i1032" type="#_x0000_t75" style="width:77.25pt;height:49.5pt" o:ole="">
            <v:imagedata r:id="rId16" o:title=""/>
          </v:shape>
          <o:OLEObject Type="Embed" ProgID="Word.Document.12" ShapeID="_x0000_i1032" DrawAspect="Icon" ObjectID="_1546757883" r:id="rId17"/>
        </w:object>
      </w:r>
    </w:p>
    <w:p w:rsidR="00BC0A2C" w:rsidRPr="00D72053" w:rsidRDefault="00BC0A2C" w:rsidP="00BC0A2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b/>
          <w:color w:val="4F81BD" w:themeColor="accent1"/>
          <w:u w:val="single"/>
        </w:rPr>
      </w:pPr>
    </w:p>
    <w:p w:rsidR="009B4273" w:rsidRPr="00D72053" w:rsidRDefault="009B4273" w:rsidP="009B4273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hAnsi="Sylfaen"/>
          <w:b/>
          <w:color w:val="4F81BD" w:themeColor="accent1"/>
          <w:u w:val="single"/>
        </w:rPr>
      </w:pPr>
      <w:r w:rsidRPr="00D72053">
        <w:rPr>
          <w:rFonts w:ascii="Sylfaen" w:hAnsi="Sylfaen"/>
          <w:b/>
          <w:color w:val="4F81BD" w:themeColor="accent1"/>
          <w:u w:val="single"/>
        </w:rPr>
        <w:t>3.</w:t>
      </w:r>
      <w:proofErr w:type="spellStart"/>
      <w:r w:rsidRPr="009B4273">
        <w:rPr>
          <w:rFonts w:ascii="Sylfaen" w:hAnsi="Sylfaen"/>
          <w:b/>
          <w:color w:val="4F81BD" w:themeColor="accent1"/>
          <w:u w:val="single"/>
          <w:lang w:val="en-US"/>
        </w:rPr>
        <w:t>Ստացված</w:t>
      </w:r>
      <w:proofErr w:type="spellEnd"/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  <w:r w:rsidRPr="009B4273">
        <w:rPr>
          <w:rFonts w:ascii="Sylfaen" w:hAnsi="Sylfaen"/>
          <w:b/>
          <w:color w:val="4F81BD" w:themeColor="accent1"/>
          <w:u w:val="single"/>
          <w:lang w:val="en-US"/>
        </w:rPr>
        <w:t>ո</w:t>
      </w:r>
      <w:r w:rsidRPr="009B4273">
        <w:rPr>
          <w:rFonts w:ascii="Sylfaen" w:hAnsi="Sylfaen"/>
          <w:b/>
          <w:color w:val="4F81BD" w:themeColor="accent1"/>
          <w:u w:val="single"/>
        </w:rPr>
        <w:t>րակավորման</w:t>
      </w:r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  <w:r w:rsidRPr="009B4273">
        <w:rPr>
          <w:rFonts w:ascii="Sylfaen" w:hAnsi="Sylfaen"/>
          <w:b/>
          <w:color w:val="4F81BD" w:themeColor="accent1"/>
          <w:u w:val="single"/>
        </w:rPr>
        <w:t>տեղեկատվության</w:t>
      </w:r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  <w:r w:rsidRPr="009B4273">
        <w:rPr>
          <w:rFonts w:ascii="Sylfaen" w:hAnsi="Sylfaen"/>
          <w:b/>
          <w:color w:val="4F81BD" w:themeColor="accent1"/>
          <w:u w:val="single"/>
        </w:rPr>
        <w:t>փաթեթ</w:t>
      </w:r>
      <w:r w:rsidRPr="009B4273">
        <w:rPr>
          <w:rFonts w:ascii="Sylfaen" w:hAnsi="Sylfaen"/>
          <w:b/>
          <w:color w:val="4F81BD" w:themeColor="accent1"/>
          <w:u w:val="single"/>
          <w:lang w:val="en-US"/>
        </w:rPr>
        <w:t>ի</w:t>
      </w:r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  <w:proofErr w:type="spellStart"/>
      <w:r w:rsidRPr="009B4273">
        <w:rPr>
          <w:rFonts w:ascii="Sylfaen" w:hAnsi="Sylfaen"/>
          <w:b/>
          <w:color w:val="4F81BD" w:themeColor="accent1"/>
          <w:u w:val="single"/>
          <w:lang w:val="en-US"/>
        </w:rPr>
        <w:t>գնահատման</w:t>
      </w:r>
      <w:proofErr w:type="spellEnd"/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  <w:proofErr w:type="spellStart"/>
      <w:r w:rsidRPr="009B4273">
        <w:rPr>
          <w:rFonts w:ascii="Sylfaen" w:hAnsi="Sylfaen"/>
          <w:b/>
          <w:color w:val="4F81BD" w:themeColor="accent1"/>
          <w:u w:val="single"/>
          <w:lang w:val="en-US"/>
        </w:rPr>
        <w:t>կարգը</w:t>
      </w:r>
      <w:proofErr w:type="spellEnd"/>
      <w:r w:rsidRPr="00D72053">
        <w:rPr>
          <w:rFonts w:ascii="Sylfaen" w:hAnsi="Sylfaen"/>
          <w:b/>
          <w:color w:val="4F81BD" w:themeColor="accent1"/>
          <w:u w:val="single"/>
        </w:rPr>
        <w:t xml:space="preserve"> </w:t>
      </w:r>
    </w:p>
    <w:p w:rsidR="009B4273" w:rsidRPr="00D72053" w:rsidRDefault="009B4273" w:rsidP="009B4273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hAnsi="Sylfaen"/>
          <w:b/>
          <w:color w:val="4F81BD" w:themeColor="accent1"/>
          <w:u w:val="single"/>
        </w:rPr>
      </w:pPr>
    </w:p>
    <w:p w:rsidR="00A534C4" w:rsidRPr="00A534C4" w:rsidRDefault="00A534C4" w:rsidP="00A534C4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r w:rsidRPr="009400BB">
        <w:rPr>
          <w:rFonts w:ascii="Sylfaen" w:hAnsi="Sylfaen"/>
        </w:rPr>
        <w:t>Բոլոր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անցնում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են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ռիսկերի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գնահատում</w:t>
      </w:r>
      <w:r w:rsidRPr="00A534C4">
        <w:rPr>
          <w:rFonts w:ascii="Sylfaen" w:hAnsi="Sylfaen"/>
        </w:rPr>
        <w:t xml:space="preserve">: </w:t>
      </w:r>
      <w:r w:rsidRPr="009400BB">
        <w:rPr>
          <w:rFonts w:ascii="Sylfaen" w:hAnsi="Sylfaen"/>
        </w:rPr>
        <w:t>Ռիսկերի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գնահատման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հիման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վրա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մատակարարի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համար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հաշվարկվում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է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ռիսկերի</w:t>
      </w:r>
      <w:r w:rsidRPr="00A534C4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գումարը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հետևյալ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կե</w:t>
      </w:r>
      <w:r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A534C4">
        <w:rPr>
          <w:rFonts w:ascii="Sylfaen" w:hAnsi="Sylfaen"/>
        </w:rPr>
        <w:t>.</w:t>
      </w:r>
    </w:p>
    <w:p w:rsidR="00A534C4" w:rsidRPr="00A534C4" w:rsidRDefault="00A534C4" w:rsidP="00A534C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</w:t>
      </w:r>
      <w:r w:rsidRPr="00A534C4">
        <w:rPr>
          <w:rFonts w:ascii="Sylfaen" w:hAnsi="Sylfaen"/>
        </w:rPr>
        <w:t xml:space="preserve">  «</w:t>
      </w:r>
      <w:r w:rsidRPr="009400BB">
        <w:rPr>
          <w:rFonts w:ascii="Sylfaen" w:hAnsi="Sylfaen"/>
        </w:rPr>
        <w:t>խոչընդոտող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գործոն</w:t>
      </w:r>
      <w:r w:rsidRPr="00A534C4">
        <w:rPr>
          <w:rFonts w:ascii="Sylfaen" w:hAnsi="Sylfaen"/>
        </w:rPr>
        <w:t xml:space="preserve">» </w:t>
      </w:r>
      <w:r w:rsidRPr="009400BB">
        <w:rPr>
          <w:rFonts w:ascii="Sylfaen" w:hAnsi="Sylfaen"/>
        </w:rPr>
        <w:t>ռիսկ</w:t>
      </w:r>
      <w:r w:rsidRPr="00A534C4">
        <w:rPr>
          <w:rFonts w:ascii="Sylfaen" w:hAnsi="Sylfaen"/>
        </w:rPr>
        <w:t xml:space="preserve"> – 5 </w:t>
      </w:r>
      <w:r w:rsidRPr="009400BB">
        <w:rPr>
          <w:rFonts w:ascii="Sylfaen" w:hAnsi="Sylfaen"/>
        </w:rPr>
        <w:t>բալ</w:t>
      </w:r>
      <w:r w:rsidRPr="00A534C4">
        <w:rPr>
          <w:rFonts w:ascii="Sylfaen" w:hAnsi="Sylfaen"/>
        </w:rPr>
        <w:t>;</w:t>
      </w:r>
    </w:p>
    <w:p w:rsidR="00A534C4" w:rsidRPr="00A534C4" w:rsidRDefault="00A534C4" w:rsidP="00A534C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</w:t>
      </w:r>
      <w:r w:rsidRPr="00A534C4">
        <w:rPr>
          <w:rFonts w:ascii="Sylfaen" w:hAnsi="Sylfaen"/>
        </w:rPr>
        <w:t xml:space="preserve">  </w:t>
      </w:r>
      <w:r w:rsidRPr="009400BB">
        <w:rPr>
          <w:rFonts w:ascii="Sylfaen" w:hAnsi="Sylfaen"/>
        </w:rPr>
        <w:t>բարձր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ռիսկ</w:t>
      </w:r>
      <w:r w:rsidRPr="00A534C4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риск</w:t>
      </w:r>
      <w:r w:rsidRPr="00A534C4">
        <w:rPr>
          <w:rFonts w:ascii="Sylfaen" w:hAnsi="Sylfaen"/>
        </w:rPr>
        <w:t xml:space="preserve"> – 3 </w:t>
      </w:r>
      <w:r w:rsidRPr="009400BB">
        <w:rPr>
          <w:rFonts w:ascii="Sylfaen" w:hAnsi="Sylfaen"/>
        </w:rPr>
        <w:t>բալ</w:t>
      </w:r>
      <w:r w:rsidRPr="00A534C4">
        <w:rPr>
          <w:rFonts w:ascii="Sylfaen" w:hAnsi="Sylfaen"/>
        </w:rPr>
        <w:t>;</w:t>
      </w:r>
    </w:p>
    <w:p w:rsidR="00A534C4" w:rsidRPr="009400BB" w:rsidRDefault="00A534C4" w:rsidP="00A534C4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 – 1 բալ:</w:t>
      </w:r>
    </w:p>
    <w:p w:rsidR="00A534C4" w:rsidRPr="009400BB" w:rsidRDefault="00A534C4" w:rsidP="00A534C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>Ստորև ներկայացվում է ռիսկերի չափանիշներ նկարագրության ֆայլը</w:t>
      </w:r>
    </w:p>
    <w:p w:rsidR="00A534C4" w:rsidRPr="00FB5C3C" w:rsidRDefault="00271D9F" w:rsidP="00A534C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object w:dxaOrig="1550" w:dyaOrig="991">
          <v:shape id="_x0000_i1034" type="#_x0000_t75" style="width:77.25pt;height:49.5pt" o:ole="">
            <v:imagedata r:id="rId18" o:title=""/>
          </v:shape>
          <o:OLEObject Type="Embed" ProgID="Word.Document.8" ShapeID="_x0000_i1034" DrawAspect="Icon" ObjectID="_1546757884" r:id="rId19">
            <o:FieldCodes>\s</o:FieldCodes>
          </o:OLEObject>
        </w:object>
      </w:r>
    </w:p>
    <w:p w:rsidR="00A534C4" w:rsidRPr="008C27F8" w:rsidRDefault="00A534C4" w:rsidP="00A534C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A534C4" w:rsidRPr="008C27F8" w:rsidRDefault="00A534C4" w:rsidP="00A534C4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տեղեկատվությունից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8C27F8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8C27F8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A534C4" w:rsidRPr="008C27F8" w:rsidRDefault="00A534C4" w:rsidP="00A534C4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A534C4" w:rsidRPr="008C27F8" w:rsidRDefault="00A534C4" w:rsidP="00A534C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8C27F8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A534C4" w:rsidRPr="008C27F8" w:rsidRDefault="00A534C4" w:rsidP="00A534C4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Բիզնես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Գործընկերոջ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համալիր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պատշաճ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ստուգման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հարցաթերթիկում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ներկայացված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տեղեկատվության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բոլոր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Մասնակցիներն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Բիզնես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Գործընկերոջ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համալիր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ստուգում</w:t>
      </w:r>
      <w:r w:rsidRPr="008C27F8">
        <w:rPr>
          <w:rFonts w:ascii="Sylfaen" w:hAnsi="Sylfaen"/>
          <w:lang w:val="en-US"/>
        </w:rPr>
        <w:t>:</w:t>
      </w:r>
    </w:p>
    <w:p w:rsidR="00A534C4" w:rsidRDefault="00A534C4" w:rsidP="00A534C4">
      <w:pPr>
        <w:pStyle w:val="NormalWeb"/>
        <w:spacing w:before="100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p w:rsidR="00A534C4" w:rsidRDefault="00A534C4" w:rsidP="00A534C4">
      <w:pPr>
        <w:pStyle w:val="NormalWeb"/>
        <w:spacing w:before="100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p w:rsidR="00A534C4" w:rsidRPr="006E171F" w:rsidRDefault="00A534C4" w:rsidP="00A534C4">
      <w:pPr>
        <w:pStyle w:val="NormalWeb"/>
        <w:spacing w:before="100"/>
        <w:textAlignment w:val="top"/>
        <w:rPr>
          <w:rFonts w:ascii="Sylfaen" w:hAnsi="Sylfaen"/>
          <w:b/>
          <w:color w:val="000000"/>
          <w:sz w:val="22"/>
          <w:szCs w:val="22"/>
          <w:u w:val="single"/>
          <w:lang w:val="en-US"/>
        </w:rPr>
      </w:pPr>
      <w:proofErr w:type="spellStart"/>
      <w:r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lastRenderedPageBreak/>
        <w:t>Որակավորման</w:t>
      </w:r>
      <w:proofErr w:type="spellEnd"/>
      <w:r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rFonts w:ascii="Sylfaen" w:hAnsi="Sylfaen"/>
          <w:b/>
          <w:color w:val="000000"/>
          <w:sz w:val="22"/>
          <w:szCs w:val="22"/>
          <w:u w:val="single"/>
          <w:lang w:val="en-US"/>
        </w:rPr>
        <w:t>արդյունքները</w:t>
      </w:r>
      <w:proofErr w:type="spellEnd"/>
    </w:p>
    <w:p w:rsidR="00A534C4" w:rsidRPr="000D4FF5" w:rsidRDefault="00A534C4" w:rsidP="00A534C4">
      <w:pPr>
        <w:pStyle w:val="NormalWeb"/>
        <w:numPr>
          <w:ilvl w:val="0"/>
          <w:numId w:val="1"/>
        </w:numPr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կընտրի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այն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մատակարարներին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են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Յուրաքանչյուր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կոնկրետ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պատվերի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համար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ընտրելիս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մատակարարները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կհրավիրվեն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մրցակցային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գործընթացներին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կանցկացվեն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ձևաչափով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հաղթողի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հետ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կարող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կնքվել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մեկանգամյա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պայմանագիր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`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առարկայի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ըստ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վերը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բերված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պայմանագրի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ձևանմուշի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:  </w:t>
      </w:r>
    </w:p>
    <w:p w:rsidR="00A534C4" w:rsidRPr="008C27F8" w:rsidRDefault="00A534C4" w:rsidP="00A534C4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240" w:lineRule="auto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Fonts w:ascii="Sylfaen" w:hAnsi="Sylfaen"/>
        </w:rPr>
        <w:t>Որակավորված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մատակարարների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ցուցակը</w:t>
      </w:r>
      <w:r w:rsidRPr="008C27F8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կհրապարակվի</w:t>
      </w:r>
      <w:r w:rsidRPr="008C27F8">
        <w:rPr>
          <w:lang w:val="en-US"/>
        </w:rPr>
        <w:t xml:space="preserve"> </w:t>
      </w:r>
      <w:hyperlink r:id="rId20" w:history="1">
        <w:r w:rsidRPr="006E171F">
          <w:rPr>
            <w:rStyle w:val="Hyperlink"/>
            <w:rFonts w:ascii="Sylfaen" w:hAnsi="Sylfaen"/>
            <w:lang w:val="en-US"/>
          </w:rPr>
          <w:t>www</w:t>
        </w:r>
        <w:r w:rsidRPr="008C27F8">
          <w:rPr>
            <w:rStyle w:val="Hyperlink"/>
            <w:rFonts w:ascii="Sylfaen" w:hAnsi="Sylfaen"/>
            <w:lang w:val="en-US"/>
          </w:rPr>
          <w:t>.</w:t>
        </w:r>
        <w:r w:rsidRPr="006E171F">
          <w:rPr>
            <w:rStyle w:val="Hyperlink"/>
            <w:rFonts w:ascii="Sylfaen" w:hAnsi="Sylfaen"/>
            <w:lang w:val="en-US"/>
          </w:rPr>
          <w:t>beeline</w:t>
        </w:r>
        <w:r w:rsidRPr="008C27F8">
          <w:rPr>
            <w:rStyle w:val="Hyperlink"/>
            <w:rFonts w:ascii="Sylfaen" w:hAnsi="Sylfaen"/>
            <w:lang w:val="en-US"/>
          </w:rPr>
          <w:t>.</w:t>
        </w:r>
        <w:r w:rsidRPr="006E171F">
          <w:rPr>
            <w:rStyle w:val="Hyperlink"/>
            <w:rFonts w:ascii="Sylfaen" w:hAnsi="Sylfaen"/>
            <w:lang w:val="en-US"/>
          </w:rPr>
          <w:t>am</w:t>
        </w:r>
      </w:hyperlink>
      <w:r w:rsidRPr="008C27F8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8C27F8">
        <w:rPr>
          <w:lang w:val="en-US"/>
        </w:rPr>
        <w:t xml:space="preserve"> </w:t>
      </w:r>
      <w:r w:rsidRPr="008C27F8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1" w:history="1">
        <w:r w:rsidRPr="006E171F">
          <w:rPr>
            <w:rStyle w:val="Hyperlink"/>
            <w:rFonts w:ascii="Sylfaen" w:hAnsi="Sylfaen"/>
            <w:lang w:val="en-US"/>
          </w:rPr>
          <w:t>www</w:t>
        </w:r>
        <w:r w:rsidRPr="008C27F8">
          <w:rPr>
            <w:rStyle w:val="Hyperlink"/>
            <w:rFonts w:ascii="Sylfaen" w:hAnsi="Sylfaen"/>
            <w:lang w:val="en-US"/>
          </w:rPr>
          <w:t>.</w:t>
        </w:r>
        <w:r w:rsidRPr="006E171F">
          <w:rPr>
            <w:rStyle w:val="Hyperlink"/>
            <w:rFonts w:ascii="Sylfaen" w:hAnsi="Sylfaen"/>
            <w:lang w:val="en-US"/>
          </w:rPr>
          <w:t>gnumner</w:t>
        </w:r>
        <w:r w:rsidRPr="008C27F8">
          <w:rPr>
            <w:rStyle w:val="Hyperlink"/>
            <w:rFonts w:ascii="Sylfaen" w:hAnsi="Sylfaen"/>
            <w:lang w:val="en-US"/>
          </w:rPr>
          <w:t>.</w:t>
        </w:r>
        <w:r w:rsidRPr="006E171F">
          <w:rPr>
            <w:rStyle w:val="Hyperlink"/>
            <w:rFonts w:ascii="Sylfaen" w:hAnsi="Sylfaen"/>
            <w:lang w:val="en-US"/>
          </w:rPr>
          <w:t>am</w:t>
        </w:r>
      </w:hyperlink>
      <w:r w:rsidRPr="008C27F8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8C27F8">
        <w:rPr>
          <w:rFonts w:ascii="Sylfaen" w:hAnsi="Sylfaen"/>
          <w:lang w:val="en-US"/>
        </w:rPr>
        <w:t>:</w:t>
      </w:r>
    </w:p>
    <w:p w:rsidR="00A534C4" w:rsidRPr="004C33AD" w:rsidRDefault="00A534C4" w:rsidP="00A534C4">
      <w:pPr>
        <w:pStyle w:val="NormalWeb"/>
        <w:spacing w:before="100"/>
        <w:textAlignment w:val="top"/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</w:pPr>
      <w:r w:rsidRPr="008C27F8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proofErr w:type="spellStart"/>
      <w:r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>Կոնտակտային</w:t>
      </w:r>
      <w:proofErr w:type="spellEnd"/>
      <w:r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rStyle w:val="Strong"/>
          <w:rFonts w:ascii="Sylfaen" w:hAnsi="Sylfaen"/>
          <w:color w:val="000000"/>
          <w:sz w:val="22"/>
          <w:szCs w:val="22"/>
          <w:u w:val="single"/>
          <w:lang w:val="en-US"/>
        </w:rPr>
        <w:t>տեղեկատվություն</w:t>
      </w:r>
      <w:proofErr w:type="spellEnd"/>
    </w:p>
    <w:p w:rsidR="00A534C4" w:rsidRPr="009400BB" w:rsidRDefault="00A534C4" w:rsidP="00A534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  <w:lang w:val="en-US"/>
        </w:rPr>
        <w:t>Սվետլանա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Զաքարյան</w:t>
      </w:r>
      <w:proofErr w:type="spellEnd"/>
    </w:p>
    <w:p w:rsidR="00A534C4" w:rsidRPr="009400BB" w:rsidRDefault="00A534C4" w:rsidP="00A534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</w:t>
      </w:r>
      <w:r>
        <w:rPr>
          <w:rFonts w:ascii="Sylfaen" w:hAnsi="Sylfaen"/>
        </w:rPr>
        <w:t>ա</w:t>
      </w:r>
      <w:proofErr w:type="spellStart"/>
      <w:r>
        <w:rPr>
          <w:rFonts w:ascii="Sylfaen" w:hAnsi="Sylfaen"/>
          <w:lang w:val="en-US"/>
        </w:rPr>
        <w:t>ռաջատար</w:t>
      </w:r>
      <w:proofErr w:type="spellEnd"/>
      <w:r w:rsidRPr="009400BB">
        <w:rPr>
          <w:rFonts w:ascii="Sylfaen" w:hAnsi="Sylfaen"/>
        </w:rPr>
        <w:t xml:space="preserve"> մասնագետ </w:t>
      </w:r>
    </w:p>
    <w:p w:rsidR="00A534C4" w:rsidRPr="000D4FF5" w:rsidRDefault="00A534C4" w:rsidP="00A534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A534C4" w:rsidRPr="000D4FF5" w:rsidRDefault="00A534C4" w:rsidP="00A534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Sylfaen" w:hAnsi="Sylfaen"/>
        </w:rPr>
      </w:pPr>
      <w:r w:rsidRPr="000D4FF5">
        <w:rPr>
          <w:rFonts w:ascii="Sylfaen" w:hAnsi="Sylfaen"/>
          <w:b/>
        </w:rPr>
        <w:t>Էլեկտրոնային հասցե</w:t>
      </w:r>
      <w:r w:rsidRPr="000D4FF5">
        <w:rPr>
          <w:rFonts w:ascii="Sylfaen" w:hAnsi="Sylfaen"/>
          <w:b/>
          <w:lang w:val="hy-AM"/>
        </w:rPr>
        <w:t>՝</w:t>
      </w:r>
      <w:r w:rsidRPr="00FE2F7D">
        <w:rPr>
          <w:rFonts w:ascii="Sylfaen" w:hAnsi="Sylfaen"/>
        </w:rPr>
        <w:t xml:space="preserve"> </w:t>
      </w:r>
      <w:proofErr w:type="spellStart"/>
      <w:r>
        <w:rPr>
          <w:rStyle w:val="Hyperlink"/>
          <w:rFonts w:cs="Calibri"/>
          <w:lang w:val="en-US"/>
        </w:rPr>
        <w:t>SVZakaryan</w:t>
      </w:r>
      <w:proofErr w:type="spellEnd"/>
      <w:r w:rsidRPr="00CB6906">
        <w:rPr>
          <w:rStyle w:val="Hyperlink"/>
          <w:rFonts w:cs="Calibri"/>
        </w:rPr>
        <w:t>@</w:t>
      </w:r>
      <w:r w:rsidRPr="00E379F6">
        <w:rPr>
          <w:rStyle w:val="Hyperlink"/>
          <w:rFonts w:cs="Calibri"/>
          <w:lang w:val="en-US"/>
        </w:rPr>
        <w:t>beeline</w:t>
      </w:r>
      <w:r w:rsidRPr="00CB6906">
        <w:rPr>
          <w:rStyle w:val="Hyperlink"/>
          <w:rFonts w:cs="Calibri"/>
        </w:rPr>
        <w:t>.</w:t>
      </w:r>
      <w:r w:rsidRPr="00E379F6">
        <w:rPr>
          <w:rStyle w:val="Hyperlink"/>
          <w:rFonts w:cs="Calibri"/>
          <w:lang w:val="en-US"/>
        </w:rPr>
        <w:t>am</w:t>
      </w:r>
    </w:p>
    <w:p w:rsidR="00A534C4" w:rsidRPr="00FE2F7D" w:rsidRDefault="00A534C4" w:rsidP="00A534C4">
      <w:pPr>
        <w:rPr>
          <w:rFonts w:ascii="Sylfaen" w:eastAsia="Times New Roman" w:hAnsi="Sylfaen"/>
          <w:b/>
          <w:color w:val="000000"/>
          <w:u w:val="single"/>
          <w:lang w:eastAsia="ru-RU"/>
        </w:rPr>
      </w:pPr>
    </w:p>
    <w:p w:rsidR="00A534C4" w:rsidRPr="003C77F6" w:rsidRDefault="00A534C4" w:rsidP="00A534C4">
      <w:pPr>
        <w:jc w:val="center"/>
        <w:rPr>
          <w:rFonts w:ascii="Sylfaen" w:eastAsia="Times New Roman" w:hAnsi="Sylfaen"/>
          <w:b/>
          <w:color w:val="000000"/>
          <w:u w:val="single"/>
          <w:lang w:eastAsia="ru-RU"/>
        </w:rPr>
      </w:pP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և</w:t>
      </w:r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463-465 и 1043-1047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proofErr w:type="spellEnd"/>
      <w:r w:rsidRPr="003C77F6">
        <w:rPr>
          <w:rFonts w:ascii="Sylfaen" w:eastAsia="Times New Roman" w:hAnsi="Sylfaen"/>
          <w:b/>
          <w:color w:val="000000"/>
          <w:u w:val="single"/>
          <w:lang w:eastAsia="ru-RU"/>
        </w:rPr>
        <w:t>:</w:t>
      </w:r>
    </w:p>
    <w:p w:rsidR="00AB7758" w:rsidRPr="00A534C4" w:rsidRDefault="00AB7758" w:rsidP="00A534C4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</w:p>
    <w:sectPr w:rsidR="00AB7758" w:rsidRPr="00A534C4" w:rsidSect="00F00E5C">
      <w:headerReference w:type="default" r:id="rId22"/>
      <w:pgSz w:w="15840" w:h="12240" w:orient="landscape"/>
      <w:pgMar w:top="90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0D7" w:rsidRDefault="00CB60D7" w:rsidP="00AE1136">
      <w:pPr>
        <w:spacing w:after="0" w:line="240" w:lineRule="auto"/>
      </w:pPr>
      <w:r>
        <w:separator/>
      </w:r>
    </w:p>
  </w:endnote>
  <w:endnote w:type="continuationSeparator" w:id="0">
    <w:p w:rsidR="00CB60D7" w:rsidRDefault="00CB60D7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0D7" w:rsidRDefault="00CB60D7" w:rsidP="00AE1136">
      <w:pPr>
        <w:spacing w:after="0" w:line="240" w:lineRule="auto"/>
      </w:pPr>
      <w:r>
        <w:separator/>
      </w:r>
    </w:p>
  </w:footnote>
  <w:footnote w:type="continuationSeparator" w:id="0">
    <w:p w:rsidR="00CB60D7" w:rsidRDefault="00CB60D7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33" w:type="dxa"/>
      <w:tblInd w:w="108" w:type="dxa"/>
      <w:tblLayout w:type="fixed"/>
      <w:tblLook w:val="00A0"/>
    </w:tblPr>
    <w:tblGrid>
      <w:gridCol w:w="1894"/>
      <w:gridCol w:w="8366"/>
      <w:gridCol w:w="3373"/>
    </w:tblGrid>
    <w:tr w:rsidR="00CA4C28" w:rsidTr="003C0BC4">
      <w:trPr>
        <w:trHeight w:val="1080"/>
      </w:trPr>
      <w:tc>
        <w:tcPr>
          <w:tcW w:w="1894" w:type="dxa"/>
        </w:tcPr>
        <w:p w:rsidR="00CA4C28" w:rsidRDefault="00CA4C28" w:rsidP="003419FC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CA4C28" w:rsidRPr="00E426AE" w:rsidRDefault="00A6018F" w:rsidP="003F2838">
          <w:pPr>
            <w:pStyle w:val="Header"/>
            <w:jc w:val="center"/>
            <w:rPr>
              <w:b/>
              <w:i/>
            </w:rPr>
          </w:pPr>
          <w:r w:rsidRPr="00965E3C">
            <w:rPr>
              <w:rFonts w:asciiTheme="minorHAnsi" w:hAnsiTheme="minorHAnsi"/>
              <w:b/>
              <w:sz w:val="26"/>
              <w:szCs w:val="26"/>
            </w:rPr>
            <w:t>“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ԱՐՄԵՆՏԵԼ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”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ՓԲԸ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ՀԱՄԱՐ</w:t>
          </w:r>
          <w:r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121E2A">
            <w:rPr>
              <w:rFonts w:ascii="Sylfaen" w:hAnsi="Sylfaen"/>
              <w:b/>
              <w:sz w:val="26"/>
              <w:szCs w:val="26"/>
            </w:rPr>
            <w:t>1.5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6447FA">
            <w:rPr>
              <w:rFonts w:ascii="Sylfaen" w:hAnsi="Sylfaen"/>
              <w:b/>
              <w:sz w:val="26"/>
              <w:szCs w:val="26"/>
              <w:lang w:val="en-US"/>
            </w:rPr>
            <w:t>ՏԱՐԻ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6447FA">
            <w:rPr>
              <w:rFonts w:ascii="Sylfaen" w:hAnsi="Sylfaen"/>
              <w:b/>
              <w:sz w:val="26"/>
              <w:szCs w:val="26"/>
              <w:lang w:val="en-US"/>
            </w:rPr>
            <w:t>ԺԱՄԿԵՏՈՎ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ՄԱՐԴԱՏԱՐ</w:t>
          </w:r>
          <w:r w:rsidRPr="00FB1F8F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ԵՎ</w:t>
          </w:r>
          <w:r w:rsidRPr="00FB1F8F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ՈՒՂԵՎՈՐԱԲԵՌՆԱՏԱՐ</w:t>
          </w:r>
          <w:r w:rsidRPr="00D51948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ԱՎՏՈՄԵՔԵՆԱՆԵՐԻ</w:t>
          </w:r>
          <w:r w:rsidRPr="00FB1F8F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ՄԱՏԱԿԱՐԱՐՆԵՐԻ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ՄՐՑԱԿՑԱՅԻՆ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ԸՆՏՐՈՒԹՅԱՆ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ՄԱՍՆԱԿԻՑՆԵՐԻ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ՑՈՒՑԱԿԻ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Ձ</w:t>
          </w:r>
          <w:r w:rsidR="00791D26">
            <w:rPr>
              <w:rFonts w:ascii="Sylfaen" w:hAnsi="Sylfaen"/>
              <w:b/>
              <w:sz w:val="26"/>
              <w:szCs w:val="26"/>
              <w:lang w:val="en-US"/>
            </w:rPr>
            <w:t>ԵՎ</w:t>
          </w:r>
          <w:r w:rsidRPr="00BC52B0">
            <w:rPr>
              <w:rFonts w:ascii="Sylfaen" w:hAnsi="Sylfaen"/>
              <w:b/>
              <w:sz w:val="26"/>
              <w:szCs w:val="26"/>
              <w:lang w:val="en-US"/>
            </w:rPr>
            <w:t>ԱՎՈՐՄԱՆԸ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ՈՒՂՂՎԱԾ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="00791D26">
            <w:rPr>
              <w:rFonts w:ascii="Sylfaen" w:hAnsi="Sylfaen"/>
              <w:b/>
              <w:sz w:val="26"/>
              <w:szCs w:val="26"/>
              <w:lang w:val="en-US"/>
            </w:rPr>
            <w:t>ԼՐԱՑՈՒ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ՑԻՉ</w:t>
          </w:r>
          <w:r w:rsidRPr="00121E2A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ԲԱՑ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 w:rsidRPr="00F069AD">
            <w:rPr>
              <w:rFonts w:ascii="Sylfaen" w:hAnsi="Sylfaen"/>
              <w:b/>
              <w:sz w:val="26"/>
              <w:szCs w:val="26"/>
              <w:lang w:val="en-US"/>
            </w:rPr>
            <w:t>ՈՐԱԿԱՎՈՐ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ՄԱՆ</w:t>
          </w:r>
          <w:r w:rsidRPr="00965E3C">
            <w:rPr>
              <w:rFonts w:ascii="Sylfaen" w:hAnsi="Sylfaen"/>
              <w:b/>
              <w:sz w:val="26"/>
              <w:szCs w:val="26"/>
            </w:rPr>
            <w:t xml:space="preserve"> </w:t>
          </w:r>
          <w:r>
            <w:rPr>
              <w:rFonts w:ascii="Sylfaen" w:hAnsi="Sylfaen"/>
              <w:b/>
              <w:sz w:val="26"/>
              <w:szCs w:val="26"/>
              <w:lang w:val="en-US"/>
            </w:rPr>
            <w:t>ԳՈՐԾԸՆԹԱՑ</w:t>
          </w:r>
          <w:r w:rsidRPr="00E426AE">
            <w:rPr>
              <w:b/>
              <w:i/>
            </w:rPr>
            <w:t xml:space="preserve"> </w:t>
          </w:r>
        </w:p>
      </w:tc>
      <w:tc>
        <w:tcPr>
          <w:tcW w:w="3373" w:type="dxa"/>
          <w:vAlign w:val="center"/>
        </w:tcPr>
        <w:p w:rsidR="00CA4C28" w:rsidRPr="0024020F" w:rsidRDefault="00CA4C28" w:rsidP="003419FC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CA4C28" w:rsidRPr="00AE1136" w:rsidRDefault="00CA4C28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78E35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6A0049"/>
    <w:multiLevelType w:val="hybridMultilevel"/>
    <w:tmpl w:val="9F7CFC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3643E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96503"/>
    <w:multiLevelType w:val="hybridMultilevel"/>
    <w:tmpl w:val="D9ECC2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85603"/>
    <w:multiLevelType w:val="hybridMultilevel"/>
    <w:tmpl w:val="13388AA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B4BF1"/>
    <w:multiLevelType w:val="hybridMultilevel"/>
    <w:tmpl w:val="F37692B4"/>
    <w:lvl w:ilvl="0" w:tplc="A0683F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46AB1"/>
    <w:multiLevelType w:val="hybridMultilevel"/>
    <w:tmpl w:val="508CA3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BA1AF0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F83E3F"/>
    <w:multiLevelType w:val="hybridMultilevel"/>
    <w:tmpl w:val="A5FEA94A"/>
    <w:lvl w:ilvl="0" w:tplc="6C5EAF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86767"/>
    <w:multiLevelType w:val="hybridMultilevel"/>
    <w:tmpl w:val="373C57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A82716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D67D3"/>
    <w:multiLevelType w:val="hybridMultilevel"/>
    <w:tmpl w:val="719845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142B46"/>
    <w:multiLevelType w:val="hybridMultilevel"/>
    <w:tmpl w:val="F4FAD4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4"/>
  </w:num>
  <w:num w:numId="4">
    <w:abstractNumId w:val="8"/>
  </w:num>
  <w:num w:numId="5">
    <w:abstractNumId w:val="22"/>
  </w:num>
  <w:num w:numId="6">
    <w:abstractNumId w:val="23"/>
  </w:num>
  <w:num w:numId="7">
    <w:abstractNumId w:val="17"/>
  </w:num>
  <w:num w:numId="8">
    <w:abstractNumId w:val="14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21"/>
  </w:num>
  <w:num w:numId="14">
    <w:abstractNumId w:val="10"/>
  </w:num>
  <w:num w:numId="15">
    <w:abstractNumId w:val="9"/>
  </w:num>
  <w:num w:numId="16">
    <w:abstractNumId w:val="12"/>
  </w:num>
  <w:num w:numId="17">
    <w:abstractNumId w:val="19"/>
  </w:num>
  <w:num w:numId="18">
    <w:abstractNumId w:val="0"/>
  </w:num>
  <w:num w:numId="19">
    <w:abstractNumId w:val="6"/>
  </w:num>
  <w:num w:numId="20">
    <w:abstractNumId w:val="1"/>
  </w:num>
  <w:num w:numId="21">
    <w:abstractNumId w:val="16"/>
  </w:num>
  <w:num w:numId="22">
    <w:abstractNumId w:val="3"/>
  </w:num>
  <w:num w:numId="23">
    <w:abstractNumId w:val="20"/>
  </w:num>
  <w:num w:numId="24">
    <w:abstractNumId w:val="1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03A41"/>
    <w:rsid w:val="00040570"/>
    <w:rsid w:val="0004126A"/>
    <w:rsid w:val="00043AA7"/>
    <w:rsid w:val="00045FA9"/>
    <w:rsid w:val="00055E7B"/>
    <w:rsid w:val="00057459"/>
    <w:rsid w:val="00057723"/>
    <w:rsid w:val="00062B32"/>
    <w:rsid w:val="00072854"/>
    <w:rsid w:val="00076D67"/>
    <w:rsid w:val="00077467"/>
    <w:rsid w:val="000774E3"/>
    <w:rsid w:val="00077E24"/>
    <w:rsid w:val="00092623"/>
    <w:rsid w:val="000A056F"/>
    <w:rsid w:val="000A27F6"/>
    <w:rsid w:val="000A2F47"/>
    <w:rsid w:val="000A72AC"/>
    <w:rsid w:val="000B1ECA"/>
    <w:rsid w:val="000B72CB"/>
    <w:rsid w:val="000C2DB4"/>
    <w:rsid w:val="000C3C17"/>
    <w:rsid w:val="000C7E67"/>
    <w:rsid w:val="000D2A1D"/>
    <w:rsid w:val="000E2207"/>
    <w:rsid w:val="000E2F39"/>
    <w:rsid w:val="000E2F4D"/>
    <w:rsid w:val="000F372A"/>
    <w:rsid w:val="000F5937"/>
    <w:rsid w:val="000F6135"/>
    <w:rsid w:val="0010216C"/>
    <w:rsid w:val="001236F7"/>
    <w:rsid w:val="001264DE"/>
    <w:rsid w:val="001306FD"/>
    <w:rsid w:val="00134A6B"/>
    <w:rsid w:val="00136675"/>
    <w:rsid w:val="00155A9D"/>
    <w:rsid w:val="00166FD1"/>
    <w:rsid w:val="001905B1"/>
    <w:rsid w:val="001929F0"/>
    <w:rsid w:val="00193C47"/>
    <w:rsid w:val="00196AD5"/>
    <w:rsid w:val="001A1E20"/>
    <w:rsid w:val="001A579B"/>
    <w:rsid w:val="001B44AD"/>
    <w:rsid w:val="001C1D66"/>
    <w:rsid w:val="001E2967"/>
    <w:rsid w:val="00204C1E"/>
    <w:rsid w:val="00207295"/>
    <w:rsid w:val="002105BE"/>
    <w:rsid w:val="0021544D"/>
    <w:rsid w:val="00217257"/>
    <w:rsid w:val="002218F7"/>
    <w:rsid w:val="00224FBF"/>
    <w:rsid w:val="002254BA"/>
    <w:rsid w:val="0022566F"/>
    <w:rsid w:val="002313B6"/>
    <w:rsid w:val="00233FD3"/>
    <w:rsid w:val="00242A9C"/>
    <w:rsid w:val="002443D1"/>
    <w:rsid w:val="00256E6A"/>
    <w:rsid w:val="002647C0"/>
    <w:rsid w:val="00264EA5"/>
    <w:rsid w:val="0026722C"/>
    <w:rsid w:val="00271D9F"/>
    <w:rsid w:val="00273211"/>
    <w:rsid w:val="0027473B"/>
    <w:rsid w:val="00274ED1"/>
    <w:rsid w:val="002906A4"/>
    <w:rsid w:val="0029188B"/>
    <w:rsid w:val="00294010"/>
    <w:rsid w:val="002A06FC"/>
    <w:rsid w:val="002A4FF3"/>
    <w:rsid w:val="002C569D"/>
    <w:rsid w:val="002C6308"/>
    <w:rsid w:val="002C6EC2"/>
    <w:rsid w:val="002D1120"/>
    <w:rsid w:val="002E5B5F"/>
    <w:rsid w:val="002E5FE7"/>
    <w:rsid w:val="00311C90"/>
    <w:rsid w:val="00314112"/>
    <w:rsid w:val="00321A59"/>
    <w:rsid w:val="00321EB9"/>
    <w:rsid w:val="00332763"/>
    <w:rsid w:val="0033485D"/>
    <w:rsid w:val="00336ACC"/>
    <w:rsid w:val="003419FC"/>
    <w:rsid w:val="003444AB"/>
    <w:rsid w:val="003605AA"/>
    <w:rsid w:val="003614A7"/>
    <w:rsid w:val="00361990"/>
    <w:rsid w:val="00364516"/>
    <w:rsid w:val="00367ED2"/>
    <w:rsid w:val="003723E3"/>
    <w:rsid w:val="00373BC1"/>
    <w:rsid w:val="00374B38"/>
    <w:rsid w:val="00376A49"/>
    <w:rsid w:val="00376B1D"/>
    <w:rsid w:val="00376EEE"/>
    <w:rsid w:val="00394194"/>
    <w:rsid w:val="003966E1"/>
    <w:rsid w:val="003A3112"/>
    <w:rsid w:val="003B7CE2"/>
    <w:rsid w:val="003C09F1"/>
    <w:rsid w:val="003C0BC4"/>
    <w:rsid w:val="003C2601"/>
    <w:rsid w:val="003C7EE9"/>
    <w:rsid w:val="003D3D6F"/>
    <w:rsid w:val="003D6FF8"/>
    <w:rsid w:val="003E27D2"/>
    <w:rsid w:val="003E2FBA"/>
    <w:rsid w:val="003E35B4"/>
    <w:rsid w:val="003F2838"/>
    <w:rsid w:val="003F6671"/>
    <w:rsid w:val="004016B0"/>
    <w:rsid w:val="00406E53"/>
    <w:rsid w:val="004073C6"/>
    <w:rsid w:val="0041372E"/>
    <w:rsid w:val="00422643"/>
    <w:rsid w:val="004249E5"/>
    <w:rsid w:val="0043046B"/>
    <w:rsid w:val="00430474"/>
    <w:rsid w:val="0043307D"/>
    <w:rsid w:val="00446AC1"/>
    <w:rsid w:val="004643EF"/>
    <w:rsid w:val="004779E9"/>
    <w:rsid w:val="00477BCB"/>
    <w:rsid w:val="0048114E"/>
    <w:rsid w:val="00494BBE"/>
    <w:rsid w:val="004A23D2"/>
    <w:rsid w:val="004A716C"/>
    <w:rsid w:val="004B42C7"/>
    <w:rsid w:val="004B7847"/>
    <w:rsid w:val="004C0B24"/>
    <w:rsid w:val="004C3D4C"/>
    <w:rsid w:val="004C52A4"/>
    <w:rsid w:val="004C5800"/>
    <w:rsid w:val="004D0FE8"/>
    <w:rsid w:val="004E1AD9"/>
    <w:rsid w:val="004E49DA"/>
    <w:rsid w:val="004E7AFA"/>
    <w:rsid w:val="0050022D"/>
    <w:rsid w:val="00502E62"/>
    <w:rsid w:val="00505298"/>
    <w:rsid w:val="00505673"/>
    <w:rsid w:val="005224E2"/>
    <w:rsid w:val="005248DE"/>
    <w:rsid w:val="005338D2"/>
    <w:rsid w:val="00535977"/>
    <w:rsid w:val="0055760B"/>
    <w:rsid w:val="00557E6E"/>
    <w:rsid w:val="00567212"/>
    <w:rsid w:val="0057080F"/>
    <w:rsid w:val="00582662"/>
    <w:rsid w:val="00593AB9"/>
    <w:rsid w:val="005945E3"/>
    <w:rsid w:val="00594A36"/>
    <w:rsid w:val="00594BC8"/>
    <w:rsid w:val="005A1AE6"/>
    <w:rsid w:val="005A3269"/>
    <w:rsid w:val="005B2A62"/>
    <w:rsid w:val="005B779B"/>
    <w:rsid w:val="005C6090"/>
    <w:rsid w:val="005D3634"/>
    <w:rsid w:val="005E2E4E"/>
    <w:rsid w:val="006001CA"/>
    <w:rsid w:val="0060052F"/>
    <w:rsid w:val="0061185A"/>
    <w:rsid w:val="00622AFD"/>
    <w:rsid w:val="006319CE"/>
    <w:rsid w:val="006339EE"/>
    <w:rsid w:val="006628F0"/>
    <w:rsid w:val="00670444"/>
    <w:rsid w:val="006745AF"/>
    <w:rsid w:val="00690D78"/>
    <w:rsid w:val="00693232"/>
    <w:rsid w:val="00697599"/>
    <w:rsid w:val="006A413D"/>
    <w:rsid w:val="006A7686"/>
    <w:rsid w:val="006B0CF0"/>
    <w:rsid w:val="006C3599"/>
    <w:rsid w:val="006C6DAC"/>
    <w:rsid w:val="006D5333"/>
    <w:rsid w:val="006D58BE"/>
    <w:rsid w:val="006E58D9"/>
    <w:rsid w:val="007015B6"/>
    <w:rsid w:val="007064B5"/>
    <w:rsid w:val="007146FF"/>
    <w:rsid w:val="00720366"/>
    <w:rsid w:val="007210A8"/>
    <w:rsid w:val="00721289"/>
    <w:rsid w:val="0072232B"/>
    <w:rsid w:val="0072698B"/>
    <w:rsid w:val="00732F70"/>
    <w:rsid w:val="007350A6"/>
    <w:rsid w:val="00744C3E"/>
    <w:rsid w:val="007458AC"/>
    <w:rsid w:val="00754FFD"/>
    <w:rsid w:val="00782D74"/>
    <w:rsid w:val="007869A4"/>
    <w:rsid w:val="00791D26"/>
    <w:rsid w:val="007A3734"/>
    <w:rsid w:val="007B315F"/>
    <w:rsid w:val="007B6E8E"/>
    <w:rsid w:val="007C1FF3"/>
    <w:rsid w:val="007C45CC"/>
    <w:rsid w:val="007C4D7D"/>
    <w:rsid w:val="007C6A05"/>
    <w:rsid w:val="007D14AA"/>
    <w:rsid w:val="007D221B"/>
    <w:rsid w:val="007D436C"/>
    <w:rsid w:val="007D5CA1"/>
    <w:rsid w:val="007D6EEE"/>
    <w:rsid w:val="007E29E2"/>
    <w:rsid w:val="007F02C0"/>
    <w:rsid w:val="007F0791"/>
    <w:rsid w:val="007F0F97"/>
    <w:rsid w:val="007F2727"/>
    <w:rsid w:val="007F42A4"/>
    <w:rsid w:val="00800F64"/>
    <w:rsid w:val="00813951"/>
    <w:rsid w:val="00820520"/>
    <w:rsid w:val="0083436C"/>
    <w:rsid w:val="008346D7"/>
    <w:rsid w:val="00835EB0"/>
    <w:rsid w:val="0084592E"/>
    <w:rsid w:val="0084756D"/>
    <w:rsid w:val="00874E4F"/>
    <w:rsid w:val="008900A5"/>
    <w:rsid w:val="008B5785"/>
    <w:rsid w:val="008B5F76"/>
    <w:rsid w:val="008B68BF"/>
    <w:rsid w:val="008B68FC"/>
    <w:rsid w:val="008C10FE"/>
    <w:rsid w:val="008E1AAE"/>
    <w:rsid w:val="008E57F0"/>
    <w:rsid w:val="008F0C68"/>
    <w:rsid w:val="008F1E59"/>
    <w:rsid w:val="008F3FE3"/>
    <w:rsid w:val="00901DD2"/>
    <w:rsid w:val="00905D35"/>
    <w:rsid w:val="0091353C"/>
    <w:rsid w:val="00921670"/>
    <w:rsid w:val="00926DAF"/>
    <w:rsid w:val="009379E2"/>
    <w:rsid w:val="00940F3D"/>
    <w:rsid w:val="00943B62"/>
    <w:rsid w:val="00946158"/>
    <w:rsid w:val="00946A79"/>
    <w:rsid w:val="009528C3"/>
    <w:rsid w:val="009559D4"/>
    <w:rsid w:val="00973372"/>
    <w:rsid w:val="00977699"/>
    <w:rsid w:val="0098127E"/>
    <w:rsid w:val="009831BD"/>
    <w:rsid w:val="0099059D"/>
    <w:rsid w:val="00995453"/>
    <w:rsid w:val="009A2138"/>
    <w:rsid w:val="009A2902"/>
    <w:rsid w:val="009B4273"/>
    <w:rsid w:val="009B427A"/>
    <w:rsid w:val="009B4B54"/>
    <w:rsid w:val="009C56CF"/>
    <w:rsid w:val="009C5C4D"/>
    <w:rsid w:val="009D5101"/>
    <w:rsid w:val="009E18A9"/>
    <w:rsid w:val="009E6CE4"/>
    <w:rsid w:val="009F07B9"/>
    <w:rsid w:val="009F379A"/>
    <w:rsid w:val="00A1011C"/>
    <w:rsid w:val="00A10D72"/>
    <w:rsid w:val="00A1351E"/>
    <w:rsid w:val="00A242B8"/>
    <w:rsid w:val="00A2638E"/>
    <w:rsid w:val="00A263D1"/>
    <w:rsid w:val="00A26F9B"/>
    <w:rsid w:val="00A406F9"/>
    <w:rsid w:val="00A534C4"/>
    <w:rsid w:val="00A6018F"/>
    <w:rsid w:val="00A61D64"/>
    <w:rsid w:val="00A74CB8"/>
    <w:rsid w:val="00A74E86"/>
    <w:rsid w:val="00A8233B"/>
    <w:rsid w:val="00A8387E"/>
    <w:rsid w:val="00A8558B"/>
    <w:rsid w:val="00A96C68"/>
    <w:rsid w:val="00AA2880"/>
    <w:rsid w:val="00AA2914"/>
    <w:rsid w:val="00AA5C33"/>
    <w:rsid w:val="00AB0F80"/>
    <w:rsid w:val="00AB2AAD"/>
    <w:rsid w:val="00AB7758"/>
    <w:rsid w:val="00AC65FA"/>
    <w:rsid w:val="00AD5340"/>
    <w:rsid w:val="00AE1136"/>
    <w:rsid w:val="00AF067C"/>
    <w:rsid w:val="00AF67EB"/>
    <w:rsid w:val="00AF7B09"/>
    <w:rsid w:val="00B0063E"/>
    <w:rsid w:val="00B03DD8"/>
    <w:rsid w:val="00B072C8"/>
    <w:rsid w:val="00B10C16"/>
    <w:rsid w:val="00B141FB"/>
    <w:rsid w:val="00B15B78"/>
    <w:rsid w:val="00B21B7B"/>
    <w:rsid w:val="00B33867"/>
    <w:rsid w:val="00B409AB"/>
    <w:rsid w:val="00B466E2"/>
    <w:rsid w:val="00B52531"/>
    <w:rsid w:val="00B630A1"/>
    <w:rsid w:val="00B7162D"/>
    <w:rsid w:val="00B7364A"/>
    <w:rsid w:val="00B85C60"/>
    <w:rsid w:val="00B90F38"/>
    <w:rsid w:val="00BA669D"/>
    <w:rsid w:val="00BB0B6D"/>
    <w:rsid w:val="00BB55FB"/>
    <w:rsid w:val="00BC0A2C"/>
    <w:rsid w:val="00BC105E"/>
    <w:rsid w:val="00BC283A"/>
    <w:rsid w:val="00BD1561"/>
    <w:rsid w:val="00BD2AC5"/>
    <w:rsid w:val="00BD2B8B"/>
    <w:rsid w:val="00BD64AA"/>
    <w:rsid w:val="00BE1C63"/>
    <w:rsid w:val="00BE3467"/>
    <w:rsid w:val="00BF0F2B"/>
    <w:rsid w:val="00BF4402"/>
    <w:rsid w:val="00C0311D"/>
    <w:rsid w:val="00C06F08"/>
    <w:rsid w:val="00C14E54"/>
    <w:rsid w:val="00C14F82"/>
    <w:rsid w:val="00C20691"/>
    <w:rsid w:val="00C21380"/>
    <w:rsid w:val="00C21EDD"/>
    <w:rsid w:val="00C22874"/>
    <w:rsid w:val="00C31B25"/>
    <w:rsid w:val="00C34E30"/>
    <w:rsid w:val="00C37562"/>
    <w:rsid w:val="00C37E70"/>
    <w:rsid w:val="00C4635B"/>
    <w:rsid w:val="00C54BF4"/>
    <w:rsid w:val="00C62060"/>
    <w:rsid w:val="00C70FD7"/>
    <w:rsid w:val="00C710B6"/>
    <w:rsid w:val="00C76B5E"/>
    <w:rsid w:val="00CA4B8C"/>
    <w:rsid w:val="00CA4C28"/>
    <w:rsid w:val="00CB0C2C"/>
    <w:rsid w:val="00CB4E9E"/>
    <w:rsid w:val="00CB5AB3"/>
    <w:rsid w:val="00CB60D7"/>
    <w:rsid w:val="00CC2CBA"/>
    <w:rsid w:val="00CD26C0"/>
    <w:rsid w:val="00CD2BB8"/>
    <w:rsid w:val="00CE1976"/>
    <w:rsid w:val="00CE1B0F"/>
    <w:rsid w:val="00CF424D"/>
    <w:rsid w:val="00D07EAA"/>
    <w:rsid w:val="00D273C5"/>
    <w:rsid w:val="00D30C01"/>
    <w:rsid w:val="00D3146B"/>
    <w:rsid w:val="00D32311"/>
    <w:rsid w:val="00D33162"/>
    <w:rsid w:val="00D3325E"/>
    <w:rsid w:val="00D412EC"/>
    <w:rsid w:val="00D54BC2"/>
    <w:rsid w:val="00D55AEF"/>
    <w:rsid w:val="00D56000"/>
    <w:rsid w:val="00D67440"/>
    <w:rsid w:val="00D70A2F"/>
    <w:rsid w:val="00D714F8"/>
    <w:rsid w:val="00D71986"/>
    <w:rsid w:val="00D72053"/>
    <w:rsid w:val="00D72216"/>
    <w:rsid w:val="00D76848"/>
    <w:rsid w:val="00D77E6C"/>
    <w:rsid w:val="00D814F4"/>
    <w:rsid w:val="00D960D0"/>
    <w:rsid w:val="00DB1143"/>
    <w:rsid w:val="00DB2488"/>
    <w:rsid w:val="00DB5265"/>
    <w:rsid w:val="00DB75E6"/>
    <w:rsid w:val="00DE2CFA"/>
    <w:rsid w:val="00DE631B"/>
    <w:rsid w:val="00DF4FA1"/>
    <w:rsid w:val="00E01E7A"/>
    <w:rsid w:val="00E02F98"/>
    <w:rsid w:val="00E04772"/>
    <w:rsid w:val="00E102AE"/>
    <w:rsid w:val="00E11666"/>
    <w:rsid w:val="00E131C0"/>
    <w:rsid w:val="00E308AD"/>
    <w:rsid w:val="00E340A9"/>
    <w:rsid w:val="00E4164B"/>
    <w:rsid w:val="00E43A9C"/>
    <w:rsid w:val="00E43CB4"/>
    <w:rsid w:val="00E450A4"/>
    <w:rsid w:val="00E51459"/>
    <w:rsid w:val="00E57F2E"/>
    <w:rsid w:val="00E60926"/>
    <w:rsid w:val="00E70C57"/>
    <w:rsid w:val="00E760D6"/>
    <w:rsid w:val="00E834FA"/>
    <w:rsid w:val="00E83806"/>
    <w:rsid w:val="00E86A66"/>
    <w:rsid w:val="00E9358D"/>
    <w:rsid w:val="00EA07E8"/>
    <w:rsid w:val="00EB76E3"/>
    <w:rsid w:val="00EB7A19"/>
    <w:rsid w:val="00EC13DD"/>
    <w:rsid w:val="00EC1412"/>
    <w:rsid w:val="00EC6AB4"/>
    <w:rsid w:val="00ED26EF"/>
    <w:rsid w:val="00ED72F8"/>
    <w:rsid w:val="00EE096A"/>
    <w:rsid w:val="00EE1642"/>
    <w:rsid w:val="00EE5571"/>
    <w:rsid w:val="00EE7917"/>
    <w:rsid w:val="00EF6796"/>
    <w:rsid w:val="00F00E5C"/>
    <w:rsid w:val="00F13074"/>
    <w:rsid w:val="00F17CBA"/>
    <w:rsid w:val="00F213E4"/>
    <w:rsid w:val="00F2563D"/>
    <w:rsid w:val="00F2704D"/>
    <w:rsid w:val="00F308A4"/>
    <w:rsid w:val="00F420A1"/>
    <w:rsid w:val="00F43BD4"/>
    <w:rsid w:val="00F43F5C"/>
    <w:rsid w:val="00F53798"/>
    <w:rsid w:val="00F53A72"/>
    <w:rsid w:val="00F70FA0"/>
    <w:rsid w:val="00F754E1"/>
    <w:rsid w:val="00F81493"/>
    <w:rsid w:val="00F8586E"/>
    <w:rsid w:val="00FA59C1"/>
    <w:rsid w:val="00FA6598"/>
    <w:rsid w:val="00FB0E52"/>
    <w:rsid w:val="00FB4E0D"/>
    <w:rsid w:val="00FB5C3C"/>
    <w:rsid w:val="00FB5E11"/>
    <w:rsid w:val="00FD3F68"/>
    <w:rsid w:val="00FD40DE"/>
    <w:rsid w:val="00FD74EA"/>
    <w:rsid w:val="00FE16AF"/>
    <w:rsid w:val="00FE46B6"/>
    <w:rsid w:val="00FE716C"/>
    <w:rsid w:val="00FF0F4E"/>
    <w:rsid w:val="00FF2EE5"/>
    <w:rsid w:val="00FF3AF4"/>
    <w:rsid w:val="00FF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1"/>
    <w:qFormat/>
    <w:rsid w:val="00BF4402"/>
    <w:pPr>
      <w:keepNext/>
      <w:keepLines/>
      <w:numPr>
        <w:numId w:val="21"/>
      </w:numPr>
      <w:spacing w:before="600" w:after="120"/>
      <w:outlineLvl w:val="0"/>
    </w:pPr>
    <w:rPr>
      <w:rFonts w:ascii="Cambria" w:eastAsia="Times New Roman" w:hAnsi="Cambria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lorfulList-Accent11">
    <w:name w:val="Colorful List - Accent 11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F283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F44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Heading1Char1">
    <w:name w:val="Heading 1 Char1"/>
    <w:basedOn w:val="DefaultParagraphFont"/>
    <w:link w:val="Heading1"/>
    <w:rsid w:val="00BF4402"/>
    <w:rPr>
      <w:rFonts w:ascii="Cambria" w:eastAsia="Times New Roman" w:hAnsi="Cambria"/>
      <w:b/>
      <w:bCs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A413D"/>
    <w:pPr>
      <w:numPr>
        <w:numId w:val="0"/>
      </w:numPr>
      <w:spacing w:before="480" w:after="0"/>
      <w:outlineLvl w:val="9"/>
    </w:pPr>
    <w:rPr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6A413D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Office_Word_97_-_2003_Document2.doc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yperlink" Target="http://www.gnumner.a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Word_Document3.doc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yperlink" Target="http://www.beeline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Office_Word_97_-_2003_Document3.doc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Document1.doc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0743-6EC0-43E9-925B-2EF0E81D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7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6039</CharactersWithSpaces>
  <SharedDoc>false</SharedDoc>
  <HLinks>
    <vt:vector size="12" baseType="variant">
      <vt:variant>
        <vt:i4>4456565</vt:i4>
      </vt:variant>
      <vt:variant>
        <vt:i4>24</vt:i4>
      </vt:variant>
      <vt:variant>
        <vt:i4>0</vt:i4>
      </vt:variant>
      <vt:variant>
        <vt:i4>5</vt:i4>
      </vt:variant>
      <vt:variant>
        <vt:lpwstr>http://www.gnumner.am</vt:lpwstr>
      </vt:variant>
      <vt:variant>
        <vt:lpwstr/>
      </vt:variant>
      <vt:variant>
        <vt:i4>4259956</vt:i4>
      </vt:variant>
      <vt:variant>
        <vt:i4>21</vt:i4>
      </vt:variant>
      <vt:variant>
        <vt:i4>0</vt:i4>
      </vt:variant>
      <vt:variant>
        <vt:i4>5</vt:i4>
      </vt:variant>
      <vt:variant>
        <vt:lpwstr>http://www.beeline.am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20</cp:revision>
  <cp:lastPrinted>2016-07-07T12:25:00Z</cp:lastPrinted>
  <dcterms:created xsi:type="dcterms:W3CDTF">2017-01-20T11:00:00Z</dcterms:created>
  <dcterms:modified xsi:type="dcterms:W3CDTF">2017-01-24T06:11:00Z</dcterms:modified>
</cp:coreProperties>
</file>