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F331F0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F331F0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Pr="00F331F0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 w:rsidRPr="00F331F0">
        <w:rPr>
          <w:rFonts w:ascii="Sylfaen" w:hAnsi="Sylfaen"/>
          <w:i/>
          <w:lang w:val="en-US"/>
        </w:rPr>
        <w:t>ՊԱՅՄԱՆԱԳԻՐ</w:t>
      </w:r>
      <w:r w:rsidRPr="00F331F0">
        <w:rPr>
          <w:rFonts w:ascii="Sylfaen" w:hAnsi="Sylfaen"/>
          <w:i/>
        </w:rPr>
        <w:t xml:space="preserve"> </w:t>
      </w:r>
      <w:r w:rsidRPr="00F331F0">
        <w:rPr>
          <w:rFonts w:ascii="Sylfaen" w:hAnsi="Sylfaen"/>
          <w:i/>
          <w:lang w:val="en-US"/>
        </w:rPr>
        <w:t>ԿՆՔԵԼՈՒ</w:t>
      </w:r>
      <w:r w:rsidRPr="00F331F0">
        <w:rPr>
          <w:rFonts w:ascii="Sylfaen" w:hAnsi="Sylfaen"/>
          <w:i/>
        </w:rPr>
        <w:t xml:space="preserve"> </w:t>
      </w:r>
      <w:r w:rsidRPr="00F331F0">
        <w:rPr>
          <w:rFonts w:ascii="Sylfaen" w:hAnsi="Sylfaen"/>
          <w:i/>
          <w:lang w:val="en-US"/>
        </w:rPr>
        <w:t>ՈՐՈՇՄԱՆ</w:t>
      </w:r>
      <w:r w:rsidR="00B930AE" w:rsidRPr="00F331F0">
        <w:rPr>
          <w:rFonts w:ascii="Times Armenian" w:hAnsi="Times Armenian"/>
          <w:i/>
        </w:rPr>
        <w:t xml:space="preserve"> Ø²êÆÜ</w:t>
      </w:r>
    </w:p>
    <w:p w:rsidR="00B930AE" w:rsidRPr="00F331F0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F331F0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331F0">
        <w:rPr>
          <w:rFonts w:ascii="Sylfaen" w:hAnsi="Sylfaen"/>
          <w:sz w:val="24"/>
        </w:rPr>
        <w:t>ԱրմենՏել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Pr="00F331F0">
        <w:rPr>
          <w:rFonts w:ascii="Sylfaen" w:hAnsi="Sylfaen"/>
          <w:sz w:val="24"/>
        </w:rPr>
        <w:t>ՓԲԸ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Pr="00F331F0">
        <w:rPr>
          <w:rFonts w:ascii="Sylfaen" w:hAnsi="Sylfaen"/>
          <w:sz w:val="24"/>
        </w:rPr>
        <w:t>կարիքների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Pr="00F331F0">
        <w:rPr>
          <w:rFonts w:ascii="Sylfaen" w:hAnsi="Sylfaen"/>
          <w:sz w:val="24"/>
        </w:rPr>
        <w:t>համար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 xml:space="preserve">2 </w:t>
      </w:r>
      <w:r w:rsidR="00C36B97" w:rsidRPr="00F331F0">
        <w:rPr>
          <w:rFonts w:ascii="Arial Unicode" w:hAnsi="Arial Unicode"/>
          <w:sz w:val="24"/>
          <w:lang w:val="ru-RU"/>
        </w:rPr>
        <w:t>տարի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Pr="00F331F0">
        <w:rPr>
          <w:rFonts w:ascii="Sylfaen" w:hAnsi="Sylfaen"/>
          <w:sz w:val="24"/>
        </w:rPr>
        <w:t>ժամկետով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Մատակարարների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մրցակցային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ընտրություն</w:t>
      </w:r>
      <w:r w:rsidRPr="00F331F0">
        <w:rPr>
          <w:rFonts w:ascii="Sylfaen" w:hAnsi="Sylfaen"/>
          <w:sz w:val="24"/>
          <w:lang w:val="ru-RU"/>
        </w:rPr>
        <w:t xml:space="preserve">` </w:t>
      </w:r>
      <w:r w:rsidRPr="00F331F0">
        <w:rPr>
          <w:rFonts w:ascii="Sylfaen" w:hAnsi="Sylfaen"/>
          <w:sz w:val="24"/>
        </w:rPr>
        <w:t>ուղղված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>«Մուտքային ցանցի շինարարության»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մատակարարի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ընտությանը</w:t>
      </w:r>
      <w:r w:rsidR="00D23C14" w:rsidRPr="00F331F0">
        <w:rPr>
          <w:rFonts w:ascii="Sylfaen" w:hAnsi="Sylfaen"/>
          <w:sz w:val="24"/>
          <w:lang w:val="ru-RU"/>
        </w:rPr>
        <w:t>:</w:t>
      </w:r>
    </w:p>
    <w:p w:rsidR="00B930AE" w:rsidRPr="00F331F0" w:rsidRDefault="00B930AE" w:rsidP="00B930AE">
      <w:pPr>
        <w:jc w:val="both"/>
      </w:pPr>
    </w:p>
    <w:p w:rsidR="00D23C14" w:rsidRPr="00F331F0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331F0">
        <w:rPr>
          <w:rFonts w:ascii="Sylfaen" w:hAnsi="Sylfaen"/>
          <w:sz w:val="24"/>
          <w:lang w:val="ru-RU"/>
        </w:rPr>
        <w:t>Կատեգորիայի գնման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հանձնաժողովի</w:t>
      </w:r>
      <w:r w:rsidR="00B930AE" w:rsidRPr="00F331F0">
        <w:rPr>
          <w:rFonts w:ascii="Sylfaen" w:hAnsi="Sylfaen"/>
          <w:sz w:val="24"/>
          <w:lang w:val="ru-RU"/>
        </w:rPr>
        <w:t xml:space="preserve"> (</w:t>
      </w:r>
      <w:r w:rsidR="00B930AE" w:rsidRPr="00F331F0">
        <w:rPr>
          <w:rFonts w:ascii="Sylfaen" w:hAnsi="Sylfaen"/>
          <w:sz w:val="24"/>
        </w:rPr>
        <w:t>այսուհետև</w:t>
      </w:r>
      <w:r w:rsidRPr="00F331F0">
        <w:rPr>
          <w:rFonts w:ascii="Sylfaen" w:hAnsi="Sylfaen"/>
          <w:sz w:val="24"/>
          <w:lang w:val="ru-RU"/>
        </w:rPr>
        <w:t>`ԿԳՀ</w:t>
      </w:r>
      <w:r w:rsidR="00B930AE" w:rsidRPr="00F331F0">
        <w:rPr>
          <w:rFonts w:ascii="Sylfaen" w:hAnsi="Sylfaen"/>
          <w:sz w:val="24"/>
          <w:lang w:val="ru-RU"/>
        </w:rPr>
        <w:t xml:space="preserve">) </w:t>
      </w:r>
      <w:r w:rsidR="00C36B97" w:rsidRPr="00F331F0">
        <w:rPr>
          <w:rFonts w:ascii="Sylfaen" w:hAnsi="Sylfaen"/>
          <w:sz w:val="24"/>
          <w:lang w:val="ru-RU"/>
        </w:rPr>
        <w:t>2</w:t>
      </w:r>
      <w:r w:rsidR="00C36B97" w:rsidRPr="00F331F0">
        <w:rPr>
          <w:rFonts w:ascii="Arial Unicode" w:hAnsi="Arial Unicode"/>
          <w:sz w:val="24"/>
          <w:lang w:val="ru-RU"/>
        </w:rPr>
        <w:t>6.01.2017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թվականի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որոշմամբ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 xml:space="preserve">«ԴիՍի Տելեկոմ» ՍՊԸ, «»ԷմԷնՍի Յունիոն» ՍՊԸ և «Ռեդինետ» ՓԲԸ </w:t>
      </w:r>
      <w:r w:rsidRPr="00F331F0">
        <w:rPr>
          <w:rFonts w:ascii="Sylfaen" w:hAnsi="Sylfaen"/>
          <w:sz w:val="24"/>
          <w:lang w:val="ru-RU"/>
        </w:rPr>
        <w:t>ընկերություն</w:t>
      </w:r>
      <w:r w:rsidR="00C36B97" w:rsidRPr="00F331F0">
        <w:rPr>
          <w:rFonts w:ascii="Sylfaen" w:hAnsi="Sylfaen"/>
          <w:sz w:val="24"/>
          <w:lang w:val="ru-RU"/>
        </w:rPr>
        <w:t>ները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հայտարարվել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>են</w:t>
      </w:r>
      <w:r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հաղթող</w:t>
      </w:r>
      <w:r w:rsidR="00C36B97" w:rsidRPr="00F331F0">
        <w:rPr>
          <w:rFonts w:ascii="Sylfaen" w:hAnsi="Sylfaen"/>
          <w:sz w:val="24"/>
          <w:lang w:val="ru-RU"/>
        </w:rPr>
        <w:t>ներ</w:t>
      </w:r>
      <w:r w:rsidR="008C77C8" w:rsidRPr="00F331F0">
        <w:rPr>
          <w:rFonts w:ascii="Sylfaen" w:hAnsi="Sylfaen"/>
          <w:sz w:val="24"/>
          <w:lang w:val="ru-RU"/>
        </w:rPr>
        <w:t xml:space="preserve">, </w:t>
      </w:r>
      <w:r w:rsidR="008C77C8" w:rsidRPr="00F331F0">
        <w:rPr>
          <w:rFonts w:ascii="Sylfaen" w:hAnsi="Sylfaen"/>
          <w:sz w:val="24"/>
        </w:rPr>
        <w:t>որպես</w:t>
      </w:r>
      <w:r w:rsidR="008C77C8" w:rsidRPr="00F331F0">
        <w:rPr>
          <w:rFonts w:ascii="Sylfaen" w:hAnsi="Sylfaen"/>
          <w:lang w:val="ru-RU" w:eastAsia="en-US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 xml:space="preserve">«Մուտքային ցանցի շինարարություն» առարկայով 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նվազագույն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գին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առաջարկած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որակավորված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մատակարար</w:t>
      </w:r>
      <w:r w:rsidR="00C36B97" w:rsidRPr="00F331F0">
        <w:rPr>
          <w:rFonts w:ascii="Sylfaen" w:hAnsi="Sylfaen"/>
          <w:sz w:val="24"/>
          <w:lang w:val="ru-RU"/>
        </w:rPr>
        <w:t>ներ</w:t>
      </w:r>
      <w:r w:rsidR="008C77C8" w:rsidRPr="00F331F0">
        <w:rPr>
          <w:rFonts w:ascii="Sylfaen" w:hAnsi="Sylfaen"/>
          <w:sz w:val="24"/>
          <w:lang w:val="ru-RU"/>
        </w:rPr>
        <w:t>:</w:t>
      </w:r>
    </w:p>
    <w:p w:rsidR="008C77C8" w:rsidRPr="00F331F0" w:rsidRDefault="008C77C8" w:rsidP="008C77C8"/>
    <w:p w:rsidR="00B930AE" w:rsidRPr="00F331F0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331F0">
        <w:rPr>
          <w:rFonts w:ascii="Sylfaen" w:hAnsi="Sylfaen"/>
          <w:sz w:val="24"/>
          <w:lang w:val="ru-RU"/>
        </w:rPr>
        <w:t>ԿԳՀ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>26.01.2017</w:t>
      </w:r>
      <w:r w:rsidR="00E77FB9" w:rsidRPr="00F331F0">
        <w:rPr>
          <w:rFonts w:ascii="Sylfaen" w:hAnsi="Sylfaen"/>
          <w:sz w:val="24"/>
          <w:lang w:val="ru-RU"/>
        </w:rPr>
        <w:t>-</w:t>
      </w:r>
      <w:r w:rsidR="00E77FB9" w:rsidRPr="00F331F0">
        <w:rPr>
          <w:rFonts w:ascii="Sylfaen" w:hAnsi="Sylfaen"/>
          <w:sz w:val="24"/>
        </w:rPr>
        <w:t>ի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որոշմամբ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վերոհիշյալ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Մատակարարների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մրցակցային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ընտրության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B930AE" w:rsidRPr="00F331F0">
        <w:rPr>
          <w:rFonts w:ascii="Sylfaen" w:hAnsi="Sylfaen"/>
          <w:sz w:val="24"/>
        </w:rPr>
        <w:t>արդյունքներով</w:t>
      </w:r>
      <w:r w:rsidR="00B930AE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հաղթող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ճանաչված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ընկերությ</w:t>
      </w:r>
      <w:r w:rsidR="00C36B97" w:rsidRPr="00F331F0">
        <w:rPr>
          <w:rFonts w:ascii="Sylfaen" w:hAnsi="Sylfaen"/>
          <w:sz w:val="24"/>
          <w:lang w:val="ru-RU"/>
        </w:rPr>
        <w:t>ու</w:t>
      </w:r>
      <w:r w:rsidR="008C77C8" w:rsidRPr="00F331F0">
        <w:rPr>
          <w:rFonts w:ascii="Sylfaen" w:hAnsi="Sylfaen"/>
          <w:sz w:val="24"/>
        </w:rPr>
        <w:t>ն</w:t>
      </w:r>
      <w:r w:rsidR="00C36B97" w:rsidRPr="00F331F0">
        <w:rPr>
          <w:rFonts w:ascii="Sylfaen" w:hAnsi="Sylfaen"/>
          <w:sz w:val="24"/>
          <w:lang w:val="ru-RU"/>
        </w:rPr>
        <w:t>ների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և</w:t>
      </w:r>
      <w:r w:rsidR="008C77C8" w:rsidRPr="00F331F0">
        <w:rPr>
          <w:rFonts w:ascii="Sylfaen" w:hAnsi="Sylfaen"/>
          <w:sz w:val="24"/>
          <w:lang w:val="ru-RU"/>
        </w:rPr>
        <w:t xml:space="preserve"> &lt;&lt;</w:t>
      </w:r>
      <w:r w:rsidR="008C77C8" w:rsidRPr="00F331F0">
        <w:rPr>
          <w:rFonts w:ascii="Sylfaen" w:hAnsi="Sylfaen"/>
          <w:sz w:val="24"/>
        </w:rPr>
        <w:t>ԱրմենՏել</w:t>
      </w:r>
      <w:r w:rsidR="008C77C8" w:rsidRPr="00F331F0">
        <w:rPr>
          <w:rFonts w:ascii="Sylfaen" w:hAnsi="Sylfaen"/>
          <w:sz w:val="24"/>
          <w:lang w:val="ru-RU"/>
        </w:rPr>
        <w:t xml:space="preserve">&gt;&gt; </w:t>
      </w:r>
      <w:r w:rsidR="008C77C8" w:rsidRPr="00F331F0">
        <w:rPr>
          <w:rFonts w:ascii="Sylfaen" w:hAnsi="Sylfaen"/>
          <w:sz w:val="24"/>
        </w:rPr>
        <w:t>ՓԲԸ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միջև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կնքվելու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C36B97" w:rsidRPr="00F331F0">
        <w:rPr>
          <w:rFonts w:ascii="Sylfaen" w:hAnsi="Sylfaen"/>
          <w:sz w:val="24"/>
          <w:lang w:val="ru-RU"/>
        </w:rPr>
        <w:t>են</w:t>
      </w:r>
      <w:r w:rsidR="008C77C8" w:rsidRPr="00F331F0">
        <w:rPr>
          <w:rFonts w:ascii="Sylfaen" w:hAnsi="Sylfaen"/>
          <w:sz w:val="24"/>
          <w:lang w:val="ru-RU"/>
        </w:rPr>
        <w:t xml:space="preserve">  </w:t>
      </w:r>
      <w:r w:rsidR="00C36B97" w:rsidRPr="00F331F0">
        <w:rPr>
          <w:rFonts w:ascii="Sylfaen" w:hAnsi="Sylfaen"/>
          <w:sz w:val="24"/>
          <w:lang w:val="ru-RU"/>
        </w:rPr>
        <w:t>շրջանակային</w:t>
      </w:r>
      <w:r w:rsidR="008C77C8" w:rsidRPr="00F331F0">
        <w:rPr>
          <w:rFonts w:ascii="Sylfaen" w:hAnsi="Sylfaen"/>
          <w:sz w:val="24"/>
          <w:lang w:val="ru-RU"/>
        </w:rPr>
        <w:t xml:space="preserve"> </w:t>
      </w:r>
      <w:r w:rsidR="008C77C8" w:rsidRPr="00F331F0">
        <w:rPr>
          <w:rFonts w:ascii="Sylfaen" w:hAnsi="Sylfaen"/>
          <w:sz w:val="24"/>
        </w:rPr>
        <w:t>պայմանագր</w:t>
      </w:r>
      <w:r w:rsidR="00C36B97" w:rsidRPr="00F331F0">
        <w:rPr>
          <w:rFonts w:ascii="Sylfaen" w:hAnsi="Sylfaen"/>
          <w:sz w:val="24"/>
          <w:lang w:val="ru-RU"/>
        </w:rPr>
        <w:t>եր</w:t>
      </w:r>
      <w:r w:rsidR="008C77C8" w:rsidRPr="00F331F0">
        <w:rPr>
          <w:rFonts w:ascii="Sylfaen" w:hAnsi="Sylfaen"/>
          <w:sz w:val="24"/>
          <w:lang w:val="ru-RU"/>
        </w:rPr>
        <w:t>:</w:t>
      </w:r>
      <w:r w:rsidR="008C77C8" w:rsidRPr="00F331F0">
        <w:rPr>
          <w:rFonts w:ascii="Sylfaen" w:hAnsi="Sylfaen"/>
          <w:lang w:val="ru-RU" w:eastAsia="en-US"/>
        </w:rPr>
        <w:t xml:space="preserve"> </w:t>
      </w:r>
    </w:p>
    <w:p w:rsidR="00B930AE" w:rsidRPr="00F331F0" w:rsidRDefault="00B930AE" w:rsidP="00B930AE"/>
    <w:p w:rsidR="00B930AE" w:rsidRPr="00F331F0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5C6" w:rsidRDefault="002C35C6" w:rsidP="002C6F6B">
      <w:r>
        <w:separator/>
      </w:r>
    </w:p>
  </w:endnote>
  <w:endnote w:type="continuationSeparator" w:id="0">
    <w:p w:rsidR="002C35C6" w:rsidRDefault="002C35C6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5C6" w:rsidRDefault="002C35C6" w:rsidP="002C6F6B">
      <w:r>
        <w:separator/>
      </w:r>
    </w:p>
  </w:footnote>
  <w:footnote w:type="continuationSeparator" w:id="0">
    <w:p w:rsidR="002C35C6" w:rsidRDefault="002C35C6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35C6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8F7D96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36B97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31F0"/>
    <w:rsid w:val="00F37454"/>
    <w:rsid w:val="00F61077"/>
    <w:rsid w:val="00F92E00"/>
    <w:rsid w:val="00F94BBA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7F41-EC90-4B6A-8C00-F25AD88F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4</cp:revision>
  <cp:lastPrinted>2014-06-09T13:19:00Z</cp:lastPrinted>
  <dcterms:created xsi:type="dcterms:W3CDTF">2017-01-31T08:22:00Z</dcterms:created>
  <dcterms:modified xsi:type="dcterms:W3CDTF">2017-01-31T08:26:00Z</dcterms:modified>
</cp:coreProperties>
</file>