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3A" w:rsidRPr="00E62E3A" w:rsidRDefault="00E62E3A" w:rsidP="00673895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E5F62" w:rsidRPr="006221FC" w:rsidRDefault="009F71E7" w:rsidP="00673895">
      <w:pPr>
        <w:spacing w:after="240"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221FC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="00DC3323" w:rsidRPr="006221FC">
        <w:rPr>
          <w:rFonts w:ascii="Sylfaen" w:hAnsi="Sylfaen"/>
          <w:b/>
          <w:i/>
          <w:sz w:val="18"/>
          <w:szCs w:val="18"/>
          <w:lang w:val="af-ZA"/>
        </w:rPr>
        <w:t xml:space="preserve"> (</w:t>
      </w:r>
      <w:r w:rsidRPr="006221FC">
        <w:rPr>
          <w:rFonts w:ascii="Sylfaen" w:hAnsi="Sylfaen" w:cs="Sylfaen"/>
          <w:b/>
          <w:i/>
          <w:sz w:val="18"/>
          <w:szCs w:val="18"/>
          <w:lang w:val="af-ZA"/>
        </w:rPr>
        <w:t>ՀԱՇՎԵՏՎՈՒԹՅՈՒՆ</w:t>
      </w:r>
      <w:r w:rsidR="00DC3323" w:rsidRPr="006221FC">
        <w:rPr>
          <w:rFonts w:ascii="Sylfaen" w:hAnsi="Sylfaen"/>
          <w:b/>
          <w:i/>
          <w:sz w:val="18"/>
          <w:szCs w:val="18"/>
          <w:lang w:val="af-ZA"/>
        </w:rPr>
        <w:t>)</w:t>
      </w:r>
    </w:p>
    <w:p w:rsidR="00F97BAF" w:rsidRPr="006221FC" w:rsidRDefault="00E62E3A" w:rsidP="00673895">
      <w:pPr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/>
          <w:b/>
          <w:i/>
          <w:sz w:val="18"/>
          <w:szCs w:val="18"/>
          <w:lang w:val="af-ZA"/>
        </w:rPr>
        <w:t xml:space="preserve">ՇՐՋԱՆԱԿԱՅԻՆ ՀԱՄԱՁԱՅՆԱԳՐԵՐԻ ՄԻՋՈՑՈՎ ԳՆՈՒՄ ԿԱՏԱՐԵԼՈՒ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ԸՆԹԱՑԱԿԱՐԳՈՎ</w:t>
      </w:r>
      <w:r w:rsidR="00E871AE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="00C34EC1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="00371957" w:rsidRPr="006221FC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:rsidR="00F97BAF" w:rsidRPr="006221FC" w:rsidRDefault="00E62E3A" w:rsidP="00A47322">
      <w:pPr>
        <w:tabs>
          <w:tab w:val="left" w:pos="8083"/>
        </w:tabs>
        <w:spacing w:after="240"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/>
          <w:i/>
          <w:sz w:val="18"/>
          <w:szCs w:val="18"/>
          <w:lang w:val="af-ZA"/>
        </w:rPr>
        <w:t xml:space="preserve">ՇՐՋԱՆԱԿԱՅԻՆ ՀԱՄԱՁԱՅՆԱԳՐԵՐԻ ՄԻՋՈՑՈՎ ԳՆՈՒՄ ԿԱՏԱՐԵԼՈՒ  </w:t>
      </w:r>
      <w:r w:rsidR="009F71E7" w:rsidRPr="006221F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C210A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9F71E7" w:rsidRPr="006221FC">
        <w:rPr>
          <w:rFonts w:ascii="Sylfaen" w:hAnsi="Sylfaen" w:cs="Sylfaen"/>
          <w:sz w:val="18"/>
          <w:szCs w:val="18"/>
          <w:lang w:val="af-ZA"/>
        </w:rPr>
        <w:t>ԾԱԾԿԱԳԻՐԸ՝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014971" w:rsidRPr="006221FC">
        <w:rPr>
          <w:rFonts w:ascii="Sylfaen" w:hAnsi="Sylfaen"/>
          <w:i/>
          <w:sz w:val="18"/>
          <w:szCs w:val="18"/>
          <w:lang w:val="af-ZA"/>
        </w:rPr>
        <w:t>&lt;&lt;</w:t>
      </w:r>
      <w:r w:rsidR="0098469F" w:rsidRPr="006221FC">
        <w:rPr>
          <w:rFonts w:ascii="Sylfaen" w:hAnsi="Sylfaen"/>
          <w:i/>
          <w:sz w:val="18"/>
          <w:szCs w:val="18"/>
          <w:lang w:val="af-ZA"/>
        </w:rPr>
        <w:t>Թ</w:t>
      </w:r>
      <w:r w:rsidR="0098469F" w:rsidRPr="006221FC">
        <w:rPr>
          <w:rFonts w:ascii="Sylfaen" w:hAnsi="Sylfaen"/>
          <w:sz w:val="18"/>
          <w:szCs w:val="18"/>
          <w:lang w:val="af-ZA"/>
        </w:rPr>
        <w:t>22</w:t>
      </w:r>
      <w:r w:rsidR="00014971" w:rsidRPr="006221FC">
        <w:rPr>
          <w:rFonts w:ascii="Sylfaen" w:hAnsi="Sylfaen"/>
          <w:sz w:val="18"/>
          <w:szCs w:val="18"/>
          <w:lang w:val="af-ZA"/>
        </w:rPr>
        <w:t>ՊՈԼ-</w:t>
      </w:r>
      <w:r w:rsidR="00014971" w:rsidRPr="006221FC">
        <w:rPr>
          <w:rFonts w:ascii="Sylfaen" w:hAnsi="Sylfaen"/>
          <w:sz w:val="18"/>
          <w:szCs w:val="18"/>
        </w:rPr>
        <w:t>ՇՀԱՊՁԲ</w:t>
      </w:r>
      <w:r w:rsidR="00014971" w:rsidRPr="006221FC">
        <w:rPr>
          <w:rFonts w:ascii="Sylfaen" w:hAnsi="Sylfaen"/>
          <w:sz w:val="18"/>
          <w:szCs w:val="18"/>
          <w:lang w:val="af-ZA"/>
        </w:rPr>
        <w:t>-15/</w:t>
      </w:r>
      <w:r w:rsidR="00EB1F93">
        <w:rPr>
          <w:rFonts w:ascii="Sylfaen" w:hAnsi="Sylfaen"/>
          <w:sz w:val="18"/>
          <w:szCs w:val="18"/>
          <w:lang w:val="af-ZA"/>
        </w:rPr>
        <w:t>1</w:t>
      </w:r>
      <w:r w:rsidR="00727DA7">
        <w:rPr>
          <w:rFonts w:ascii="Sylfaen" w:hAnsi="Sylfaen"/>
          <w:sz w:val="18"/>
          <w:szCs w:val="18"/>
          <w:lang w:val="af-ZA"/>
        </w:rPr>
        <w:t>5</w:t>
      </w:r>
      <w:r w:rsidR="0098469F" w:rsidRPr="006221FC">
        <w:rPr>
          <w:rFonts w:ascii="Sylfaen" w:hAnsi="Sylfaen"/>
          <w:sz w:val="18"/>
          <w:szCs w:val="18"/>
          <w:lang w:val="af-ZA"/>
        </w:rPr>
        <w:t>-2017/1</w:t>
      </w:r>
      <w:r w:rsidR="00014971" w:rsidRPr="006221FC">
        <w:rPr>
          <w:rFonts w:ascii="Sylfaen" w:hAnsi="Sylfaen"/>
          <w:sz w:val="18"/>
          <w:szCs w:val="18"/>
          <w:lang w:val="af-ZA"/>
        </w:rPr>
        <w:t>&gt;&gt;</w:t>
      </w:r>
    </w:p>
    <w:p w:rsidR="00F97BAF" w:rsidRPr="006221FC" w:rsidRDefault="009F71E7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6221FC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` </w:t>
      </w:r>
      <w:r w:rsidR="00BA3107" w:rsidRPr="006221FC">
        <w:rPr>
          <w:rFonts w:ascii="Sylfaen" w:hAnsi="Sylfaen"/>
          <w:sz w:val="18"/>
          <w:szCs w:val="18"/>
          <w:lang w:val="af-ZA"/>
        </w:rPr>
        <w:t>&lt;&lt;Թիվ 22 պոլիկլինիկա ՓԲԸ-ն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, </w:t>
      </w:r>
      <w:r w:rsidRPr="006221FC">
        <w:rPr>
          <w:rFonts w:ascii="Sylfaen" w:hAnsi="Sylfaen" w:cs="Sylfaen"/>
          <w:sz w:val="18"/>
          <w:szCs w:val="18"/>
          <w:lang w:val="af-ZA"/>
        </w:rPr>
        <w:t>որը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գտնվում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է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BA3107" w:rsidRPr="006221FC">
        <w:rPr>
          <w:rFonts w:ascii="Sylfaen" w:hAnsi="Sylfaen" w:cs="Sylfaen"/>
          <w:sz w:val="18"/>
          <w:szCs w:val="18"/>
          <w:lang w:val="hy-AM"/>
        </w:rPr>
        <w:t>քաղաք Երևան, Նորքի 7-րդ զանգ.Ավետիսյան փողոց 5/7</w:t>
      </w:r>
      <w:r w:rsidR="00345C5A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հասցեում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, </w:t>
      </w:r>
      <w:r w:rsidRPr="006221FC">
        <w:rPr>
          <w:rFonts w:ascii="Sylfaen" w:hAnsi="Sylfaen" w:cs="Sylfaen"/>
          <w:sz w:val="18"/>
          <w:szCs w:val="18"/>
          <w:lang w:val="af-ZA"/>
        </w:rPr>
        <w:t>ստոր</w:t>
      </w:r>
      <w:r w:rsidR="00BA3107" w:rsidRPr="006221FC">
        <w:rPr>
          <w:rFonts w:ascii="Sylfaen" w:hAnsi="Sylfaen" w:cs="Sylfaen"/>
          <w:sz w:val="18"/>
          <w:szCs w:val="18"/>
          <w:lang w:val="af-ZA"/>
        </w:rPr>
        <w:t>և</w:t>
      </w:r>
      <w:r w:rsidR="0080439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է</w:t>
      </w:r>
      <w:r w:rsidR="00F97BAF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5728CC" w:rsidRPr="006221FC">
        <w:rPr>
          <w:rFonts w:ascii="Sylfaen" w:hAnsi="Sylfaen"/>
          <w:sz w:val="18"/>
          <w:szCs w:val="18"/>
          <w:lang w:val="af-ZA"/>
        </w:rPr>
        <w:t>Թ22</w:t>
      </w:r>
      <w:r w:rsidR="00BA3107" w:rsidRPr="006221FC">
        <w:rPr>
          <w:rFonts w:ascii="Sylfaen" w:hAnsi="Sylfaen"/>
          <w:sz w:val="18"/>
          <w:szCs w:val="18"/>
          <w:lang w:val="af-ZA"/>
        </w:rPr>
        <w:t>ՊՈԼ-ՇՀԱՊՁԲ-15/</w:t>
      </w:r>
      <w:r w:rsidR="00827599">
        <w:rPr>
          <w:rFonts w:ascii="Sylfaen" w:hAnsi="Sylfaen"/>
          <w:sz w:val="18"/>
          <w:szCs w:val="18"/>
          <w:lang w:val="af-ZA"/>
        </w:rPr>
        <w:t>1</w:t>
      </w:r>
      <w:r w:rsidR="00727DA7">
        <w:rPr>
          <w:rFonts w:ascii="Sylfaen" w:hAnsi="Sylfaen"/>
          <w:sz w:val="18"/>
          <w:szCs w:val="18"/>
          <w:lang w:val="af-ZA"/>
        </w:rPr>
        <w:t>5</w:t>
      </w:r>
      <w:r w:rsidR="005728CC" w:rsidRPr="006221FC">
        <w:rPr>
          <w:rFonts w:ascii="Sylfaen" w:hAnsi="Sylfaen"/>
          <w:sz w:val="18"/>
          <w:szCs w:val="18"/>
          <w:lang w:val="af-ZA"/>
        </w:rPr>
        <w:t>-2017/1</w:t>
      </w:r>
      <w:r w:rsidR="007A795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ծածկագրով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371957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="00BA3107" w:rsidRPr="006221FC">
        <w:rPr>
          <w:rFonts w:ascii="Sylfaen" w:hAnsi="Sylfaen"/>
          <w:sz w:val="18"/>
          <w:szCs w:val="18"/>
          <w:lang w:val="af-ZA"/>
        </w:rPr>
        <w:t xml:space="preserve">շրջանակային համաձայնագրերի միջոցով գնում կատարելու </w:t>
      </w:r>
      <w:r w:rsidRPr="006221FC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կնքված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պայմանագրերի</w:t>
      </w:r>
      <w:r w:rsidR="00095B7E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մասին</w:t>
      </w:r>
      <w:r w:rsidR="0080439B" w:rsidRPr="006221FC">
        <w:rPr>
          <w:rFonts w:ascii="Sylfaen" w:hAnsi="Sylfaen"/>
          <w:sz w:val="18"/>
          <w:szCs w:val="18"/>
          <w:lang w:val="af-ZA"/>
        </w:rPr>
        <w:t xml:space="preserve"> </w:t>
      </w:r>
      <w:r w:rsidRPr="006221FC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221FC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7"/>
        <w:gridCol w:w="24"/>
        <w:gridCol w:w="460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22"/>
        <w:gridCol w:w="69"/>
        <w:gridCol w:w="12"/>
        <w:gridCol w:w="90"/>
        <w:gridCol w:w="68"/>
        <w:gridCol w:w="20"/>
        <w:gridCol w:w="670"/>
        <w:gridCol w:w="227"/>
        <w:gridCol w:w="168"/>
        <w:gridCol w:w="16"/>
        <w:gridCol w:w="341"/>
        <w:gridCol w:w="104"/>
        <w:gridCol w:w="73"/>
        <w:gridCol w:w="196"/>
        <w:gridCol w:w="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E62E3A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E62E3A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E62E3A" w:rsidTr="00B5457C">
        <w:trPr>
          <w:gridAfter w:val="7"/>
          <w:wAfter w:w="20748" w:type="dxa"/>
          <w:trHeight w:val="110"/>
        </w:trPr>
        <w:tc>
          <w:tcPr>
            <w:tcW w:w="716" w:type="dxa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84" w:type="dxa"/>
            <w:gridSpan w:val="7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E62E3A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E62E3A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E62E3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E62E3A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E62E3A" w:rsidTr="00A038EF">
        <w:trPr>
          <w:gridAfter w:val="7"/>
          <w:wAfter w:w="20748" w:type="dxa"/>
          <w:trHeight w:val="175"/>
        </w:trPr>
        <w:tc>
          <w:tcPr>
            <w:tcW w:w="716" w:type="dxa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E62E3A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E62E3A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E62E3A" w:rsidTr="00A038EF">
        <w:trPr>
          <w:gridAfter w:val="7"/>
          <w:wAfter w:w="20748" w:type="dxa"/>
          <w:trHeight w:val="275"/>
        </w:trPr>
        <w:tc>
          <w:tcPr>
            <w:tcW w:w="7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6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E62E3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E62E3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B103C" w:rsidRPr="00E62E3A" w:rsidTr="00F1784D">
        <w:trPr>
          <w:gridAfter w:val="7"/>
          <w:wAfter w:w="20748" w:type="dxa"/>
          <w:trHeight w:val="40"/>
        </w:trPr>
        <w:tc>
          <w:tcPr>
            <w:tcW w:w="716" w:type="dxa"/>
            <w:shd w:val="clear" w:color="auto" w:fill="auto"/>
            <w:vAlign w:val="center"/>
          </w:tcPr>
          <w:p w:rsidR="00FB103C" w:rsidRPr="00E62E3A" w:rsidRDefault="00FB103C" w:rsidP="00DC781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Default="00FB103C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ԱԼՏ</w:t>
            </w:r>
            <w:r>
              <w:rPr>
                <w:rFonts w:ascii="Calibri" w:hAnsi="Calibri" w:cs="Arial"/>
                <w:sz w:val="16"/>
                <w:szCs w:val="16"/>
              </w:rPr>
              <w:t xml:space="preserve"> 2X60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E71D8D" w:rsidRDefault="00FB103C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E71D8D" w:rsidRDefault="00FB103C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>²É³ÝÇÝïñ³Ýë³ÙÇÝ³½³ÛÇ áñáßÙ³Ý Ã»ëï-Ñ³í³ù³Íáõ    ALT-UV   Ø»Ãá¹. ÏÇÝ»ïÇÏ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;  üáñÙ³ï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>. 2x60ÙÉ;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FA524B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Ալանինամինոտրանսֆերազի որոշման թեստ-հավաքածուALAT /GPT/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Մեթոդ: UV կինետիկ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Ֆորմատ 2x60մլ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Ստուգվող նմուշ-արյան շիճուկ/պլազա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Ֆիրմայի նշանի առկայությունը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Սերտիֆիկատ: ISO 9001</w:t>
            </w:r>
          </w:p>
          <w:p w:rsidR="00FB103C" w:rsidRPr="0073643D" w:rsidRDefault="00FB103C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</w:tc>
      </w:tr>
      <w:tr w:rsidR="00FB103C" w:rsidRPr="00E62E3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03C" w:rsidRPr="00E62E3A" w:rsidRDefault="00FB103C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Default="00FB103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ԱՍՏ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2X60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E71D8D" w:rsidRDefault="00FB103C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E71D8D" w:rsidRDefault="00FB103C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>²ëå³ñï³ï³ÙÇÝáïñ³Ýëý»ñ³½³ÛÇ áñáßÙ³Ý Ã»ëï-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Ñ³í³ù³Íáõ  AST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>-UV   Ø»Ãá¹. ÏÇÝ»ïÇÏ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;  üáñÙ³ï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>. 2x60ÙÉ;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FA524B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73643D" w:rsidRDefault="00FB103C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²ëå³ñï³ï³ÙÇÝáïñ³Ýëý»ñ³½³ÛÇ áñáßÙ³Ý Ã»ëï-</w:t>
            </w:r>
            <w:proofErr w:type="gramStart"/>
            <w:r w:rsidRPr="0073643D">
              <w:rPr>
                <w:rFonts w:ascii="Arial Armenian" w:hAnsi="Arial Armenian" w:cs="Arial"/>
                <w:sz w:val="14"/>
                <w:szCs w:val="14"/>
              </w:rPr>
              <w:t>Ñ³í³ù³Íáõ  AST</w:t>
            </w:r>
            <w:proofErr w:type="gramEnd"/>
            <w:r w:rsidRPr="0073643D">
              <w:rPr>
                <w:rFonts w:ascii="Arial Armenian" w:hAnsi="Arial Armenian" w:cs="Arial"/>
                <w:sz w:val="14"/>
                <w:szCs w:val="14"/>
              </w:rPr>
              <w:t>- GOT,  Ø»Ãá¹. UV ÏÇÝ»ïÇÏ</w:t>
            </w:r>
            <w:proofErr w:type="gramStart"/>
            <w:r w:rsidRPr="0073643D">
              <w:rPr>
                <w:rFonts w:ascii="Arial Armenian" w:hAnsi="Arial Armenian" w:cs="Arial"/>
                <w:sz w:val="14"/>
                <w:szCs w:val="14"/>
              </w:rPr>
              <w:t>;  üáñÙ³ï</w:t>
            </w:r>
            <w:proofErr w:type="gramEnd"/>
            <w:r w:rsidRPr="0073643D">
              <w:rPr>
                <w:rFonts w:ascii="Arial Armenian" w:hAnsi="Arial Armenian" w:cs="Arial"/>
                <w:sz w:val="14"/>
                <w:szCs w:val="14"/>
              </w:rPr>
              <w:t>. 2x60ÙÉ; êïáõ·íáÕ ÝÙáõß. ³ñÛ³Ý ßÇ×áõÏ/åÉ³½Ù³/; üÇñÙ³ÛÇÝ Ýß³ÝÇ ³éÏ³ÛáõÃÛáõÝÁ; ê»ñïÇýÇÏ³ï. ISO 9001; 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FB103C" w:rsidRPr="0073643D" w:rsidRDefault="00FB103C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:</w:t>
            </w:r>
          </w:p>
        </w:tc>
      </w:tr>
      <w:tr w:rsidR="00FB103C" w:rsidRPr="009157C6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103C" w:rsidRDefault="00FB103C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Default="00FB103C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Ռեմատոիդ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ֆակտոր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100 </w:t>
            </w:r>
            <w:r>
              <w:rPr>
                <w:rFonts w:ascii="Sylfaen" w:hAnsi="Sylfaen" w:cs="Sylfaen"/>
                <w:sz w:val="16"/>
                <w:szCs w:val="16"/>
              </w:rPr>
              <w:t>թեստ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E71D8D" w:rsidRDefault="00FB103C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E71D8D" w:rsidRDefault="00FB103C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FA524B" w:rsidRDefault="00FB103C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ռևմատոիդային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ֆակտորների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որոշման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թեստ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հավաքածու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լատեքսային</w:t>
            </w: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ագլյուտինացիա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,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ֆորմատ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100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թեստ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RF ռեվմատոիդ ֆակտոր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Մեթոդ ագլյուտինացիոն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Ֆորմատ 100թեստ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Ֆիրմայի նշանի առկայությունը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Սերտիֆիկատ: ISO 9001</w:t>
            </w:r>
          </w:p>
          <w:p w:rsidR="00FB103C" w:rsidRPr="0073643D" w:rsidRDefault="00FB103C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  <w:p w:rsidR="00FB103C" w:rsidRPr="0073643D" w:rsidRDefault="00FB103C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</w:tc>
      </w:tr>
      <w:tr w:rsidR="00F721AB" w:rsidRPr="00B31860" w:rsidTr="003B2D7F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AB" w:rsidRDefault="00F721AB" w:rsidP="0037666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721AB" w:rsidRDefault="00F721AB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Անիոս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ժել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>
              <w:rPr>
                <w:rFonts w:ascii="Arial Armenian" w:hAnsi="Arial Armenian" w:cs="Arial"/>
                <w:sz w:val="16"/>
                <w:szCs w:val="16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721AB" w:rsidRPr="00FA524B" w:rsidRDefault="00F721AB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721AB" w:rsidRPr="00FA524B" w:rsidRDefault="00F721AB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721AB" w:rsidRPr="00FA524B" w:rsidRDefault="00F721AB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721AB" w:rsidRPr="00E71D8D" w:rsidRDefault="00F721AB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721AB" w:rsidRPr="00E71D8D" w:rsidRDefault="00F721AB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AB" w:rsidRPr="00FA524B" w:rsidRDefault="00F721AB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Դենատուրացված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էթանոլ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70.00+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հավելումներ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1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լ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պոլիէթիլենային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շշիկներով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721AB" w:rsidRPr="00900805" w:rsidRDefault="00F721AB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900805">
              <w:rPr>
                <w:rFonts w:ascii="Sylfaen" w:hAnsi="Sylfaen" w:cs="Sylfaen"/>
                <w:sz w:val="14"/>
                <w:szCs w:val="14"/>
              </w:rPr>
              <w:t>Միջոցը իրենից ներկայացնում է օգտագործման համար պատրաստի մաշկի հականեխիչ՝ թափանցիկ հեղուկի տեսքով և բնորոշ իզոպրոպիլ սպիրտի հոտով: Որպես ազդող նյութ պարունակում է իզոպրոպիլ սպիրտ /իզոպրոպանոլ/</w:t>
            </w:r>
            <w:r w:rsidRPr="00900805">
              <w:rPr>
                <w:rFonts w:ascii="Sylfaen" w:hAnsi="Sylfaen" w:cs="Arial"/>
                <w:sz w:val="14"/>
                <w:szCs w:val="14"/>
              </w:rPr>
              <w:t>ալկիլմեթիլբենզիլամենիումի քլորիդ, ինչպես նաև փունկցիոնալ կոմպլեքս, այդ թվում մաշկը խոնավեցնող և սնուցող հավելումներ, վիտամին E, գել ձևավորող բաղադրիչներ:Նախատեսված է վիրաբույժների և այլ բուժաշխատողների ձեռքերի նախաօպերացիոն և հիգիենիկ մշակման համար:Միջոցն ունի հակամանրէային ակտիվություն գրամբացասական և գրամդրական մանրէների /ներառյալ տուբերկուլոզի միկրոբակտերիաների/, վիրուսների այդ թվում ՄԻԱՎ,Հեպատիտ C, գրիպի վիրուսների, այդ թվում A, H5N1 գրիպի, ախտածին սնկերի, այդ թվում կանդիդոզի և տրիխոֆիտիայի հարուցիչների նկատմամբ: Ունի ԵՏՄ հավաստագիր, ՀՀ ԱՆ կողմից հաստատված մեթոդական հրահանգ:</w:t>
            </w:r>
          </w:p>
        </w:tc>
      </w:tr>
      <w:tr w:rsidR="001C4C36" w:rsidRPr="00E62E3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Գլյուկոզա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¶ÉÛáõÏá½³ÛÇ áñáßÙ³Ý Ã»ëï-Ñ³í³ù³Íáõ     Glucose-col   Ø»Ãá¹. 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ýáïáÏáÉáñÇÙ»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>ïñÇÏ; üáñÙ³ï. 4x100ÙÉ;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FA524B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73643D" w:rsidRDefault="001C4C36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Գլյուկոզայի որոշման թեստ հավաքածու GLUCOSE</w:t>
            </w:r>
          </w:p>
          <w:p w:rsidR="001C4C36" w:rsidRPr="0073643D" w:rsidRDefault="001C4C36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Մեթոդ: ֆերմենտատիվ կոլորիմետրիկ /GOD-PAP/</w:t>
            </w:r>
          </w:p>
          <w:p w:rsidR="001C4C36" w:rsidRPr="0073643D" w:rsidRDefault="001C4C36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Ֆորմատ: 4x100</w:t>
            </w:r>
          </w:p>
          <w:p w:rsidR="001C4C36" w:rsidRPr="0073643D" w:rsidRDefault="001C4C36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gramStart"/>
            <w:r w:rsidRPr="0073643D">
              <w:rPr>
                <w:rFonts w:ascii="Arial Armenian" w:hAnsi="Arial Armenian" w:cs="Arial"/>
                <w:sz w:val="14"/>
                <w:szCs w:val="14"/>
              </w:rPr>
              <w:t>êïáõ·</w:t>
            </w:r>
            <w:proofErr w:type="gramEnd"/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íáÕ ÝÙáõß. </w:t>
            </w:r>
            <w:r w:rsidRPr="0073643D">
              <w:rPr>
                <w:rFonts w:ascii="Sylfaen" w:hAnsi="Sylfaen" w:cs="Arial"/>
                <w:sz w:val="14"/>
                <w:szCs w:val="14"/>
              </w:rPr>
              <w:t>Արյուն</w:t>
            </w:r>
            <w:proofErr w:type="gramStart"/>
            <w:r w:rsidRPr="0073643D">
              <w:rPr>
                <w:rFonts w:ascii="Sylfaen" w:hAnsi="Sylfaen" w:cs="Arial"/>
                <w:sz w:val="14"/>
                <w:szCs w:val="14"/>
              </w:rPr>
              <w:t>,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³ñÛ³Ý</w:t>
            </w:r>
            <w:proofErr w:type="gramEnd"/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ßÇ×áõÏ/åÉ³½Ù³/; üÇñÙ³ÛÇÝ Ýß³ÝÇ ³éÏ³ÛáõÃÛáõÝÁ; ê»ñïÇýÇÏ³ï. ISO 9001; 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1C4C36" w:rsidRPr="0073643D" w:rsidRDefault="001C4C36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Pr="00FE2E02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սոլիդ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Pr="00FA524B" w:rsidRDefault="001C4C36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>1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կգ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320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դիքլորիզոցինաթթվի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նատրիումական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աղ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1.5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գ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ակտիվ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քլորի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պարունակությամբ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tbl>
            <w:tblPr>
              <w:tblW w:w="10350" w:type="dxa"/>
              <w:tblLayout w:type="fixed"/>
              <w:tblLook w:val="0000" w:firstRow="0" w:lastRow="0" w:firstColumn="0" w:lastColumn="0" w:noHBand="0" w:noVBand="0"/>
            </w:tblPr>
            <w:tblGrid>
              <w:gridCol w:w="10350"/>
            </w:tblGrid>
            <w:tr w:rsidR="001C4C36" w:rsidRPr="00497E49" w:rsidTr="00B52788">
              <w:trPr>
                <w:trHeight w:val="300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:rsidR="001C4C36" w:rsidRPr="00497E49" w:rsidRDefault="001C4C36" w:rsidP="00B52788">
                  <w:pPr>
                    <w:rPr>
                      <w:rFonts w:ascii="Sylfaen" w:hAnsi="Sylfaen" w:cs="Arial"/>
                      <w:sz w:val="14"/>
                      <w:szCs w:val="14"/>
                    </w:rPr>
                  </w:pPr>
                  <w:r w:rsidRPr="00497E49">
                    <w:rPr>
                      <w:rFonts w:ascii="Sylfaen" w:hAnsi="Sylfaen" w:cs="Arial"/>
                      <w:sz w:val="14"/>
                      <w:szCs w:val="14"/>
                    </w:rPr>
                    <w:t>Ախտահանիչ միջոցը պարունակում է դիքլորիզոցիանուրաթթվի նատրիումական աղ մինչև 84% ազդող նյութ,ֆունկցիոնալ հավելումներ՝ ադիպինաթթու, նատրիումի կարբոնատ և բիկարբոնատ: Հաբը կշռում է 3.5/+-0,2 գրամ/, մեկ հաբի լուծման ժամանակ անջատվում է 1,5-1,65գ ակտիվ քլոր: Հաբերը ինքնալուծվող են: Միջոցի պիտանելիության ժամկետը փակ վիճակում 6 տարի է:Աշխատանքային լուծույթի պիտանելիության ժամկետը 5օր /ճիշտ պահպանման դեպքում/: Ժավել աբսոլյուտ ախտահանիչ միջոցը ցուցաբերում է հակամիկրոբային ազդեցություն գրամդրական և գրամբացասական բակտերիաների /ներառյալ տուբերկուլոզի,ներհիվանդանոցային վարակների,անաէրոբ և հատուկ վտանգավոր ինֆեկցիաների,/սիբիրյան խոց, ժանտախտ,խոլերա,տուլյարեմիա/,սնկերի /այդ թվում դերմատոֆիտներ և Կանդիդա/, վիրուսների /պոլիումելիտ,ՄԻԱՎ,հեպատիտներ,թռչնի գրիպ, ատիպիկ թոքաբորբ,ադենովիրուս և այլն/:</w:t>
                  </w:r>
                </w:p>
                <w:p w:rsidR="001C4C36" w:rsidRPr="00497E49" w:rsidRDefault="001C4C36" w:rsidP="00B52788">
                  <w:pPr>
                    <w:rPr>
                      <w:rFonts w:ascii="Sylfaen" w:hAnsi="Sylfaen" w:cs="Arial"/>
                      <w:sz w:val="14"/>
                      <w:szCs w:val="14"/>
                    </w:rPr>
                  </w:pPr>
                  <w:r w:rsidRPr="00497E49">
                    <w:rPr>
                      <w:rFonts w:ascii="Sylfaen" w:hAnsi="Sylfaen" w:cs="Arial"/>
                      <w:sz w:val="14"/>
                      <w:szCs w:val="14"/>
                    </w:rPr>
                    <w:t>Տարբեր վարակների դեպքում ախտահանումը պահանջում է տարբեր ռեժիմներ:</w:t>
                  </w:r>
                </w:p>
                <w:p w:rsidR="001C4C36" w:rsidRPr="00497E49" w:rsidRDefault="001C4C36" w:rsidP="00B52788">
                  <w:pPr>
                    <w:rPr>
                      <w:rFonts w:ascii="Sylfaen" w:hAnsi="Sylfaen" w:cs="Arial"/>
                      <w:sz w:val="14"/>
                      <w:szCs w:val="14"/>
                    </w:rPr>
                  </w:pPr>
                  <w:r w:rsidRPr="00497E49">
                    <w:rPr>
                      <w:rFonts w:ascii="Sylfaen" w:hAnsi="Sylfaen" w:cs="Arial"/>
                      <w:sz w:val="14"/>
                      <w:szCs w:val="14"/>
                    </w:rPr>
                    <w:t>Տուփը պարունակում է 100 և 300 հաբ /փաթեթավորումը գործարանային/:Ունի ԵՏՄ սերտիֆիկատ, ՀՀ ԱՆ  օգտագործման հրահանգ:</w:t>
                  </w:r>
                </w:p>
              </w:tc>
            </w:tr>
          </w:tbl>
          <w:p w:rsidR="001C4C36" w:rsidRPr="006266A2" w:rsidRDefault="001C4C36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Pr="00BF585B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Քացախաթթու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Calibri" w:hAnsi="Calibri" w:cs="Arial"/>
                <w:sz w:val="16"/>
                <w:szCs w:val="16"/>
              </w:rPr>
              <w:t xml:space="preserve">1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լ</w:t>
            </w:r>
            <w:r w:rsidRPr="00FA524B">
              <w:rPr>
                <w:rFonts w:ascii="Calibri" w:hAnsi="Calibri" w:cs="Calibri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ոց</w:t>
            </w:r>
            <w:r w:rsidRPr="00FA524B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տարայով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D78F7" w:rsidRDefault="001C4C36" w:rsidP="00B52788">
            <w:pPr>
              <w:rPr>
                <w:rFonts w:ascii="Calibri" w:hAnsi="Calibri" w:cs="Arial"/>
                <w:sz w:val="14"/>
                <w:szCs w:val="14"/>
              </w:rPr>
            </w:pPr>
            <w:r w:rsidRPr="00FD78F7">
              <w:rPr>
                <w:rFonts w:ascii="Calibri" w:hAnsi="Calibri" w:cs="Arial"/>
                <w:sz w:val="14"/>
                <w:szCs w:val="14"/>
              </w:rPr>
              <w:t xml:space="preserve">1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լ</w:t>
            </w:r>
            <w:r w:rsidRPr="00FD78F7">
              <w:rPr>
                <w:rFonts w:ascii="Calibri" w:hAnsi="Calibri" w:cs="Calibri"/>
                <w:sz w:val="14"/>
                <w:szCs w:val="14"/>
              </w:rPr>
              <w:t>-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ոց</w:t>
            </w:r>
            <w:r w:rsidRPr="00FD78F7">
              <w:rPr>
                <w:rFonts w:ascii="Calibri" w:hAnsi="Calibri" w:cs="Arial"/>
                <w:sz w:val="14"/>
                <w:szCs w:val="14"/>
              </w:rPr>
              <w:t xml:space="preserve"> 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տարայով</w:t>
            </w: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Խոլեստերին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40000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40000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ÀÝ¹Ñ³Ýáõñ ËáÉ»ëï»ñÇÝÇ áñáßÙ³Ý Ã»ëï-Ñ³í³ù³Íáõ       Chol-col   Ø»Ãá¹: ýáïáÏáÉáñÇÙ»ïñÇÏ; üáñÙ³ï. 2x100ÙÉ; êïáõ·íáÕ ÝÙáõß. ³ñÛ³Ý ßÇ×áõÏ/åÉ³½Ù³/; 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lastRenderedPageBreak/>
              <w:t>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FA524B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C,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943" w:rsidRPr="00432943" w:rsidRDefault="00432943" w:rsidP="00432943">
            <w:pPr>
              <w:rPr>
                <w:rFonts w:ascii="Sylfaen" w:hAnsi="Sylfaen" w:cs="Arial"/>
                <w:sz w:val="14"/>
                <w:szCs w:val="14"/>
                <w:lang w:eastAsia="en-US"/>
              </w:rPr>
            </w:pPr>
            <w:r w:rsidRPr="00432943">
              <w:rPr>
                <w:rFonts w:ascii="Sylfaen" w:hAnsi="Sylfaen" w:cs="Arial"/>
                <w:sz w:val="14"/>
                <w:szCs w:val="14"/>
                <w:lang w:eastAsia="en-US"/>
              </w:rPr>
              <w:lastRenderedPageBreak/>
              <w:t>Խոլեսթերինի որոշման թեստ հավաքածու CHOLESTEROL</w:t>
            </w:r>
          </w:p>
          <w:p w:rsidR="00432943" w:rsidRPr="00432943" w:rsidRDefault="00432943" w:rsidP="00432943">
            <w:pPr>
              <w:rPr>
                <w:rFonts w:ascii="Sylfaen" w:hAnsi="Sylfaen" w:cs="Arial"/>
                <w:sz w:val="14"/>
                <w:szCs w:val="14"/>
                <w:lang w:eastAsia="en-US"/>
              </w:rPr>
            </w:pPr>
            <w:r w:rsidRPr="00432943">
              <w:rPr>
                <w:rFonts w:ascii="Sylfaen" w:hAnsi="Sylfaen" w:cs="Arial"/>
                <w:sz w:val="14"/>
                <w:szCs w:val="14"/>
                <w:lang w:eastAsia="en-US"/>
              </w:rPr>
              <w:t>Մեթոդ: Կոլորիմետրիկ-SHOD-PAP</w:t>
            </w:r>
          </w:p>
          <w:p w:rsidR="00432943" w:rsidRPr="00432943" w:rsidRDefault="00432943" w:rsidP="00432943">
            <w:pPr>
              <w:rPr>
                <w:rFonts w:ascii="Sylfaen" w:hAnsi="Sylfaen" w:cs="Arial"/>
                <w:sz w:val="14"/>
                <w:szCs w:val="14"/>
                <w:lang w:eastAsia="en-US"/>
              </w:rPr>
            </w:pPr>
            <w:r w:rsidRPr="00432943">
              <w:rPr>
                <w:rFonts w:ascii="Sylfaen" w:hAnsi="Sylfaen" w:cs="Arial"/>
                <w:sz w:val="14"/>
                <w:szCs w:val="14"/>
                <w:lang w:eastAsia="en-US"/>
              </w:rPr>
              <w:t>Ֆորմատ: 2x100</w:t>
            </w:r>
          </w:p>
          <w:p w:rsidR="00432943" w:rsidRPr="00432943" w:rsidRDefault="00432943" w:rsidP="00432943">
            <w:pPr>
              <w:rPr>
                <w:rFonts w:ascii="Arial Armenian" w:hAnsi="Arial Armenian" w:cs="Arial"/>
                <w:sz w:val="14"/>
                <w:szCs w:val="14"/>
                <w:lang w:eastAsia="en-US"/>
              </w:rPr>
            </w:pPr>
            <w:r w:rsidRPr="00432943">
              <w:rPr>
                <w:rFonts w:ascii="Arial Armenian" w:hAnsi="Arial Armenian" w:cs="Arial"/>
                <w:sz w:val="14"/>
                <w:szCs w:val="14"/>
                <w:lang w:eastAsia="en-US"/>
              </w:rPr>
              <w:t xml:space="preserve">êïáõ·íáÕ ÝÙáõß.³ñÛ³Ý ßÇ×áõÏ/åÉ³½Ù³/; </w:t>
            </w:r>
          </w:p>
          <w:p w:rsidR="00432943" w:rsidRPr="00432943" w:rsidRDefault="00432943" w:rsidP="00432943">
            <w:pPr>
              <w:rPr>
                <w:rFonts w:ascii="Arial Armenian" w:hAnsi="Arial Armenian" w:cs="Arial"/>
                <w:sz w:val="14"/>
                <w:szCs w:val="14"/>
                <w:lang w:eastAsia="en-US"/>
              </w:rPr>
            </w:pPr>
            <w:r w:rsidRPr="00432943">
              <w:rPr>
                <w:rFonts w:ascii="Arial Armenian" w:hAnsi="Arial Armenian" w:cs="Arial"/>
                <w:sz w:val="14"/>
                <w:szCs w:val="14"/>
                <w:lang w:eastAsia="en-US"/>
              </w:rPr>
              <w:t xml:space="preserve">üÇñÙ³ÛÇÝ Ýß³ÝÇ ³éÏ³ÛáõÃÛáõÝÁ; ê»ñïÇýÇÏ³ï. ISO </w:t>
            </w:r>
            <w:r w:rsidRPr="00432943">
              <w:rPr>
                <w:rFonts w:ascii="Arial Armenian" w:hAnsi="Arial Armenian" w:cs="Arial"/>
                <w:sz w:val="14"/>
                <w:szCs w:val="14"/>
                <w:lang w:eastAsia="en-US"/>
              </w:rPr>
              <w:lastRenderedPageBreak/>
              <w:t>9001; ä³Ñå³ÝÙ³Ý å³ÛÙ³ÝÝ»ñÁ 2-8</w:t>
            </w:r>
            <w:r w:rsidRPr="00432943">
              <w:rPr>
                <w:rFonts w:ascii="Arial Armenian" w:hAnsi="Arial Armenian" w:cs="Arial"/>
                <w:sz w:val="14"/>
                <w:szCs w:val="14"/>
                <w:vertAlign w:val="superscript"/>
                <w:lang w:eastAsia="en-US"/>
              </w:rPr>
              <w:t>0</w:t>
            </w:r>
            <w:r w:rsidRPr="00432943">
              <w:rPr>
                <w:rFonts w:ascii="Arial Armenian" w:hAnsi="Arial Armenian" w:cs="Arial"/>
                <w:sz w:val="14"/>
                <w:szCs w:val="14"/>
                <w:lang w:eastAsia="en-US"/>
              </w:rPr>
              <w:t>C ä³Ñå³ÝÙ³Ý å³ÛÙ³ÝÝ»ñÁ 2-8</w:t>
            </w:r>
            <w:r w:rsidRPr="00432943">
              <w:rPr>
                <w:rFonts w:ascii="Arial Armenian" w:hAnsi="Arial Armenian" w:cs="Arial"/>
                <w:sz w:val="14"/>
                <w:szCs w:val="14"/>
                <w:vertAlign w:val="superscript"/>
                <w:lang w:eastAsia="en-US"/>
              </w:rPr>
              <w:t>0</w:t>
            </w:r>
            <w:r w:rsidRPr="00432943">
              <w:rPr>
                <w:rFonts w:ascii="Arial Armenian" w:hAnsi="Arial Armenian" w:cs="Arial"/>
                <w:sz w:val="14"/>
                <w:szCs w:val="14"/>
                <w:lang w:eastAsia="en-US"/>
              </w:rPr>
              <w:t>C For In Vitro Diagnostic only:</w:t>
            </w:r>
          </w:p>
          <w:p w:rsidR="001C4C36" w:rsidRPr="00FF44CC" w:rsidRDefault="001C4C36" w:rsidP="00B52788">
            <w:pPr>
              <w:rPr>
                <w:sz w:val="16"/>
                <w:szCs w:val="16"/>
              </w:rPr>
            </w:pPr>
          </w:p>
        </w:tc>
      </w:tr>
      <w:tr w:rsidR="001C4C36" w:rsidRPr="00831FFA" w:rsidTr="009C0B38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Հեքսանյուզ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1</w:t>
            </w:r>
            <w:r>
              <w:rPr>
                <w:rFonts w:ascii="Sylfaen" w:hAnsi="Sylfaen" w:cs="Sylfaen"/>
                <w:sz w:val="16"/>
                <w:szCs w:val="16"/>
              </w:rPr>
              <w:t>լ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>
              <w:rPr>
                <w:rFonts w:ascii="Arial Armenian" w:hAnsi="Arial Armenian" w:cs="Arial"/>
                <w:sz w:val="16"/>
                <w:szCs w:val="16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18000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9.75%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Դիդեցիլդի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մեթիլամոնիումի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,1%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պոլիհեքսամեթիլեն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/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ՉԱՄ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>-4-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րդ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սերնդի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/,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գուանիդին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գործառնական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բաղադրիչներ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կոռոզիայի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ինհիբիտոր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և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այլն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Pr="000172C6" w:rsidRDefault="001C4C36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0172C6">
              <w:rPr>
                <w:rFonts w:ascii="Sylfaen" w:hAnsi="Sylfaen" w:cs="Arial"/>
                <w:sz w:val="14"/>
                <w:szCs w:val="14"/>
              </w:rPr>
              <w:t>Բաղադրություն 9,75% դիդեցիլդիմեթիլամոնիումի քլորիդ և 1% պոլիհեքսամեթիլենգուանիդին հիդրոքլորիդ: Նյութը պարունակում է նաև մակերեսային ակտիվ նյութ:/ՄԱՆ/,կոռոզիայի ինհիբիտորև այլ հավելյալ նյութեր:յութի ջրածնային իոնների ակտիվության ցուցանիշը /pH/ 6.3-7.7 է: Ախտահանիչ նյութը նախատեսված է բժշկական նշանակության գորիքների, էնդոսկոպների ախտահանման և նախամանրէազերծումային մաքրման համար: Աշխատանքային լուծույթն օժտված է հակամանրէային ազդեցությամբ գրամդրական և գրամբացասական մանրէների /ներառյալ տուբերկուլոզի միկոբակտերիաներ/, վիրուսների /ներառյալ՝ հեպատիտների,ՁԻԱՀ վարակի, պոլիումելիտի հարուցիչներ/, սնկերի /Դերմատոֆիտիկա, Կանդիդա/ նկատմամբ: Ախտահանման և նախամանրէազերծումային մաքրման ժամանակը 15-30 րոպե է: Կիրառումը 1լ աշ՛խատանքային լուծույթ պատրաստելու համար անհրաժեշտ է 5մլ խտանյութին ավելացնել 995մլ խմելու ջուր:Աշխատանքային լուծույթը կիրառելի է բազմակի օգտագործման համար և կիրառելի է 14 օր:Փաթեթավորումը և պահպանումը 1լ-ոց փաթեթավորմամբ պոլիէթիլենային շիշ: Խտանյութի պահպանման ժամկետը 3 տարի:</w:t>
            </w:r>
          </w:p>
        </w:tc>
      </w:tr>
      <w:tr w:rsidR="001C4C36" w:rsidRPr="00831FFA" w:rsidTr="002C56ED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ռեագենտ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հակա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Ֆլ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Pr="00FA524B" w:rsidRDefault="001C4C36" w:rsidP="00B52788">
            <w:pPr>
              <w:spacing w:after="240"/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>²ñÛ³Ý II ËÙµÇ áñáßÙ³Ý Ã»ëï-Ñ³í³ù³ÍáõØ»Ãá¹. É³ï»ùë ³•ÉÛáõïÇÝ³óÇ³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;üáñÙ³ï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. 10 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ÙÉ.;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êïáõ</w:t>
            </w:r>
            <w:r w:rsidRPr="00FA524B">
              <w:rPr>
                <w:rFonts w:ascii="Sylfaen" w:hAnsi="Sylfaen" w:cs="Arial"/>
                <w:sz w:val="16"/>
                <w:szCs w:val="16"/>
              </w:rPr>
              <w:t>գ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íáÕ ÝÙáõß. ³ñÛ³Ý ßÇ×áõÏ/åÉ³½Ù³; Ð³ÝÓÝ»Éáõ å³ÑÇÝ åÇï³ÝÇáõÃÛ³Ý Å³ÙÏ»ïÇ 2/3 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br/>
              <w:t xml:space="preserve">       ³éÏ³ÛáõÃÛáõÝ;    üÇñÙ³ÛÇÝ Ýß³ÝÇ ³éÏ³ÛáõÃÛáõÝÁ; 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lastRenderedPageBreak/>
              <w:t>ê»ñïÇýÇÏ³ï. ISO 9001; ä³Ñå³ÝÙ³Ý å³ÛÙ³ÝÝ»ñÁ 2-80C: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br/>
              <w:t xml:space="preserve">             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br/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Pr="00FD78F7" w:rsidRDefault="001C4C36" w:rsidP="00B52788">
            <w:pPr>
              <w:spacing w:after="240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FD78F7">
              <w:rPr>
                <w:rFonts w:ascii="Arial Armenian" w:hAnsi="Arial Armenian" w:cs="Arial"/>
                <w:sz w:val="14"/>
                <w:szCs w:val="14"/>
              </w:rPr>
              <w:lastRenderedPageBreak/>
              <w:t>²ñÛ³Ý II ËÙµÇ áñáßÙ³Ý Ã»ëï-Ñ³í³ù³ÍáõØ»Ãá¹. É³ï»ùë ³•ÉÛáõïÇÝ³óÇ³</w:t>
            </w:r>
            <w:proofErr w:type="gramStart"/>
            <w:r w:rsidRPr="00FD78F7">
              <w:rPr>
                <w:rFonts w:ascii="Arial Armenian" w:hAnsi="Arial Armenian" w:cs="Arial"/>
                <w:sz w:val="14"/>
                <w:szCs w:val="14"/>
              </w:rPr>
              <w:t>;üáñÙ³ï</w:t>
            </w:r>
            <w:proofErr w:type="gramEnd"/>
            <w:r w:rsidRPr="00FD78F7">
              <w:rPr>
                <w:rFonts w:ascii="Arial Armenian" w:hAnsi="Arial Armenian" w:cs="Arial"/>
                <w:sz w:val="14"/>
                <w:szCs w:val="14"/>
              </w:rPr>
              <w:t xml:space="preserve">. 10 </w:t>
            </w:r>
            <w:proofErr w:type="gramStart"/>
            <w:r w:rsidRPr="00FD78F7">
              <w:rPr>
                <w:rFonts w:ascii="Arial Armenian" w:hAnsi="Arial Armenian" w:cs="Arial"/>
                <w:sz w:val="14"/>
                <w:szCs w:val="14"/>
              </w:rPr>
              <w:t>ÙÉ.;</w:t>
            </w:r>
            <w:proofErr w:type="gramEnd"/>
            <w:r w:rsidRPr="00FD78F7">
              <w:rPr>
                <w:rFonts w:ascii="Arial Armenian" w:hAnsi="Arial Armenian" w:cs="Arial"/>
                <w:sz w:val="14"/>
                <w:szCs w:val="14"/>
              </w:rPr>
              <w:t xml:space="preserve"> êïáõ</w:t>
            </w:r>
            <w:r w:rsidRPr="00FD78F7">
              <w:rPr>
                <w:rFonts w:ascii="Sylfaen" w:hAnsi="Sylfaen" w:cs="Arial"/>
                <w:sz w:val="14"/>
                <w:szCs w:val="14"/>
              </w:rPr>
              <w:t>գ</w:t>
            </w:r>
            <w:r w:rsidRPr="00FD78F7">
              <w:rPr>
                <w:rFonts w:ascii="Arial Armenian" w:hAnsi="Arial Armenian" w:cs="Arial"/>
                <w:sz w:val="14"/>
                <w:szCs w:val="14"/>
              </w:rPr>
              <w:t xml:space="preserve">íáÕ ÝÙáõß. ³ñÛ³Ý ßÇ×áõÏ/åÉ³½Ù³; Ð³ÝÓÝ»Éáõ å³ÑÇÝ åÇï³ÝÇáõÃÛ³Ý Å³ÙÏ»ïÇ 2/3 </w:t>
            </w:r>
            <w:r w:rsidRPr="00FD78F7">
              <w:rPr>
                <w:rFonts w:ascii="Arial Armenian" w:hAnsi="Arial Armenian" w:cs="Arial"/>
                <w:sz w:val="14"/>
                <w:szCs w:val="14"/>
              </w:rPr>
              <w:br/>
              <w:t xml:space="preserve">       ³éÏ³ÛáõÃÛáõÝ;    üÇñÙ³ÛÇÝ Ýß³ÝÇ ³éÏ³ÛáõÃÛáõÝÁ; ê»ñïÇýÇÏ³ï. ISO 9001; ä³Ñå³ÝÙ³Ý å³ÛÙ³ÝÝ»ñÁ 2-80C:</w:t>
            </w:r>
            <w:r w:rsidRPr="00FD78F7">
              <w:rPr>
                <w:rFonts w:ascii="Arial Armenian" w:hAnsi="Arial Armenian" w:cs="Arial"/>
                <w:sz w:val="14"/>
                <w:szCs w:val="14"/>
              </w:rPr>
              <w:br/>
              <w:t xml:space="preserve">             </w:t>
            </w:r>
            <w:r w:rsidRPr="00FD78F7">
              <w:rPr>
                <w:rFonts w:ascii="Arial Armenian" w:hAnsi="Arial Armenian" w:cs="Arial"/>
                <w:sz w:val="14"/>
                <w:szCs w:val="14"/>
              </w:rPr>
              <w:br/>
            </w: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ռեագենտ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հակա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10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Ֆլ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>²ñÛ³Ý III ËÙµÇ áñáßÙ³Ý Ã»ëï-Ñ³í³ù³ÍáõØ»Ãá¹. É³ï»ùë ³•ÉÛáõïÇÝ³óÇ³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;üáñÙ³ï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. 10 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ÙÉ.;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êïáõ•íáÕ ÝÙáõß. ³ñÛ³Ý ßÇ×áõÏ/åÉ³½Ù³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;Ð³ÝÓÝ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>»Éáõ å³ÑÇÝ åÇï³ÝÇáõÃÛ³Ý Å³ÙÏ»ïÇ 2/3 ³éÏ³ÛáõÃÛáõÝ;üÇñÙ³ÛÇÝ Ýß³ÝÇ ³éÏ³ÛáõÃÛáõÝÁ; ê»ñïÇýÇÏ³ï. ISO 9001; ä³Ñå³ÝÙ³Ý å³ÛÙ³ÝÝ»ñÁ 2-80C, 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D78F7" w:rsidRDefault="001C4C36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FD78F7">
              <w:rPr>
                <w:rFonts w:ascii="Arial Armenian" w:hAnsi="Arial Armenian" w:cs="Arial"/>
                <w:sz w:val="14"/>
                <w:szCs w:val="14"/>
              </w:rPr>
              <w:t>²ñÛ³Ý III ËÙµÇ áñáßÙ³Ý Ã»ëï-Ñ³í³ù³ÍáõØ»Ãá¹. É³ï»ùë ³•ÉÛáõïÇÝ³óÇ³</w:t>
            </w:r>
            <w:proofErr w:type="gramStart"/>
            <w:r w:rsidRPr="00FD78F7">
              <w:rPr>
                <w:rFonts w:ascii="Arial Armenian" w:hAnsi="Arial Armenian" w:cs="Arial"/>
                <w:sz w:val="14"/>
                <w:szCs w:val="14"/>
              </w:rPr>
              <w:t>;üáñÙ³ï</w:t>
            </w:r>
            <w:proofErr w:type="gramEnd"/>
            <w:r w:rsidRPr="00FD78F7">
              <w:rPr>
                <w:rFonts w:ascii="Arial Armenian" w:hAnsi="Arial Armenian" w:cs="Arial"/>
                <w:sz w:val="14"/>
                <w:szCs w:val="14"/>
              </w:rPr>
              <w:t xml:space="preserve">. 10 </w:t>
            </w:r>
            <w:proofErr w:type="gramStart"/>
            <w:r w:rsidRPr="00FD78F7">
              <w:rPr>
                <w:rFonts w:ascii="Arial Armenian" w:hAnsi="Arial Armenian" w:cs="Arial"/>
                <w:sz w:val="14"/>
                <w:szCs w:val="14"/>
              </w:rPr>
              <w:t>ÙÉ.;</w:t>
            </w:r>
            <w:proofErr w:type="gramEnd"/>
            <w:r w:rsidRPr="00FD78F7">
              <w:rPr>
                <w:rFonts w:ascii="Arial Armenian" w:hAnsi="Arial Armenian" w:cs="Arial"/>
                <w:sz w:val="14"/>
                <w:szCs w:val="14"/>
              </w:rPr>
              <w:t xml:space="preserve"> êïáõ•íáÕ ÝÙáõß. ³ñÛ³Ý ßÇ×áõÏ/åÉ³½Ù³</w:t>
            </w:r>
            <w:proofErr w:type="gramStart"/>
            <w:r w:rsidRPr="00FD78F7">
              <w:rPr>
                <w:rFonts w:ascii="Arial Armenian" w:hAnsi="Arial Armenian" w:cs="Arial"/>
                <w:sz w:val="14"/>
                <w:szCs w:val="14"/>
              </w:rPr>
              <w:t>;Ð³ÝÓÝ</w:t>
            </w:r>
            <w:proofErr w:type="gramEnd"/>
            <w:r w:rsidRPr="00FD78F7">
              <w:rPr>
                <w:rFonts w:ascii="Arial Armenian" w:hAnsi="Arial Armenian" w:cs="Arial"/>
                <w:sz w:val="14"/>
                <w:szCs w:val="14"/>
              </w:rPr>
              <w:t>»Éáõ å³ÑÇÝ åÇï³ÝÇáõÃÛ³Ý Å³ÙÏ»ïÇ 2/3 ³éÏ³ÛáõÃÛáõÝ;üÇñÙ³ÛÇÝ Ýß³ÝÇ ³éÏ³ÛáõÃÛáõÝÁ; ê»ñïÇýÇÏ³ï. ISO 9001; ä³Ñå³ÝÙ³Ý å³ÛÙ³ÝÝ»ñÁ 2-80C, :</w:t>
            </w: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Ցոլիկլոն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 C  5</w:t>
            </w:r>
            <w:r>
              <w:rPr>
                <w:rFonts w:ascii="Sylfaen" w:hAnsi="Sylfaen" w:cs="Sylfaen"/>
                <w:sz w:val="16"/>
                <w:szCs w:val="16"/>
              </w:rPr>
              <w:t>մլ</w:t>
            </w:r>
            <w:r>
              <w:rPr>
                <w:rFonts w:ascii="Arial Armenian" w:hAnsi="Arial Armenian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>
              <w:rPr>
                <w:rFonts w:ascii="Arial Armenian" w:hAnsi="Arial Armenian" w:cs="Arial"/>
                <w:sz w:val="16"/>
                <w:szCs w:val="16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ֆլ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br/>
              <w:t>²ñÛ³Ý rh (C) é»½áõë Ñ³Ù³Ï³ñ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Ç ³ÝïÇ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»ÝÇ áñáßÙ³Ý Ã»ëï-Ñ³í³ù³Íáõ òáÉÇÏÉáÝ ³ÝïÇ</w:t>
            </w: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C Ø»Ãá¹. É³ï»ùë ³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ÉÛáõïÇÝ³óÇ³; üáñÙ³ï. 5 ÙÉ.</w:t>
            </w:r>
            <w:proofErr w:type="gramStart"/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;êïáõ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գ</w:t>
            </w: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>íáÕ</w:t>
            </w:r>
            <w:proofErr w:type="gramEnd"/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ÝÙáõß. ³ñÛ³Ý ßÇ×áõÏ/åÉ³½Ù³;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D78F7" w:rsidRDefault="001C4C36" w:rsidP="00B52788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FD78F7">
              <w:rPr>
                <w:rFonts w:ascii="Arial Armenian" w:hAnsi="Arial Armenian" w:cs="Arial"/>
                <w:color w:val="000000"/>
                <w:sz w:val="14"/>
                <w:szCs w:val="14"/>
              </w:rPr>
              <w:br/>
              <w:t>²ñÛ³Ý rh (C) é»½áõë Ñ³Ù³Ï³ñ</w:t>
            </w:r>
            <w:r w:rsidRPr="00FD78F7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FD78F7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Ç ³ÝïÇ</w:t>
            </w:r>
            <w:r w:rsidRPr="00FD78F7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FD78F7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»ÝÇ áñáßÙ³Ý Ã»ëï-Ñ³í³ù³Íáõ òáÉÇÏÉáÝ ³ÝïÇ</w:t>
            </w:r>
            <w:r w:rsidRPr="00FD78F7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C Ø»Ãá¹. É³ï»ùë ³</w:t>
            </w:r>
            <w:r w:rsidRPr="00FD78F7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FD78F7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ÉÛáõïÇÝ³óÇ³; üáñÙ³ï. 5 ÙÉ.</w:t>
            </w:r>
            <w:proofErr w:type="gramStart"/>
            <w:r w:rsidRPr="00FD78F7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;êïáõ</w:t>
            </w:r>
            <w:r w:rsidRPr="00FD78F7">
              <w:rPr>
                <w:rFonts w:ascii="Sylfaen" w:hAnsi="Sylfaen" w:cs="Sylfaen"/>
                <w:color w:val="000000"/>
                <w:sz w:val="14"/>
                <w:szCs w:val="14"/>
              </w:rPr>
              <w:t>գ</w:t>
            </w:r>
            <w:r w:rsidRPr="00FD78F7">
              <w:rPr>
                <w:rFonts w:ascii="Arial Armenian" w:hAnsi="Arial Armenian" w:cs="Arial"/>
                <w:color w:val="000000"/>
                <w:sz w:val="14"/>
                <w:szCs w:val="14"/>
              </w:rPr>
              <w:t>íáÕ</w:t>
            </w:r>
            <w:proofErr w:type="gramEnd"/>
            <w:r w:rsidRPr="00FD78F7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ÝÙáõß. ³ñÛ³Ý ßÇ×áõÏ/åÉ³½Ù³;</w:t>
            </w: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Սոնոգրաֆիայի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մածուկ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28000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CL-ISO 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Սերտիֆիկատ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ԳՈՍՏ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կապույտ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886862" w:rsidRDefault="001C4C36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886862">
              <w:rPr>
                <w:rFonts w:ascii="Sylfaen" w:hAnsi="Sylfaen" w:cs="Arial"/>
                <w:sz w:val="14"/>
                <w:szCs w:val="14"/>
              </w:rPr>
              <w:t xml:space="preserve">Բաղադրությունը՝ ջուր,կարբոմեր,պրոպիլենգլիկոլ,կոնսերվանտ: Նախատեսված է ուլտրաձայնային թերապիայի և հետազոտությունների, դոպլերոգրաֆիայի,ինչպես նաև ֆոտո և լազերային գորողությունների համար:Ջրածնային իոնների ակտիվության ցուցանիշը-pH-5,0-8,0 է: Օժտված է օպտիմալ մածուցիկությամբ, որն ապահովում է գերազանց շփում հիվանդի մարմնի հետ և պայմաններ է ստեղծում օրգանների օպտիմալ տեսողական հետազոտության համար: Հիվանդների մոտ չի առաջացնում ընդհանուր ալերգիկ ռեակցիաներ, չի գրգռում մաշկը,չի փչացնում տվիչները:Ժելը չի հոսում մաշկի վրա և հեշտությամբ մաքրվում է, հետքեր չի թողնում հագուստի վրա: Ուլտրաձայնային հետազոտման ժամանակ ժելը քսում են մաքուր մաշկի վրա և ճառագայթող գլխիկը կիպ հպելով մաշկին սահուն շարժումներով իրականացնում են գործողությունը: Փաթեթավորումը և պահպանումը ցանկացած պոլիէթիլային </w:t>
            </w:r>
            <w:r w:rsidRPr="00886862">
              <w:rPr>
                <w:rFonts w:ascii="Sylfaen" w:hAnsi="Sylfaen" w:cs="Arial"/>
                <w:sz w:val="14"/>
                <w:szCs w:val="14"/>
              </w:rPr>
              <w:lastRenderedPageBreak/>
              <w:t xml:space="preserve">փաթեթավորմամբ: Պահպանման ժամկետը 12 ամիս: </w:t>
            </w: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Սուրֆանյուս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1</w:t>
            </w:r>
            <w:r>
              <w:rPr>
                <w:rFonts w:ascii="Sylfaen" w:hAnsi="Sylfaen" w:cs="Sylfaen"/>
                <w:sz w:val="16"/>
                <w:szCs w:val="16"/>
              </w:rPr>
              <w:t>լ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>
              <w:rPr>
                <w:rFonts w:ascii="Arial Armenian" w:hAnsi="Arial Armenian" w:cs="Arial"/>
                <w:sz w:val="16"/>
                <w:szCs w:val="16"/>
              </w:rPr>
              <w:t>/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Ախտ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.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լվացող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դիդեցիլդիմեթիլամոնիումի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քլորիդ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2.2%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N,N-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բիս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/3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ամինոպրոպիլ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դոդեցիլամին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5 %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էթիլենդիամինտետրաքացախաթթու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ոչ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իոնածին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մակերեսային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ակտիվ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նյութեր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կայունացուցիչ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հոտավետ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նյութեր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և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ջուր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900805" w:rsidRDefault="001C4C36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900805">
              <w:rPr>
                <w:rFonts w:ascii="Sylfaen" w:hAnsi="Sylfaen" w:cs="Sylfaen"/>
                <w:sz w:val="14"/>
                <w:szCs w:val="14"/>
              </w:rPr>
              <w:t>Միջոցն իրենից ներկայացնում է երկնագույն թափանցիկ հեղուկ կոնցետրատ՝ հոտավետիչի բույրով:Որպես ազդող նյութեր պարունակում է N,N-բիս-3 /3ամինոպրոպիլ/-դոդեցիլամին 3+-0,1% և այլ բաղադրիչներ:Միջոցի պիտանելիության ժամկետը կազմում է 3 տարի:Աշխատանքային լուծույթի պիտանելության ժամկետը փակ տարայում մութ պայմաններում պահելու դեպքումկազմում է 14 օր:Աղտահանիչ միջոցն օժտված է հակամանրէային ակտիվությամբ, տարբեր գրամբացասական և գրամդրական մանրէների նկատմամբ, այդ թվում տուբերկուլոզի և ներհիվանդանոցային վարակների /այսուհետ ՆՎՀ/ հարուցիչների, Կանդիդա սնկերի,վիրուսների այդ թվում պոլիումելիտի, հեպատիտների, մարդու իմունային անբավարարության վարակի վիրուսների /այսուհետ ՄԻԱՎ/,ադենովիրուսների նկատմամբ,օժտված է նաև լվացող հատկությամբ: Միջոցի աշխատանքային լուծույթը չի առաջացնում մետաղների ժանգոտում, չի փչացնում մշակվող մակերեսները,չի գունաթափում գործվածքները:Միջոցը վերացնում է ցանկացած նյութի /հայելի, ապակի,մետաղ,կերամիկա,գորգ,կաշի, բետոն,սալիկ,ռետին/,այդ թվում ծակոտկեն մակերեսների վրայից յուղի, ճարպի մրի բծերն ու փառը,սպիտակուցային նստվածքները և շատ այլ դժվար հեռացվող նյութեր:</w:t>
            </w:r>
            <w:r w:rsidRPr="00900805">
              <w:rPr>
                <w:rFonts w:ascii="Sylfaen" w:hAnsi="Sylfaen" w:cs="Arial"/>
                <w:sz w:val="14"/>
                <w:szCs w:val="14"/>
              </w:rPr>
              <w:t xml:space="preserve"> Ունի ԵՏՄ հավաստագիր, ՀՀ ԱՆ կողմից հաստատված մեթոդական հրահանգ:</w:t>
            </w: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Սիֆիլիսի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RPR Carbon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50000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50000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proofErr w:type="gramStart"/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>êÇýÇÉÇëÇ</w:t>
            </w:r>
            <w:proofErr w:type="gramEnd"/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áñáßÙ³Ý áñáßÙ³Ý Ã»ëï-Ñ³í³ù³Íáõ  RPR-150 (BioSystems S.A.) Ø»Ãá¹. ýÉáÏáõÉÛ³óÇ³, ëÏñÇÝÇÝ·Ç Ñ³Ù³ñ</w:t>
            </w:r>
            <w:proofErr w:type="gramStart"/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>;üáñÙ³ï</w:t>
            </w:r>
            <w:proofErr w:type="gramEnd"/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. 150 Ã»ëï; êïáõ·íáÕ ÝÙáõß. ³ñÛ³Ý ßÇ×áõÏ/åÉ³½Ù³; </w:t>
            </w: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lastRenderedPageBreak/>
              <w:t xml:space="preserve">Ð³ÝÓÝ»Éáõ å³ÑÇÝ åÇï³ÝÇáõÃÛ³ÝÅ³ÙÏ»ïÇ 2/3 ³éÏ³ÛáõÃÛáõÝ; 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>üÇñÙ³ÛÇÝ Ýß³ÝÇ ³éÏ³ÛáõÃÛáõÝÁ; ê»ñïÇýÇÏ³ï. ISO 9001; ä³Ñå³ÝÙ³Ý å³ÛÙ³ÝÝ»ñÁ 2-8</w:t>
            </w:r>
            <w:r w:rsidRPr="00FA524B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lastRenderedPageBreak/>
              <w:t>Սիֆիլիս RPR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Մեթոդ ագլյուտինացիոն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Ֆորմատ 150թեստ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Ստուգվող նմուշ-շիճուկ/պլազմա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Ֆիրմայի նշանի առկայությունը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Sylfaen" w:hAnsi="Sylfaen" w:cs="Arial"/>
                <w:sz w:val="14"/>
                <w:szCs w:val="14"/>
              </w:rPr>
              <w:t>Սերտիֆիկատ: ISO 9001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Տրիգլիցիդներ</w:t>
            </w:r>
            <w:r>
              <w:rPr>
                <w:rFonts w:ascii="Calibri" w:hAnsi="Calibri" w:cs="Arial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sz w:val="16"/>
                <w:szCs w:val="16"/>
              </w:rPr>
              <w:t>ներառյալ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ստանդարտ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FA524B" w:rsidRDefault="0043294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>ºé·ÉÇó»ñÇ¹Ý»ñÇ áñáßÙ³Ý Ã»ëï-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Ñ³í³ù³Íáõ  Trigl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-col   Ø»Ãá¹. 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ýáïáÏáÉáñÇÙ»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>ïñÇÏ;  üáñÙ³ï.50ÙÉ; êïáõ·íáÕ ÝÙáõß. ³ñÛ³Ý ßÇ×áõÏ/åÉ³½Ù³/;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FA524B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Sylfaen" w:hAnsi="Sylfaen" w:cs="Sylfaen"/>
                <w:sz w:val="14"/>
                <w:szCs w:val="14"/>
              </w:rPr>
              <w:t>Տրիգլիցիդներ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áñáßÙ³Ý Ã»ëï-Ñ³í³ù³Íáõ  TRIGLYCERIDES-GPO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  Ø»Ãá¹. </w:t>
            </w:r>
            <w:r w:rsidRPr="0073643D">
              <w:rPr>
                <w:rFonts w:ascii="Sylfaen" w:hAnsi="Sylfaen" w:cs="Arial"/>
                <w:sz w:val="14"/>
                <w:szCs w:val="14"/>
              </w:rPr>
              <w:t>Կոլոմետրիկ /GPO-PAP/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 üáñÙ³ï.50ÙÉ; 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gramStart"/>
            <w:r w:rsidRPr="0073643D">
              <w:rPr>
                <w:rFonts w:ascii="Arial Armenian" w:hAnsi="Arial Armenian" w:cs="Arial"/>
                <w:sz w:val="14"/>
                <w:szCs w:val="14"/>
              </w:rPr>
              <w:t>êïáõ·</w:t>
            </w:r>
            <w:proofErr w:type="gramEnd"/>
            <w:r w:rsidRPr="0073643D">
              <w:rPr>
                <w:rFonts w:ascii="Arial Armenian" w:hAnsi="Arial Armenian" w:cs="Arial"/>
                <w:sz w:val="14"/>
                <w:szCs w:val="14"/>
              </w:rPr>
              <w:t>íáÕ ÝÙáõß. ³ñÛ³Ý ßÇ×áõÏ/åÉ³½Ù³/; üÇñÙ³ÛÇÝ Ýß³ÝÇ ³éÏ³ÛáõÃÛáõÝÁ; ê»ñïÇýÇÏ³ï. ISO 9001; 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</w:tc>
      </w:tr>
      <w:tr w:rsidR="001C4C36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C36" w:rsidRDefault="001C4C36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Default="001C4C3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Ռոմանովսկի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գիմզա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45000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E71D8D" w:rsidRDefault="001C4C36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45000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C4C36" w:rsidRPr="00FA524B" w:rsidRDefault="001C4C36" w:rsidP="00B52788">
            <w:pPr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Calibri" w:hAnsi="Calibri" w:cs="Arial"/>
                <w:sz w:val="16"/>
                <w:szCs w:val="16"/>
              </w:rPr>
              <w:t xml:space="preserve">1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լ</w:t>
            </w:r>
            <w:r w:rsidRPr="00FA524B">
              <w:rPr>
                <w:rFonts w:ascii="Calibri" w:hAnsi="Calibri" w:cs="Calibri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ոց</w:t>
            </w:r>
            <w:r w:rsidRPr="00FA524B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A52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տարայով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1DC5" w:rsidRPr="00D01DC5" w:rsidRDefault="00D01DC5" w:rsidP="00D01DC5">
            <w:pPr>
              <w:rPr>
                <w:rFonts w:ascii="Calibri" w:hAnsi="Calibri" w:cs="Arial"/>
                <w:sz w:val="14"/>
                <w:szCs w:val="14"/>
                <w:lang w:eastAsia="en-US"/>
              </w:rPr>
            </w:pPr>
            <w:r w:rsidRPr="00D01DC5">
              <w:rPr>
                <w:rFonts w:ascii="Calibri" w:hAnsi="Calibri" w:cs="Arial"/>
                <w:sz w:val="14"/>
                <w:szCs w:val="14"/>
                <w:lang w:eastAsia="en-US"/>
              </w:rPr>
              <w:t xml:space="preserve">1 </w:t>
            </w:r>
            <w:r w:rsidRPr="00D01DC5">
              <w:rPr>
                <w:rFonts w:ascii="Sylfaen" w:hAnsi="Sylfaen" w:cs="Sylfaen"/>
                <w:sz w:val="14"/>
                <w:szCs w:val="14"/>
                <w:lang w:eastAsia="en-US"/>
              </w:rPr>
              <w:t>լ</w:t>
            </w:r>
            <w:r w:rsidRPr="00D01DC5">
              <w:rPr>
                <w:rFonts w:ascii="Calibri" w:hAnsi="Calibri" w:cs="Calibri"/>
                <w:sz w:val="14"/>
                <w:szCs w:val="14"/>
                <w:lang w:eastAsia="en-US"/>
              </w:rPr>
              <w:t>-</w:t>
            </w:r>
            <w:r w:rsidRPr="00D01DC5">
              <w:rPr>
                <w:rFonts w:ascii="Sylfaen" w:hAnsi="Sylfaen" w:cs="Sylfaen"/>
                <w:sz w:val="14"/>
                <w:szCs w:val="14"/>
                <w:lang w:eastAsia="en-US"/>
              </w:rPr>
              <w:t>ոց</w:t>
            </w:r>
            <w:r w:rsidRPr="00D01DC5">
              <w:rPr>
                <w:rFonts w:ascii="Calibri" w:hAnsi="Calibri" w:cs="Arial"/>
                <w:sz w:val="14"/>
                <w:szCs w:val="14"/>
                <w:lang w:eastAsia="en-US"/>
              </w:rPr>
              <w:t xml:space="preserve"> </w:t>
            </w:r>
            <w:r w:rsidRPr="00D01DC5">
              <w:rPr>
                <w:rFonts w:ascii="Sylfaen" w:hAnsi="Sylfaen" w:cs="Sylfaen"/>
                <w:sz w:val="14"/>
                <w:szCs w:val="14"/>
                <w:lang w:eastAsia="en-US"/>
              </w:rPr>
              <w:t>պլաստիկե</w:t>
            </w:r>
            <w:r w:rsidRPr="00D01DC5">
              <w:rPr>
                <w:rFonts w:ascii="Calibri" w:hAnsi="Calibri" w:cs="Calibri"/>
                <w:sz w:val="14"/>
                <w:szCs w:val="14"/>
                <w:lang w:eastAsia="en-US"/>
              </w:rPr>
              <w:t xml:space="preserve"> </w:t>
            </w:r>
            <w:r w:rsidRPr="00D01DC5">
              <w:rPr>
                <w:rFonts w:ascii="Sylfaen" w:hAnsi="Sylfaen" w:cs="Sylfaen"/>
                <w:sz w:val="14"/>
                <w:szCs w:val="14"/>
                <w:lang w:eastAsia="en-US"/>
              </w:rPr>
              <w:t>տարայով</w:t>
            </w:r>
          </w:p>
          <w:p w:rsidR="001C4C36" w:rsidRPr="00D01DC5" w:rsidRDefault="001C4C36" w:rsidP="00B52788">
            <w:pPr>
              <w:rPr>
                <w:sz w:val="14"/>
                <w:szCs w:val="14"/>
              </w:rPr>
            </w:pP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Հեմոգլոբին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հավաք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27000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27000</w:t>
            </w: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>Ð»Ùá•ÉáµÇÝÇ áñáßÙ³Ý Ã»ëï-</w:t>
            </w:r>
            <w:proofErr w:type="gramStart"/>
            <w:r w:rsidRPr="00FA524B">
              <w:rPr>
                <w:rFonts w:ascii="Arial Armenian" w:hAnsi="Arial Armenian" w:cs="Arial"/>
                <w:sz w:val="16"/>
                <w:szCs w:val="16"/>
              </w:rPr>
              <w:t>Ñ³í³ù³Íáõ  Hb</w:t>
            </w:r>
            <w:proofErr w:type="gramEnd"/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-col Ø»Ãá¹: ýáïáÙ»ïñÇÏüáñÙ³ï. /4x100/x10; êïáõ•íáÕ ÝÙáõß. ³ñÛ³Ý ßÇ×áõÏ/åÉ³½Ù³;                               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Ð»Ùá</w:t>
            </w:r>
            <w:r w:rsidRPr="0073643D">
              <w:rPr>
                <w:rFonts w:ascii="Sylfaen" w:hAnsi="Sylfaen" w:cs="Arial"/>
                <w:sz w:val="14"/>
                <w:szCs w:val="14"/>
              </w:rPr>
              <w:t>գ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ÉáµÇÝÇ áñáßÙ³Ý Ã»ëï-Ñ³í³ù³Íáõ  HEMOGLOBIN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Ø»Ãá¹: ýáïáÙ»ïñÇÏ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ïñÇÏüáñÙ³ï. 4000ml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gramStart"/>
            <w:r w:rsidRPr="0073643D">
              <w:rPr>
                <w:rFonts w:ascii="Arial Armenian" w:hAnsi="Arial Armenian" w:cs="Arial"/>
                <w:sz w:val="14"/>
                <w:szCs w:val="14"/>
              </w:rPr>
              <w:t>êïáõgíáÕ</w:t>
            </w:r>
            <w:proofErr w:type="gramEnd"/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ÝÙáõß. ³ñÛ</w:t>
            </w:r>
            <w:r w:rsidRPr="0073643D">
              <w:rPr>
                <w:rFonts w:ascii="Sylfaen" w:hAnsi="Sylfaen" w:cs="Arial"/>
                <w:sz w:val="14"/>
                <w:szCs w:val="14"/>
              </w:rPr>
              <w:t>ուն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         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üÇñÙ³ÛÇÝ Ýß³ÝÇ ³éÏ³ÛáõÃÛáõÝÁ; ê»ñïÇýÇÏ³ï. ISO 9001; 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                      </w:t>
            </w: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Ազոտական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թթու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Calibri" w:hAnsi="Calibri" w:cs="Arial"/>
                <w:sz w:val="16"/>
                <w:szCs w:val="16"/>
              </w:rPr>
              <w:t xml:space="preserve">1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լ</w:t>
            </w:r>
            <w:r w:rsidRPr="00FA524B">
              <w:rPr>
                <w:rFonts w:ascii="Calibri" w:hAnsi="Calibri" w:cs="Calibri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ոց</w:t>
            </w:r>
            <w:r w:rsidRPr="00FA524B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ապակյա</w:t>
            </w:r>
            <w:r w:rsidRPr="00FA52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տարայով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D78F7" w:rsidRDefault="00432943" w:rsidP="00B52788">
            <w:pPr>
              <w:rPr>
                <w:rFonts w:ascii="Calibri" w:hAnsi="Calibri" w:cs="Arial"/>
                <w:sz w:val="14"/>
                <w:szCs w:val="14"/>
              </w:rPr>
            </w:pPr>
            <w:r w:rsidRPr="00FD78F7">
              <w:rPr>
                <w:rFonts w:ascii="Calibri" w:hAnsi="Calibri" w:cs="Arial"/>
                <w:sz w:val="14"/>
                <w:szCs w:val="14"/>
              </w:rPr>
              <w:t xml:space="preserve">1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լ</w:t>
            </w:r>
            <w:r w:rsidRPr="00FD78F7">
              <w:rPr>
                <w:rFonts w:ascii="Calibri" w:hAnsi="Calibri" w:cs="Calibri"/>
                <w:sz w:val="14"/>
                <w:szCs w:val="14"/>
              </w:rPr>
              <w:t>-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ոց</w:t>
            </w:r>
            <w:r w:rsidRPr="00FD78F7">
              <w:rPr>
                <w:rFonts w:ascii="Calibri" w:hAnsi="Calibri" w:cs="Arial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ապակյա</w:t>
            </w:r>
            <w:r w:rsidRPr="00FD78F7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տարայով</w:t>
            </w: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Անիոս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ԴԴ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ԱԽ</w:t>
            </w:r>
            <w:r>
              <w:rPr>
                <w:rFonts w:ascii="Arial Armenian" w:hAnsi="Arial Armenian" w:cs="Arial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համարժեք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/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21000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21000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Ամոնիումի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պրոպիոնատ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ացետատ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N-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պրոպանոլ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, 750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մլ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պլաստիկե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շշով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մխոցով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900805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900805">
              <w:rPr>
                <w:rFonts w:ascii="Sylfaen" w:hAnsi="Sylfaen" w:cs="Arial"/>
                <w:sz w:val="14"/>
                <w:szCs w:val="14"/>
              </w:rPr>
              <w:t>Բաղադրիչ նյութերն են՝ պոլիհեքսամեթիլեն-գուանիդինիհիդրոքլորիդը 0,4% և ալկիլմեթիլբենզիլամոնիումի քլորիդը 0,128%, ՄԱՆ, ինչպես նաև օժանդակ և իներտ այլ բաղադրիչներ:Ախտահանիչ նյութը ցուցաբերում է մանրէասպան ազդեցություն գրամդրական և գրամբացասական մանրէների վրա /ներառյալ տուբերկուլոզի միկրոբակտերիան/ վիրուսների /ներառյալ արտաընդերային հեպատիտների և ՄԻԱՎ վարակի/, սնկերի /այդ թվում կանդիդոզ և դերմատոֆիտիա/ վրա:</w:t>
            </w:r>
          </w:p>
          <w:p w:rsidR="00432943" w:rsidRPr="00900805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900805">
              <w:rPr>
                <w:rFonts w:ascii="Sylfaen" w:hAnsi="Sylfaen" w:cs="Arial"/>
                <w:sz w:val="14"/>
                <w:szCs w:val="14"/>
              </w:rPr>
              <w:t xml:space="preserve">Ախտահանիչ նյութը չի փոխում մշակվող մակերևույթի որակը և չի առաջացնում թաղանթ: Շնորհիվ նյութի գոլորշիների ցածր ցնդելիության չի պահանջում աշխատանքային օդի նորմավորում, չունի գերզգայունացնող ազդեցություն: Նախատեսված է հիվանդանոցային և արտահիվանդանոցային </w:t>
            </w:r>
            <w:r w:rsidRPr="00900805">
              <w:rPr>
                <w:rFonts w:ascii="Sylfaen" w:hAnsi="Sylfaen" w:cs="Arial"/>
                <w:sz w:val="14"/>
                <w:szCs w:val="14"/>
              </w:rPr>
              <w:lastRenderedPageBreak/>
              <w:t>ձևերով բժշկական օգնություն և սպասարկում իրականացնող կազմակերպություններում /մանկաբարձական ստացիոնարներում, այդ թվում նեոնատոլոգիայի բաժանմունքներում,ատամնաբուժական կաբինետներում,տարբեր լաբորատորիաներում,/կլինիկական,մանրէաբանական/շտապ օգնության կայաններում և այլն, փոքր մակերես ունեցող առարկաների ,սանիտարատեխնիկական սարքավորումների,բժշկական սարքավորումների/այդ թվում կուվեզներ/, և այլ մակերեսների ախտահանման և մաքրման համար:Վերակենդանացման և փաթեթավորման սեղանները կարելի է մշակել կուվեզում գտնվող երեխաների ներկայությամբ: Ախտահանման էքսպոզիցիան 5-10րոպե է: Ունի ԵՏՄ հավաստագիր, ՀՀ ԱՆ կողմից հաստատված մեթոդական հրահանգ:</w:t>
            </w: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21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Ջրածնի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պերօքսիդ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>3% 100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մլապակե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սրվակ</w:t>
            </w: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հանձ</w:t>
            </w:r>
            <w:proofErr w:type="gramEnd"/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.</w:t>
            </w:r>
            <w:r w:rsidRPr="00FA524B">
              <w:rPr>
                <w:rFonts w:ascii="Arial Armenian" w:hAnsi="Arial Armenian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պահին</w:t>
            </w:r>
            <w:proofErr w:type="gramEnd"/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/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2/3-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ի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առկայություն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,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ֆիրմ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Նշանի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առկ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.,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պայմանական</w:t>
            </w:r>
            <w:r w:rsidRPr="00FA524B"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4467D1" w:rsidRDefault="00432943" w:rsidP="00B52788">
            <w:pPr>
              <w:rPr>
                <w:rFonts w:ascii="Arial Armenian" w:hAnsi="Arial Armenian" w:cs="Arial"/>
                <w:color w:val="000000"/>
                <w:sz w:val="14"/>
                <w:szCs w:val="14"/>
              </w:rPr>
            </w:pPr>
            <w:r w:rsidRPr="004467D1">
              <w:rPr>
                <w:rFonts w:ascii="Arial Armenian" w:hAnsi="Arial Armenian" w:cs="Arial"/>
                <w:color w:val="000000"/>
                <w:sz w:val="14"/>
                <w:szCs w:val="14"/>
              </w:rPr>
              <w:t>3% 100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մ լապակե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սրվակ</w:t>
            </w:r>
            <w:r w:rsidRPr="004467D1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հանձ</w:t>
            </w:r>
            <w:proofErr w:type="gramEnd"/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.</w:t>
            </w:r>
            <w:r w:rsidRPr="004467D1">
              <w:rPr>
                <w:rFonts w:ascii="Arial Armenian" w:hAnsi="Arial Armenian" w:cs="Arial"/>
                <w:color w:val="000000"/>
                <w:sz w:val="14"/>
                <w:szCs w:val="14"/>
              </w:rPr>
              <w:t xml:space="preserve"> </w:t>
            </w:r>
            <w:proofErr w:type="gramStart"/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պահին</w:t>
            </w:r>
            <w:proofErr w:type="gramEnd"/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պ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/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ժ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>-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2/3-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ի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առկայություն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,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ֆիրմ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.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Նշանի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առկ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.,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պայմանական</w:t>
            </w:r>
            <w:r w:rsidRPr="004467D1">
              <w:rPr>
                <w:rFonts w:ascii="Arial Armenian" w:hAnsi="Arial Armenian" w:cs="Arial Armenian"/>
                <w:color w:val="000000"/>
                <w:sz w:val="14"/>
                <w:szCs w:val="14"/>
              </w:rPr>
              <w:t xml:space="preserve"> </w:t>
            </w:r>
            <w:r w:rsidRPr="004467D1">
              <w:rPr>
                <w:rFonts w:ascii="Sylfaen" w:hAnsi="Sylfaen" w:cs="Sylfaen"/>
                <w:color w:val="000000"/>
                <w:sz w:val="14"/>
                <w:szCs w:val="14"/>
              </w:rPr>
              <w:t>նշաններ</w:t>
            </w: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Ձեռքի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հակասեպտիկ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գել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20000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հանձ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. </w:t>
            </w:r>
            <w:proofErr w:type="gramStart"/>
            <w:r w:rsidRPr="00FA524B">
              <w:rPr>
                <w:rFonts w:ascii="Sylfaen" w:hAnsi="Sylfaen" w:cs="Sylfaen"/>
                <w:sz w:val="16"/>
                <w:szCs w:val="16"/>
              </w:rPr>
              <w:t>պահին</w:t>
            </w:r>
            <w:proofErr w:type="gramEnd"/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>/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ժ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2/3-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ի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ֆիրմ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.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առկ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.,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FA524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նշաններ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B4198A" w:rsidRDefault="00432943" w:rsidP="00BB6590">
            <w:pPr>
              <w:rPr>
                <w:rFonts w:ascii="Sylfaen" w:hAnsi="Sylfaen" w:cs="Arial"/>
                <w:sz w:val="14"/>
                <w:szCs w:val="14"/>
              </w:rPr>
            </w:pPr>
            <w:r w:rsidRPr="00B4198A">
              <w:rPr>
                <w:rFonts w:ascii="Sylfaen" w:hAnsi="Sylfaen" w:cs="Arial"/>
                <w:sz w:val="14"/>
                <w:szCs w:val="14"/>
              </w:rPr>
              <w:t>Բաղադրություն- պարունակում է 62+- 2% էթանոլ,ինչպես նաև ձեռքի մաշկի խնամքի համար նախատեսված հավելումներ: Ախտահանիչ նյութը նախատեսված է բուժ հաստատություններում ձեռքերի հիգիենիկ մշակման համար: Գելը հիպոալերգիկ է և տիկսոտրոպիկ է, չունի տեղային գռգռող և գերզգայունություն առաջացնող ազդեցություն: Ազդեցության լայն սպեկտրով արդյունավետ ախտահանիչ միջոց է: Մեկ հիգիենիկ մշակումը 3մլ-30վրկ-ի ընթացքում: Մշակումից հետո ձեռքերը լվանալ պետք չէ: Փաթեթավորումը և պահպանումը՝ ցանկացած պոլիէթիլենային փաթեթավորմամբ տարողություն:</w:t>
            </w:r>
          </w:p>
          <w:p w:rsidR="00432943" w:rsidRPr="00E53383" w:rsidRDefault="00432943" w:rsidP="00BB6590">
            <w:pPr>
              <w:rPr>
                <w:rFonts w:ascii="Calibri" w:hAnsi="Calibri" w:cs="Arial"/>
                <w:sz w:val="16"/>
                <w:szCs w:val="16"/>
              </w:rPr>
            </w:pPr>
            <w:r w:rsidRPr="00B4198A">
              <w:rPr>
                <w:rFonts w:ascii="Sylfaen" w:hAnsi="Sylfaen" w:cs="Arial"/>
                <w:sz w:val="14"/>
                <w:szCs w:val="14"/>
              </w:rPr>
              <w:t>Նյութի պահպանման ժամկետը 3 տարի:</w:t>
            </w:r>
          </w:p>
        </w:tc>
      </w:tr>
      <w:tr w:rsidR="00432943" w:rsidRPr="00831FFA" w:rsidTr="00ED6B79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Սուլֆոսալիցիլաթթու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7000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կգ</w:t>
            </w:r>
            <w:r w:rsidRPr="00FA524B">
              <w:rPr>
                <w:rFonts w:ascii="Arial" w:hAnsi="Arial" w:cs="Arial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ոց</w:t>
            </w:r>
            <w:r w:rsidRPr="00FA52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փաթեթավորում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D78F7" w:rsidRDefault="00432943" w:rsidP="00B52788">
            <w:pPr>
              <w:rPr>
                <w:rFonts w:ascii="Arial" w:hAnsi="Arial" w:cs="Arial"/>
                <w:sz w:val="14"/>
                <w:szCs w:val="14"/>
              </w:rPr>
            </w:pPr>
            <w:r w:rsidRPr="00FD78F7">
              <w:rPr>
                <w:rFonts w:ascii="Arial" w:hAnsi="Arial" w:cs="Arial"/>
                <w:sz w:val="14"/>
                <w:szCs w:val="14"/>
              </w:rPr>
              <w:t xml:space="preserve">1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կգ</w:t>
            </w:r>
            <w:r w:rsidRPr="00FD78F7">
              <w:rPr>
                <w:rFonts w:ascii="Arial" w:hAnsi="Arial" w:cs="Arial"/>
                <w:sz w:val="14"/>
                <w:szCs w:val="14"/>
              </w:rPr>
              <w:t>-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ոց</w:t>
            </w:r>
            <w:r w:rsidRPr="00FD78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փաթեթավորում</w:t>
            </w:r>
          </w:p>
        </w:tc>
      </w:tr>
      <w:tr w:rsidR="00432943" w:rsidRPr="00831FFA" w:rsidTr="005E6866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 Armenian" w:hAnsi="Arial Armenian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Բիլիռուբին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 Armenian" w:hAnsi="Arial Armenian" w:cs="Arial"/>
                <w:sz w:val="16"/>
                <w:szCs w:val="16"/>
              </w:rPr>
              <w:t>+</w:t>
            </w:r>
            <w:r>
              <w:rPr>
                <w:rFonts w:ascii="Sylfaen" w:hAnsi="Sylfaen" w:cs="Sylfaen"/>
                <w:sz w:val="16"/>
                <w:szCs w:val="16"/>
              </w:rPr>
              <w:t>Տ</w:t>
            </w:r>
            <w:r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16000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FA524B">
              <w:rPr>
                <w:rFonts w:ascii="Arial Armenian" w:hAnsi="Arial Armenian" w:cs="Arial"/>
                <w:sz w:val="16"/>
                <w:szCs w:val="16"/>
              </w:rPr>
              <w:t xml:space="preserve">ÀÝ¹Ñ³Ýáõñ ¨ 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lastRenderedPageBreak/>
              <w:t>áõÕÕ³ÏÇ µÇÉÇéáõµÇÝÇ áñáßÙ³Ý Ã»ëï-Ñ³í³ù³Íáõ    BILIRUBIN D+T Ø»Ãá¹: ýáïáÙ»ïñÇÏ; üáñÙ³ï. 120/120; êïáõ·íáÕ ÝÙáõß. ³ñÛ³Ý ßÇ×áõÏ/åÉ³½Ù³; Ð³ÝÓÝ»Éáõ å³ÑÇÝ åÇï³ÝÇáõÃÛ³Ý Å³ÙÏ»ïÇ 2/3 ³éÏ³ÛáõÃÛáõÝ; üÇñÙ³ÛÇÝ Ýß³ÝÇ ³éÏ³ÛáõÃÛáõÝÁ; ê»ñïÇýÇÏ³ï. ISO 9001; ä³Ñå³ÝÙ³Ý å³ÛÙ³ÝÝ»ñÁ 15-25</w:t>
            </w:r>
            <w:r w:rsidRPr="00FA524B">
              <w:rPr>
                <w:rFonts w:ascii="Arial Armenian" w:hAnsi="Arial Armenian" w:cs="Arial"/>
                <w:sz w:val="16"/>
                <w:szCs w:val="16"/>
                <w:vertAlign w:val="superscript"/>
              </w:rPr>
              <w:t>0</w:t>
            </w:r>
            <w:r w:rsidRPr="00FA524B">
              <w:rPr>
                <w:rFonts w:ascii="Arial Armenian" w:hAnsi="Arial Armenian" w:cs="Arial"/>
                <w:sz w:val="16"/>
                <w:szCs w:val="16"/>
              </w:rPr>
              <w:t>C, For In Vitro Diagnostic only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lastRenderedPageBreak/>
              <w:t xml:space="preserve">ÀÝ¹Ñ³Ýáõñ ¨ áõÕÕ³ÏÇ 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lastRenderedPageBreak/>
              <w:t>µÇÉÇéáõµÇÝÇ áñáßÙ³Ý Ã»ëï-Ñ³í³ù³Íáõ    BILIRUBIN D+T Ø»Ãá¹: ýáïáÙ»ïñÇÏ</w:t>
            </w:r>
            <w:r w:rsidRPr="0073643D">
              <w:rPr>
                <w:rFonts w:ascii="Sylfaen" w:hAnsi="Sylfaen" w:cs="Arial"/>
                <w:sz w:val="14"/>
                <w:szCs w:val="14"/>
              </w:rPr>
              <w:t>/ծայրակետ/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üáñÙ³ï. 120/120</w:t>
            </w:r>
            <w:r w:rsidRPr="0073643D">
              <w:rPr>
                <w:rFonts w:ascii="Sylfaen" w:hAnsi="Sylfaen" w:cs="Arial"/>
                <w:sz w:val="14"/>
                <w:szCs w:val="14"/>
              </w:rPr>
              <w:t>մլ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 xml:space="preserve">; </w:t>
            </w:r>
            <w:proofErr w:type="gramStart"/>
            <w:r w:rsidRPr="0073643D">
              <w:rPr>
                <w:rFonts w:ascii="Arial Armenian" w:hAnsi="Arial Armenian" w:cs="Arial"/>
                <w:sz w:val="14"/>
                <w:szCs w:val="14"/>
              </w:rPr>
              <w:t>êïáõ·</w:t>
            </w:r>
            <w:proofErr w:type="gramEnd"/>
            <w:r w:rsidRPr="0073643D">
              <w:rPr>
                <w:rFonts w:ascii="Arial Armenian" w:hAnsi="Arial Armenian" w:cs="Arial"/>
                <w:sz w:val="14"/>
                <w:szCs w:val="14"/>
              </w:rPr>
              <w:t>íáÕ ÝÙáõß. ³ñÛ³Ý ßÇ×áõÏ</w:t>
            </w:r>
          </w:p>
          <w:p w:rsidR="00432943" w:rsidRPr="0073643D" w:rsidRDefault="00432943" w:rsidP="00B52788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73643D">
              <w:rPr>
                <w:rFonts w:ascii="Arial Armenian" w:hAnsi="Arial Armenian" w:cs="Arial"/>
                <w:sz w:val="14"/>
                <w:szCs w:val="14"/>
              </w:rPr>
              <w:t>üÇñÙ³ÛÇÝ Ýß³ÝÇ ³éÏ³ÛáõÃÛáõÝÁ; ê»ñïÇýÇÏ³ï. ISO 9001; ä³Ñå³ÝÙ³Ý å³ÛÙ³ÝÝ»ñÁ 2-8</w:t>
            </w:r>
            <w:r w:rsidRPr="0073643D">
              <w:rPr>
                <w:rFonts w:ascii="Arial Armenian" w:hAnsi="Arial Armenian" w:cs="Arial"/>
                <w:sz w:val="14"/>
                <w:szCs w:val="14"/>
                <w:vertAlign w:val="superscript"/>
              </w:rPr>
              <w:t>0</w:t>
            </w:r>
            <w:r w:rsidRPr="0073643D">
              <w:rPr>
                <w:rFonts w:ascii="Arial Armenian" w:hAnsi="Arial Armenian" w:cs="Arial"/>
                <w:sz w:val="14"/>
                <w:szCs w:val="14"/>
              </w:rPr>
              <w:t>C For In Vitro Diagnostic only:</w:t>
            </w: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  <w:p w:rsidR="00432943" w:rsidRPr="0073643D" w:rsidRDefault="00432943" w:rsidP="00B52788">
            <w:pPr>
              <w:rPr>
                <w:rFonts w:ascii="Sylfaen" w:hAnsi="Sylfaen" w:cs="Arial"/>
                <w:sz w:val="14"/>
                <w:szCs w:val="14"/>
              </w:rPr>
            </w:pPr>
          </w:p>
        </w:tc>
      </w:tr>
      <w:tr w:rsidR="00432943" w:rsidRPr="00831FFA" w:rsidTr="005E6866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25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նատրի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ցիտրիկում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լիմոնաթթու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E71D8D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E71D8D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rPr>
                <w:rFonts w:ascii="Calibri" w:hAnsi="Calibri" w:cs="Arial"/>
                <w:sz w:val="16"/>
                <w:szCs w:val="16"/>
              </w:rPr>
            </w:pPr>
            <w:r w:rsidRPr="00FA524B">
              <w:rPr>
                <w:rFonts w:ascii="Sylfaen" w:hAnsi="Sylfaen" w:cs="Sylfaen"/>
                <w:sz w:val="16"/>
                <w:szCs w:val="16"/>
              </w:rPr>
              <w:t>օգտագործվում</w:t>
            </w:r>
            <w:r w:rsidRPr="00FA52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է</w:t>
            </w:r>
            <w:r w:rsidRPr="00FA52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փորձանմուշ</w:t>
            </w:r>
            <w:r w:rsidRPr="00FA52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արյունը</w:t>
            </w:r>
            <w:r w:rsidRPr="00FA52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չմակարդվելու</w:t>
            </w:r>
            <w:r w:rsidRPr="00FA524B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D78F7" w:rsidRDefault="00432943" w:rsidP="00B52788">
            <w:pPr>
              <w:rPr>
                <w:rFonts w:ascii="Calibri" w:hAnsi="Calibri" w:cs="Arial"/>
                <w:sz w:val="14"/>
                <w:szCs w:val="14"/>
              </w:rPr>
            </w:pPr>
            <w:r w:rsidRPr="00FD78F7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FD78F7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է</w:t>
            </w:r>
            <w:r w:rsidRPr="00FD78F7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փորձանմուշ</w:t>
            </w:r>
            <w:r w:rsidRPr="00FD78F7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արյունը</w:t>
            </w:r>
            <w:r w:rsidRPr="00FD78F7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չմակարդվելու</w:t>
            </w:r>
            <w:r w:rsidRPr="00FD78F7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FD78F7">
              <w:rPr>
                <w:rFonts w:ascii="Sylfaen" w:hAnsi="Sylfaen" w:cs="Sylfaen"/>
                <w:sz w:val="14"/>
                <w:szCs w:val="14"/>
              </w:rPr>
              <w:t>համար</w:t>
            </w:r>
          </w:p>
        </w:tc>
      </w:tr>
      <w:tr w:rsidR="00432943" w:rsidRPr="00831FFA" w:rsidTr="009C103E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943" w:rsidRDefault="00432943">
            <w:pPr>
              <w:rPr>
                <w:rFonts w:ascii="Arial Unicode" w:hAnsi="Arial Unicode" w:cs="Arial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Arial"/>
                <w:color w:val="000000"/>
                <w:sz w:val="16"/>
                <w:szCs w:val="16"/>
              </w:rPr>
              <w:t>սպիրտ 70% 500մլ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E71D8D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Calibri" w:hAnsi="Calibri" w:cs="Arial"/>
                <w:bCs/>
                <w:color w:val="000000"/>
                <w:sz w:val="16"/>
                <w:szCs w:val="16"/>
              </w:rPr>
            </w:pPr>
            <w:r w:rsidRPr="00E71D8D">
              <w:rPr>
                <w:rFonts w:ascii="Calibri" w:hAnsi="Calibri" w:cs="Arial"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2943" w:rsidRPr="00FA524B" w:rsidRDefault="00432943" w:rsidP="00B52788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>500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A524B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շիշ</w:t>
            </w:r>
            <w:r w:rsidRPr="00FA52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,72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էթիլ</w:t>
            </w:r>
            <w:r w:rsidRPr="00FA524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սպիրտ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943" w:rsidRPr="00C34DA8" w:rsidRDefault="00432943" w:rsidP="00B52788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C34DA8">
              <w:rPr>
                <w:rFonts w:ascii="Calibri" w:hAnsi="Calibri" w:cs="Arial"/>
                <w:color w:val="000000"/>
                <w:sz w:val="16"/>
                <w:szCs w:val="16"/>
              </w:rPr>
              <w:t>500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C34DA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C34DA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շիշ</w:t>
            </w:r>
            <w:r w:rsidRPr="00C34D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,70 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էթիլ</w:t>
            </w:r>
            <w:r w:rsidRPr="00C34DA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սպիրտ</w:t>
            </w:r>
          </w:p>
        </w:tc>
      </w:tr>
      <w:tr w:rsidR="00432943" w:rsidRPr="00831FFA" w:rsidTr="009C103E">
        <w:trPr>
          <w:gridAfter w:val="7"/>
          <w:wAfter w:w="20748" w:type="dxa"/>
          <w:trHeight w:val="182"/>
        </w:trPr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Default="00432943" w:rsidP="00DC781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</w:t>
            </w:r>
          </w:p>
        </w:tc>
        <w:tc>
          <w:tcPr>
            <w:tcW w:w="1684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Default="0043294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Ամոնյակի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լուծույթ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 Armenian" w:hAnsi="Arial Armenian" w:cs="Arial"/>
                <w:color w:val="000000"/>
                <w:sz w:val="16"/>
                <w:szCs w:val="16"/>
              </w:rPr>
            </w:pP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FA524B" w:rsidRDefault="00432943" w:rsidP="00B527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524B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32943" w:rsidRPr="00E71D8D" w:rsidRDefault="00432943" w:rsidP="00E71D8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71D8D">
              <w:rPr>
                <w:rFonts w:ascii="Arial" w:hAnsi="Arial" w:cs="Arial"/>
                <w:bCs/>
                <w:sz w:val="16"/>
                <w:szCs w:val="16"/>
              </w:rPr>
              <w:t>3000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32943" w:rsidRPr="00FA524B" w:rsidRDefault="00432943" w:rsidP="00B52788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>30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FA524B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Pr="00FA524B">
              <w:rPr>
                <w:rFonts w:ascii="Sylfaen" w:hAnsi="Sylfaen" w:cs="Sylfaen"/>
                <w:color w:val="000000"/>
                <w:sz w:val="16"/>
                <w:szCs w:val="16"/>
              </w:rPr>
              <w:t>շիշ</w:t>
            </w:r>
            <w:r w:rsidRPr="00FA524B">
              <w:rPr>
                <w:rFonts w:ascii="Calibri" w:hAnsi="Calibri" w:cs="Calibri"/>
                <w:color w:val="000000"/>
                <w:sz w:val="16"/>
                <w:szCs w:val="16"/>
              </w:rPr>
              <w:t>, 10</w:t>
            </w:r>
            <w:r w:rsidRPr="00FA524B">
              <w:rPr>
                <w:rFonts w:ascii="Calibri" w:hAnsi="Calibri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943" w:rsidRPr="00C34DA8" w:rsidRDefault="00432943" w:rsidP="00B52788">
            <w:pPr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C34DA8">
              <w:rPr>
                <w:rFonts w:ascii="Calibri" w:hAnsi="Calibri" w:cs="Arial"/>
                <w:color w:val="000000"/>
                <w:sz w:val="16"/>
                <w:szCs w:val="16"/>
              </w:rPr>
              <w:t>30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C34DA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անոց</w:t>
            </w:r>
            <w:r w:rsidRPr="00C34DA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Pr="00C34DA8">
              <w:rPr>
                <w:rFonts w:ascii="Sylfaen" w:hAnsi="Sylfaen" w:cs="Sylfaen"/>
                <w:color w:val="000000"/>
                <w:sz w:val="16"/>
                <w:szCs w:val="16"/>
              </w:rPr>
              <w:t>շիշ</w:t>
            </w:r>
            <w:r w:rsidRPr="00C34DA8">
              <w:rPr>
                <w:rFonts w:ascii="Calibri" w:hAnsi="Calibri" w:cs="Calibri"/>
                <w:color w:val="000000"/>
                <w:sz w:val="16"/>
                <w:szCs w:val="16"/>
              </w:rPr>
              <w:t>, 10</w:t>
            </w:r>
            <w:r w:rsidRPr="00C34DA8">
              <w:rPr>
                <w:rFonts w:ascii="Calibri" w:hAnsi="Calibri" w:cs="Arial"/>
                <w:color w:val="000000"/>
                <w:sz w:val="16"/>
                <w:szCs w:val="16"/>
              </w:rPr>
              <w:t>%</w:t>
            </w:r>
          </w:p>
        </w:tc>
      </w:tr>
      <w:tr w:rsidR="00432943" w:rsidRPr="00831FFA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32943" w:rsidRPr="000432BE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64" w:type="dxa"/>
          </w:tcPr>
          <w:p w:rsidR="00432943" w:rsidRPr="000432BE" w:rsidRDefault="0043294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432943" w:rsidRPr="000432BE" w:rsidRDefault="0043294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432943" w:rsidRPr="000432BE" w:rsidRDefault="0043294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432943" w:rsidRPr="000432BE" w:rsidRDefault="0043294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432943" w:rsidRPr="000432BE" w:rsidRDefault="00432943">
            <w:pPr>
              <w:rPr>
                <w:lang w:val="hy-AM"/>
              </w:rPr>
            </w:pPr>
          </w:p>
        </w:tc>
        <w:tc>
          <w:tcPr>
            <w:tcW w:w="2964" w:type="dxa"/>
          </w:tcPr>
          <w:p w:rsidR="00432943" w:rsidRPr="000432BE" w:rsidRDefault="00432943">
            <w:pPr>
              <w:rPr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432943" w:rsidRPr="00E42A43" w:rsidRDefault="00432943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2A43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E42A43">
              <w:rPr>
                <w:rFonts w:ascii="Sylfaen" w:hAnsi="Sylfaen" w:cs="Sylfaen"/>
                <w:sz w:val="18"/>
                <w:szCs w:val="18"/>
              </w:rPr>
              <w:t>մ,</w:t>
            </w:r>
            <w:r w:rsidRPr="00E42A43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 w:rsidRPr="00E42A43">
              <w:rPr>
                <w:rFonts w:ascii="Sylfaen" w:hAnsi="Sylfaen" w:cs="Sylfaen"/>
                <w:sz w:val="18"/>
                <w:szCs w:val="18"/>
              </w:rPr>
              <w:t>բլիստերում</w:t>
            </w:r>
            <w:r w:rsidRPr="00E42A43"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(20</w:t>
            </w:r>
            <w:r w:rsidRPr="00E42A43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432943" w:rsidRPr="00E62E3A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574A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432943" w:rsidRPr="00E62E3A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E62E3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62E3A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32943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2943" w:rsidRPr="00654E1B" w:rsidRDefault="00432943" w:rsidP="00D517A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08.12.2016թ.</w:t>
            </w:r>
          </w:p>
        </w:tc>
      </w:tr>
      <w:tr w:rsidR="00432943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D534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D534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32943" w:rsidRPr="00DD53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DD5346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D5346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>անման</w:t>
            </w: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432943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32943" w:rsidRPr="00E62E3A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2943" w:rsidRPr="00E62E3A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32943" w:rsidRPr="00E62E3A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32943" w:rsidRPr="00E62E3A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32943" w:rsidRPr="00E62E3A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E62E3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62E3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32943" w:rsidRPr="00E62E3A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3657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11100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11100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11100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11100</w:t>
            </w:r>
          </w:p>
        </w:tc>
      </w:tr>
      <w:tr w:rsidR="00432943" w:rsidRPr="00E62E3A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726BC0" w:rsidRDefault="00432943" w:rsidP="00E05C5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11100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11100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11100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11100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9600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9600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9600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9600</w:t>
            </w:r>
          </w:p>
        </w:tc>
      </w:tr>
      <w:tr w:rsidR="00432943" w:rsidRPr="00E62E3A" w:rsidTr="00951A25">
        <w:trPr>
          <w:gridAfter w:val="7"/>
          <w:wAfter w:w="20748" w:type="dxa"/>
          <w:trHeight w:val="369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22000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22000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22000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22000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D025C4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&lt;&lt;ԲԻՈ-ՔԻՄ&gt;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E7A5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&lt;&lt;ԱԴԱՄԱՆԴ-ՄԵԴ&gt;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21500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21500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A35F1F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&lt;&lt;Մագտոնի&gt;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70000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70000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70000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70000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20500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20500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20500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20500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B5278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21000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986AF9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C12C43" w:rsidRDefault="00432943" w:rsidP="005B3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A14DED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A14DED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A14DED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A14DED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A14DED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A14DED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&lt;&lt;ԱԴԱՄԱՆԴ-ՄԵԴ&gt;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8800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8800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&lt;&lt;Մագտոնի&gt;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4800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4800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5498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54980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5498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5498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5920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5920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5920</w:t>
            </w: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5920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Pr="00E62E3A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1250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378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92291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36800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36800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36800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36800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51996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51996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51996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51996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&lt;&lt;Մագտոնի&gt;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46000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46000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46000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&lt;&lt;ԱԴԱՄԱՆԴ-ՄԵԴ&gt;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37600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37600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37600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37600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&lt;&lt;ԲԻՈ-ՔԻՄ&gt;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14000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&lt;&lt;Նատալի Ֆարմ&gt;&gt;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15600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3782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2700</w:t>
            </w:r>
          </w:p>
        </w:tc>
      </w:tr>
      <w:tr w:rsidR="00432943" w:rsidRPr="00E62E3A" w:rsidTr="00AB7853">
        <w:trPr>
          <w:gridAfter w:val="7"/>
          <w:wAfter w:w="20748" w:type="dxa"/>
          <w:trHeight w:val="16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2850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4800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&lt;&lt;ԲԻՈ-ՔԻՄ&gt;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22500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22500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4500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4500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29700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29700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29700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29700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&lt;&lt;ԱԴԱՄԱՆԴ-ՄԵԴ&gt;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23600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23600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23600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23600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51988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51988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51988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51988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&lt;&lt;Մագտոնի&gt;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32000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32000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32000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20200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20200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20200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45600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8700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8700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8700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8700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36666.67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36666.67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7333.33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7333.33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44000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&lt;&lt;Ֆարմեգուս&gt;&gt;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36500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36500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7300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7300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43800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43800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ՙ&lt;&lt;Վիոլա&gt;&gt;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268000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268000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268000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268000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4A690D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bottom"/>
          </w:tcPr>
          <w:p w:rsidR="00432943" w:rsidRPr="006272BB" w:rsidRDefault="00432943" w:rsidP="006272BB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Arial"/>
                <w:color w:val="000000"/>
                <w:sz w:val="14"/>
                <w:szCs w:val="14"/>
              </w:rPr>
              <w:t>1666.67</w:t>
            </w:r>
          </w:p>
        </w:tc>
        <w:tc>
          <w:tcPr>
            <w:tcW w:w="1526" w:type="dxa"/>
            <w:gridSpan w:val="6"/>
            <w:shd w:val="clear" w:color="auto" w:fill="auto"/>
            <w:vAlign w:val="bottom"/>
          </w:tcPr>
          <w:p w:rsidR="00432943" w:rsidRPr="006272BB" w:rsidRDefault="00432943" w:rsidP="006272BB">
            <w:pPr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Arial"/>
                <w:color w:val="000000"/>
                <w:sz w:val="14"/>
                <w:szCs w:val="14"/>
              </w:rPr>
              <w:t>1666.67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333.33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333.33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&lt;&lt;ԱԴԱՄԱՆԴ-ՄԵԴ&gt;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10950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10950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10950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10950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&lt;&lt;Մագտոնի&gt;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37500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37500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37500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37500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9450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9450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9450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9450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23500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23500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4700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4700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28200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28200</w:t>
            </w:r>
          </w:p>
        </w:tc>
      </w:tr>
      <w:tr w:rsidR="00432943" w:rsidRPr="00E62E3A" w:rsidTr="00D34BCF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  <w:vAlign w:val="bottom"/>
          </w:tcPr>
          <w:p w:rsidR="00432943" w:rsidRPr="006272BB" w:rsidRDefault="00432943" w:rsidP="006272B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272BB">
              <w:rPr>
                <w:rFonts w:ascii="Sylfaen" w:hAnsi="Sylfaen" w:cs="Arial"/>
                <w:sz w:val="14"/>
                <w:szCs w:val="14"/>
              </w:rPr>
              <w:t>62500</w:t>
            </w:r>
          </w:p>
        </w:tc>
        <w:tc>
          <w:tcPr>
            <w:tcW w:w="1526" w:type="dxa"/>
            <w:gridSpan w:val="6"/>
            <w:shd w:val="clear" w:color="auto" w:fill="auto"/>
            <w:vAlign w:val="bottom"/>
          </w:tcPr>
          <w:p w:rsidR="00432943" w:rsidRPr="006272BB" w:rsidRDefault="00432943" w:rsidP="006272B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  <w:r w:rsidRPr="006272BB">
              <w:rPr>
                <w:rFonts w:ascii="Sylfaen" w:hAnsi="Sylfaen" w:cs="Arial"/>
                <w:sz w:val="14"/>
                <w:szCs w:val="14"/>
              </w:rPr>
              <w:t>62500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12500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12500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75000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75000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&lt;&lt;ԱԴԱՄԱՆԴ-ՄԵԴ&gt;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35500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35500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35500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35500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&lt;&lt;ԲԻՈ-ՔԻՄ&gt;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19800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19800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19800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19800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22000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22000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22000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22000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&lt;&lt;Մագտոնի&gt;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27000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&lt;&lt;Խաչպար&gt;&gt;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20500</w:t>
            </w: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8343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5000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1000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1000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6000</w:t>
            </w: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&lt;&lt;Վիոլա&gt;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14000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14000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14000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14000</w:t>
            </w: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1250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1250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250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250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1500</w:t>
            </w: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&lt;&lt;ԹԱԳ-ՀԷՄ&gt;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12500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12500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2500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2500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15000</w:t>
            </w: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36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7316.67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7316.67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1463.33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1463.33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8780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8780</w:t>
            </w:r>
          </w:p>
        </w:tc>
      </w:tr>
      <w:tr w:rsidR="00432943" w:rsidRPr="00E62E3A" w:rsidTr="00427B32">
        <w:trPr>
          <w:gridAfter w:val="7"/>
          <w:wAfter w:w="20748" w:type="dxa"/>
        </w:trPr>
        <w:tc>
          <w:tcPr>
            <w:tcW w:w="1395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</w:p>
        </w:tc>
      </w:tr>
      <w:tr w:rsidR="00432943" w:rsidRPr="00E62E3A" w:rsidTr="00C57D6A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32943" w:rsidRDefault="00432943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32943" w:rsidRPr="006272BB" w:rsidRDefault="00432943" w:rsidP="006272BB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</w:pPr>
            <w:r w:rsidRPr="006272BB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&lt;&lt;ԼԵՅԿՈԱԼԵՔՍ&gt;&gt;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sz w:val="14"/>
                <w:szCs w:val="14"/>
              </w:rPr>
            </w:pPr>
            <w:r w:rsidRPr="006272BB">
              <w:rPr>
                <w:sz w:val="14"/>
                <w:szCs w:val="14"/>
              </w:rPr>
              <w:t>2000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400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32943" w:rsidRPr="006272BB" w:rsidRDefault="00432943" w:rsidP="006272B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72BB">
              <w:rPr>
                <w:rFonts w:ascii="Sylfaen" w:hAnsi="Sylfaen"/>
                <w:sz w:val="14"/>
                <w:szCs w:val="14"/>
              </w:rPr>
              <w:t>400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32943" w:rsidRPr="006272BB" w:rsidRDefault="00432943" w:rsidP="006272BB">
            <w:pPr>
              <w:jc w:val="center"/>
              <w:rPr>
                <w:rFonts w:ascii="Sylfaen" w:hAnsi="Sylfaen" w:cs="Sylfaen"/>
                <w:color w:val="000000" w:themeColor="text1"/>
                <w:sz w:val="14"/>
                <w:szCs w:val="14"/>
              </w:rPr>
            </w:pPr>
            <w:r w:rsidRPr="006272BB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2400</w:t>
            </w:r>
          </w:p>
        </w:tc>
      </w:tr>
      <w:tr w:rsidR="0043294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2943" w:rsidRPr="00E62E3A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32943" w:rsidRPr="00E62E3A" w:rsidTr="00B5457C">
        <w:trPr>
          <w:gridAfter w:val="7"/>
          <w:wAfter w:w="20748" w:type="dxa"/>
        </w:trPr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432943" w:rsidRPr="00E62E3A" w:rsidTr="00B5457C">
        <w:trPr>
          <w:gridAfter w:val="7"/>
          <w:wAfter w:w="20748" w:type="dxa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E62E3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32943" w:rsidRPr="00E62E3A" w:rsidTr="00B5457C">
        <w:trPr>
          <w:gridAfter w:val="7"/>
          <w:wAfter w:w="20748" w:type="dxa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2943" w:rsidRPr="00E62E3A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901A0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432943" w:rsidRPr="00E62E3A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2943" w:rsidRPr="00E62E3A" w:rsidTr="00A57B40">
        <w:trPr>
          <w:gridAfter w:val="7"/>
          <w:wAfter w:w="20748" w:type="dxa"/>
          <w:trHeight w:val="346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3200C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30.12.2016թ</w:t>
            </w:r>
          </w:p>
        </w:tc>
      </w:tr>
      <w:tr w:rsidR="00432943" w:rsidRPr="00E62E3A" w:rsidTr="00A57B40">
        <w:trPr>
          <w:gridAfter w:val="7"/>
          <w:wAfter w:w="20748" w:type="dxa"/>
          <w:trHeight w:val="92"/>
        </w:trPr>
        <w:tc>
          <w:tcPr>
            <w:tcW w:w="4665" w:type="dxa"/>
            <w:gridSpan w:val="18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32943" w:rsidRPr="00424212" w:rsidTr="00A57B40">
        <w:trPr>
          <w:gridAfter w:val="7"/>
          <w:wAfter w:w="20748" w:type="dxa"/>
          <w:trHeight w:val="92"/>
        </w:trPr>
        <w:tc>
          <w:tcPr>
            <w:tcW w:w="4665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BA6265" w:rsidRDefault="00432943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BA6265" w:rsidRDefault="00432943" w:rsidP="0028177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432943" w:rsidRPr="00424212" w:rsidTr="00A57B40">
        <w:trPr>
          <w:gridAfter w:val="7"/>
          <w:wAfter w:w="20748" w:type="dxa"/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BA6265" w:rsidRDefault="00432943" w:rsidP="00595A4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17.01.2017թ</w:t>
            </w:r>
          </w:p>
        </w:tc>
      </w:tr>
      <w:tr w:rsidR="00432943" w:rsidRPr="00E62E3A" w:rsidTr="00A57B40">
        <w:trPr>
          <w:gridAfter w:val="7"/>
          <w:wAfter w:w="20748" w:type="dxa"/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925F8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մոտ մուտքագրվելու ամսաթիվը</w:t>
            </w:r>
          </w:p>
        </w:tc>
        <w:tc>
          <w:tcPr>
            <w:tcW w:w="62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68B" w:rsidRPr="0034668B" w:rsidRDefault="0034668B" w:rsidP="00332529">
            <w:pPr>
              <w:rPr>
                <w:rFonts w:ascii="Sylfaen" w:hAnsi="Sylfaen" w:cs="Sylfaen"/>
                <w:sz w:val="14"/>
                <w:szCs w:val="14"/>
              </w:rPr>
            </w:pPr>
            <w:r w:rsidRPr="0034668B">
              <w:rPr>
                <w:rFonts w:ascii="Sylfaen" w:hAnsi="Sylfaen" w:cs="Sylfaen"/>
                <w:sz w:val="14"/>
                <w:szCs w:val="14"/>
              </w:rPr>
              <w:t xml:space="preserve">20.01.2017թ.--&lt;&lt;Վիոլա&gt;&gt; ՍՊԸ, &lt;&lt;Մագտոնի&gt;&gt; ՍՊԸ,  </w:t>
            </w:r>
            <w:r w:rsidR="00E47978">
              <w:rPr>
                <w:rFonts w:ascii="Sylfaen" w:hAnsi="Sylfaen" w:cs="Sylfaen"/>
                <w:sz w:val="14"/>
                <w:szCs w:val="14"/>
              </w:rPr>
              <w:t>&lt;&lt;Ֆա</w:t>
            </w:r>
            <w:r w:rsidR="006166DA">
              <w:rPr>
                <w:rFonts w:ascii="Sylfaen" w:hAnsi="Sylfaen" w:cs="Sylfaen"/>
                <w:sz w:val="14"/>
                <w:szCs w:val="14"/>
              </w:rPr>
              <w:t>ր</w:t>
            </w:r>
            <w:r w:rsidR="00E47978">
              <w:rPr>
                <w:rFonts w:ascii="Sylfaen" w:hAnsi="Sylfaen" w:cs="Sylfaen"/>
                <w:sz w:val="14"/>
                <w:szCs w:val="14"/>
              </w:rPr>
              <w:t>մեգուս&gt;&gt; ՍՊԸ</w:t>
            </w:r>
            <w:r w:rsidR="00013D94">
              <w:rPr>
                <w:rFonts w:ascii="Sylfaen" w:hAnsi="Sylfaen" w:cs="Sylfaen"/>
                <w:sz w:val="14"/>
                <w:szCs w:val="14"/>
              </w:rPr>
              <w:t>, &lt;&lt;ԲԻՈ-ՔԻՄ&gt;&gt; ՍՊԸ</w:t>
            </w:r>
          </w:p>
          <w:p w:rsidR="00432943" w:rsidRPr="0034668B" w:rsidRDefault="0034668B" w:rsidP="00332529">
            <w:pPr>
              <w:rPr>
                <w:rFonts w:ascii="Sylfaen" w:hAnsi="Sylfaen" w:cs="Sylfaen"/>
                <w:sz w:val="14"/>
                <w:szCs w:val="14"/>
              </w:rPr>
            </w:pPr>
            <w:r w:rsidRPr="0034668B">
              <w:rPr>
                <w:rFonts w:ascii="Sylfaen" w:hAnsi="Sylfaen" w:cs="Sylfaen"/>
                <w:sz w:val="14"/>
                <w:szCs w:val="14"/>
              </w:rPr>
              <w:t>23.01.2017թ.---</w:t>
            </w:r>
            <w:r w:rsidRPr="0034668B">
              <w:rPr>
                <w:rFonts w:ascii="Sylfaen" w:hAnsi="Sylfaen" w:cs="Sylfaen"/>
                <w:snapToGrid w:val="0"/>
                <w:sz w:val="14"/>
                <w:szCs w:val="14"/>
              </w:rPr>
              <w:t>&lt;&lt;ԹԱԳ-ՀԷՄ&gt; ՍՊԸ, &lt;&lt;ԼԵՅԿՈԱԼԵՔՍ&gt;&gt; ՍՊԸ, &lt;&lt;Խաչպար&gt;&gt; ՍՊԸ</w:t>
            </w:r>
          </w:p>
        </w:tc>
      </w:tr>
      <w:tr w:rsidR="00432943" w:rsidRPr="00E62E3A" w:rsidTr="00A57B40">
        <w:trPr>
          <w:gridAfter w:val="7"/>
          <w:wAfter w:w="20748" w:type="dxa"/>
          <w:trHeight w:val="344"/>
        </w:trPr>
        <w:tc>
          <w:tcPr>
            <w:tcW w:w="466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6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D94" w:rsidRDefault="006166DA" w:rsidP="006166DA">
            <w:pPr>
              <w:rPr>
                <w:rFonts w:ascii="Sylfaen" w:hAnsi="Sylfaen" w:cs="Sylfaen"/>
                <w:sz w:val="14"/>
                <w:szCs w:val="14"/>
              </w:rPr>
            </w:pPr>
            <w:r w:rsidRPr="0034668B">
              <w:rPr>
                <w:rFonts w:ascii="Sylfaen" w:hAnsi="Sylfaen" w:cs="Sylfaen"/>
                <w:sz w:val="14"/>
                <w:szCs w:val="14"/>
              </w:rPr>
              <w:t xml:space="preserve">20.01.2017թ.--&lt;&lt;Վիոլա&gt;&gt; ՍՊԸ, &lt;&lt;Մագտոնի&gt;&gt; ՍՊԸ,  </w:t>
            </w:r>
            <w:r w:rsidR="00013D94">
              <w:rPr>
                <w:rFonts w:ascii="Sylfaen" w:hAnsi="Sylfaen" w:cs="Sylfaen"/>
                <w:sz w:val="14"/>
                <w:szCs w:val="14"/>
              </w:rPr>
              <w:t>&lt;&lt;ԲԻՈ-ՔԻՄ&gt;&gt; ՍՊԸ</w:t>
            </w:r>
          </w:p>
          <w:p w:rsidR="006166DA" w:rsidRDefault="006166DA" w:rsidP="006166DA">
            <w:pPr>
              <w:rPr>
                <w:rFonts w:ascii="Sylfaen" w:hAnsi="Sylfaen" w:cs="Sylfaen"/>
                <w:snapToGrid w:val="0"/>
                <w:sz w:val="14"/>
                <w:szCs w:val="14"/>
              </w:rPr>
            </w:pPr>
            <w:r w:rsidRPr="0034668B">
              <w:rPr>
                <w:rFonts w:ascii="Sylfaen" w:hAnsi="Sylfaen" w:cs="Sylfaen"/>
                <w:sz w:val="14"/>
                <w:szCs w:val="14"/>
              </w:rPr>
              <w:t>2</w:t>
            </w:r>
            <w:r>
              <w:rPr>
                <w:rFonts w:ascii="Sylfaen" w:hAnsi="Sylfaen" w:cs="Sylfaen"/>
                <w:sz w:val="14"/>
                <w:szCs w:val="14"/>
              </w:rPr>
              <w:t>4</w:t>
            </w:r>
            <w:r w:rsidRPr="0034668B">
              <w:rPr>
                <w:rFonts w:ascii="Sylfaen" w:hAnsi="Sylfaen" w:cs="Sylfaen"/>
                <w:sz w:val="14"/>
                <w:szCs w:val="14"/>
              </w:rPr>
              <w:t>.01.2017թ.---</w:t>
            </w:r>
            <w:r w:rsidRPr="0034668B">
              <w:rPr>
                <w:rFonts w:ascii="Sylfaen" w:hAnsi="Sylfaen" w:cs="Sylfaen"/>
                <w:snapToGrid w:val="0"/>
                <w:sz w:val="14"/>
                <w:szCs w:val="14"/>
              </w:rPr>
              <w:t xml:space="preserve"> &lt;&lt;ԼԵՅԿՈԱԼԵՔՍ&gt;&gt; ՍՊԸ, &lt;&lt;Խաչպար&gt;&gt; ՍՊԸ</w:t>
            </w:r>
            <w:r>
              <w:rPr>
                <w:rFonts w:ascii="Sylfaen" w:hAnsi="Sylfaen" w:cs="Sylfaen"/>
                <w:snapToGrid w:val="0"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sz w:val="14"/>
                <w:szCs w:val="14"/>
              </w:rPr>
              <w:t>&lt;&lt;Ֆարմեգուս&gt;&gt; ՍՊԸ</w:t>
            </w:r>
          </w:p>
          <w:p w:rsidR="00432943" w:rsidRPr="000C36C5" w:rsidRDefault="006166DA" w:rsidP="006166DA">
            <w:pPr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snapToGrid w:val="0"/>
                <w:sz w:val="14"/>
                <w:szCs w:val="14"/>
              </w:rPr>
              <w:t xml:space="preserve"> 23.01.2017թ.---</w:t>
            </w:r>
            <w:r w:rsidRPr="0034668B">
              <w:rPr>
                <w:rFonts w:ascii="Sylfaen" w:hAnsi="Sylfaen" w:cs="Sylfaen"/>
                <w:snapToGrid w:val="0"/>
                <w:sz w:val="14"/>
                <w:szCs w:val="14"/>
              </w:rPr>
              <w:t xml:space="preserve"> &lt;&lt;ԹԱԳ-ՀԷՄ&gt; ՍՊԸ</w:t>
            </w:r>
          </w:p>
        </w:tc>
      </w:tr>
      <w:tr w:rsidR="00432943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2943" w:rsidRPr="00E62E3A" w:rsidTr="00ED1C3D">
        <w:trPr>
          <w:gridAfter w:val="7"/>
          <w:wAfter w:w="20748" w:type="dxa"/>
        </w:trPr>
        <w:tc>
          <w:tcPr>
            <w:tcW w:w="837" w:type="dxa"/>
            <w:gridSpan w:val="3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6" w:type="dxa"/>
            <w:gridSpan w:val="44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432943" w:rsidRPr="00E62E3A" w:rsidTr="00ED1C3D">
        <w:trPr>
          <w:gridAfter w:val="7"/>
          <w:wAfter w:w="20748" w:type="dxa"/>
          <w:trHeight w:val="237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32943" w:rsidRPr="00E62E3A" w:rsidTr="00ED1C3D">
        <w:trPr>
          <w:gridAfter w:val="7"/>
          <w:wAfter w:w="20748" w:type="dxa"/>
          <w:trHeight w:val="238"/>
        </w:trPr>
        <w:tc>
          <w:tcPr>
            <w:tcW w:w="837" w:type="dxa"/>
            <w:gridSpan w:val="3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432943" w:rsidRPr="00E62E3A" w:rsidTr="00ED1C3D">
        <w:trPr>
          <w:gridAfter w:val="7"/>
          <w:wAfter w:w="20748" w:type="dxa"/>
          <w:trHeight w:val="682"/>
        </w:trPr>
        <w:tc>
          <w:tcPr>
            <w:tcW w:w="8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943" w:rsidRPr="00E62E3A" w:rsidRDefault="00432943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32943" w:rsidRPr="00E118B4" w:rsidTr="00ED1C3D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32943" w:rsidRPr="00697FAC" w:rsidRDefault="00DA64C9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45FA3"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1,2,3,5,8,15,16,18,24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432943" w:rsidRPr="00697FAC" w:rsidRDefault="00432943" w:rsidP="00DA64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z w:val="16"/>
                <w:szCs w:val="16"/>
              </w:rPr>
              <w:t>&lt;&lt;</w:t>
            </w:r>
            <w:r w:rsidR="00DA64C9">
              <w:rPr>
                <w:rFonts w:ascii="Sylfaen" w:hAnsi="Sylfaen" w:cs="Sylfaen"/>
                <w:sz w:val="16"/>
                <w:szCs w:val="16"/>
              </w:rPr>
              <w:t>Վիոլա</w:t>
            </w:r>
            <w:r w:rsidRPr="006D0C53">
              <w:rPr>
                <w:rFonts w:ascii="Sylfaen" w:hAnsi="Sylfaen" w:cs="Sylfaen"/>
                <w:sz w:val="16"/>
                <w:szCs w:val="16"/>
              </w:rPr>
              <w:t xml:space="preserve">&gt;&gt; </w:t>
            </w:r>
            <w:r w:rsidR="00DA64C9">
              <w:rPr>
                <w:rFonts w:ascii="Sylfaen" w:hAnsi="Sylfaen" w:cs="Sylfaen"/>
                <w:sz w:val="16"/>
                <w:szCs w:val="16"/>
              </w:rPr>
              <w:t>ՍՊ</w:t>
            </w:r>
            <w:r w:rsidRPr="006D0C53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C93D1C" w:rsidRPr="00C86F49" w:rsidRDefault="00C93D1C" w:rsidP="00C93D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86F49">
              <w:rPr>
                <w:rFonts w:ascii="Sylfaen" w:hAnsi="Sylfaen"/>
                <w:b/>
                <w:sz w:val="14"/>
                <w:szCs w:val="14"/>
              </w:rPr>
              <w:t>12-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«ԹՊՈԼ22</w:t>
            </w:r>
            <w:r w:rsidRPr="00C86F49">
              <w:rPr>
                <w:rFonts w:ascii="Sylfaen" w:hAnsi="Sylfaen"/>
                <w:b/>
                <w:sz w:val="14"/>
                <w:szCs w:val="14"/>
                <w:lang w:val="af-ZA"/>
              </w:rPr>
              <w:t>-</w:t>
            </w:r>
            <w:r w:rsidRPr="00C86F49">
              <w:rPr>
                <w:rFonts w:ascii="Sylfaen" w:hAnsi="Sylfaen" w:cs="Sylfaen"/>
                <w:sz w:val="14"/>
                <w:szCs w:val="14"/>
                <w:lang w:val="hy-AM"/>
              </w:rPr>
              <w:t>ՇՀԱՊՁԲ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-15/15-2017/1</w:t>
            </w:r>
            <w:r w:rsidRPr="00C86F49">
              <w:rPr>
                <w:rFonts w:ascii="Sylfaen" w:hAnsi="Sylfaen"/>
                <w:sz w:val="14"/>
                <w:szCs w:val="14"/>
                <w:lang w:val="hy-AM"/>
              </w:rPr>
              <w:t xml:space="preserve">» </w:t>
            </w:r>
          </w:p>
          <w:p w:rsidR="00432943" w:rsidRPr="00697FAC" w:rsidRDefault="00432943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32943" w:rsidRPr="00DF1432" w:rsidRDefault="00C93D1C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86F49">
              <w:rPr>
                <w:rFonts w:ascii="Sylfaen" w:hAnsi="Sylfaen"/>
                <w:sz w:val="14"/>
                <w:szCs w:val="14"/>
              </w:rPr>
              <w:t>20.01.2017թ.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32943" w:rsidRPr="004774CE" w:rsidRDefault="00432943" w:rsidP="00BD331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32943" w:rsidRPr="00ED5F4E" w:rsidRDefault="00432943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32943" w:rsidRPr="00F652FF" w:rsidRDefault="006730ED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425900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432943" w:rsidRPr="00F652FF" w:rsidRDefault="006730ED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425900</w:t>
            </w:r>
          </w:p>
        </w:tc>
      </w:tr>
      <w:tr w:rsidR="00C93D1C" w:rsidRPr="00E118B4" w:rsidTr="00ED1C3D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93D1C" w:rsidRDefault="00C93D1C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7,10,11,12,19,23,25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C93D1C" w:rsidRPr="00C86F49" w:rsidRDefault="00C93D1C" w:rsidP="00B5278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&lt;&lt;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4"/>
                <w:szCs w:val="14"/>
              </w:rPr>
              <w:t>ԹԱԳ-ՀԷՄ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C93D1C" w:rsidRPr="00C86F49" w:rsidRDefault="00C93D1C" w:rsidP="00C93D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86F49">
              <w:rPr>
                <w:rFonts w:ascii="Sylfaen" w:hAnsi="Sylfaen"/>
                <w:b/>
                <w:sz w:val="14"/>
                <w:szCs w:val="14"/>
              </w:rPr>
              <w:t>16-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«ԹՊՈԼ22</w:t>
            </w:r>
            <w:r w:rsidRPr="00C86F49">
              <w:rPr>
                <w:rFonts w:ascii="Sylfaen" w:hAnsi="Sylfaen"/>
                <w:b/>
                <w:sz w:val="14"/>
                <w:szCs w:val="14"/>
                <w:lang w:val="af-ZA"/>
              </w:rPr>
              <w:t>-</w:t>
            </w:r>
            <w:r w:rsidRPr="00C86F49">
              <w:rPr>
                <w:rFonts w:ascii="Sylfaen" w:hAnsi="Sylfaen" w:cs="Sylfaen"/>
                <w:sz w:val="14"/>
                <w:szCs w:val="14"/>
                <w:lang w:val="hy-AM"/>
              </w:rPr>
              <w:t>ՇՀԱՊՁԲ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-15/15-2017/1</w:t>
            </w:r>
            <w:r w:rsidRPr="00C86F49">
              <w:rPr>
                <w:rFonts w:ascii="Sylfaen" w:hAnsi="Sylfaen"/>
                <w:sz w:val="14"/>
                <w:szCs w:val="14"/>
                <w:lang w:val="hy-AM"/>
              </w:rPr>
              <w:t>»</w:t>
            </w:r>
          </w:p>
          <w:p w:rsidR="00C93D1C" w:rsidRDefault="00C93D1C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C93D1C" w:rsidRDefault="00C93D1C" w:rsidP="00C93D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3</w:t>
            </w:r>
            <w:r w:rsidRPr="006D0C53">
              <w:rPr>
                <w:rFonts w:ascii="Sylfaen" w:hAnsi="Sylfaen"/>
                <w:sz w:val="16"/>
                <w:szCs w:val="16"/>
              </w:rPr>
              <w:t>.01.2017թ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C93D1C" w:rsidRPr="004774CE" w:rsidRDefault="00C93D1C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C93D1C" w:rsidRPr="00ED5F4E" w:rsidRDefault="00C93D1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C93D1C" w:rsidRPr="00F652FF" w:rsidRDefault="0055533E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C93D1C" w:rsidRPr="00F652FF" w:rsidRDefault="0055533E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21200</w:t>
            </w:r>
          </w:p>
        </w:tc>
      </w:tr>
      <w:tr w:rsidR="00C93D1C" w:rsidRPr="00E118B4" w:rsidTr="00ED1C3D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C93D1C" w:rsidRPr="00401CD8" w:rsidRDefault="00401CD8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C93D1C" w:rsidRDefault="00C93D1C" w:rsidP="005B34B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&lt;&lt;Ֆարմեգուս&gt;&gt;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01CD8" w:rsidRPr="00C86F49" w:rsidRDefault="00401CD8" w:rsidP="00401CD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86F49">
              <w:rPr>
                <w:rFonts w:ascii="Sylfaen" w:hAnsi="Sylfaen"/>
                <w:b/>
                <w:sz w:val="14"/>
                <w:szCs w:val="14"/>
                <w:lang w:val="es-ES"/>
              </w:rPr>
              <w:t>14-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«ԹՊՈԼ22</w:t>
            </w:r>
            <w:r w:rsidRPr="00C86F49">
              <w:rPr>
                <w:rFonts w:ascii="Sylfaen" w:hAnsi="Sylfaen"/>
                <w:b/>
                <w:sz w:val="14"/>
                <w:szCs w:val="14"/>
                <w:lang w:val="af-ZA"/>
              </w:rPr>
              <w:t>-</w:t>
            </w:r>
            <w:r w:rsidRPr="00C86F49">
              <w:rPr>
                <w:rFonts w:ascii="Sylfaen" w:hAnsi="Sylfaen" w:cs="Sylfaen"/>
                <w:sz w:val="14"/>
                <w:szCs w:val="14"/>
                <w:lang w:val="hy-AM"/>
              </w:rPr>
              <w:t>ՇՀԱՊՁԲ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-15/15-2017/1</w:t>
            </w:r>
            <w:r w:rsidRPr="00C86F49">
              <w:rPr>
                <w:rFonts w:ascii="Sylfaen" w:hAnsi="Sylfaen"/>
                <w:sz w:val="14"/>
                <w:szCs w:val="14"/>
                <w:lang w:val="hy-AM"/>
              </w:rPr>
              <w:t xml:space="preserve">» </w:t>
            </w:r>
          </w:p>
          <w:p w:rsidR="00C93D1C" w:rsidRDefault="00C93D1C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C93D1C" w:rsidRDefault="00C93D1C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24.01.2017թ.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C93D1C" w:rsidRPr="004774CE" w:rsidRDefault="00C93D1C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C93D1C" w:rsidRPr="00ED5F4E" w:rsidRDefault="00C93D1C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C93D1C" w:rsidRPr="00F652FF" w:rsidRDefault="0055533E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C93D1C" w:rsidRPr="00F652FF" w:rsidRDefault="0055533E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43800</w:t>
            </w:r>
          </w:p>
        </w:tc>
      </w:tr>
      <w:tr w:rsidR="00401CD8" w:rsidRPr="00E118B4" w:rsidTr="00ED1C3D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01CD8" w:rsidRDefault="00401CD8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401CD8" w:rsidRPr="00C86F49" w:rsidRDefault="00401CD8" w:rsidP="00B5278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86F49">
              <w:rPr>
                <w:rFonts w:ascii="Sylfaen" w:hAnsi="Sylfaen"/>
                <w:bCs/>
                <w:iCs/>
                <w:sz w:val="14"/>
                <w:szCs w:val="14"/>
                <w:lang w:val="af-ZA"/>
              </w:rPr>
              <w:t>&lt;&lt;Մագտոնի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01CD8" w:rsidRPr="00C86F49" w:rsidRDefault="00401CD8" w:rsidP="00401CD8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C86F49">
              <w:rPr>
                <w:rFonts w:ascii="Sylfaen" w:hAnsi="Sylfaen"/>
                <w:b/>
                <w:sz w:val="14"/>
                <w:szCs w:val="14"/>
                <w:lang w:val="es-ES"/>
              </w:rPr>
              <w:t>16/1</w:t>
            </w:r>
            <w:r w:rsidRPr="00C86F49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«ԹՊՈԼ22</w:t>
            </w:r>
            <w:r w:rsidRPr="00C86F49">
              <w:rPr>
                <w:rFonts w:ascii="Sylfaen" w:hAnsi="Sylfaen"/>
                <w:b/>
                <w:sz w:val="14"/>
                <w:szCs w:val="14"/>
                <w:lang w:val="af-ZA"/>
              </w:rPr>
              <w:t>-</w:t>
            </w:r>
            <w:r w:rsidRPr="00C86F49">
              <w:rPr>
                <w:rFonts w:ascii="Sylfaen" w:hAnsi="Sylfaen" w:cs="Sylfaen"/>
                <w:sz w:val="14"/>
                <w:szCs w:val="14"/>
                <w:lang w:val="hy-AM"/>
              </w:rPr>
              <w:t>ՇՀԱՊՁԲ</w:t>
            </w:r>
            <w:r w:rsidRPr="00C86F49">
              <w:rPr>
                <w:rFonts w:ascii="Sylfaen" w:hAnsi="Sylfaen"/>
                <w:sz w:val="14"/>
                <w:szCs w:val="14"/>
                <w:lang w:val="af-ZA"/>
              </w:rPr>
              <w:t>-15/16-2017/1</w:t>
            </w:r>
            <w:r w:rsidRPr="00C86F49">
              <w:rPr>
                <w:rFonts w:ascii="Sylfaen" w:hAnsi="Sylfaen"/>
                <w:sz w:val="14"/>
                <w:szCs w:val="14"/>
                <w:lang w:val="hy-AM"/>
              </w:rPr>
              <w:t xml:space="preserve">» </w:t>
            </w:r>
          </w:p>
          <w:p w:rsidR="00401CD8" w:rsidRDefault="00401CD8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01CD8" w:rsidRDefault="00401CD8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20.01.2017թ.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01CD8" w:rsidRPr="004774CE" w:rsidRDefault="00401CD8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01CD8" w:rsidRPr="00ED5F4E" w:rsidRDefault="00401CD8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01CD8" w:rsidRPr="00F652FF" w:rsidRDefault="00D06F8A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401CD8" w:rsidRPr="00F652FF" w:rsidRDefault="00D06F8A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</w:t>
            </w:r>
          </w:p>
        </w:tc>
      </w:tr>
      <w:tr w:rsidR="00401CD8" w:rsidRPr="00E118B4" w:rsidTr="00ED1C3D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01CD8" w:rsidRDefault="00401CD8" w:rsidP="005B34B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9,13,22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401CD8" w:rsidRPr="00C86F49" w:rsidRDefault="00401CD8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ԲԻՈ-ՔԻՄ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01CD8" w:rsidRPr="00C86F49" w:rsidRDefault="00401CD8" w:rsidP="00401C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86F49">
              <w:rPr>
                <w:rFonts w:ascii="Sylfaen" w:hAnsi="Sylfaen"/>
                <w:b/>
                <w:sz w:val="16"/>
                <w:szCs w:val="16"/>
                <w:lang w:val="es-ES"/>
              </w:rPr>
              <w:t>15</w:t>
            </w:r>
            <w:r w:rsidRPr="00C86F49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C86F49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C86F49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C86F49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C86F49">
              <w:rPr>
                <w:rFonts w:ascii="Sylfaen" w:hAnsi="Sylfaen"/>
                <w:sz w:val="16"/>
                <w:szCs w:val="16"/>
                <w:lang w:val="af-ZA"/>
              </w:rPr>
              <w:t>-15/15-2017/1</w:t>
            </w:r>
            <w:r w:rsidRPr="00C86F49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</w:p>
          <w:p w:rsidR="00401CD8" w:rsidRDefault="00401CD8" w:rsidP="003B5E0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01CD8" w:rsidRDefault="00401CD8" w:rsidP="00BA7B7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20.01.2017թ.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01CD8" w:rsidRPr="004774CE" w:rsidRDefault="00401CD8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01CD8" w:rsidRPr="00ED5F4E" w:rsidRDefault="00401CD8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01CD8" w:rsidRPr="00F652FF" w:rsidRDefault="009C613C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60800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401CD8" w:rsidRPr="00F652FF" w:rsidRDefault="009C613C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60800</w:t>
            </w:r>
          </w:p>
        </w:tc>
      </w:tr>
      <w:tr w:rsidR="00401CD8" w:rsidRPr="00E118B4" w:rsidTr="00ED1C3D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01CD8" w:rsidRPr="006D0C53" w:rsidRDefault="00401CD8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lastRenderedPageBreak/>
              <w:t>21,26,27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401CD8" w:rsidRPr="00C86F49" w:rsidRDefault="00401CD8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Լեյկոալեքս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01CD8" w:rsidRPr="00C86F49" w:rsidRDefault="00401CD8" w:rsidP="00401C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86F49">
              <w:rPr>
                <w:rFonts w:ascii="Sylfaen" w:hAnsi="Sylfaen"/>
                <w:b/>
                <w:sz w:val="16"/>
                <w:szCs w:val="16"/>
                <w:lang w:val="es-ES"/>
              </w:rPr>
              <w:t>13-</w:t>
            </w:r>
            <w:r w:rsidRPr="00C86F49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C86F49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C86F49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C86F49">
              <w:rPr>
                <w:rFonts w:ascii="Sylfaen" w:hAnsi="Sylfaen"/>
                <w:sz w:val="16"/>
                <w:szCs w:val="16"/>
                <w:lang w:val="af-ZA"/>
              </w:rPr>
              <w:t>-15/15-2017/1</w:t>
            </w:r>
            <w:r w:rsidRPr="00C86F49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</w:p>
          <w:p w:rsidR="00401CD8" w:rsidRPr="006D0C53" w:rsidRDefault="00401CD8" w:rsidP="009812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01CD8" w:rsidRPr="006D0C53" w:rsidRDefault="00401CD8" w:rsidP="00401C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Pr="006D0C53">
              <w:rPr>
                <w:rFonts w:ascii="Sylfaen" w:hAnsi="Sylfaen"/>
                <w:sz w:val="16"/>
                <w:szCs w:val="16"/>
              </w:rPr>
              <w:t>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01CD8" w:rsidRPr="004774CE" w:rsidRDefault="00401CD8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01CD8" w:rsidRPr="00ED5F4E" w:rsidRDefault="00401CD8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01CD8" w:rsidRPr="00F652FF" w:rsidRDefault="00B941DF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39380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401CD8" w:rsidRPr="00F652FF" w:rsidRDefault="00B941DF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39380</w:t>
            </w:r>
          </w:p>
        </w:tc>
      </w:tr>
      <w:tr w:rsidR="00401CD8" w:rsidRPr="009812FA" w:rsidTr="00ED1C3D">
        <w:trPr>
          <w:gridAfter w:val="7"/>
          <w:wAfter w:w="20748" w:type="dxa"/>
          <w:trHeight w:val="146"/>
        </w:trPr>
        <w:tc>
          <w:tcPr>
            <w:tcW w:w="837" w:type="dxa"/>
            <w:gridSpan w:val="3"/>
            <w:shd w:val="clear" w:color="auto" w:fill="auto"/>
            <w:vAlign w:val="center"/>
          </w:tcPr>
          <w:p w:rsidR="00401CD8" w:rsidRPr="006D0C53" w:rsidRDefault="00401CD8" w:rsidP="005B34B7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4,14,20</w:t>
            </w:r>
          </w:p>
        </w:tc>
        <w:tc>
          <w:tcPr>
            <w:tcW w:w="1389" w:type="dxa"/>
            <w:gridSpan w:val="4"/>
            <w:shd w:val="clear" w:color="auto" w:fill="auto"/>
            <w:vAlign w:val="center"/>
          </w:tcPr>
          <w:p w:rsidR="00401CD8" w:rsidRPr="00C86F49" w:rsidRDefault="00401CD8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&lt;&lt;Խաչպար&gt;&gt;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401CD8" w:rsidRPr="00C86F49" w:rsidRDefault="00401CD8" w:rsidP="00401CD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86F49">
              <w:rPr>
                <w:rFonts w:ascii="Sylfaen" w:hAnsi="Sylfaen"/>
                <w:b/>
                <w:sz w:val="16"/>
                <w:szCs w:val="16"/>
                <w:lang w:val="es-ES"/>
              </w:rPr>
              <w:t>11</w:t>
            </w:r>
            <w:r w:rsidRPr="00C86F49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C86F49">
              <w:rPr>
                <w:rFonts w:ascii="Sylfaen" w:hAnsi="Sylfaen"/>
                <w:sz w:val="16"/>
                <w:szCs w:val="16"/>
                <w:lang w:val="af-ZA"/>
              </w:rPr>
              <w:t>«ԹՊՈԼ22</w:t>
            </w:r>
            <w:r w:rsidRPr="00C86F49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C86F49">
              <w:rPr>
                <w:rFonts w:ascii="Sylfaen" w:hAnsi="Sylfaen" w:cs="Sylfaen"/>
                <w:sz w:val="16"/>
                <w:szCs w:val="16"/>
                <w:lang w:val="hy-AM"/>
              </w:rPr>
              <w:t>ՇՀԱՊՁԲ</w:t>
            </w:r>
            <w:r w:rsidRPr="00C86F49">
              <w:rPr>
                <w:rFonts w:ascii="Sylfaen" w:hAnsi="Sylfaen"/>
                <w:sz w:val="16"/>
                <w:szCs w:val="16"/>
                <w:lang w:val="af-ZA"/>
              </w:rPr>
              <w:t>-15/15-2017/1</w:t>
            </w:r>
            <w:r w:rsidRPr="00C86F49">
              <w:rPr>
                <w:rFonts w:ascii="Sylfaen" w:hAnsi="Sylfaen"/>
                <w:sz w:val="16"/>
                <w:szCs w:val="16"/>
                <w:lang w:val="hy-AM"/>
              </w:rPr>
              <w:t>»</w:t>
            </w:r>
          </w:p>
          <w:p w:rsidR="00401CD8" w:rsidRPr="006D0C53" w:rsidRDefault="00401CD8" w:rsidP="009812F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401CD8" w:rsidRPr="009812FA" w:rsidRDefault="00401CD8" w:rsidP="00401CD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/>
                <w:sz w:val="16"/>
                <w:szCs w:val="16"/>
              </w:rPr>
              <w:t>2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Pr="006D0C53">
              <w:rPr>
                <w:rFonts w:ascii="Sylfaen" w:hAnsi="Sylfaen"/>
                <w:sz w:val="16"/>
                <w:szCs w:val="16"/>
              </w:rPr>
              <w:t>.01.2017թ.</w:t>
            </w:r>
            <w:r w:rsidRPr="006D0C5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6D0C53">
              <w:rPr>
                <w:rFonts w:ascii="Sylfaen" w:hAnsi="Sylfaen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1132" w:type="dxa"/>
            <w:gridSpan w:val="8"/>
            <w:shd w:val="clear" w:color="auto" w:fill="auto"/>
            <w:vAlign w:val="center"/>
          </w:tcPr>
          <w:p w:rsidR="00401CD8" w:rsidRPr="004774CE" w:rsidRDefault="00401CD8" w:rsidP="00B5278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4774CE">
              <w:rPr>
                <w:rFonts w:ascii="Sylfaen" w:hAnsi="Sylfaen" w:cs="Sylfaen"/>
                <w:sz w:val="14"/>
                <w:szCs w:val="14"/>
              </w:rPr>
              <w:t>I-IV եռամսյակների ընթացքում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401CD8" w:rsidRPr="00ED5F4E" w:rsidRDefault="00401CD8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401CD8" w:rsidRPr="00F652FF" w:rsidRDefault="00D06F8A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50150</w:t>
            </w:r>
          </w:p>
        </w:tc>
        <w:tc>
          <w:tcPr>
            <w:tcW w:w="2012" w:type="dxa"/>
            <w:gridSpan w:val="6"/>
            <w:shd w:val="clear" w:color="auto" w:fill="auto"/>
          </w:tcPr>
          <w:p w:rsidR="00401CD8" w:rsidRPr="00F652FF" w:rsidRDefault="00D06F8A" w:rsidP="00F652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50150</w:t>
            </w:r>
          </w:p>
        </w:tc>
      </w:tr>
      <w:tr w:rsidR="00401CD8" w:rsidRPr="004774CE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401CD8" w:rsidRPr="004774CE" w:rsidRDefault="00401CD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774CE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401CD8" w:rsidRPr="00E62E3A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CD8" w:rsidRPr="00E118B4" w:rsidRDefault="00401CD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E118B4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E118B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CD8" w:rsidRPr="00E62E3A" w:rsidRDefault="00401CD8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CD8" w:rsidRPr="00E62E3A" w:rsidRDefault="00401CD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CD8" w:rsidRPr="00E62E3A" w:rsidRDefault="00401CD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CD8" w:rsidRPr="00E62E3A" w:rsidRDefault="00401CD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1CD8" w:rsidRPr="00E62E3A" w:rsidRDefault="00401CD8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E62E3A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D1C3D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6D0C53" w:rsidRDefault="00ED1C3D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21,26,27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Default="00ED1C3D" w:rsidP="00B527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&lt;&lt;Լեյկոալեքս&gt;&gt;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26698" w:rsidRDefault="00ED1C3D" w:rsidP="00A84638">
            <w:pPr>
              <w:widowControl w:val="0"/>
              <w:spacing w:line="276" w:lineRule="auto"/>
              <w:rPr>
                <w:rFonts w:ascii="Sylfaen" w:hAnsi="Sylfaen"/>
                <w:sz w:val="20"/>
                <w:lang w:val="pt-BR"/>
              </w:rPr>
            </w:pPr>
            <w:r w:rsidRPr="00E26698">
              <w:rPr>
                <w:rFonts w:ascii="Sylfaen" w:hAnsi="Sylfaen"/>
                <w:sz w:val="20"/>
                <w:lang w:val="pt-BR"/>
              </w:rPr>
              <w:t>ք. Արմավիր, Սայաթ-Նովա փող, 33տ</w:t>
            </w:r>
          </w:p>
          <w:p w:rsidR="00ED1C3D" w:rsidRPr="00A84638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DB3D27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leykoalex@gmail.com</w:t>
            </w: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8378C4" w:rsidRDefault="00ED1C3D" w:rsidP="008378C4">
            <w:pPr>
              <w:widowControl w:val="0"/>
              <w:spacing w:line="276" w:lineRule="auto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E26698">
              <w:rPr>
                <w:rFonts w:ascii="Sylfaen" w:hAnsi="Sylfaen"/>
                <w:sz w:val="20"/>
                <w:lang w:val="pt-BR"/>
              </w:rPr>
              <w:t>«</w:t>
            </w:r>
            <w:r w:rsidRPr="008378C4">
              <w:rPr>
                <w:rFonts w:ascii="Sylfaen" w:hAnsi="Sylfaen"/>
                <w:sz w:val="16"/>
                <w:szCs w:val="16"/>
                <w:lang w:val="pt-BR"/>
              </w:rPr>
              <w:t>Ինեկո</w:t>
            </w:r>
            <w:r w:rsidRPr="008378C4">
              <w:rPr>
                <w:rFonts w:ascii="Sylfaen" w:hAnsi="Sylfaen"/>
                <w:sz w:val="16"/>
                <w:szCs w:val="16"/>
              </w:rPr>
              <w:t>բանկ</w:t>
            </w:r>
            <w:r w:rsidRPr="008378C4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 w:rsidRPr="008378C4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ՓԲԸ</w:t>
            </w:r>
          </w:p>
          <w:p w:rsidR="00ED1C3D" w:rsidRPr="008378C4" w:rsidRDefault="00ED1C3D" w:rsidP="008378C4">
            <w:pPr>
              <w:widowControl w:val="0"/>
              <w:spacing w:line="276" w:lineRule="auto"/>
              <w:rPr>
                <w:rFonts w:ascii="Sylfaen" w:hAnsi="Sylfaen"/>
                <w:sz w:val="16"/>
                <w:szCs w:val="16"/>
                <w:lang w:val="pt-BR"/>
              </w:rPr>
            </w:pPr>
            <w:r w:rsidRPr="008378C4">
              <w:rPr>
                <w:rFonts w:ascii="Sylfaen" w:hAnsi="Sylfaen"/>
                <w:sz w:val="16"/>
                <w:szCs w:val="16"/>
                <w:lang w:val="pt-BR"/>
              </w:rPr>
              <w:t>Հ/Հ 205002223860</w:t>
            </w:r>
          </w:p>
          <w:p w:rsidR="00ED1C3D" w:rsidRPr="00DB3D27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6A776A" w:rsidRDefault="00ED1C3D" w:rsidP="00A84638">
            <w:pPr>
              <w:widowControl w:val="0"/>
              <w:spacing w:line="276" w:lineRule="auto"/>
              <w:rPr>
                <w:rFonts w:ascii="Sylfaen" w:hAnsi="Sylfaen"/>
                <w:sz w:val="20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 xml:space="preserve">ՀՎՀՀ </w:t>
            </w:r>
            <w:r w:rsidRPr="006A776A">
              <w:rPr>
                <w:rFonts w:ascii="Sylfaen" w:hAnsi="Sylfaen"/>
                <w:sz w:val="20"/>
                <w:lang w:val="pt-BR"/>
              </w:rPr>
              <w:t>04414816</w:t>
            </w:r>
          </w:p>
          <w:p w:rsidR="00ED1C3D" w:rsidRPr="00DB3D27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D1C3D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6D0C53" w:rsidRDefault="00ED1C3D" w:rsidP="00B5278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Default="00ED1C3D" w:rsidP="00B5278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&lt;&lt;Ֆարմեգուս&gt;&gt;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7132DF" w:rsidRDefault="00ED1C3D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132DF">
              <w:rPr>
                <w:rFonts w:ascii="Sylfaen" w:hAnsi="Sylfaen"/>
                <w:sz w:val="16"/>
                <w:szCs w:val="16"/>
              </w:rPr>
              <w:t>ք</w:t>
            </w:r>
            <w:r w:rsidRPr="007132DF">
              <w:rPr>
                <w:rFonts w:ascii="Sylfaen" w:hAnsi="Sylfaen"/>
                <w:sz w:val="16"/>
                <w:szCs w:val="16"/>
                <w:lang w:val="pt-BR"/>
              </w:rPr>
              <w:t xml:space="preserve">. Երևան, 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Վրացական փ. 21/1</w:t>
            </w:r>
          </w:p>
          <w:p w:rsidR="00ED1C3D" w:rsidRPr="00DB3D27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7132DF" w:rsidRDefault="007568C2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8" w:history="1">
              <w:r w:rsidR="00ED1C3D" w:rsidRPr="007132DF">
                <w:rPr>
                  <w:rStyle w:val="Hyperlink"/>
                  <w:rFonts w:ascii="Sylfaen" w:hAnsi="Sylfaen"/>
                  <w:sz w:val="16"/>
                  <w:szCs w:val="16"/>
                  <w:lang w:val="pt-BR"/>
                </w:rPr>
                <w:t>farmegus@rambler.ru</w:t>
              </w:r>
            </w:hyperlink>
          </w:p>
          <w:p w:rsidR="00ED1C3D" w:rsidRPr="007132DF" w:rsidRDefault="00ED1C3D" w:rsidP="004A71AD">
            <w:pPr>
              <w:widowControl w:val="0"/>
              <w:jc w:val="center"/>
              <w:rPr>
                <w:rStyle w:val="Hyperlink"/>
                <w:rFonts w:ascii="Sylfaen" w:hAnsi="Sylfaen"/>
                <w:sz w:val="16"/>
                <w:szCs w:val="16"/>
                <w:lang w:val="hy-AM"/>
              </w:rPr>
            </w:pPr>
            <w:r w:rsidRPr="007132DF">
              <w:rPr>
                <w:rStyle w:val="Hyperlink"/>
                <w:rFonts w:ascii="Sylfaen" w:hAnsi="Sylfaen"/>
                <w:sz w:val="16"/>
                <w:szCs w:val="16"/>
                <w:lang w:val="pt-BR"/>
              </w:rPr>
              <w:t>farmegus@mail.ru</w:t>
            </w:r>
          </w:p>
          <w:p w:rsidR="00ED1C3D" w:rsidRPr="00DB3D27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7132DF" w:rsidRDefault="00ED1C3D" w:rsidP="004A71AD">
            <w:pPr>
              <w:widowControl w:val="0"/>
              <w:jc w:val="center"/>
              <w:rPr>
                <w:rFonts w:ascii="Sylfaen" w:hAnsi="Sylfaen" w:cs="Times Armenian"/>
                <w:sz w:val="16"/>
                <w:szCs w:val="16"/>
                <w:lang w:val="pt-BR"/>
              </w:rPr>
            </w:pPr>
            <w:r w:rsidRPr="007132DF">
              <w:rPr>
                <w:rFonts w:ascii="Sylfaen" w:hAnsi="Sylfaen"/>
                <w:sz w:val="16"/>
                <w:szCs w:val="16"/>
                <w:lang w:val="pt-BR"/>
              </w:rPr>
              <w:t>«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Ինեկոբանկ</w:t>
            </w:r>
            <w:r w:rsidRPr="007132DF">
              <w:rPr>
                <w:rFonts w:ascii="Sylfaen" w:hAnsi="Sylfaen" w:cs="Sylfaen"/>
                <w:sz w:val="16"/>
                <w:szCs w:val="16"/>
                <w:lang w:val="pt-BR"/>
              </w:rPr>
              <w:t>»</w:t>
            </w:r>
            <w:r w:rsidRPr="007132DF">
              <w:rPr>
                <w:rFonts w:ascii="Sylfaen" w:hAnsi="Sylfaen" w:cs="Times Armenian"/>
                <w:sz w:val="16"/>
                <w:szCs w:val="16"/>
                <w:lang w:val="pt-BR"/>
              </w:rPr>
              <w:t xml:space="preserve"> </w:t>
            </w:r>
            <w:r w:rsidRPr="007132DF">
              <w:rPr>
                <w:rFonts w:ascii="Sylfaen" w:hAnsi="Sylfaen" w:cs="Times Armenian"/>
                <w:sz w:val="16"/>
                <w:szCs w:val="16"/>
                <w:lang w:val="hy-AM"/>
              </w:rPr>
              <w:t>ՓԲԸ</w:t>
            </w:r>
          </w:p>
          <w:p w:rsidR="00ED1C3D" w:rsidRPr="007132DF" w:rsidRDefault="00ED1C3D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132DF">
              <w:rPr>
                <w:rFonts w:ascii="Sylfaen" w:hAnsi="Sylfaen"/>
                <w:sz w:val="16"/>
                <w:szCs w:val="16"/>
                <w:lang w:val="pt-BR"/>
              </w:rPr>
              <w:t xml:space="preserve">Հ/Հ  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2050422249101001</w:t>
            </w:r>
          </w:p>
          <w:p w:rsidR="00ED1C3D" w:rsidRPr="00DB3D27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7132DF" w:rsidRDefault="00ED1C3D" w:rsidP="004A71AD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ՀՎՀՀ </w:t>
            </w:r>
            <w:r w:rsidRPr="007132DF">
              <w:rPr>
                <w:rFonts w:ascii="Sylfaen" w:hAnsi="Sylfaen"/>
                <w:sz w:val="16"/>
                <w:szCs w:val="16"/>
                <w:lang w:val="hy-AM"/>
              </w:rPr>
              <w:t>00108127</w:t>
            </w:r>
          </w:p>
          <w:p w:rsidR="00ED1C3D" w:rsidRPr="00DB3D27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D1C3D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Default="00ED1C3D" w:rsidP="00B527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7,10,11,12,19,23,25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6D0C53" w:rsidRDefault="00ED1C3D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&lt;&lt;ԹԱԳ-ՀԷՄ&gt;&gt;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971BB3" w:rsidRDefault="00ED1C3D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 w:cs="Sylfaen"/>
                <w:sz w:val="16"/>
                <w:szCs w:val="16"/>
              </w:rPr>
              <w:t>ք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Արզումանյան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proofErr w:type="gramStart"/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19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շ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.,</w:t>
            </w:r>
            <w:proofErr w:type="gramEnd"/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71BB3">
              <w:rPr>
                <w:rFonts w:ascii="Sylfaen" w:hAnsi="Sylfaen" w:cs="Sylfaen"/>
                <w:sz w:val="16"/>
                <w:szCs w:val="16"/>
              </w:rPr>
              <w:t>բն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. 67</w:t>
            </w:r>
          </w:p>
          <w:p w:rsidR="00ED1C3D" w:rsidRPr="00971BB3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971BB3" w:rsidRDefault="007568C2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hyperlink r:id="rId9" w:history="1">
              <w:r w:rsidR="00ED1C3D" w:rsidRPr="00971BB3">
                <w:rPr>
                  <w:rFonts w:ascii="Sylfaen" w:hAnsi="Sylfaen"/>
                  <w:color w:val="0000FF"/>
                  <w:sz w:val="16"/>
                  <w:szCs w:val="16"/>
                  <w:u w:val="single"/>
                  <w:lang w:val="pt-BR"/>
                </w:rPr>
                <w:t>taggem@mail.ru</w:t>
              </w:r>
            </w:hyperlink>
          </w:p>
          <w:p w:rsidR="00ED1C3D" w:rsidRPr="00971BB3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971BB3" w:rsidRDefault="00ED1C3D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ՎՏԲ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-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Հայաստան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բանկ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Սպանդարյան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/</w:t>
            </w:r>
            <w:r w:rsidRPr="00971BB3">
              <w:rPr>
                <w:rFonts w:ascii="Sylfaen" w:hAnsi="Sylfaen" w:cs="Sylfaen"/>
                <w:sz w:val="16"/>
                <w:szCs w:val="16"/>
                <w:lang w:val="pt-BR"/>
              </w:rPr>
              <w:t>ճ</w:t>
            </w:r>
          </w:p>
          <w:p w:rsidR="00ED1C3D" w:rsidRPr="00971BB3" w:rsidRDefault="00ED1C3D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16047808168200</w:t>
            </w:r>
          </w:p>
          <w:p w:rsidR="00ED1C3D" w:rsidRPr="00971BB3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971BB3" w:rsidRDefault="00ED1C3D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971BB3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971BB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971BB3">
              <w:rPr>
                <w:rFonts w:ascii="Sylfaen" w:hAnsi="Sylfaen"/>
                <w:sz w:val="16"/>
                <w:szCs w:val="16"/>
                <w:lang w:val="pt-BR"/>
              </w:rPr>
              <w:t>01232586</w:t>
            </w:r>
          </w:p>
          <w:p w:rsidR="00ED1C3D" w:rsidRPr="00971BB3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D1C3D" w:rsidRPr="007D4886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D1C3D" w:rsidRDefault="00ED1C3D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ED1C3D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1,2,3,5,8,15,16,18,24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D1C3D" w:rsidRDefault="00ED1C3D" w:rsidP="00B52788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&lt;&lt;Վիոլա&gt;&gt;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D1C3D" w:rsidRDefault="00ED1C3D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1C3D">
              <w:rPr>
                <w:rFonts w:ascii="Sylfaen" w:hAnsi="Sylfaen" w:cs="Sylfaen"/>
                <w:sz w:val="16"/>
                <w:szCs w:val="16"/>
                <w:lang w:val="ru-RU"/>
              </w:rPr>
              <w:t>ք</w:t>
            </w:r>
            <w:r w:rsidRPr="00ED1C3D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ED1C3D"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ED1C3D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Աճառյան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փ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>. 2-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նրբ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թիվ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 xml:space="preserve"> 3</w:t>
            </w:r>
          </w:p>
          <w:p w:rsidR="00ED1C3D" w:rsidRPr="00ED1C3D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D1C3D" w:rsidRDefault="00ED1C3D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1C3D">
              <w:rPr>
                <w:rFonts w:ascii="GHEA Grapalat" w:hAnsi="GHEA Grapalat"/>
                <w:sz w:val="16"/>
                <w:szCs w:val="16"/>
                <w:lang w:val="pt-BR"/>
              </w:rPr>
              <w:t>viola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>@</w:t>
            </w:r>
            <w:r w:rsidRPr="00ED1C3D">
              <w:rPr>
                <w:rFonts w:ascii="GHEA Grapalat" w:hAnsi="GHEA Grapalat"/>
                <w:sz w:val="16"/>
                <w:szCs w:val="16"/>
                <w:lang w:val="pt-BR"/>
              </w:rPr>
              <w:t>arminco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>.com</w:t>
            </w:r>
          </w:p>
          <w:p w:rsidR="00ED1C3D" w:rsidRPr="00ED1C3D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D1C3D" w:rsidRDefault="00ED1C3D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Ամերիաբանկ</w:t>
            </w:r>
            <w:r w:rsidRPr="00ED1C3D">
              <w:rPr>
                <w:rFonts w:ascii="GHEA Grapalat" w:hAnsi="GHEA Grapalat"/>
                <w:sz w:val="16"/>
                <w:szCs w:val="16"/>
                <w:lang w:val="pt-BR"/>
              </w:rPr>
              <w:t xml:space="preserve">» 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</w:p>
          <w:p w:rsidR="00ED1C3D" w:rsidRPr="00ED1C3D" w:rsidRDefault="00ED1C3D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 xml:space="preserve"> 1570001092880100</w:t>
            </w:r>
          </w:p>
          <w:p w:rsidR="00ED1C3D" w:rsidRPr="00ED1C3D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D1C3D" w:rsidRDefault="00ED1C3D" w:rsidP="00ED1C3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D1C3D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ED1C3D">
              <w:rPr>
                <w:rFonts w:ascii="GHEA Grapalat" w:hAnsi="GHEA Grapalat"/>
                <w:sz w:val="16"/>
                <w:szCs w:val="16"/>
                <w:lang w:val="hy-AM"/>
              </w:rPr>
              <w:t xml:space="preserve"> 00801026</w:t>
            </w:r>
          </w:p>
          <w:p w:rsidR="00ED1C3D" w:rsidRPr="00ED1C3D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ED1C3D" w:rsidRPr="00714BCC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6D0C53" w:rsidRDefault="00ED1C3D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4,14,20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6D0C53" w:rsidRDefault="00ED1C3D" w:rsidP="00B52788">
            <w:pPr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</w:pPr>
            <w:r w:rsidRPr="006D0C53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&lt;&lt;Խաչպար&gt;&gt;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2F10B2" w:rsidRDefault="00ED1C3D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 w:cs="Sylfaen"/>
                <w:sz w:val="16"/>
                <w:szCs w:val="16"/>
              </w:rPr>
              <w:t>ք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Երևան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 xml:space="preserve">, 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Միքայելյան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 xml:space="preserve"> 76/2 </w:t>
            </w:r>
          </w:p>
          <w:p w:rsidR="00ED1C3D" w:rsidRPr="002F10B2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2F10B2" w:rsidRDefault="00ED1C3D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>khachpar.llc@gmail.com</w:t>
            </w:r>
          </w:p>
          <w:p w:rsidR="00ED1C3D" w:rsidRPr="002F10B2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2F10B2" w:rsidRDefault="00ED1C3D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>«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Ինեկոբանկ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 xml:space="preserve">» </w:t>
            </w:r>
            <w:r w:rsidRPr="002F10B2">
              <w:rPr>
                <w:rFonts w:ascii="Sylfaen" w:hAnsi="Sylfaen" w:cs="Sylfaen"/>
                <w:sz w:val="16"/>
                <w:szCs w:val="16"/>
              </w:rPr>
              <w:t>ՓԲԸ</w:t>
            </w:r>
          </w:p>
          <w:p w:rsidR="00ED1C3D" w:rsidRPr="002F10B2" w:rsidRDefault="00ED1C3D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2F10B2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>205 092 205 587 1001</w:t>
            </w:r>
          </w:p>
          <w:p w:rsidR="00ED1C3D" w:rsidRPr="002F10B2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2F10B2" w:rsidRDefault="00ED1C3D" w:rsidP="002F10B2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F10B2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2F10B2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F10B2">
              <w:rPr>
                <w:rFonts w:ascii="Sylfaen" w:hAnsi="Sylfaen"/>
                <w:sz w:val="16"/>
                <w:szCs w:val="16"/>
                <w:lang w:val="pt-BR"/>
              </w:rPr>
              <w:t>00071045</w:t>
            </w:r>
          </w:p>
          <w:p w:rsidR="00ED1C3D" w:rsidRPr="002F10B2" w:rsidRDefault="00ED1C3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C70D05" w:rsidRPr="00C70D05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05" w:rsidRDefault="00C70D05" w:rsidP="00B527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05" w:rsidRPr="00C86F49" w:rsidRDefault="00C70D05" w:rsidP="00B5278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C86F49">
              <w:rPr>
                <w:rFonts w:ascii="Sylfaen" w:hAnsi="Sylfaen"/>
                <w:bCs/>
                <w:iCs/>
                <w:sz w:val="14"/>
                <w:szCs w:val="14"/>
                <w:lang w:val="af-ZA"/>
              </w:rPr>
              <w:t>&lt;&lt;Մագտոնի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05" w:rsidRPr="00C70D05" w:rsidRDefault="00C70D05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70D05">
              <w:rPr>
                <w:rFonts w:ascii="Sylfaen" w:hAnsi="Sylfaen" w:cs="Sylfaen"/>
                <w:sz w:val="16"/>
                <w:szCs w:val="16"/>
              </w:rPr>
              <w:t>ք</w:t>
            </w:r>
            <w:r w:rsidRPr="00C70D05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 w:rsidRPr="00C70D05">
              <w:rPr>
                <w:rFonts w:ascii="Sylfaen" w:hAnsi="Sylfaen" w:cs="Sylfaen"/>
                <w:sz w:val="16"/>
                <w:szCs w:val="16"/>
                <w:lang w:val="pt-BR"/>
              </w:rPr>
              <w:t>Երևան</w:t>
            </w:r>
            <w:r w:rsidRPr="00C70D05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C70D05">
              <w:rPr>
                <w:rFonts w:ascii="Sylfaen" w:hAnsi="Sylfaen" w:cs="Sylfaen"/>
                <w:sz w:val="16"/>
                <w:szCs w:val="16"/>
                <w:lang w:val="pt-BR"/>
              </w:rPr>
              <w:t>Շիրվանզադե</w:t>
            </w:r>
            <w:r w:rsidRPr="00C70D05">
              <w:rPr>
                <w:rFonts w:ascii="GHEA Grapalat" w:hAnsi="GHEA Grapalat"/>
                <w:sz w:val="16"/>
                <w:szCs w:val="16"/>
                <w:lang w:val="pt-BR"/>
              </w:rPr>
              <w:t xml:space="preserve"> 15/32</w:t>
            </w:r>
          </w:p>
          <w:p w:rsidR="00C70D05" w:rsidRPr="00C70D05" w:rsidRDefault="00C70D05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05" w:rsidRPr="00C70D05" w:rsidRDefault="007568C2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hyperlink r:id="rId10" w:history="1">
              <w:r w:rsidR="00C70D05" w:rsidRPr="00C70D05">
                <w:rPr>
                  <w:rStyle w:val="Hyperlink"/>
                  <w:rFonts w:ascii="GHEA Grapalat" w:hAnsi="GHEA Grapalat"/>
                  <w:sz w:val="16"/>
                  <w:szCs w:val="16"/>
                  <w:lang w:val="pt-BR"/>
                </w:rPr>
                <w:t>magtonillc@mail.ru</w:t>
              </w:r>
            </w:hyperlink>
          </w:p>
          <w:p w:rsidR="00C70D05" w:rsidRPr="00C70D05" w:rsidRDefault="00C70D05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05" w:rsidRPr="00C70D05" w:rsidRDefault="00C70D05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70D05">
              <w:rPr>
                <w:rFonts w:ascii="GHEA Grapalat" w:hAnsi="GHEA Grapalat"/>
                <w:sz w:val="16"/>
                <w:szCs w:val="16"/>
                <w:lang w:val="hy-AM"/>
              </w:rPr>
              <w:t>«</w:t>
            </w:r>
            <w:r w:rsidRPr="00C70D05">
              <w:rPr>
                <w:rFonts w:ascii="Sylfaen" w:hAnsi="Sylfaen" w:cs="Sylfaen"/>
                <w:sz w:val="16"/>
                <w:szCs w:val="16"/>
                <w:lang w:val="hy-AM"/>
              </w:rPr>
              <w:t>Առեկսիմբանկ</w:t>
            </w:r>
            <w:r w:rsidRPr="00C70D05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C70D05">
              <w:rPr>
                <w:rFonts w:ascii="Sylfaen" w:hAnsi="Sylfaen" w:cs="Sylfaen"/>
                <w:sz w:val="16"/>
                <w:szCs w:val="16"/>
                <w:lang w:val="hy-AM"/>
              </w:rPr>
              <w:t>Գազպրոմբանկի</w:t>
            </w:r>
            <w:r w:rsidRPr="00C70D05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C70D05">
              <w:rPr>
                <w:rFonts w:ascii="Sylfaen" w:hAnsi="Sylfaen" w:cs="Sylfaen"/>
                <w:sz w:val="16"/>
                <w:szCs w:val="16"/>
                <w:lang w:val="hy-AM"/>
              </w:rPr>
              <w:t>խումբ</w:t>
            </w:r>
            <w:r w:rsidRPr="00C70D05">
              <w:rPr>
                <w:rFonts w:ascii="GHEA Grapalat" w:hAnsi="GHEA Grapalat"/>
                <w:sz w:val="16"/>
                <w:szCs w:val="16"/>
                <w:lang w:val="hy-AM"/>
              </w:rPr>
              <w:t xml:space="preserve">» </w:t>
            </w:r>
            <w:r w:rsidRPr="00C70D05">
              <w:rPr>
                <w:rFonts w:ascii="Sylfaen" w:hAnsi="Sylfaen" w:cs="Sylfaen"/>
                <w:sz w:val="16"/>
                <w:szCs w:val="16"/>
                <w:lang w:val="hy-AM"/>
              </w:rPr>
              <w:t>ՓԲԸ</w:t>
            </w:r>
          </w:p>
          <w:p w:rsidR="00C70D05" w:rsidRPr="00C70D05" w:rsidRDefault="00C70D05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70D0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70D0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C70D05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C70D05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C70D05">
              <w:rPr>
                <w:rFonts w:ascii="GHEA Grapalat" w:hAnsi="GHEA Grapalat"/>
                <w:sz w:val="16"/>
                <w:szCs w:val="16"/>
                <w:lang w:val="pt-BR"/>
              </w:rPr>
              <w:t>23800143900500</w:t>
            </w:r>
          </w:p>
          <w:p w:rsidR="00C70D05" w:rsidRPr="00C70D05" w:rsidRDefault="00C70D05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0D05" w:rsidRPr="00C70D05" w:rsidRDefault="00C70D05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C70D05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C70D05">
              <w:rPr>
                <w:rFonts w:ascii="GHEA Grapalat" w:hAnsi="GHEA Grapalat"/>
                <w:sz w:val="16"/>
                <w:szCs w:val="16"/>
                <w:lang w:val="pt-BR"/>
              </w:rPr>
              <w:t xml:space="preserve"> 00076616</w:t>
            </w:r>
          </w:p>
          <w:p w:rsidR="00C70D05" w:rsidRPr="00C70D05" w:rsidRDefault="00C70D05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8641B" w:rsidRPr="00C70D05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41B" w:rsidRDefault="00A8641B" w:rsidP="00B5278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9,13,22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41B" w:rsidRPr="00C86F49" w:rsidRDefault="00A8641B" w:rsidP="00B5278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ԲԻՈ-ՔԻՄ</w:t>
            </w:r>
            <w:r w:rsidRPr="00C86F49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5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41B" w:rsidRPr="00A8641B" w:rsidRDefault="00A8641B" w:rsidP="00A864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8641B">
              <w:rPr>
                <w:rFonts w:ascii="Sylfaen" w:hAnsi="Sylfaen" w:cs="Sylfaen"/>
                <w:sz w:val="16"/>
                <w:szCs w:val="16"/>
                <w:lang w:val="hy-AM"/>
              </w:rPr>
              <w:t>ք</w:t>
            </w:r>
            <w:r w:rsidRPr="00A8641B">
              <w:rPr>
                <w:rFonts w:ascii="GHEA Grapalat" w:hAnsi="GHEA Grapalat"/>
                <w:sz w:val="16"/>
                <w:szCs w:val="16"/>
                <w:lang w:val="hy-AM"/>
              </w:rPr>
              <w:t xml:space="preserve">. </w:t>
            </w:r>
            <w:r w:rsidRPr="00A8641B">
              <w:rPr>
                <w:rFonts w:ascii="Sylfaen" w:hAnsi="Sylfaen" w:cs="Sylfaen"/>
                <w:sz w:val="16"/>
                <w:szCs w:val="16"/>
                <w:lang w:val="ru-RU"/>
              </w:rPr>
              <w:t>Երևան</w:t>
            </w: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Pr="00A8641B">
              <w:rPr>
                <w:rFonts w:ascii="Sylfaen" w:hAnsi="Sylfaen" w:cs="Sylfaen"/>
                <w:sz w:val="16"/>
                <w:szCs w:val="16"/>
              </w:rPr>
              <w:t>Մանանդյան</w:t>
            </w: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 xml:space="preserve"> 33, 1/1</w:t>
            </w:r>
          </w:p>
          <w:p w:rsidR="00A8641B" w:rsidRPr="00A8641B" w:rsidRDefault="00A8641B" w:rsidP="00C70D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97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41B" w:rsidRPr="00A8641B" w:rsidRDefault="00A8641B" w:rsidP="00A864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>anahitbiochem@gmail.com</w:t>
            </w:r>
          </w:p>
          <w:p w:rsidR="00A8641B" w:rsidRPr="00A8641B" w:rsidRDefault="00A8641B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1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41B" w:rsidRPr="00A8641B" w:rsidRDefault="00A8641B" w:rsidP="00A864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>«</w:t>
            </w:r>
            <w:r w:rsidRPr="00A8641B">
              <w:rPr>
                <w:rFonts w:ascii="Sylfaen" w:hAnsi="Sylfaen" w:cs="Sylfaen"/>
                <w:sz w:val="16"/>
                <w:szCs w:val="16"/>
              </w:rPr>
              <w:t>ՀԱՅԷԿՈՆՈՄԲԱՆԿ</w:t>
            </w: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 xml:space="preserve">» </w:t>
            </w:r>
            <w:r w:rsidRPr="00A8641B">
              <w:rPr>
                <w:rFonts w:ascii="Sylfaen" w:hAnsi="Sylfaen" w:cs="Sylfaen"/>
                <w:sz w:val="16"/>
                <w:szCs w:val="16"/>
              </w:rPr>
              <w:t>Բ</w:t>
            </w:r>
            <w:r w:rsidRPr="00A8641B">
              <w:rPr>
                <w:rFonts w:ascii="Sylfaen" w:hAnsi="Sylfaen" w:cs="Sylfaen"/>
                <w:sz w:val="16"/>
                <w:szCs w:val="16"/>
                <w:lang w:val="hy-AM"/>
              </w:rPr>
              <w:t>ԲԸ</w:t>
            </w:r>
            <w:r w:rsidRPr="00A8641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A8641B" w:rsidRPr="00A8641B" w:rsidRDefault="00A8641B" w:rsidP="00A864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8641B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8641B">
              <w:rPr>
                <w:rFonts w:ascii="Sylfaen" w:hAnsi="Sylfaen" w:cs="Sylfaen"/>
                <w:sz w:val="16"/>
                <w:szCs w:val="16"/>
                <w:lang w:val="pt-BR"/>
              </w:rPr>
              <w:t>Հ</w:t>
            </w: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 xml:space="preserve"> 163008104545</w:t>
            </w:r>
          </w:p>
          <w:p w:rsidR="00A8641B" w:rsidRPr="00A8641B" w:rsidRDefault="00A8641B" w:rsidP="00C70D0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641B" w:rsidRPr="00A8641B" w:rsidRDefault="00A8641B" w:rsidP="00A8641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8641B">
              <w:rPr>
                <w:rFonts w:ascii="Sylfaen" w:hAnsi="Sylfaen" w:cs="Sylfaen"/>
                <w:sz w:val="16"/>
                <w:szCs w:val="16"/>
                <w:lang w:val="pt-BR"/>
              </w:rPr>
              <w:t>ՀՎՀՀ</w:t>
            </w:r>
            <w:r w:rsidRPr="00A8641B">
              <w:rPr>
                <w:rFonts w:ascii="GHEA Grapalat" w:hAnsi="GHEA Grapalat"/>
                <w:sz w:val="16"/>
                <w:szCs w:val="16"/>
                <w:lang w:val="pt-BR"/>
              </w:rPr>
              <w:t xml:space="preserve"> 02507051</w:t>
            </w:r>
          </w:p>
          <w:p w:rsidR="00A8641B" w:rsidRPr="00A8641B" w:rsidRDefault="00A8641B" w:rsidP="00C70D0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ED1C3D" w:rsidRPr="00C70D05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ED1C3D" w:rsidRPr="00DE7E3B" w:rsidRDefault="00ED1C3D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D1C3D" w:rsidRPr="00E62E3A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1C3D" w:rsidRPr="002C6088" w:rsidRDefault="00ED1C3D" w:rsidP="00027ED0">
            <w:pPr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142262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D1C3D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ED1C3D" w:rsidRPr="00E62E3A" w:rsidRDefault="00ED1C3D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D1C3D" w:rsidRPr="00E62E3A" w:rsidRDefault="00ED1C3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ED1C3D" w:rsidRPr="00E62E3A" w:rsidRDefault="00ED1C3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ED1C3D" w:rsidRPr="00E62E3A" w:rsidRDefault="00ED1C3D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E62E3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1C3D" w:rsidRPr="00E62E3A" w:rsidRDefault="00ED1C3D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E62E3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E62E3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ED1C3D" w:rsidRPr="00E62E3A" w:rsidRDefault="00ED1C3D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ED1C3D" w:rsidRPr="00E62E3A" w:rsidRDefault="00ED1C3D" w:rsidP="00BD3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D1C3D" w:rsidRPr="00E62E3A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ED1C3D" w:rsidRPr="00E62E3A" w:rsidRDefault="00ED1C3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1C3D" w:rsidRPr="00E62E3A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6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1C3D" w:rsidRPr="00E62E3A" w:rsidRDefault="00ED1C3D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62E3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ED1C3D" w:rsidRPr="00E62E3A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ED1C3D" w:rsidRPr="00E62E3A" w:rsidRDefault="00ED1C3D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Ս.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Դ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եմիճյան</w:t>
            </w:r>
          </w:p>
        </w:tc>
        <w:tc>
          <w:tcPr>
            <w:tcW w:w="3969" w:type="dxa"/>
            <w:gridSpan w:val="23"/>
            <w:shd w:val="clear" w:color="auto" w:fill="auto"/>
            <w:vAlign w:val="center"/>
          </w:tcPr>
          <w:p w:rsidR="00ED1C3D" w:rsidRPr="00E62E3A" w:rsidRDefault="00ED1C3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010  </w:t>
            </w:r>
            <w:r w:rsidRPr="0063448F">
              <w:rPr>
                <w:rFonts w:ascii="Arial Armenian" w:hAnsi="Arial Armenian"/>
                <w:b/>
                <w:sz w:val="14"/>
                <w:szCs w:val="14"/>
              </w:rPr>
              <w:t>66-62-</w:t>
            </w:r>
            <w:r w:rsidRPr="0063448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63448F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ED1C3D" w:rsidRPr="00E62E3A" w:rsidRDefault="00ED1C3D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Pol.22@mail.ru</w:t>
            </w:r>
          </w:p>
        </w:tc>
      </w:tr>
    </w:tbl>
    <w:p w:rsidR="0063448F" w:rsidRPr="001D12C3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20"/>
          <w:lang w:val="af-ZA"/>
        </w:rPr>
      </w:pPr>
      <w:bookmarkStart w:id="0" w:name="_GoBack"/>
      <w:bookmarkEnd w:id="0"/>
      <w:r w:rsidRPr="00E62E3A">
        <w:rPr>
          <w:rFonts w:ascii="Sylfaen" w:hAnsi="Sylfaen" w:cs="Sylfaen"/>
          <w:b/>
          <w:i/>
          <w:sz w:val="20"/>
          <w:lang w:val="af-ZA"/>
        </w:rPr>
        <w:t>Պատվիրատու</w:t>
      </w:r>
      <w:r w:rsidR="00673895" w:rsidRPr="00E62E3A">
        <w:rPr>
          <w:rFonts w:ascii="Sylfaen" w:hAnsi="Sylfaen"/>
          <w:b/>
          <w:i/>
          <w:sz w:val="20"/>
          <w:lang w:val="af-ZA"/>
        </w:rPr>
        <w:t xml:space="preserve">` </w:t>
      </w:r>
      <w:r w:rsidR="0063448F" w:rsidRPr="001D12C3">
        <w:rPr>
          <w:rFonts w:ascii="Sylfaen" w:hAnsi="Sylfaen"/>
          <w:b/>
          <w:i/>
          <w:sz w:val="20"/>
          <w:lang w:val="af-ZA"/>
        </w:rPr>
        <w:t>&lt;&lt;</w:t>
      </w:r>
      <w:r w:rsidR="0063448F" w:rsidRPr="001D12C3">
        <w:rPr>
          <w:rFonts w:ascii="Sylfaen" w:hAnsi="Sylfaen"/>
          <w:i/>
          <w:sz w:val="20"/>
          <w:lang w:val="af-ZA"/>
        </w:rPr>
        <w:t>Թ</w:t>
      </w:r>
      <w:r w:rsidR="001D12C3" w:rsidRPr="001D12C3">
        <w:rPr>
          <w:rFonts w:ascii="Sylfaen" w:hAnsi="Sylfaen"/>
          <w:i/>
          <w:sz w:val="20"/>
          <w:lang w:val="af-ZA"/>
        </w:rPr>
        <w:t>ի</w:t>
      </w:r>
      <w:r w:rsidR="0063448F" w:rsidRPr="001D12C3">
        <w:rPr>
          <w:rFonts w:ascii="Sylfaen" w:hAnsi="Sylfaen"/>
          <w:i/>
          <w:sz w:val="20"/>
          <w:lang w:val="af-ZA"/>
        </w:rPr>
        <w:t>վ 22 պոլիկլինիկա&gt;&gt; ՓԲԸ</w:t>
      </w:r>
    </w:p>
    <w:sectPr w:rsidR="0063448F" w:rsidRPr="001D12C3" w:rsidSect="007568C2">
      <w:footerReference w:type="even" r:id="rId11"/>
      <w:footerReference w:type="default" r:id="rId12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BD" w:rsidRDefault="000032BD">
      <w:r>
        <w:separator/>
      </w:r>
    </w:p>
  </w:endnote>
  <w:endnote w:type="continuationSeparator" w:id="0">
    <w:p w:rsidR="000032BD" w:rsidRDefault="0000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BD" w:rsidRDefault="000032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2BD" w:rsidRDefault="000032B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68C2">
      <w:rPr>
        <w:rStyle w:val="PageNumber"/>
        <w:noProof/>
      </w:rPr>
      <w:t>11</w: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BD" w:rsidRDefault="000032BD">
      <w:r>
        <w:separator/>
      </w:r>
    </w:p>
  </w:footnote>
  <w:footnote w:type="continuationSeparator" w:id="0">
    <w:p w:rsidR="000032BD" w:rsidRDefault="000032BD">
      <w:r>
        <w:continuationSeparator/>
      </w:r>
    </w:p>
  </w:footnote>
  <w:footnote w:id="1">
    <w:p w:rsidR="000032BD" w:rsidRPr="00541A77" w:rsidRDefault="000032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32943" w:rsidRPr="00EB00B9" w:rsidRDefault="0043294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432943" w:rsidRPr="002D0BF6" w:rsidRDefault="0043294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2943" w:rsidRPr="002D0BF6" w:rsidRDefault="004329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2943" w:rsidRPr="002D0BF6" w:rsidRDefault="004329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2943" w:rsidRPr="002D0BF6" w:rsidRDefault="004329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2943" w:rsidRPr="00C868EC" w:rsidRDefault="004329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32943" w:rsidRPr="00871366" w:rsidRDefault="0043294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01CD8" w:rsidRPr="002D0BF6" w:rsidRDefault="00401CD8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004"/>
    <w:rsid w:val="000032BD"/>
    <w:rsid w:val="0000586C"/>
    <w:rsid w:val="000059B0"/>
    <w:rsid w:val="00010B59"/>
    <w:rsid w:val="00013D94"/>
    <w:rsid w:val="00014971"/>
    <w:rsid w:val="00016BD4"/>
    <w:rsid w:val="000172C6"/>
    <w:rsid w:val="000250A5"/>
    <w:rsid w:val="00025EFB"/>
    <w:rsid w:val="00027904"/>
    <w:rsid w:val="00027ED0"/>
    <w:rsid w:val="0003231F"/>
    <w:rsid w:val="0003635A"/>
    <w:rsid w:val="00040BA1"/>
    <w:rsid w:val="000432BE"/>
    <w:rsid w:val="0004365B"/>
    <w:rsid w:val="00053A6C"/>
    <w:rsid w:val="0005523C"/>
    <w:rsid w:val="00056526"/>
    <w:rsid w:val="0005765A"/>
    <w:rsid w:val="0006021F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1EC"/>
    <w:rsid w:val="000C2FCF"/>
    <w:rsid w:val="000C36C5"/>
    <w:rsid w:val="000D3C84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42262"/>
    <w:rsid w:val="001466A8"/>
    <w:rsid w:val="001563E9"/>
    <w:rsid w:val="001576EC"/>
    <w:rsid w:val="001628D6"/>
    <w:rsid w:val="001747F7"/>
    <w:rsid w:val="00180617"/>
    <w:rsid w:val="00181052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4C36"/>
    <w:rsid w:val="001C521B"/>
    <w:rsid w:val="001C578F"/>
    <w:rsid w:val="001C6044"/>
    <w:rsid w:val="001D12C3"/>
    <w:rsid w:val="001D1489"/>
    <w:rsid w:val="001D4DD0"/>
    <w:rsid w:val="001D65B8"/>
    <w:rsid w:val="001D7306"/>
    <w:rsid w:val="001E03DB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60B0E"/>
    <w:rsid w:val="002616FE"/>
    <w:rsid w:val="002635D2"/>
    <w:rsid w:val="0026753B"/>
    <w:rsid w:val="00267FE8"/>
    <w:rsid w:val="002704AC"/>
    <w:rsid w:val="00270FCE"/>
    <w:rsid w:val="00274139"/>
    <w:rsid w:val="002744D2"/>
    <w:rsid w:val="0027625B"/>
    <w:rsid w:val="0028066D"/>
    <w:rsid w:val="0028148D"/>
    <w:rsid w:val="00281772"/>
    <w:rsid w:val="002827E6"/>
    <w:rsid w:val="002836AB"/>
    <w:rsid w:val="00284343"/>
    <w:rsid w:val="00285013"/>
    <w:rsid w:val="00287FBF"/>
    <w:rsid w:val="0029177D"/>
    <w:rsid w:val="002955FD"/>
    <w:rsid w:val="0029687B"/>
    <w:rsid w:val="0029755D"/>
    <w:rsid w:val="002978EA"/>
    <w:rsid w:val="00297BC6"/>
    <w:rsid w:val="002A5B15"/>
    <w:rsid w:val="002B42AC"/>
    <w:rsid w:val="002B7985"/>
    <w:rsid w:val="002C1386"/>
    <w:rsid w:val="002C2093"/>
    <w:rsid w:val="002C476C"/>
    <w:rsid w:val="002C5564"/>
    <w:rsid w:val="002C5839"/>
    <w:rsid w:val="002C6088"/>
    <w:rsid w:val="002C60EF"/>
    <w:rsid w:val="002C721C"/>
    <w:rsid w:val="002C7456"/>
    <w:rsid w:val="002D0BE3"/>
    <w:rsid w:val="002D0BF6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668B"/>
    <w:rsid w:val="003471AA"/>
    <w:rsid w:val="0035189C"/>
    <w:rsid w:val="00352250"/>
    <w:rsid w:val="0035271F"/>
    <w:rsid w:val="00360479"/>
    <w:rsid w:val="00360627"/>
    <w:rsid w:val="00365437"/>
    <w:rsid w:val="003654FE"/>
    <w:rsid w:val="0036553D"/>
    <w:rsid w:val="00366B43"/>
    <w:rsid w:val="0036794B"/>
    <w:rsid w:val="003701C4"/>
    <w:rsid w:val="00371957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97492"/>
    <w:rsid w:val="003977A5"/>
    <w:rsid w:val="003A1E55"/>
    <w:rsid w:val="003A27E8"/>
    <w:rsid w:val="003B01C9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4206"/>
    <w:rsid w:val="003D5271"/>
    <w:rsid w:val="003E343E"/>
    <w:rsid w:val="003F40AD"/>
    <w:rsid w:val="003F49B4"/>
    <w:rsid w:val="003F64BA"/>
    <w:rsid w:val="003F789D"/>
    <w:rsid w:val="003F7C33"/>
    <w:rsid w:val="00401CD8"/>
    <w:rsid w:val="004104AA"/>
    <w:rsid w:val="0041069B"/>
    <w:rsid w:val="00411012"/>
    <w:rsid w:val="00412262"/>
    <w:rsid w:val="004149B7"/>
    <w:rsid w:val="00420F88"/>
    <w:rsid w:val="00424212"/>
    <w:rsid w:val="00427B32"/>
    <w:rsid w:val="00427C96"/>
    <w:rsid w:val="00430E3C"/>
    <w:rsid w:val="004311A3"/>
    <w:rsid w:val="00432474"/>
    <w:rsid w:val="0043269D"/>
    <w:rsid w:val="00432943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467D1"/>
    <w:rsid w:val="00454284"/>
    <w:rsid w:val="00461BAC"/>
    <w:rsid w:val="004664B7"/>
    <w:rsid w:val="00467666"/>
    <w:rsid w:val="00467A9D"/>
    <w:rsid w:val="00471790"/>
    <w:rsid w:val="0047296A"/>
    <w:rsid w:val="00473936"/>
    <w:rsid w:val="004774CE"/>
    <w:rsid w:val="00480FFF"/>
    <w:rsid w:val="004810E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7482"/>
    <w:rsid w:val="004C0DC2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3DA8"/>
    <w:rsid w:val="00504FE1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182"/>
    <w:rsid w:val="005343DC"/>
    <w:rsid w:val="00537828"/>
    <w:rsid w:val="00541A77"/>
    <w:rsid w:val="005439BE"/>
    <w:rsid w:val="00543C38"/>
    <w:rsid w:val="005460BE"/>
    <w:rsid w:val="00550736"/>
    <w:rsid w:val="00551979"/>
    <w:rsid w:val="00552490"/>
    <w:rsid w:val="00553A80"/>
    <w:rsid w:val="005546EB"/>
    <w:rsid w:val="0055533E"/>
    <w:rsid w:val="00560631"/>
    <w:rsid w:val="0056181B"/>
    <w:rsid w:val="005620AD"/>
    <w:rsid w:val="005645A0"/>
    <w:rsid w:val="00565F1E"/>
    <w:rsid w:val="005676AA"/>
    <w:rsid w:val="005728CC"/>
    <w:rsid w:val="00573227"/>
    <w:rsid w:val="00573F5B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0FA4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6017F2"/>
    <w:rsid w:val="00604A2D"/>
    <w:rsid w:val="00613058"/>
    <w:rsid w:val="006166DA"/>
    <w:rsid w:val="0061719D"/>
    <w:rsid w:val="00620D42"/>
    <w:rsid w:val="006221FC"/>
    <w:rsid w:val="0062277C"/>
    <w:rsid w:val="00622A3A"/>
    <w:rsid w:val="00623E7B"/>
    <w:rsid w:val="00625505"/>
    <w:rsid w:val="006272BB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0ED"/>
    <w:rsid w:val="00673895"/>
    <w:rsid w:val="00674CF3"/>
    <w:rsid w:val="00681E70"/>
    <w:rsid w:val="00683E3A"/>
    <w:rsid w:val="00685088"/>
    <w:rsid w:val="00686425"/>
    <w:rsid w:val="00697FAC"/>
    <w:rsid w:val="006A0AD0"/>
    <w:rsid w:val="006A5CF4"/>
    <w:rsid w:val="006A698B"/>
    <w:rsid w:val="006B0197"/>
    <w:rsid w:val="006B7B4E"/>
    <w:rsid w:val="006D0978"/>
    <w:rsid w:val="006D4D49"/>
    <w:rsid w:val="006D60A9"/>
    <w:rsid w:val="006E3B59"/>
    <w:rsid w:val="006E57A6"/>
    <w:rsid w:val="006E57CA"/>
    <w:rsid w:val="006E6944"/>
    <w:rsid w:val="006E7558"/>
    <w:rsid w:val="006E7A51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5BE0"/>
    <w:rsid w:val="00726126"/>
    <w:rsid w:val="00726BC0"/>
    <w:rsid w:val="007275F0"/>
    <w:rsid w:val="00727604"/>
    <w:rsid w:val="00727DA7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68C2"/>
    <w:rsid w:val="007575A3"/>
    <w:rsid w:val="00760A23"/>
    <w:rsid w:val="00760AA2"/>
    <w:rsid w:val="00765BC3"/>
    <w:rsid w:val="00765F01"/>
    <w:rsid w:val="00777E2C"/>
    <w:rsid w:val="00781B37"/>
    <w:rsid w:val="00782245"/>
    <w:rsid w:val="007868A4"/>
    <w:rsid w:val="007923C6"/>
    <w:rsid w:val="00793178"/>
    <w:rsid w:val="007A0E82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7163"/>
    <w:rsid w:val="007C7A07"/>
    <w:rsid w:val="007D06D0"/>
    <w:rsid w:val="007D0A68"/>
    <w:rsid w:val="007D1A43"/>
    <w:rsid w:val="007D1BF8"/>
    <w:rsid w:val="007D4886"/>
    <w:rsid w:val="007E17E7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11B6F"/>
    <w:rsid w:val="00823294"/>
    <w:rsid w:val="008232C2"/>
    <w:rsid w:val="008239A1"/>
    <w:rsid w:val="00826A20"/>
    <w:rsid w:val="00827599"/>
    <w:rsid w:val="008319B8"/>
    <w:rsid w:val="00831FFA"/>
    <w:rsid w:val="00833119"/>
    <w:rsid w:val="008343E2"/>
    <w:rsid w:val="008378C4"/>
    <w:rsid w:val="00843665"/>
    <w:rsid w:val="00845768"/>
    <w:rsid w:val="0085228E"/>
    <w:rsid w:val="008560F8"/>
    <w:rsid w:val="008577A8"/>
    <w:rsid w:val="00862C0B"/>
    <w:rsid w:val="00870025"/>
    <w:rsid w:val="00870109"/>
    <w:rsid w:val="00871366"/>
    <w:rsid w:val="0087259C"/>
    <w:rsid w:val="00872AF6"/>
    <w:rsid w:val="00873D24"/>
    <w:rsid w:val="00874380"/>
    <w:rsid w:val="008763F1"/>
    <w:rsid w:val="00880DA2"/>
    <w:rsid w:val="00881521"/>
    <w:rsid w:val="008816D8"/>
    <w:rsid w:val="00890A14"/>
    <w:rsid w:val="0089170A"/>
    <w:rsid w:val="00891CC9"/>
    <w:rsid w:val="00894E35"/>
    <w:rsid w:val="0089503C"/>
    <w:rsid w:val="00896409"/>
    <w:rsid w:val="008A03BA"/>
    <w:rsid w:val="008A20C3"/>
    <w:rsid w:val="008A2E6B"/>
    <w:rsid w:val="008A5BC7"/>
    <w:rsid w:val="008B0385"/>
    <w:rsid w:val="008B206E"/>
    <w:rsid w:val="008C3DB4"/>
    <w:rsid w:val="008C7616"/>
    <w:rsid w:val="008C7670"/>
    <w:rsid w:val="008D0B2F"/>
    <w:rsid w:val="008D2CAE"/>
    <w:rsid w:val="008D349F"/>
    <w:rsid w:val="008D47A5"/>
    <w:rsid w:val="008D652C"/>
    <w:rsid w:val="008D6754"/>
    <w:rsid w:val="008D68A8"/>
    <w:rsid w:val="008D78D4"/>
    <w:rsid w:val="008D7A10"/>
    <w:rsid w:val="008E0890"/>
    <w:rsid w:val="008E0AAD"/>
    <w:rsid w:val="008E5C8E"/>
    <w:rsid w:val="008E6790"/>
    <w:rsid w:val="008F5FBD"/>
    <w:rsid w:val="008F6EE8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3A2C"/>
    <w:rsid w:val="0092549D"/>
    <w:rsid w:val="0092568D"/>
    <w:rsid w:val="00925AB2"/>
    <w:rsid w:val="00925F86"/>
    <w:rsid w:val="009331B5"/>
    <w:rsid w:val="009337B2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7C6"/>
    <w:rsid w:val="0098469F"/>
    <w:rsid w:val="00986AF9"/>
    <w:rsid w:val="009928F7"/>
    <w:rsid w:val="00992C08"/>
    <w:rsid w:val="0099697A"/>
    <w:rsid w:val="009A0D45"/>
    <w:rsid w:val="009B23AE"/>
    <w:rsid w:val="009B2E17"/>
    <w:rsid w:val="009B3248"/>
    <w:rsid w:val="009B4B6A"/>
    <w:rsid w:val="009B63BC"/>
    <w:rsid w:val="009B75A1"/>
    <w:rsid w:val="009B75F2"/>
    <w:rsid w:val="009C098A"/>
    <w:rsid w:val="009C1998"/>
    <w:rsid w:val="009C51EB"/>
    <w:rsid w:val="009C613C"/>
    <w:rsid w:val="009D0FCC"/>
    <w:rsid w:val="009D3A60"/>
    <w:rsid w:val="009D5470"/>
    <w:rsid w:val="009E0C83"/>
    <w:rsid w:val="009E193A"/>
    <w:rsid w:val="009E5F93"/>
    <w:rsid w:val="009F073F"/>
    <w:rsid w:val="009F137D"/>
    <w:rsid w:val="009F41B9"/>
    <w:rsid w:val="009F5D08"/>
    <w:rsid w:val="009F71E7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5F1F"/>
    <w:rsid w:val="00A36B72"/>
    <w:rsid w:val="00A44A26"/>
    <w:rsid w:val="00A45288"/>
    <w:rsid w:val="00A47322"/>
    <w:rsid w:val="00A47932"/>
    <w:rsid w:val="00A47D88"/>
    <w:rsid w:val="00A5373E"/>
    <w:rsid w:val="00A57B40"/>
    <w:rsid w:val="00A611FE"/>
    <w:rsid w:val="00A63D09"/>
    <w:rsid w:val="00A70700"/>
    <w:rsid w:val="00A714D4"/>
    <w:rsid w:val="00A84638"/>
    <w:rsid w:val="00A85814"/>
    <w:rsid w:val="00A8641B"/>
    <w:rsid w:val="00A87255"/>
    <w:rsid w:val="00A9126F"/>
    <w:rsid w:val="00A919CD"/>
    <w:rsid w:val="00A9280C"/>
    <w:rsid w:val="00A92D5D"/>
    <w:rsid w:val="00AA680D"/>
    <w:rsid w:val="00AA698E"/>
    <w:rsid w:val="00AB1F7F"/>
    <w:rsid w:val="00AB223C"/>
    <w:rsid w:val="00AB253E"/>
    <w:rsid w:val="00AB2D08"/>
    <w:rsid w:val="00AB5588"/>
    <w:rsid w:val="00AB7853"/>
    <w:rsid w:val="00AC0F02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3E05"/>
    <w:rsid w:val="00B06F5C"/>
    <w:rsid w:val="00B10495"/>
    <w:rsid w:val="00B13C4B"/>
    <w:rsid w:val="00B14BC0"/>
    <w:rsid w:val="00B16C9D"/>
    <w:rsid w:val="00B17EAF"/>
    <w:rsid w:val="00B21464"/>
    <w:rsid w:val="00B21822"/>
    <w:rsid w:val="00B27B6A"/>
    <w:rsid w:val="00B30655"/>
    <w:rsid w:val="00B31826"/>
    <w:rsid w:val="00B31860"/>
    <w:rsid w:val="00B34A30"/>
    <w:rsid w:val="00B3657F"/>
    <w:rsid w:val="00B45438"/>
    <w:rsid w:val="00B5440A"/>
    <w:rsid w:val="00B5457C"/>
    <w:rsid w:val="00B545E1"/>
    <w:rsid w:val="00B5525A"/>
    <w:rsid w:val="00B56605"/>
    <w:rsid w:val="00B57B6C"/>
    <w:rsid w:val="00B657CF"/>
    <w:rsid w:val="00B7192A"/>
    <w:rsid w:val="00B737D5"/>
    <w:rsid w:val="00B7414D"/>
    <w:rsid w:val="00B81889"/>
    <w:rsid w:val="00B81A95"/>
    <w:rsid w:val="00B83007"/>
    <w:rsid w:val="00B87CA7"/>
    <w:rsid w:val="00B941DF"/>
    <w:rsid w:val="00B95C7C"/>
    <w:rsid w:val="00B95EA1"/>
    <w:rsid w:val="00B977A9"/>
    <w:rsid w:val="00B97939"/>
    <w:rsid w:val="00BA3107"/>
    <w:rsid w:val="00BA431E"/>
    <w:rsid w:val="00BA52FF"/>
    <w:rsid w:val="00BA6265"/>
    <w:rsid w:val="00BA7B7B"/>
    <w:rsid w:val="00BB6590"/>
    <w:rsid w:val="00BC1234"/>
    <w:rsid w:val="00BD2B29"/>
    <w:rsid w:val="00BD2C43"/>
    <w:rsid w:val="00BD3311"/>
    <w:rsid w:val="00BD3ECE"/>
    <w:rsid w:val="00BD6089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246B"/>
    <w:rsid w:val="00C63DF5"/>
    <w:rsid w:val="00C66C46"/>
    <w:rsid w:val="00C70D05"/>
    <w:rsid w:val="00C72D90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3D1C"/>
    <w:rsid w:val="00C943AC"/>
    <w:rsid w:val="00C94699"/>
    <w:rsid w:val="00CA19F4"/>
    <w:rsid w:val="00CA487D"/>
    <w:rsid w:val="00CA6069"/>
    <w:rsid w:val="00CB1115"/>
    <w:rsid w:val="00CB26D2"/>
    <w:rsid w:val="00CB4322"/>
    <w:rsid w:val="00CB46EE"/>
    <w:rsid w:val="00CB6DB0"/>
    <w:rsid w:val="00CC4BA5"/>
    <w:rsid w:val="00CD4693"/>
    <w:rsid w:val="00CD4F72"/>
    <w:rsid w:val="00CD61A3"/>
    <w:rsid w:val="00CD6DD7"/>
    <w:rsid w:val="00CE2FA4"/>
    <w:rsid w:val="00CE3B6D"/>
    <w:rsid w:val="00CE5FD6"/>
    <w:rsid w:val="00CE6906"/>
    <w:rsid w:val="00CE77EE"/>
    <w:rsid w:val="00CF6DB4"/>
    <w:rsid w:val="00CF7F8F"/>
    <w:rsid w:val="00D01DC5"/>
    <w:rsid w:val="00D025C4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06F8A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17A3"/>
    <w:rsid w:val="00D52421"/>
    <w:rsid w:val="00D559F9"/>
    <w:rsid w:val="00D610D4"/>
    <w:rsid w:val="00D63146"/>
    <w:rsid w:val="00D652E8"/>
    <w:rsid w:val="00D660D3"/>
    <w:rsid w:val="00D673FC"/>
    <w:rsid w:val="00D7686F"/>
    <w:rsid w:val="00D779FE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A64C9"/>
    <w:rsid w:val="00DB2558"/>
    <w:rsid w:val="00DB3D27"/>
    <w:rsid w:val="00DB40CF"/>
    <w:rsid w:val="00DB4CF1"/>
    <w:rsid w:val="00DB50C0"/>
    <w:rsid w:val="00DC3323"/>
    <w:rsid w:val="00DC3F30"/>
    <w:rsid w:val="00DC4A38"/>
    <w:rsid w:val="00DC75AA"/>
    <w:rsid w:val="00DC7810"/>
    <w:rsid w:val="00DD34D2"/>
    <w:rsid w:val="00DD5346"/>
    <w:rsid w:val="00DD58FB"/>
    <w:rsid w:val="00DE01F5"/>
    <w:rsid w:val="00DE6A21"/>
    <w:rsid w:val="00DE7E3B"/>
    <w:rsid w:val="00DE7F7B"/>
    <w:rsid w:val="00DF03F5"/>
    <w:rsid w:val="00DF1432"/>
    <w:rsid w:val="00DF78B4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76D2"/>
    <w:rsid w:val="00E47978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6785C"/>
    <w:rsid w:val="00E70341"/>
    <w:rsid w:val="00E71D8D"/>
    <w:rsid w:val="00E72329"/>
    <w:rsid w:val="00E72947"/>
    <w:rsid w:val="00E74DC7"/>
    <w:rsid w:val="00E757F4"/>
    <w:rsid w:val="00E800A0"/>
    <w:rsid w:val="00E86F4D"/>
    <w:rsid w:val="00E871AE"/>
    <w:rsid w:val="00E90A3A"/>
    <w:rsid w:val="00E91BE9"/>
    <w:rsid w:val="00E94FBE"/>
    <w:rsid w:val="00E96BC2"/>
    <w:rsid w:val="00E970CD"/>
    <w:rsid w:val="00E97363"/>
    <w:rsid w:val="00E97436"/>
    <w:rsid w:val="00EA1555"/>
    <w:rsid w:val="00EA2281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B733D"/>
    <w:rsid w:val="00EC3FA0"/>
    <w:rsid w:val="00EC5BCC"/>
    <w:rsid w:val="00EC65D9"/>
    <w:rsid w:val="00EC6FF1"/>
    <w:rsid w:val="00ED1C3D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EF45E2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628"/>
    <w:rsid w:val="00F2498E"/>
    <w:rsid w:val="00F25AB1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12F6"/>
    <w:rsid w:val="00F714E0"/>
    <w:rsid w:val="00F721AB"/>
    <w:rsid w:val="00F72BA4"/>
    <w:rsid w:val="00F750C8"/>
    <w:rsid w:val="00F75EE4"/>
    <w:rsid w:val="00F7779C"/>
    <w:rsid w:val="00F77FE2"/>
    <w:rsid w:val="00F80429"/>
    <w:rsid w:val="00F80A52"/>
    <w:rsid w:val="00F813EB"/>
    <w:rsid w:val="00F8167F"/>
    <w:rsid w:val="00F85CFC"/>
    <w:rsid w:val="00F93F92"/>
    <w:rsid w:val="00F947E7"/>
    <w:rsid w:val="00F97516"/>
    <w:rsid w:val="00F97BAF"/>
    <w:rsid w:val="00FA127B"/>
    <w:rsid w:val="00FA28CE"/>
    <w:rsid w:val="00FA30EA"/>
    <w:rsid w:val="00FA3564"/>
    <w:rsid w:val="00FB103C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megus@rambl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gtonill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ggem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11</Pages>
  <Words>2806</Words>
  <Characters>20653</Characters>
  <Application>Microsoft Office Word</Application>
  <DocSecurity>0</DocSecurity>
  <Lines>172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590</cp:revision>
  <cp:lastPrinted>2014-07-02T11:56:00Z</cp:lastPrinted>
  <dcterms:created xsi:type="dcterms:W3CDTF">2016-01-23T08:53:00Z</dcterms:created>
  <dcterms:modified xsi:type="dcterms:W3CDTF">2017-02-01T10:59:00Z</dcterms:modified>
</cp:coreProperties>
</file>