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995624">
        <w:rPr>
          <w:rFonts w:ascii="GHEA Grapalat" w:hAnsi="GHEA Grapalat" w:cs="Sylfaen"/>
          <w:b/>
          <w:szCs w:val="24"/>
          <w:lang w:val="pt-BR"/>
        </w:rPr>
        <w:t>58</w:t>
      </w:r>
    </w:p>
    <w:p w:rsidR="005544AB" w:rsidRPr="00AE3DF8" w:rsidRDefault="005544AB" w:rsidP="002C237D">
      <w:pPr>
        <w:spacing w:line="276" w:lineRule="auto"/>
        <w:jc w:val="center"/>
        <w:rPr>
          <w:rFonts w:ascii="GHEA Grapalat" w:hAnsi="GHEA Grapalat"/>
          <w:sz w:val="6"/>
          <w:szCs w:val="24"/>
          <w:lang w:val="pt-BR"/>
        </w:rPr>
      </w:pPr>
    </w:p>
    <w:tbl>
      <w:tblPr>
        <w:tblW w:w="11030" w:type="dxa"/>
        <w:tblLook w:val="01E0"/>
      </w:tblPr>
      <w:tblGrid>
        <w:gridCol w:w="5063"/>
        <w:gridCol w:w="5967"/>
      </w:tblGrid>
      <w:tr w:rsidR="005544AB" w:rsidRPr="0066063E" w:rsidTr="00AE3DF8">
        <w:trPr>
          <w:trHeight w:val="499"/>
        </w:trPr>
        <w:tc>
          <w:tcPr>
            <w:tcW w:w="5063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5544AB" w:rsidRDefault="00811EC4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փետրվարի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AE3DF8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 w:val="14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3DF8" w:rsidRPr="00544ADA">
        <w:rPr>
          <w:rFonts w:ascii="GHEA Grapalat" w:hAnsi="GHEA Grapalat" w:cs="Sylfaen"/>
          <w:szCs w:val="24"/>
          <w:lang w:val="pt-BR"/>
        </w:rPr>
        <w:t>«ԻՆՏԱԳՐԻՖՈՒԴ» ԳՅՈՒՂԱՏՆՏԵՍՈՒԹՅԱՆ ԵՎ ՊԱՐԵՆԻ ԱՌԵՎՏՐԻ ՄԻՋԱԶԳԱՅԻՆ ԳՈՐԾԱԿԱԼՈՒԹՅՈՒՆ</w:t>
      </w:r>
      <w:r w:rsidR="00AE3DF8">
        <w:rPr>
          <w:rFonts w:ascii="GHEA Grapalat" w:hAnsi="GHEA Grapalat" w:cs="Sylfaen"/>
          <w:szCs w:val="24"/>
          <w:lang w:val="pt-BR"/>
        </w:rPr>
        <w:t xml:space="preserve"> ՍՊԸ</w:t>
      </w:r>
      <w:r w:rsidR="00AE3DF8" w:rsidRPr="00266830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AE3DF8">
        <w:rPr>
          <w:rFonts w:ascii="GHEA Grapalat" w:hAnsi="GHEA Grapalat" w:cs="Sylfaen"/>
          <w:szCs w:val="24"/>
          <w:lang w:val="pt-BR"/>
        </w:rPr>
        <w:t>Կ. Ավետիս</w:t>
      </w:r>
      <w:r w:rsidR="00AE3DF8" w:rsidRPr="00696E1D">
        <w:rPr>
          <w:rFonts w:ascii="GHEA Grapalat" w:hAnsi="GHEA Grapalat" w:cs="Sylfaen"/>
          <w:szCs w:val="24"/>
          <w:lang w:val="hy-AM"/>
        </w:rPr>
        <w:t>յան</w:t>
      </w:r>
      <w:r w:rsidR="00AE3DF8" w:rsidRPr="00266830">
        <w:rPr>
          <w:rFonts w:ascii="GHEA Grapalat" w:hAnsi="GHEA Grapalat" w:cs="Sylfaen"/>
          <w:szCs w:val="24"/>
          <w:lang w:val="pt-BR"/>
        </w:rPr>
        <w:t>ի</w:t>
      </w:r>
      <w:r w:rsidR="00AE3DF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995624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2C55">
              <w:fldChar w:fldCharType="begin"/>
            </w:r>
            <w:r w:rsidR="00452C55" w:rsidRPr="00995624">
              <w:rPr>
                <w:lang w:val="pt-BR"/>
              </w:rPr>
              <w:instrText>HYPERLINK "mailto:gak@armeps.am"</w:instrText>
            </w:r>
            <w:r w:rsidR="00452C55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452C55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E3DF8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B01CF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B01CF6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Երևան, Խուդյակով 84/3-47</w:t>
            </w:r>
          </w:p>
          <w:p w:rsidR="00AE3DF8" w:rsidRPr="00D54E55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Ակբա-կրեդիտ ագրիկոլ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E3DF8" w:rsidRPr="00544ADA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44ADA">
              <w:rPr>
                <w:rFonts w:ascii="GHEA Grapalat" w:hAnsi="GHEA Grapalat"/>
                <w:szCs w:val="24"/>
                <w:lang w:val="hy-AM"/>
              </w:rPr>
              <w:t>220483330753000</w:t>
            </w:r>
          </w:p>
          <w:p w:rsidR="00AE3DF8" w:rsidRPr="00544ADA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44ADA">
              <w:rPr>
                <w:rFonts w:ascii="GHEA Grapalat" w:hAnsi="GHEA Grapalat"/>
                <w:szCs w:val="24"/>
                <w:lang w:val="hy-AM"/>
              </w:rPr>
              <w:t>00149722</w:t>
            </w:r>
          </w:p>
          <w:p w:rsidR="00AE3DF8" w:rsidRPr="00544ADA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44ADA">
              <w:rPr>
                <w:rFonts w:ascii="GHEA Grapalat" w:hAnsi="GHEA Grapalat"/>
                <w:szCs w:val="24"/>
                <w:lang w:val="pt-BR"/>
              </w:rPr>
              <w:t>karen.avetisyan@intagrifood.com</w:t>
            </w:r>
          </w:p>
          <w:p w:rsidR="00AE3DF8" w:rsidRPr="00D54E55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185751</w:t>
            </w:r>
          </w:p>
          <w:p w:rsidR="00AE3DF8" w:rsidRPr="00D54E55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E3DF8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E3DF8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E3DF8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3DF8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3DF8" w:rsidRPr="00544ADA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3DF8" w:rsidRPr="00D37750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E3DF8" w:rsidRPr="00D37750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E3DF8" w:rsidRPr="00D37750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E3DF8" w:rsidRPr="00D37750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D1B16" w:rsidRPr="001A7AA7" w:rsidRDefault="00AE3DF8" w:rsidP="00AE3DF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Կ. Ավետիս</w:t>
            </w:r>
            <w:r w:rsidRPr="00696E1D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0F4957"/>
    <w:rsid w:val="00132700"/>
    <w:rsid w:val="001C13B8"/>
    <w:rsid w:val="001D740F"/>
    <w:rsid w:val="002255BA"/>
    <w:rsid w:val="00271D5E"/>
    <w:rsid w:val="002C237D"/>
    <w:rsid w:val="002E12E5"/>
    <w:rsid w:val="002E7FB8"/>
    <w:rsid w:val="00306AAC"/>
    <w:rsid w:val="0034780B"/>
    <w:rsid w:val="00367E91"/>
    <w:rsid w:val="00390B97"/>
    <w:rsid w:val="003A1AE0"/>
    <w:rsid w:val="003F1B0C"/>
    <w:rsid w:val="004279F7"/>
    <w:rsid w:val="0043368F"/>
    <w:rsid w:val="00436599"/>
    <w:rsid w:val="004465B3"/>
    <w:rsid w:val="00452C55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125DC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1EC4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95624"/>
    <w:rsid w:val="009A0D69"/>
    <w:rsid w:val="009C5661"/>
    <w:rsid w:val="009F0B9F"/>
    <w:rsid w:val="00A11F41"/>
    <w:rsid w:val="00A86C5A"/>
    <w:rsid w:val="00AA3CF9"/>
    <w:rsid w:val="00AE0D30"/>
    <w:rsid w:val="00AE3DF8"/>
    <w:rsid w:val="00AF0AA3"/>
    <w:rsid w:val="00B43F94"/>
    <w:rsid w:val="00B4643A"/>
    <w:rsid w:val="00B62EDE"/>
    <w:rsid w:val="00B821ED"/>
    <w:rsid w:val="00B91265"/>
    <w:rsid w:val="00BB353A"/>
    <w:rsid w:val="00BD1B16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62EA0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69</cp:revision>
  <cp:lastPrinted>2017-01-27T10:49:00Z</cp:lastPrinted>
  <dcterms:created xsi:type="dcterms:W3CDTF">2015-03-28T11:37:00Z</dcterms:created>
  <dcterms:modified xsi:type="dcterms:W3CDTF">2017-02-03T12:24:00Z</dcterms:modified>
</cp:coreProperties>
</file>