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D1F94">
        <w:rPr>
          <w:rFonts w:ascii="GHEA Grapalat" w:hAnsi="GHEA Grapalat"/>
          <w:b/>
          <w:i/>
          <w:sz w:val="28"/>
          <w:szCs w:val="28"/>
        </w:rPr>
        <w:t>101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ED1F94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ED1F94" w:rsidRDefault="00ED1F94" w:rsidP="00ED1F94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ED1F94" w:rsidRDefault="00CE5011" w:rsidP="00ED1F94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ED1F94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ED1F94">
        <w:rPr>
          <w:rFonts w:ascii="GHEA Grapalat" w:eastAsia="Times New Roman" w:hAnsi="GHEA Grapalat" w:cs="Times New Roman"/>
          <w:sz w:val="24"/>
          <w:szCs w:val="24"/>
        </w:rPr>
        <w:t>Թագ Հէմ</w:t>
      </w:r>
      <w:r w:rsidR="00ED1F94">
        <w:rPr>
          <w:rFonts w:ascii="GHEA Grapalat" w:eastAsia="Times New Roman" w:hAnsi="GHEA Grapalat" w:cs="Times New Roman"/>
          <w:sz w:val="24"/>
          <w:szCs w:val="24"/>
          <w:lang w:val="hy-AM"/>
        </w:rPr>
        <w:t>» ՍՊԸ</w:t>
      </w:r>
      <w:r w:rsidR="00ED1F94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ED1F94">
        <w:rPr>
          <w:rFonts w:ascii="GHEA Grapalat" w:hAnsi="GHEA Grapalat"/>
          <w:sz w:val="24"/>
          <w:szCs w:val="24"/>
        </w:rPr>
        <w:t>(</w:t>
      </w:r>
      <w:r w:rsidR="00ED1F94">
        <w:rPr>
          <w:rFonts w:ascii="GHEA Grapalat" w:hAnsi="GHEA Grapalat"/>
          <w:sz w:val="24"/>
          <w:szCs w:val="24"/>
          <w:lang w:val="ru-RU"/>
        </w:rPr>
        <w:t>պատվիրատու</w:t>
      </w:r>
      <w:r w:rsidR="00ED1F94">
        <w:rPr>
          <w:rFonts w:ascii="GHEA Grapalat" w:hAnsi="GHEA Grapalat"/>
          <w:sz w:val="24"/>
          <w:szCs w:val="24"/>
        </w:rPr>
        <w:t xml:space="preserve">` </w:t>
      </w:r>
      <w:r w:rsidR="00ED1F94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ED1F94">
        <w:rPr>
          <w:rFonts w:ascii="GHEA Grapalat" w:hAnsi="GHEA Grapalat"/>
          <w:sz w:val="24"/>
          <w:szCs w:val="24"/>
          <w:lang w:val="hy-AM"/>
        </w:rPr>
        <w:t>ՀՀ</w:t>
      </w:r>
      <w:r w:rsidR="00B66862">
        <w:rPr>
          <w:rFonts w:ascii="GHEA Grapalat" w:hAnsi="GHEA Grapalat"/>
          <w:sz w:val="24"/>
          <w:szCs w:val="24"/>
        </w:rPr>
        <w:t xml:space="preserve"> </w:t>
      </w:r>
      <w:r w:rsidR="00ED1F94">
        <w:rPr>
          <w:rFonts w:ascii="GHEA Grapalat" w:hAnsi="GHEA Grapalat"/>
          <w:sz w:val="24"/>
          <w:szCs w:val="24"/>
          <w:lang w:val="hy-AM"/>
        </w:rPr>
        <w:t>ԳԱԱ «Մոլեկուլային կենսաբանության ինստիտուտ» ՊՈԱԿ</w:t>
      </w:r>
      <w:r w:rsidR="00B66862">
        <w:rPr>
          <w:rFonts w:ascii="GHEA Grapalat" w:hAnsi="GHEA Grapalat"/>
          <w:sz w:val="24"/>
          <w:szCs w:val="24"/>
        </w:rPr>
        <w:t>, ՀՀ պաշտպանության նախաարություն</w:t>
      </w:r>
      <w:r w:rsidR="00ED1F94">
        <w:rPr>
          <w:rFonts w:ascii="GHEA Grapalat" w:hAnsi="GHEA Grapalat"/>
          <w:sz w:val="24"/>
          <w:szCs w:val="24"/>
        </w:rPr>
        <w:t>) գնումների գործընթացին մաս</w:t>
      </w:r>
      <w:r w:rsidR="00ED1F94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ED1F94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ED1F94">
        <w:rPr>
          <w:rFonts w:ascii="GHEA Grapalat" w:hAnsi="GHEA Grapalat"/>
          <w:sz w:val="24"/>
          <w:szCs w:val="24"/>
          <w:lang w:val="hy-AM"/>
        </w:rPr>
        <w:t xml:space="preserve">և </w:t>
      </w:r>
      <w:r w:rsidR="00ED1F94">
        <w:rPr>
          <w:rFonts w:ascii="GHEA Grapalat" w:hAnsi="GHEA Grapalat"/>
          <w:sz w:val="24"/>
          <w:szCs w:val="24"/>
          <w:lang w:val="ru-RU"/>
        </w:rPr>
        <w:t xml:space="preserve">այդպիսի </w:t>
      </w:r>
      <w:r w:rsidR="00ED1F94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ED1F94">
        <w:rPr>
          <w:rFonts w:ascii="GHEA Grapalat" w:hAnsi="GHEA Grapalat"/>
          <w:sz w:val="24"/>
          <w:szCs w:val="24"/>
          <w:lang w:val="ru-RU"/>
        </w:rPr>
        <w:t xml:space="preserve">վերոնշյալ ցուցակում ներառելու </w:t>
      </w:r>
      <w:r w:rsidR="00ED1F94">
        <w:rPr>
          <w:rFonts w:ascii="GHEA Grapalat" w:hAnsi="GHEA Grapalat"/>
          <w:sz w:val="24"/>
          <w:szCs w:val="24"/>
        </w:rPr>
        <w:t>նպատակով</w:t>
      </w:r>
      <w:r w:rsidR="00ED1F94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="00ED1F94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 w:rsidR="00ED1F94">
        <w:rPr>
          <w:rFonts w:ascii="GHEA Grapalat" w:hAnsi="GHEA Grapalat"/>
          <w:sz w:val="24"/>
          <w:szCs w:val="24"/>
          <w:shd w:val="clear" w:color="auto" w:fill="FFFFFF"/>
        </w:rPr>
        <w:t>101</w:t>
      </w:r>
      <w:r w:rsidR="00ED1F94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="00ED1F94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="00ED1F94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="00ED1F94">
        <w:rPr>
          <w:rFonts w:ascii="GHEA Grapalat" w:hAnsi="GHEA Grapalat"/>
          <w:sz w:val="24"/>
          <w:szCs w:val="24"/>
          <w:lang w:val="hy-AM"/>
        </w:rPr>
        <w:t xml:space="preserve">ը քննող հանձնաժողովի </w:t>
      </w:r>
      <w:r w:rsidR="00ED1F94">
        <w:rPr>
          <w:rFonts w:ascii="GHEA Grapalat" w:hAnsi="GHEA Grapalat"/>
          <w:sz w:val="24"/>
          <w:szCs w:val="24"/>
        </w:rPr>
        <w:t>հաջորդ</w:t>
      </w:r>
      <w:r w:rsidR="00ED1F94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ED1F94">
        <w:rPr>
          <w:rFonts w:ascii="GHEA Grapalat" w:hAnsi="GHEA Grapalat"/>
          <w:sz w:val="24"/>
          <w:szCs w:val="24"/>
        </w:rPr>
        <w:t>08</w:t>
      </w:r>
      <w:r w:rsidR="00ED1F94">
        <w:rPr>
          <w:rFonts w:ascii="GHEA Grapalat" w:hAnsi="GHEA Grapalat"/>
          <w:sz w:val="24"/>
          <w:szCs w:val="24"/>
          <w:lang w:val="hy-AM"/>
        </w:rPr>
        <w:t>.</w:t>
      </w:r>
      <w:r w:rsidR="00ED1F94">
        <w:rPr>
          <w:rFonts w:ascii="GHEA Grapalat" w:hAnsi="GHEA Grapalat"/>
          <w:sz w:val="24"/>
          <w:szCs w:val="24"/>
        </w:rPr>
        <w:t>02</w:t>
      </w:r>
      <w:r w:rsidR="00ED1F94">
        <w:rPr>
          <w:rFonts w:ascii="GHEA Grapalat" w:hAnsi="GHEA Grapalat"/>
          <w:sz w:val="24"/>
          <w:szCs w:val="24"/>
          <w:lang w:val="hy-AM"/>
        </w:rPr>
        <w:t>.201</w:t>
      </w:r>
      <w:r w:rsidR="00ED1F94">
        <w:rPr>
          <w:rFonts w:ascii="GHEA Grapalat" w:hAnsi="GHEA Grapalat"/>
          <w:sz w:val="24"/>
          <w:szCs w:val="24"/>
        </w:rPr>
        <w:t>7</w:t>
      </w:r>
      <w:r w:rsidR="00ED1F94">
        <w:rPr>
          <w:rFonts w:ascii="GHEA Grapalat" w:hAnsi="GHEA Grapalat"/>
          <w:sz w:val="24"/>
          <w:szCs w:val="24"/>
          <w:lang w:val="hy-AM"/>
        </w:rPr>
        <w:t>թ. ժամը 1</w:t>
      </w:r>
      <w:r w:rsidR="00ED1F94">
        <w:rPr>
          <w:rFonts w:ascii="GHEA Grapalat" w:hAnsi="GHEA Grapalat"/>
          <w:sz w:val="24"/>
          <w:szCs w:val="24"/>
        </w:rPr>
        <w:t>6</w:t>
      </w:r>
      <w:r w:rsidR="00ED1F94">
        <w:rPr>
          <w:rFonts w:ascii="GHEA Grapalat" w:hAnsi="GHEA Grapalat"/>
          <w:sz w:val="24"/>
          <w:szCs w:val="24"/>
          <w:lang w:val="hy-AM"/>
        </w:rPr>
        <w:t>:</w:t>
      </w:r>
      <w:r w:rsidR="00ED1F94">
        <w:rPr>
          <w:rFonts w:ascii="GHEA Grapalat" w:hAnsi="GHEA Grapalat"/>
          <w:sz w:val="24"/>
          <w:szCs w:val="24"/>
        </w:rPr>
        <w:t>5</w:t>
      </w:r>
      <w:r w:rsidR="00ED1F94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51237B" w:rsidRPr="00D206A6" w:rsidRDefault="0051237B" w:rsidP="00D44713">
      <w:pPr>
        <w:spacing w:after="0" w:line="360" w:lineRule="auto"/>
        <w:ind w:right="-284"/>
        <w:jc w:val="both"/>
        <w:rPr>
          <w:rFonts w:ascii="GHEA Grapalat" w:hAnsi="GHEA Grapalat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61993"/>
    <w:rsid w:val="000C0C8A"/>
    <w:rsid w:val="00141360"/>
    <w:rsid w:val="001C63D1"/>
    <w:rsid w:val="0022451E"/>
    <w:rsid w:val="00243F49"/>
    <w:rsid w:val="002A2451"/>
    <w:rsid w:val="00313035"/>
    <w:rsid w:val="00316536"/>
    <w:rsid w:val="00343B54"/>
    <w:rsid w:val="0038055E"/>
    <w:rsid w:val="00397BC2"/>
    <w:rsid w:val="003C578C"/>
    <w:rsid w:val="003F41F8"/>
    <w:rsid w:val="00456354"/>
    <w:rsid w:val="00496D68"/>
    <w:rsid w:val="0051237B"/>
    <w:rsid w:val="00521340"/>
    <w:rsid w:val="00583E9C"/>
    <w:rsid w:val="005842B6"/>
    <w:rsid w:val="005F6E14"/>
    <w:rsid w:val="00612C68"/>
    <w:rsid w:val="00632954"/>
    <w:rsid w:val="006A0F1F"/>
    <w:rsid w:val="006A7FC3"/>
    <w:rsid w:val="006E7C25"/>
    <w:rsid w:val="006F787F"/>
    <w:rsid w:val="007237D0"/>
    <w:rsid w:val="0075610D"/>
    <w:rsid w:val="007A7EB1"/>
    <w:rsid w:val="007B13C2"/>
    <w:rsid w:val="00802088"/>
    <w:rsid w:val="00865CA7"/>
    <w:rsid w:val="008816B6"/>
    <w:rsid w:val="008D49D1"/>
    <w:rsid w:val="00954494"/>
    <w:rsid w:val="009D08E4"/>
    <w:rsid w:val="009F3006"/>
    <w:rsid w:val="009F3CCA"/>
    <w:rsid w:val="00A16B0F"/>
    <w:rsid w:val="00A627CC"/>
    <w:rsid w:val="00A63EE9"/>
    <w:rsid w:val="00A92475"/>
    <w:rsid w:val="00AC3259"/>
    <w:rsid w:val="00AE44A3"/>
    <w:rsid w:val="00B55494"/>
    <w:rsid w:val="00B66862"/>
    <w:rsid w:val="00BA3259"/>
    <w:rsid w:val="00BC2B4F"/>
    <w:rsid w:val="00BE0A21"/>
    <w:rsid w:val="00C86C69"/>
    <w:rsid w:val="00CE5011"/>
    <w:rsid w:val="00D206A6"/>
    <w:rsid w:val="00D42AA6"/>
    <w:rsid w:val="00D44713"/>
    <w:rsid w:val="00D5762D"/>
    <w:rsid w:val="00D64924"/>
    <w:rsid w:val="00D677A4"/>
    <w:rsid w:val="00D76A0A"/>
    <w:rsid w:val="00D82A0D"/>
    <w:rsid w:val="00DB604E"/>
    <w:rsid w:val="00DC1162"/>
    <w:rsid w:val="00E033F5"/>
    <w:rsid w:val="00E25610"/>
    <w:rsid w:val="00E7369D"/>
    <w:rsid w:val="00E77AD3"/>
    <w:rsid w:val="00EB74A5"/>
    <w:rsid w:val="00ED1F94"/>
    <w:rsid w:val="00ED5421"/>
    <w:rsid w:val="00EE39B4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9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45</cp:revision>
  <cp:lastPrinted>2017-01-10T11:35:00Z</cp:lastPrinted>
  <dcterms:created xsi:type="dcterms:W3CDTF">2015-10-12T06:46:00Z</dcterms:created>
  <dcterms:modified xsi:type="dcterms:W3CDTF">2017-02-06T12:02:00Z</dcterms:modified>
</cp:coreProperties>
</file>