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ՉԿԱՅԱՑԱԾՇՐՋԱՆԱԿԱՅԻՆՀԱՄԱՁԱՅՆԱԳՐԵՐՈՎԳՆՄԱՆ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ԸՆԹԱՑԱԿԱՐԳԻՄԱՍԻՆ</w:t>
      </w:r>
    </w:p>
    <w:p w:rsidR="00051BF3" w:rsidRPr="00051BF3" w:rsidRDefault="00051BF3" w:rsidP="00051BF3">
      <w:pPr>
        <w:spacing w:after="0"/>
        <w:jc w:val="center"/>
      </w:pPr>
      <w:r w:rsidRPr="00051BF3">
        <w:rPr>
          <w:rFonts w:ascii="Sylfaen" w:hAnsi="Sylfaen" w:cs="Sylfaen"/>
        </w:rPr>
        <w:t>Հայտարարությանսույնտեքստըհաստատվածէգնահատողհանձնաժողովի</w:t>
      </w:r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6F4312" w:rsidRPr="006F4312">
        <w:t>7</w:t>
      </w:r>
      <w:r w:rsidRPr="00051BF3">
        <w:rPr>
          <w:rFonts w:ascii="Sylfaen" w:hAnsi="Sylfaen" w:cs="Sylfaen"/>
        </w:rPr>
        <w:t>թվականի</w:t>
      </w:r>
      <w:r w:rsidR="006F4312">
        <w:rPr>
          <w:rFonts w:ascii="Sylfaen" w:hAnsi="Sylfaen"/>
        </w:rPr>
        <w:t>հունվարի</w:t>
      </w:r>
      <w:r w:rsidR="002D63B9" w:rsidRPr="002D63B9">
        <w:t>30</w:t>
      </w:r>
      <w:r w:rsidRPr="00051BF3">
        <w:t>-</w:t>
      </w:r>
      <w:r w:rsidRPr="00051BF3">
        <w:rPr>
          <w:rFonts w:ascii="Sylfaen" w:hAnsi="Sylfaen" w:cs="Sylfaen"/>
        </w:rPr>
        <w:t>իթիվ</w:t>
      </w:r>
      <w:r w:rsidR="000702E0" w:rsidRPr="000702E0">
        <w:t>4</w:t>
      </w:r>
      <w:r w:rsidRPr="00051BF3">
        <w:rPr>
          <w:rFonts w:ascii="Sylfaen" w:hAnsi="Sylfaen" w:cs="Sylfaen"/>
        </w:rPr>
        <w:t>որոշմամբևհրապարակվումէ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r w:rsidRPr="00051BF3">
        <w:rPr>
          <w:rFonts w:ascii="Sylfaen" w:hAnsi="Sylfaen" w:cs="Sylfaen"/>
        </w:rPr>
        <w:t>Գնումներիմասին</w:t>
      </w:r>
      <w:r w:rsidRPr="00051BF3">
        <w:t xml:space="preserve">” </w:t>
      </w:r>
      <w:r w:rsidRPr="00051BF3">
        <w:rPr>
          <w:rFonts w:ascii="Sylfaen" w:hAnsi="Sylfaen" w:cs="Sylfaen"/>
        </w:rPr>
        <w:t>ՀՀօրենքի</w:t>
      </w:r>
      <w:r w:rsidRPr="00051BF3">
        <w:t xml:space="preserve"> 35-</w:t>
      </w:r>
      <w:r w:rsidRPr="00051BF3">
        <w:rPr>
          <w:rFonts w:ascii="Sylfaen" w:hAnsi="Sylfaen" w:cs="Sylfaen"/>
        </w:rPr>
        <w:t>րդհոդվածիհամաձայն</w:t>
      </w:r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ՇՐՋԱՆԱԿԱՅԻՆՀԱՄԱՁԱՅՆԱԳՐԵՐՈՎԳՆՄԱՆ</w:t>
      </w:r>
    </w:p>
    <w:p w:rsidR="00051BF3" w:rsidRPr="002D63B9" w:rsidRDefault="00051BF3" w:rsidP="00051BF3">
      <w:pPr>
        <w:spacing w:after="0"/>
        <w:jc w:val="center"/>
        <w:rPr>
          <w:b/>
          <w:u w:val="single"/>
        </w:rPr>
      </w:pPr>
      <w:r w:rsidRPr="00051BF3">
        <w:rPr>
          <w:rFonts w:ascii="Sylfaen" w:hAnsi="Sylfaen" w:cs="Sylfaen"/>
          <w:b/>
        </w:rPr>
        <w:t>ԸՆԹԱՑԱԿԱՐԳԻԾԱԾԿԱԳԻՐԸ՝</w:t>
      </w:r>
      <w:r w:rsidR="002D63B9">
        <w:rPr>
          <w:rFonts w:ascii="Sylfaen" w:hAnsi="Sylfaen"/>
          <w:b/>
        </w:rPr>
        <w:t>ԱՎՇԲԱ</w:t>
      </w:r>
      <w:r w:rsidRPr="00D06020">
        <w:rPr>
          <w:b/>
        </w:rPr>
        <w:t>-</w:t>
      </w:r>
      <w:r w:rsidRPr="002D63B9">
        <w:rPr>
          <w:rFonts w:ascii="Sylfaen" w:hAnsi="Sylfaen" w:cs="Sylfaen"/>
          <w:b/>
          <w:u w:val="single"/>
        </w:rPr>
        <w:t>ՇՀԱՊՁԲ</w:t>
      </w:r>
      <w:r w:rsidRPr="002D63B9">
        <w:rPr>
          <w:b/>
          <w:u w:val="single"/>
        </w:rPr>
        <w:t>-</w:t>
      </w:r>
      <w:r w:rsidR="00B3593A" w:rsidRPr="002D63B9">
        <w:rPr>
          <w:b/>
          <w:u w:val="single"/>
        </w:rPr>
        <w:t>1</w:t>
      </w:r>
      <w:r w:rsidR="004F40C8" w:rsidRPr="002D63B9">
        <w:rPr>
          <w:b/>
          <w:u w:val="single"/>
        </w:rPr>
        <w:t>5</w:t>
      </w:r>
      <w:r w:rsidR="00B3593A" w:rsidRPr="002D63B9">
        <w:rPr>
          <w:b/>
          <w:u w:val="single"/>
        </w:rPr>
        <w:t>/</w:t>
      </w:r>
      <w:r w:rsidR="002A407D" w:rsidRPr="002D63B9">
        <w:rPr>
          <w:b/>
          <w:u w:val="single"/>
        </w:rPr>
        <w:t>4</w:t>
      </w:r>
      <w:r w:rsidRPr="002D63B9">
        <w:rPr>
          <w:b/>
          <w:u w:val="single"/>
        </w:rPr>
        <w:t>-</w:t>
      </w:r>
      <w:r w:rsidR="00B3593A" w:rsidRPr="002D63B9">
        <w:rPr>
          <w:b/>
          <w:u w:val="single"/>
        </w:rPr>
        <w:t>1</w:t>
      </w:r>
      <w:r w:rsidR="006F4312" w:rsidRPr="002D63B9">
        <w:rPr>
          <w:b/>
          <w:u w:val="single"/>
        </w:rPr>
        <w:t>7</w:t>
      </w:r>
      <w:r w:rsidR="007D7F56" w:rsidRPr="002D63B9">
        <w:rPr>
          <w:b/>
          <w:u w:val="single"/>
        </w:rPr>
        <w:t>/1</w:t>
      </w:r>
    </w:p>
    <w:p w:rsidR="002D63B9" w:rsidRPr="002D63B9" w:rsidRDefault="002D63B9" w:rsidP="00051BF3">
      <w:pPr>
        <w:jc w:val="both"/>
        <w:rPr>
          <w:rFonts w:ascii="Sylfaen" w:hAnsi="Sylfaen" w:cs="Sylfaen"/>
          <w:u w:val="single"/>
        </w:rPr>
      </w:pPr>
    </w:p>
    <w:p w:rsidR="00051BF3" w:rsidRPr="002D63B9" w:rsidRDefault="00051BF3" w:rsidP="00051BF3">
      <w:pPr>
        <w:jc w:val="both"/>
        <w:rPr>
          <w:rFonts w:ascii="Sylfaen" w:hAnsi="Sylfaen" w:cs="Sylfaen"/>
        </w:rPr>
      </w:pPr>
      <w:r w:rsidRPr="002D63B9">
        <w:rPr>
          <w:rFonts w:ascii="Sylfaen" w:hAnsi="Sylfaen" w:cs="Sylfaen"/>
        </w:rPr>
        <w:t>Պատվիրատուն</w:t>
      </w:r>
      <w:r w:rsidRPr="002D63B9">
        <w:t xml:space="preserve">` </w:t>
      </w:r>
      <w:r w:rsidR="00B3593A" w:rsidRPr="002D63B9">
        <w:rPr>
          <w:rFonts w:ascii="Sylfaen" w:hAnsi="Sylfaen" w:cs="Sylfaen"/>
        </w:rPr>
        <w:t>&lt;&lt;</w:t>
      </w:r>
      <w:r w:rsidR="002D63B9" w:rsidRPr="002D63B9">
        <w:rPr>
          <w:rFonts w:ascii="Sylfaen" w:hAnsi="Sylfaen" w:cs="Sylfaen"/>
        </w:rPr>
        <w:t>Ավշարի ԲԱ</w:t>
      </w:r>
      <w:r w:rsidR="00B3593A" w:rsidRPr="002D63B9">
        <w:rPr>
          <w:rFonts w:ascii="Sylfaen" w:hAnsi="Sylfaen" w:cs="Sylfaen"/>
        </w:rPr>
        <w:t>&gt;&gt;</w:t>
      </w:r>
      <w:r w:rsidR="002D63B9" w:rsidRPr="002D63B9">
        <w:rPr>
          <w:rFonts w:ascii="Sylfaen" w:hAnsi="Sylfaen" w:cs="Sylfaen"/>
        </w:rPr>
        <w:t>Հ</w:t>
      </w:r>
      <w:r w:rsidR="006F4312" w:rsidRPr="002D63B9">
        <w:rPr>
          <w:rFonts w:ascii="Sylfaen" w:hAnsi="Sylfaen" w:cs="Sylfaen"/>
        </w:rPr>
        <w:t>ՈԱԿ</w:t>
      </w:r>
      <w:r w:rsidR="00B3593A" w:rsidRPr="002D63B9">
        <w:rPr>
          <w:rFonts w:ascii="Sylfaen" w:hAnsi="Sylfaen" w:cs="Sylfaen"/>
        </w:rPr>
        <w:t>-ն</w:t>
      </w:r>
      <w:r w:rsidRPr="002D63B9">
        <w:t xml:space="preserve">, </w:t>
      </w:r>
      <w:r w:rsidRPr="002D63B9">
        <w:rPr>
          <w:rFonts w:ascii="Sylfaen" w:hAnsi="Sylfaen" w:cs="Sylfaen"/>
        </w:rPr>
        <w:t>որըգտնվումէ</w:t>
      </w:r>
      <w:r w:rsidR="006F4312" w:rsidRPr="002D63B9">
        <w:rPr>
          <w:rFonts w:ascii="Sylfaen" w:hAnsi="Sylfaen"/>
        </w:rPr>
        <w:t>գ</w:t>
      </w:r>
      <w:r w:rsidR="00B3593A" w:rsidRPr="002D63B9">
        <w:rPr>
          <w:rFonts w:ascii="Sylfaen" w:hAnsi="Sylfaen"/>
        </w:rPr>
        <w:t xml:space="preserve">. </w:t>
      </w:r>
      <w:r w:rsidR="002D63B9">
        <w:rPr>
          <w:rFonts w:ascii="Sylfaen" w:hAnsi="Sylfaen"/>
        </w:rPr>
        <w:t>Ավշար</w:t>
      </w:r>
      <w:r w:rsidR="006F4312" w:rsidRPr="002D63B9">
        <w:rPr>
          <w:rFonts w:ascii="Sylfaen" w:hAnsi="Sylfaen"/>
        </w:rPr>
        <w:t xml:space="preserve">, </w:t>
      </w:r>
      <w:r w:rsidR="002D63B9">
        <w:rPr>
          <w:rFonts w:ascii="Sylfaen" w:hAnsi="Sylfaen"/>
        </w:rPr>
        <w:t>Անդրանիկի 1/2</w:t>
      </w:r>
      <w:r w:rsidRPr="002D63B9">
        <w:rPr>
          <w:rFonts w:ascii="Sylfaen" w:hAnsi="Sylfaen" w:cs="Sylfaen"/>
        </w:rPr>
        <w:t>հասցեում</w:t>
      </w:r>
      <w:r w:rsidRPr="002D63B9">
        <w:t>,</w:t>
      </w:r>
      <w:r w:rsidRPr="002D63B9">
        <w:rPr>
          <w:rFonts w:ascii="Sylfaen" w:hAnsi="Sylfaen" w:cs="Sylfaen"/>
        </w:rPr>
        <w:t>ստորևներկայացնումէ</w:t>
      </w:r>
      <w:r w:rsidR="0031294D">
        <w:rPr>
          <w:rFonts w:ascii="Sylfaen" w:hAnsi="Sylfaen" w:cs="Sylfaen"/>
        </w:rPr>
        <w:t xml:space="preserve"> </w:t>
      </w:r>
      <w:r w:rsidR="002D63B9">
        <w:rPr>
          <w:rFonts w:ascii="Sylfaen" w:hAnsi="Sylfaen"/>
        </w:rPr>
        <w:t>ԱՎՇԲԱ</w:t>
      </w:r>
      <w:r w:rsidRPr="002D63B9">
        <w:t>-</w:t>
      </w:r>
      <w:r w:rsidRPr="002D63B9">
        <w:rPr>
          <w:rFonts w:ascii="Sylfaen" w:hAnsi="Sylfaen" w:cs="Sylfaen"/>
        </w:rPr>
        <w:t>ՇՀԱՊՁԲ</w:t>
      </w:r>
      <w:r w:rsidRPr="002D63B9">
        <w:t>-1</w:t>
      </w:r>
      <w:r w:rsidR="004F40C8" w:rsidRPr="002D63B9">
        <w:t>5</w:t>
      </w:r>
      <w:r w:rsidRPr="002D63B9">
        <w:t>/</w:t>
      </w:r>
      <w:r w:rsidR="002A407D" w:rsidRPr="002D63B9">
        <w:t>4</w:t>
      </w:r>
      <w:r w:rsidR="00B3593A" w:rsidRPr="002D63B9">
        <w:t>-1</w:t>
      </w:r>
      <w:r w:rsidR="006F4312" w:rsidRPr="002D63B9">
        <w:t>7</w:t>
      </w:r>
      <w:r w:rsidR="002A407D" w:rsidRPr="002D63B9">
        <w:t>/1</w:t>
      </w:r>
      <w:r w:rsidR="0031294D">
        <w:t xml:space="preserve"> </w:t>
      </w:r>
      <w:r w:rsidRPr="002D63B9">
        <w:rPr>
          <w:rFonts w:ascii="Sylfaen" w:hAnsi="Sylfaen" w:cs="Sylfaen"/>
        </w:rPr>
        <w:t>ծածկագրովգնմանընթացակարգի</w:t>
      </w:r>
      <w:r w:rsidR="002D63B9">
        <w:t>80</w:t>
      </w:r>
      <w:r w:rsidR="007D7F56" w:rsidRPr="002D63B9">
        <w:rPr>
          <w:rFonts w:ascii="Sylfaen" w:hAnsi="Sylfaen" w:cs="Sylfaen"/>
        </w:rPr>
        <w:t>-</w:t>
      </w:r>
      <w:proofErr w:type="spellStart"/>
      <w:r w:rsidR="007D7F56" w:rsidRPr="002D63B9">
        <w:rPr>
          <w:rFonts w:ascii="Sylfaen" w:hAnsi="Sylfaen" w:cs="Sylfaen"/>
          <w:lang w:val="en-US"/>
        </w:rPr>
        <w:t>րդ</w:t>
      </w:r>
      <w:proofErr w:type="spellEnd"/>
      <w:r w:rsidR="002D63B9">
        <w:rPr>
          <w:rFonts w:ascii="Sylfaen" w:hAnsi="Sylfaen" w:cs="Sylfaen"/>
        </w:rPr>
        <w:t>, 94-րդ և 131-րդ</w:t>
      </w:r>
      <w:r w:rsidRPr="002D63B9">
        <w:rPr>
          <w:rFonts w:ascii="Sylfaen" w:hAnsi="Sylfaen" w:cs="Sylfaen"/>
        </w:rPr>
        <w:t>չափաբաժիններըչկայացածհայտարարելումասինհամառոտտեղեկատվությունը։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134"/>
        <w:gridCol w:w="2694"/>
        <w:gridCol w:w="1979"/>
        <w:gridCol w:w="2361"/>
        <w:gridCol w:w="2180"/>
      </w:tblGrid>
      <w:tr w:rsidR="008D2CCB" w:rsidTr="006F4312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69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1979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չկայացածէ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ինմասի</w:t>
            </w:r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2D63B9" w:rsidRPr="0031294D" w:rsidTr="007F290F">
        <w:tc>
          <w:tcPr>
            <w:tcW w:w="1134" w:type="dxa"/>
            <w:vAlign w:val="center"/>
          </w:tcPr>
          <w:p w:rsidR="002D63B9" w:rsidRPr="00F514F9" w:rsidRDefault="002D63B9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</w:t>
            </w:r>
          </w:p>
        </w:tc>
        <w:tc>
          <w:tcPr>
            <w:tcW w:w="2694" w:type="dxa"/>
            <w:vAlign w:val="center"/>
          </w:tcPr>
          <w:p w:rsidR="002D63B9" w:rsidRDefault="002D63B9" w:rsidP="007B09B1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մետոկլոպրամիդ  10մգ, դեղահատ</w:t>
            </w:r>
          </w:p>
          <w:p w:rsidR="002D63B9" w:rsidRDefault="002D63B9" w:rsidP="007B09B1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metoclopramide</w:t>
            </w:r>
            <w:proofErr w:type="spellEnd"/>
          </w:p>
        </w:tc>
        <w:tc>
          <w:tcPr>
            <w:tcW w:w="1979" w:type="dxa"/>
            <w:vAlign w:val="center"/>
          </w:tcPr>
          <w:p w:rsidR="002D63B9" w:rsidRPr="006F4312" w:rsidRDefault="002D63B9" w:rsidP="000702E0">
            <w:pPr>
              <w:jc w:val="center"/>
              <w:rPr>
                <w:rFonts w:ascii="Arial LatArm" w:hAnsi="Arial LatArm" w:cs="Calibri"/>
                <w:sz w:val="18"/>
                <w:szCs w:val="18"/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ինկետի</w:t>
            </w:r>
          </w:p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2D63B9" w:rsidRPr="0051546E" w:rsidRDefault="002D63B9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րդկետի</w:t>
            </w:r>
          </w:p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</w:tc>
        <w:tc>
          <w:tcPr>
            <w:tcW w:w="2180" w:type="dxa"/>
            <w:vAlign w:val="center"/>
          </w:tcPr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D63B9" w:rsidRPr="0031294D" w:rsidTr="007F290F">
        <w:tc>
          <w:tcPr>
            <w:tcW w:w="1134" w:type="dxa"/>
            <w:vAlign w:val="center"/>
          </w:tcPr>
          <w:p w:rsidR="002D63B9" w:rsidRPr="00F514F9" w:rsidRDefault="002D63B9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94</w:t>
            </w:r>
          </w:p>
        </w:tc>
        <w:tc>
          <w:tcPr>
            <w:tcW w:w="2694" w:type="dxa"/>
            <w:vAlign w:val="center"/>
          </w:tcPr>
          <w:p w:rsidR="002D63B9" w:rsidRPr="00CD52AF" w:rsidRDefault="002D63B9" w:rsidP="007B09B1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քլորամֆենիկոլ</w:t>
            </w:r>
            <w:r w:rsidRPr="00CD52AF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մեթիլուրացիլ</w:t>
            </w:r>
            <w:r w:rsidRPr="00CD52AF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</w:t>
            </w:r>
            <w:r>
              <w:rPr>
                <w:rFonts w:ascii="GHEA Grapalat" w:hAnsi="GHEA Grapalat" w:cs="Calibri"/>
                <w:sz w:val="16"/>
                <w:szCs w:val="16"/>
              </w:rPr>
              <w:t>գ, ալյումինեպարկուճ</w:t>
            </w:r>
            <w:r w:rsidRPr="00CD52AF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chloramphenicol, methyluracil</w:t>
            </w:r>
          </w:p>
        </w:tc>
        <w:tc>
          <w:tcPr>
            <w:tcW w:w="1979" w:type="dxa"/>
          </w:tcPr>
          <w:p w:rsidR="002D63B9" w:rsidRPr="006F4312" w:rsidRDefault="002D63B9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ինկետի</w:t>
            </w:r>
          </w:p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2D63B9" w:rsidRPr="0051546E" w:rsidRDefault="002D63B9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րդկետի</w:t>
            </w:r>
          </w:p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</w:tc>
        <w:tc>
          <w:tcPr>
            <w:tcW w:w="2180" w:type="dxa"/>
            <w:vAlign w:val="center"/>
          </w:tcPr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D63B9" w:rsidRPr="0031294D" w:rsidTr="007F290F">
        <w:tc>
          <w:tcPr>
            <w:tcW w:w="1134" w:type="dxa"/>
            <w:vAlign w:val="center"/>
          </w:tcPr>
          <w:p w:rsidR="002D63B9" w:rsidRPr="00F514F9" w:rsidRDefault="002D63B9" w:rsidP="000702E0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131</w:t>
            </w:r>
          </w:p>
        </w:tc>
        <w:tc>
          <w:tcPr>
            <w:tcW w:w="2694" w:type="dxa"/>
            <w:vAlign w:val="center"/>
          </w:tcPr>
          <w:p w:rsidR="002D63B9" w:rsidRDefault="002D63B9" w:rsidP="007B09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Ցինկիսուլֆատ</w:t>
            </w:r>
            <w:bookmarkStart w:id="0" w:name="_GoBack"/>
            <w:bookmarkEnd w:id="0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20մգ, դեղահատ</w:t>
            </w:r>
          </w:p>
        </w:tc>
        <w:tc>
          <w:tcPr>
            <w:tcW w:w="1979" w:type="dxa"/>
          </w:tcPr>
          <w:p w:rsidR="002D63B9" w:rsidRPr="006F4312" w:rsidRDefault="002D63B9" w:rsidP="000702E0">
            <w:pPr>
              <w:jc w:val="center"/>
              <w:rPr>
                <w:lang w:val="af-ZA"/>
              </w:rPr>
            </w:pPr>
          </w:p>
        </w:tc>
        <w:tc>
          <w:tcPr>
            <w:tcW w:w="2361" w:type="dxa"/>
            <w:vAlign w:val="center"/>
          </w:tcPr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ինկետի</w:t>
            </w:r>
          </w:p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2D63B9" w:rsidRPr="0051546E" w:rsidRDefault="002D63B9" w:rsidP="000702E0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րդկետի</w:t>
            </w:r>
          </w:p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</w:tc>
        <w:tc>
          <w:tcPr>
            <w:tcW w:w="2180" w:type="dxa"/>
            <w:vAlign w:val="center"/>
          </w:tcPr>
          <w:p w:rsidR="002D63B9" w:rsidRPr="000271FB" w:rsidRDefault="002D63B9" w:rsidP="00070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705906" w:rsidRDefault="00051BF3" w:rsidP="00FF5B31">
      <w:pPr>
        <w:spacing w:line="240" w:lineRule="auto"/>
        <w:rPr>
          <w:lang w:val="af-ZA"/>
        </w:rPr>
      </w:pPr>
      <w:r w:rsidRPr="00FF5B31">
        <w:rPr>
          <w:rFonts w:ascii="Sylfaen" w:hAnsi="Sylfaen" w:cs="Sylfaen"/>
        </w:rPr>
        <w:t>Սույնհայտարարությանհետկապվածլրացուցիչտեղեկություններստանալուհամարկարողեքդիմելգնումներիհամակարգող՝</w:t>
      </w:r>
      <w:r w:rsidR="00FF5B31">
        <w:rPr>
          <w:rFonts w:ascii="Sylfaen" w:hAnsi="Sylfaen"/>
        </w:rPr>
        <w:t>Լ</w:t>
      </w:r>
      <w:r w:rsidRPr="00705906">
        <w:rPr>
          <w:lang w:val="af-ZA"/>
        </w:rPr>
        <w:t>.</w:t>
      </w:r>
      <w:r w:rsidR="00FF5B31">
        <w:rPr>
          <w:rFonts w:ascii="Sylfaen" w:hAnsi="Sylfaen"/>
        </w:rPr>
        <w:t>Բազիկ</w:t>
      </w:r>
      <w:r w:rsidRPr="00FF5B31">
        <w:rPr>
          <w:rFonts w:ascii="Sylfaen" w:hAnsi="Sylfaen" w:cs="Sylfaen"/>
        </w:rPr>
        <w:t>յան</w:t>
      </w:r>
      <w:r w:rsidR="00FF5B31">
        <w:rPr>
          <w:rFonts w:ascii="Sylfaen" w:hAnsi="Sylfaen" w:cs="Sylfaen"/>
        </w:rPr>
        <w:t>ին</w:t>
      </w:r>
      <w:r w:rsidRPr="00FF5B31">
        <w:rPr>
          <w:rFonts w:ascii="Sylfaen" w:hAnsi="Sylfaen" w:cs="Sylfaen"/>
        </w:rPr>
        <w:t>։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r w:rsidRPr="00FF5B31">
        <w:rPr>
          <w:rFonts w:ascii="Sylfaen" w:hAnsi="Sylfaen" w:cs="Sylfaen"/>
        </w:rPr>
        <w:t>Հեռախոս՝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r w:rsidRPr="00FF5B31">
        <w:rPr>
          <w:rFonts w:ascii="Sylfaen" w:hAnsi="Sylfaen" w:cs="Sylfaen"/>
        </w:rPr>
        <w:t>Էլ</w:t>
      </w:r>
      <w:r w:rsidRPr="00705906">
        <w:rPr>
          <w:lang w:val="af-ZA"/>
        </w:rPr>
        <w:t>.</w:t>
      </w:r>
      <w:r w:rsidRPr="00FF5B31">
        <w:rPr>
          <w:rFonts w:ascii="Sylfaen" w:hAnsi="Sylfaen" w:cs="Sylfaen"/>
        </w:rPr>
        <w:t>փոստ</w:t>
      </w:r>
      <w:r w:rsidRPr="00705906">
        <w:rPr>
          <w:lang w:val="af-ZA"/>
        </w:rPr>
        <w:t xml:space="preserve"> `</w:t>
      </w:r>
      <w:r w:rsidR="002D63B9" w:rsidRPr="002D63B9">
        <w:rPr>
          <w:lang w:val="af-ZA"/>
        </w:rPr>
        <w:t>avshar.ba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</w:p>
    <w:p w:rsidR="009E2815" w:rsidRPr="000702E0" w:rsidRDefault="00051BF3" w:rsidP="00FF5B31">
      <w:pPr>
        <w:spacing w:line="240" w:lineRule="auto"/>
        <w:rPr>
          <w:lang w:val="af-ZA"/>
        </w:rPr>
      </w:pPr>
      <w:r w:rsidRPr="00FF5B31">
        <w:rPr>
          <w:rFonts w:ascii="Sylfaen" w:hAnsi="Sylfaen" w:cs="Sylfaen"/>
        </w:rPr>
        <w:t>Պատվիրատու</w:t>
      </w:r>
      <w:r w:rsidRPr="000702E0">
        <w:rPr>
          <w:lang w:val="af-ZA"/>
        </w:rPr>
        <w:t xml:space="preserve">` </w:t>
      </w:r>
      <w:r w:rsidR="00FF5B31" w:rsidRPr="000702E0">
        <w:rPr>
          <w:lang w:val="af-ZA"/>
        </w:rPr>
        <w:t>&lt;&lt;</w:t>
      </w:r>
      <w:r w:rsidR="002D63B9">
        <w:rPr>
          <w:rFonts w:ascii="Sylfaen" w:hAnsi="Sylfaen"/>
        </w:rPr>
        <w:t>Ավշարի  ԲԱ</w:t>
      </w:r>
      <w:r w:rsidR="00FF5B31" w:rsidRPr="000702E0">
        <w:rPr>
          <w:rFonts w:ascii="Sylfaen" w:hAnsi="Sylfaen"/>
          <w:lang w:val="af-ZA"/>
        </w:rPr>
        <w:t>&gt;&gt;</w:t>
      </w:r>
      <w:r w:rsidR="002D63B9">
        <w:rPr>
          <w:rFonts w:ascii="Sylfaen" w:hAnsi="Sylfaen"/>
        </w:rPr>
        <w:t>Հ</w:t>
      </w:r>
      <w:r w:rsidR="006F4312">
        <w:rPr>
          <w:rFonts w:ascii="Sylfaen" w:hAnsi="Sylfaen"/>
        </w:rPr>
        <w:t>ՈԱԿ</w:t>
      </w:r>
    </w:p>
    <w:sectPr w:rsidR="009E2815" w:rsidRPr="000702E0" w:rsidSect="00D2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073"/>
    <w:rsid w:val="00051BF3"/>
    <w:rsid w:val="000702E0"/>
    <w:rsid w:val="0025722E"/>
    <w:rsid w:val="002A407D"/>
    <w:rsid w:val="002D63B9"/>
    <w:rsid w:val="0031294D"/>
    <w:rsid w:val="004F40C8"/>
    <w:rsid w:val="00544769"/>
    <w:rsid w:val="006F4312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D27E67"/>
    <w:rsid w:val="00F514F9"/>
    <w:rsid w:val="00F82C7B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F43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F4312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F43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F431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0350-1E3F-4B94-AE49-08CB2FC0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aaa</cp:lastModifiedBy>
  <cp:revision>26</cp:revision>
  <dcterms:created xsi:type="dcterms:W3CDTF">2014-10-08T09:31:00Z</dcterms:created>
  <dcterms:modified xsi:type="dcterms:W3CDTF">2017-02-09T06:24:00Z</dcterms:modified>
</cp:coreProperties>
</file>