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F2" w:rsidRDefault="001520F2" w:rsidP="001520F2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1520F2" w:rsidRDefault="001520F2" w:rsidP="001520F2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1520F2" w:rsidRPr="00960651" w:rsidRDefault="001520F2" w:rsidP="001520F2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520F2" w:rsidRDefault="001520F2" w:rsidP="001520F2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0F2" w:rsidRPr="009F4C91" w:rsidRDefault="001520F2" w:rsidP="001520F2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0F2" w:rsidRDefault="001520F2" w:rsidP="001520F2">
      <w:pPr>
        <w:spacing w:after="240" w:line="360" w:lineRule="auto"/>
        <w:contextualSpacing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1520F2" w:rsidRDefault="001520F2" w:rsidP="001520F2">
      <w:pPr>
        <w:spacing w:after="240" w:line="360" w:lineRule="auto"/>
        <w:contextualSpacing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1520F2" w:rsidRPr="00960651" w:rsidRDefault="001520F2" w:rsidP="001520F2">
      <w:pPr>
        <w:spacing w:after="240" w:line="360" w:lineRule="auto"/>
        <w:contextualSpacing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520F2" w:rsidRPr="00960651" w:rsidRDefault="001520F2" w:rsidP="001520F2">
      <w:pPr>
        <w:spacing w:after="240" w:line="360" w:lineRule="auto"/>
        <w:contextualSpacing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520F2" w:rsidRPr="00582D46" w:rsidRDefault="001520F2" w:rsidP="001520F2">
      <w:pPr>
        <w:pStyle w:val="Heading3"/>
        <w:spacing w:after="240" w:line="360" w:lineRule="auto"/>
        <w:ind w:firstLine="0"/>
        <w:contextualSpacing/>
        <w:rPr>
          <w:rFonts w:ascii="GHEA Grapalat" w:hAnsi="GHEA Grapalat"/>
          <w:b w:val="0"/>
          <w:sz w:val="22"/>
          <w:szCs w:val="22"/>
          <w:lang w:val="af-ZA"/>
        </w:rPr>
      </w:pPr>
      <w:r w:rsidRPr="00582D46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582D46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2D46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582D46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2D46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582D46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2D46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582D46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2D46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582D46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2D46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582D46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2D46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  <w:r w:rsidRPr="00582D46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Pr="00582D46">
        <w:rPr>
          <w:rFonts w:ascii="GHEA Grapalat" w:hAnsi="GHEA Grapalat"/>
          <w:b w:val="0"/>
          <w:sz w:val="22"/>
          <w:szCs w:val="22"/>
          <w:lang w:val="af-ZA"/>
        </w:rPr>
        <w:t xml:space="preserve"> 201</w:t>
      </w:r>
      <w:r w:rsidR="00BA1C16">
        <w:rPr>
          <w:rFonts w:ascii="GHEA Grapalat" w:hAnsi="GHEA Grapalat"/>
          <w:b w:val="0"/>
          <w:sz w:val="22"/>
          <w:szCs w:val="22"/>
          <w:lang w:val="af-ZA"/>
        </w:rPr>
        <w:t>7</w:t>
      </w:r>
      <w:r w:rsidRPr="00582D46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2D46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582D46">
        <w:rPr>
          <w:rFonts w:ascii="GHEA Grapalat" w:hAnsi="GHEA Grapalat"/>
          <w:b w:val="0"/>
          <w:sz w:val="22"/>
          <w:szCs w:val="22"/>
          <w:lang w:val="af-ZA"/>
        </w:rPr>
        <w:t xml:space="preserve"> փետրվարի </w:t>
      </w:r>
      <w:r>
        <w:rPr>
          <w:rFonts w:ascii="GHEA Grapalat" w:hAnsi="GHEA Grapalat"/>
          <w:b w:val="0"/>
          <w:sz w:val="22"/>
          <w:szCs w:val="22"/>
          <w:lang w:val="af-ZA"/>
        </w:rPr>
        <w:t>09</w:t>
      </w:r>
      <w:r w:rsidRPr="00582D46">
        <w:rPr>
          <w:rFonts w:ascii="GHEA Grapalat" w:hAnsi="GHEA Grapalat"/>
          <w:b w:val="0"/>
          <w:sz w:val="22"/>
          <w:szCs w:val="22"/>
          <w:lang w:val="af-ZA"/>
        </w:rPr>
        <w:t xml:space="preserve">-ի թիվ 2 </w:t>
      </w:r>
      <w:r w:rsidRPr="00582D46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582D46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582D46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582D46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2D46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582D46">
        <w:rPr>
          <w:rFonts w:ascii="GHEA Grapalat" w:hAnsi="GHEA Grapalat"/>
          <w:b w:val="0"/>
          <w:sz w:val="22"/>
          <w:szCs w:val="22"/>
          <w:lang w:val="af-ZA"/>
        </w:rPr>
        <w:t xml:space="preserve"> “</w:t>
      </w:r>
      <w:r w:rsidRPr="00582D46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582D46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2D46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582D46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582D46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582D46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2D46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582D46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582D46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582D46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2D46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582D46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82D46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1520F2" w:rsidRPr="00A64B6A" w:rsidRDefault="001520F2" w:rsidP="001520F2">
      <w:pPr>
        <w:pStyle w:val="Heading3"/>
        <w:spacing w:after="240" w:line="360" w:lineRule="auto"/>
        <w:ind w:firstLine="0"/>
        <w:contextualSpacing/>
        <w:rPr>
          <w:rFonts w:ascii="GHEA Grapalat" w:hAnsi="GHEA Grapalat"/>
          <w:sz w:val="20"/>
          <w:lang w:val="fr-FR"/>
        </w:rPr>
      </w:pPr>
      <w:r w:rsidRPr="0082740B">
        <w:rPr>
          <w:rFonts w:ascii="GHEA Grapalat" w:hAnsi="GHEA Grapalat" w:cs="Sylfaen"/>
          <w:sz w:val="24"/>
          <w:szCs w:val="24"/>
          <w:lang w:val="af-ZA"/>
        </w:rPr>
        <w:t xml:space="preserve">ՇՐՋԱՆԱԿԱՅԻՆ ՀԱՄԱՁԱՅՆԱԳՐԵՐՈՎ ԳՆՈՒՄՆԵՐ ԿԱՏԱՐԵԼՈՒ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D329F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B2464">
        <w:rPr>
          <w:rFonts w:ascii="GHEA Grapalat" w:hAnsi="GHEA Grapalat" w:cs="Sylfaen"/>
          <w:sz w:val="24"/>
          <w:szCs w:val="24"/>
          <w:lang w:val="af-ZA"/>
        </w:rPr>
        <w:t>«</w:t>
      </w:r>
      <w:r w:rsidRPr="004C72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ԳՊԿ –ՇՀԱՊՁԲ-17/1</w:t>
      </w:r>
      <w:r w:rsidRPr="002B2464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1520F2" w:rsidRPr="00FF0557" w:rsidRDefault="001520F2" w:rsidP="001520F2">
      <w:pPr>
        <w:spacing w:after="240" w:line="360" w:lineRule="auto"/>
        <w:ind w:right="-192" w:firstLine="709"/>
        <w:contextualSpacing/>
        <w:jc w:val="both"/>
        <w:rPr>
          <w:rFonts w:ascii="GHEA Grapalat" w:hAnsi="GHEA Grapalat"/>
          <w:sz w:val="22"/>
          <w:szCs w:val="22"/>
          <w:lang w:val="af-ZA"/>
        </w:rPr>
      </w:pPr>
      <w:r w:rsidRPr="00FF0557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FF0557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FF0557">
        <w:rPr>
          <w:rFonts w:ascii="GHEA Grapalat" w:hAnsi="GHEA Grapalat"/>
          <w:sz w:val="22"/>
          <w:szCs w:val="22"/>
          <w:lang w:val="fr-FR"/>
        </w:rPr>
        <w:t>ՀՀ ԿԳՆ գիտության պետական կոմիտեն</w:t>
      </w:r>
      <w:r w:rsidRPr="00FF0557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F0557">
        <w:rPr>
          <w:rFonts w:ascii="GHEA Grapalat" w:hAnsi="GHEA Grapalat" w:cs="Sylfaen"/>
          <w:sz w:val="22"/>
          <w:szCs w:val="22"/>
          <w:lang w:val="af-ZA"/>
        </w:rPr>
        <w:t>որը</w:t>
      </w:r>
      <w:r w:rsidRPr="00FF05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F0557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Pr="00FF05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F0557">
        <w:rPr>
          <w:rFonts w:ascii="GHEA Grapalat" w:hAnsi="GHEA Grapalat" w:cs="Sylfaen"/>
          <w:sz w:val="22"/>
          <w:szCs w:val="22"/>
          <w:lang w:val="af-ZA"/>
        </w:rPr>
        <w:t>է</w:t>
      </w:r>
      <w:r w:rsidRPr="00FF0557">
        <w:rPr>
          <w:rFonts w:ascii="GHEA Grapalat" w:hAnsi="GHEA Grapalat"/>
          <w:sz w:val="22"/>
          <w:szCs w:val="22"/>
          <w:lang w:val="af-ZA"/>
        </w:rPr>
        <w:t xml:space="preserve"> ք.Երևան, Օրբելի 22 </w:t>
      </w:r>
      <w:r w:rsidRPr="00FF0557">
        <w:rPr>
          <w:rFonts w:ascii="GHEA Grapalat" w:hAnsi="GHEA Grapalat" w:cs="Sylfaen"/>
          <w:sz w:val="22"/>
          <w:szCs w:val="22"/>
          <w:lang w:val="af-ZA"/>
        </w:rPr>
        <w:t>հասցեում</w:t>
      </w:r>
      <w:r w:rsidRPr="00FF0557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F0557">
        <w:rPr>
          <w:rFonts w:ascii="GHEA Grapalat" w:hAnsi="GHEA Grapalat" w:cs="Sylfaen"/>
          <w:sz w:val="22"/>
          <w:szCs w:val="22"/>
          <w:lang w:val="af-ZA"/>
        </w:rPr>
        <w:t>ստոր</w:t>
      </w:r>
      <w:r w:rsidRPr="00FF0557">
        <w:rPr>
          <w:rFonts w:ascii="GHEA Grapalat" w:hAnsi="GHEA Grapalat"/>
          <w:sz w:val="22"/>
          <w:szCs w:val="22"/>
          <w:lang w:val="af-ZA"/>
        </w:rPr>
        <w:t>և ներկայացնում է «</w:t>
      </w:r>
      <w:r>
        <w:rPr>
          <w:rFonts w:ascii="GHEA Grapalat" w:hAnsi="GHEA Grapalat"/>
          <w:sz w:val="22"/>
          <w:szCs w:val="22"/>
          <w:lang w:val="af-ZA"/>
        </w:rPr>
        <w:t>ԳՊԿ-ՇՀԱՊՁԲ-17</w:t>
      </w:r>
      <w:r w:rsidRPr="00FF0557">
        <w:rPr>
          <w:rFonts w:ascii="GHEA Grapalat" w:hAnsi="GHEA Grapalat"/>
          <w:sz w:val="22"/>
          <w:szCs w:val="22"/>
          <w:lang w:val="af-ZA"/>
        </w:rPr>
        <w:t>/</w:t>
      </w:r>
      <w:r>
        <w:rPr>
          <w:rFonts w:ascii="GHEA Grapalat" w:hAnsi="GHEA Grapalat"/>
          <w:sz w:val="22"/>
          <w:szCs w:val="22"/>
          <w:lang w:val="af-ZA"/>
        </w:rPr>
        <w:t>1</w:t>
      </w:r>
      <w:r w:rsidRPr="00FF0557">
        <w:rPr>
          <w:rFonts w:ascii="GHEA Grapalat" w:hAnsi="GHEA Grapalat"/>
          <w:sz w:val="22"/>
          <w:szCs w:val="22"/>
          <w:lang w:val="af-ZA"/>
        </w:rPr>
        <w:t>» ծածկագրով հայտարարված շրջանակային համաձայնագրերով գնումներ կատարելու ընթացակարգով պայմանագրեր կնքելու որոշման մասին համառոտ տեղեկատվությունը։</w:t>
      </w:r>
    </w:p>
    <w:p w:rsidR="001520F2" w:rsidRDefault="001520F2" w:rsidP="001520F2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2"/>
          <w:szCs w:val="22"/>
          <w:lang w:val="af-ZA"/>
        </w:rPr>
      </w:pPr>
      <w:r w:rsidRPr="00FF0557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FF05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F0557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FF0557">
        <w:rPr>
          <w:rFonts w:ascii="GHEA Grapalat" w:hAnsi="GHEA Grapalat"/>
          <w:sz w:val="22"/>
          <w:szCs w:val="22"/>
          <w:lang w:val="af-ZA"/>
        </w:rPr>
        <w:t xml:space="preserve"> 201</w:t>
      </w:r>
      <w:r w:rsidR="00BA1C16">
        <w:rPr>
          <w:rFonts w:ascii="GHEA Grapalat" w:hAnsi="GHEA Grapalat"/>
          <w:sz w:val="22"/>
          <w:szCs w:val="22"/>
          <w:lang w:val="af-ZA"/>
        </w:rPr>
        <w:t>7</w:t>
      </w:r>
      <w:r w:rsidRPr="00FF05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F0557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FF0557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փետրվարի 09</w:t>
      </w:r>
      <w:r w:rsidRPr="00FF0557">
        <w:rPr>
          <w:rFonts w:ascii="GHEA Grapalat" w:hAnsi="GHEA Grapalat"/>
          <w:sz w:val="22"/>
          <w:szCs w:val="22"/>
          <w:lang w:val="af-ZA"/>
        </w:rPr>
        <w:t>-ի</w:t>
      </w:r>
      <w:r w:rsidRPr="00FF0557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FF0557">
        <w:rPr>
          <w:rFonts w:ascii="GHEA Grapalat" w:hAnsi="GHEA Grapalat"/>
          <w:sz w:val="22"/>
          <w:szCs w:val="22"/>
          <w:lang w:val="af-ZA"/>
        </w:rPr>
        <w:t xml:space="preserve">թիվ 2 </w:t>
      </w:r>
      <w:r w:rsidRPr="00FF0557">
        <w:rPr>
          <w:rFonts w:ascii="GHEA Grapalat" w:hAnsi="GHEA Grapalat" w:cs="Sylfaen"/>
          <w:sz w:val="22"/>
          <w:szCs w:val="22"/>
          <w:lang w:val="af-ZA"/>
        </w:rPr>
        <w:t>որոշմամբ հաստատվել</w:t>
      </w:r>
      <w:r w:rsidRPr="00FF05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F0557">
        <w:rPr>
          <w:rFonts w:ascii="GHEA Grapalat" w:hAnsi="GHEA Grapalat" w:cs="Sylfaen"/>
          <w:sz w:val="22"/>
          <w:szCs w:val="22"/>
          <w:lang w:val="af-ZA"/>
        </w:rPr>
        <w:t>են</w:t>
      </w:r>
      <w:r w:rsidRPr="00FF05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F055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FF05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F0557">
        <w:rPr>
          <w:rFonts w:ascii="GHEA Grapalat" w:hAnsi="GHEA Grapalat" w:cs="Sylfaen"/>
          <w:sz w:val="22"/>
          <w:szCs w:val="22"/>
          <w:lang w:val="af-ZA"/>
        </w:rPr>
        <w:t>բոլոր</w:t>
      </w:r>
      <w:r w:rsidRPr="00FF05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F0557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Pr="00FF05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F0557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FF05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F0557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FF05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F0557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FF0557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FF0557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FF05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F0557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FF05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F0557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FF05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F0557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FF05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F0557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FF0557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FF05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F0557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Pr="00FF05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F0557">
        <w:rPr>
          <w:rFonts w:ascii="GHEA Grapalat" w:hAnsi="GHEA Grapalat" w:cs="Sylfaen"/>
          <w:sz w:val="22"/>
          <w:szCs w:val="22"/>
          <w:lang w:val="af-ZA"/>
        </w:rPr>
        <w:t>որի</w:t>
      </w:r>
      <w:r w:rsidRPr="00FF0557">
        <w:rPr>
          <w:rFonts w:ascii="GHEA Grapalat" w:hAnsi="GHEA Grapalat"/>
          <w:sz w:val="22"/>
          <w:szCs w:val="22"/>
          <w:lang w:val="af-ZA"/>
        </w:rPr>
        <w:t>`</w:t>
      </w:r>
    </w:p>
    <w:p w:rsidR="001520F2" w:rsidRPr="00FF0557" w:rsidRDefault="001520F2" w:rsidP="001520F2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2"/>
          <w:szCs w:val="22"/>
          <w:lang w:val="af-ZA"/>
        </w:rPr>
      </w:pPr>
    </w:p>
    <w:p w:rsidR="001520F2" w:rsidRPr="00DB24B0" w:rsidRDefault="001520F2" w:rsidP="001520F2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1 </w:t>
      </w:r>
    </w:p>
    <w:p w:rsidR="001520F2" w:rsidRPr="00FF0557" w:rsidRDefault="001520F2" w:rsidP="001520F2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2"/>
          <w:szCs w:val="22"/>
          <w:lang w:val="af-ZA"/>
        </w:rPr>
      </w:pPr>
      <w:r w:rsidRPr="00FF0557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FF05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F0557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FF05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F0557">
        <w:rPr>
          <w:rFonts w:ascii="GHEA Grapalat" w:hAnsi="GHEA Grapalat" w:cs="Sylfaen"/>
          <w:sz w:val="22"/>
          <w:szCs w:val="22"/>
          <w:lang w:val="af-ZA"/>
        </w:rPr>
        <w:t>է</w:t>
      </w:r>
      <w:r w:rsidRPr="00FF055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F0557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FF0557">
        <w:rPr>
          <w:rFonts w:ascii="GHEA Grapalat" w:hAnsi="GHEA Grapalat" w:cs="Sylfaen"/>
          <w:b/>
          <w:sz w:val="22"/>
          <w:szCs w:val="22"/>
          <w:lang w:val="af-ZA"/>
        </w:rPr>
        <w:t xml:space="preserve">` </w:t>
      </w:r>
      <w:r w:rsidRPr="00FF0557">
        <w:rPr>
          <w:rFonts w:ascii="GHEA Grapalat" w:hAnsi="GHEA Grapalat"/>
          <w:sz w:val="22"/>
          <w:szCs w:val="22"/>
          <w:lang w:val="fr-FR"/>
        </w:rPr>
        <w:t>վառելիքի ձեռքբերումը</w:t>
      </w:r>
      <w:r w:rsidRPr="00FF0557">
        <w:rPr>
          <w:rFonts w:ascii="GHEA Grapalat" w:hAnsi="GHEA Grapalat" w:cs="Sylfaen"/>
          <w:b/>
          <w:sz w:val="22"/>
          <w:szCs w:val="22"/>
          <w:lang w:val="af-ZA"/>
        </w:rPr>
        <w:t>։</w:t>
      </w:r>
    </w:p>
    <w:tbl>
      <w:tblPr>
        <w:tblW w:w="108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003"/>
        <w:gridCol w:w="2266"/>
        <w:gridCol w:w="3402"/>
        <w:gridCol w:w="2552"/>
      </w:tblGrid>
      <w:tr w:rsidR="001520F2" w:rsidRPr="00960651" w:rsidTr="004D13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0F2" w:rsidRPr="00960651" w:rsidRDefault="001520F2" w:rsidP="004D130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1520F2" w:rsidRPr="00960651" w:rsidRDefault="001520F2" w:rsidP="004D130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0F2" w:rsidRPr="00960651" w:rsidRDefault="001520F2" w:rsidP="004D130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1520F2" w:rsidRPr="00960651" w:rsidRDefault="001520F2" w:rsidP="004D130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0F2" w:rsidRPr="00960651" w:rsidRDefault="001520F2" w:rsidP="004D130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520F2" w:rsidRPr="00960651" w:rsidRDefault="001520F2" w:rsidP="004D130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20F2" w:rsidRPr="00960651" w:rsidRDefault="001520F2" w:rsidP="004D130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520F2" w:rsidRPr="00960651" w:rsidRDefault="001520F2" w:rsidP="004D130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20F2" w:rsidRPr="00960651" w:rsidTr="004D1308">
        <w:trPr>
          <w:trHeight w:val="53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0F2" w:rsidRPr="00960651" w:rsidRDefault="001520F2" w:rsidP="004D13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03" w:type="dxa"/>
            <w:shd w:val="clear" w:color="auto" w:fill="auto"/>
          </w:tcPr>
          <w:p w:rsidR="001520F2" w:rsidRPr="00225CBC" w:rsidRDefault="001520F2" w:rsidP="004D130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25CBC">
              <w:rPr>
                <w:rFonts w:ascii="GHEA Grapalat" w:hAnsi="GHEA Grapalat"/>
                <w:sz w:val="22"/>
                <w:szCs w:val="22"/>
              </w:rPr>
              <w:t>«Մաքսհուր» 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1520F2" w:rsidRPr="00960651" w:rsidRDefault="001520F2" w:rsidP="004D130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520F2" w:rsidRPr="00D23D08" w:rsidRDefault="001520F2" w:rsidP="004D1308">
            <w:pPr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520F2" w:rsidRPr="00960651" w:rsidRDefault="001520F2" w:rsidP="004D130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20F2" w:rsidRPr="00960651" w:rsidTr="004D1308">
        <w:trPr>
          <w:trHeight w:val="53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0F2" w:rsidRPr="00960651" w:rsidRDefault="001520F2" w:rsidP="004D13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03" w:type="dxa"/>
            <w:shd w:val="clear" w:color="auto" w:fill="auto"/>
          </w:tcPr>
          <w:p w:rsidR="001520F2" w:rsidRPr="00225CBC" w:rsidRDefault="001520F2" w:rsidP="004D130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25CBC">
              <w:rPr>
                <w:rFonts w:ascii="GHEA Grapalat" w:hAnsi="GHEA Grapalat"/>
                <w:sz w:val="22"/>
                <w:szCs w:val="22"/>
              </w:rPr>
              <w:t>«Ֆլեշ» 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1520F2" w:rsidRDefault="001520F2" w:rsidP="004D1308">
            <w:pPr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520F2" w:rsidRPr="00D23D08" w:rsidRDefault="001520F2" w:rsidP="004D1308">
            <w:pPr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520F2" w:rsidRPr="00960651" w:rsidRDefault="001520F2" w:rsidP="004D130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20F2" w:rsidRPr="00960651" w:rsidTr="004D1308">
        <w:trPr>
          <w:trHeight w:val="53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0F2" w:rsidRPr="00960651" w:rsidRDefault="001520F2" w:rsidP="004D13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1520F2" w:rsidRPr="00225CBC" w:rsidRDefault="001520F2" w:rsidP="004D130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25CBC">
              <w:rPr>
                <w:rFonts w:ascii="GHEA Grapalat" w:hAnsi="GHEA Grapalat"/>
                <w:sz w:val="22"/>
                <w:szCs w:val="22"/>
              </w:rPr>
              <w:t>«ՍԻՓԻԷՍ Օիլ Քորփորէյշն» 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1520F2" w:rsidRDefault="001520F2" w:rsidP="004D1308">
            <w:pPr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520F2" w:rsidRPr="00D23D08" w:rsidRDefault="001520F2" w:rsidP="004D1308">
            <w:pPr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520F2" w:rsidRPr="00960651" w:rsidRDefault="001520F2" w:rsidP="004D130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20F2" w:rsidRDefault="001520F2" w:rsidP="001520F2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p w:rsidR="001520F2" w:rsidRPr="00960651" w:rsidRDefault="001520F2" w:rsidP="001520F2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39"/>
        <w:gridCol w:w="2693"/>
        <w:gridCol w:w="3402"/>
        <w:gridCol w:w="2146"/>
      </w:tblGrid>
      <w:tr w:rsidR="001520F2" w:rsidRPr="00960651" w:rsidTr="004D1308">
        <w:trPr>
          <w:trHeight w:val="626"/>
          <w:jc w:val="center"/>
        </w:trPr>
        <w:tc>
          <w:tcPr>
            <w:tcW w:w="2339" w:type="dxa"/>
            <w:shd w:val="clear" w:color="auto" w:fill="auto"/>
            <w:vAlign w:val="center"/>
          </w:tcPr>
          <w:p w:rsidR="001520F2" w:rsidRPr="00960651" w:rsidRDefault="001520F2" w:rsidP="004D130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20F2" w:rsidRPr="00960651" w:rsidRDefault="001520F2" w:rsidP="004D130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520F2" w:rsidRPr="00960651" w:rsidRDefault="001520F2" w:rsidP="004D130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520F2" w:rsidRPr="00960651" w:rsidRDefault="001520F2" w:rsidP="004D130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20F2" w:rsidRPr="00960651" w:rsidRDefault="001520F2" w:rsidP="004D1308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520F2" w:rsidRPr="00960651" w:rsidTr="004D1308">
        <w:trPr>
          <w:trHeight w:val="442"/>
          <w:jc w:val="center"/>
        </w:trPr>
        <w:tc>
          <w:tcPr>
            <w:tcW w:w="2339" w:type="dxa"/>
            <w:shd w:val="clear" w:color="auto" w:fill="auto"/>
            <w:vAlign w:val="center"/>
          </w:tcPr>
          <w:p w:rsidR="001520F2" w:rsidRPr="00960651" w:rsidRDefault="001520F2" w:rsidP="004D13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1520F2" w:rsidRDefault="001520F2" w:rsidP="004D130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«Մաքսհուր» ՍՊԸ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520F2" w:rsidRDefault="001520F2" w:rsidP="004D1308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1520F2" w:rsidRPr="00960651" w:rsidRDefault="001520F2" w:rsidP="004D13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2 150 745</w:t>
            </w:r>
          </w:p>
        </w:tc>
      </w:tr>
      <w:tr w:rsidR="001520F2" w:rsidRPr="00960651" w:rsidTr="004D1308">
        <w:trPr>
          <w:trHeight w:val="442"/>
          <w:jc w:val="center"/>
        </w:trPr>
        <w:tc>
          <w:tcPr>
            <w:tcW w:w="2339" w:type="dxa"/>
            <w:shd w:val="clear" w:color="auto" w:fill="auto"/>
            <w:vAlign w:val="center"/>
          </w:tcPr>
          <w:p w:rsidR="001520F2" w:rsidRPr="00960651" w:rsidRDefault="001520F2" w:rsidP="004D13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1520F2" w:rsidRDefault="001520F2" w:rsidP="004D130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«Ֆլեշ» ՍՊԸ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520F2" w:rsidRDefault="001520F2" w:rsidP="004D1308">
            <w:pPr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1520F2" w:rsidRPr="00960651" w:rsidRDefault="001520F2" w:rsidP="004D13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2 286 000</w:t>
            </w:r>
          </w:p>
        </w:tc>
      </w:tr>
      <w:tr w:rsidR="001520F2" w:rsidRPr="00960651" w:rsidTr="004D1308">
        <w:trPr>
          <w:trHeight w:val="442"/>
          <w:jc w:val="center"/>
        </w:trPr>
        <w:tc>
          <w:tcPr>
            <w:tcW w:w="2339" w:type="dxa"/>
            <w:shd w:val="clear" w:color="auto" w:fill="auto"/>
            <w:vAlign w:val="center"/>
          </w:tcPr>
          <w:p w:rsidR="001520F2" w:rsidRPr="00960651" w:rsidRDefault="001520F2" w:rsidP="004D13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20F2" w:rsidRPr="00225CBC" w:rsidRDefault="001520F2" w:rsidP="004D130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25CBC">
              <w:rPr>
                <w:rFonts w:ascii="GHEA Grapalat" w:hAnsi="GHEA Grapalat"/>
                <w:sz w:val="22"/>
                <w:szCs w:val="22"/>
              </w:rPr>
              <w:t>«ՍԻՓԻԷՍ Օիլ Քորփորէյշն» ՍՊԸ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520F2" w:rsidRDefault="001520F2" w:rsidP="004D1308">
            <w:pPr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1520F2" w:rsidRPr="00960651" w:rsidRDefault="001520F2" w:rsidP="004D13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2 317 750</w:t>
            </w:r>
          </w:p>
        </w:tc>
      </w:tr>
    </w:tbl>
    <w:p w:rsidR="001520F2" w:rsidRDefault="001520F2" w:rsidP="001520F2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1520F2" w:rsidRPr="00FE753F" w:rsidRDefault="001520F2" w:rsidP="001520F2">
      <w:pPr>
        <w:spacing w:after="240" w:line="360" w:lineRule="auto"/>
        <w:contextualSpacing/>
        <w:jc w:val="both"/>
        <w:rPr>
          <w:rFonts w:ascii="GHEA Grapalat" w:hAnsi="GHEA Grapalat" w:cs="Sylfaen"/>
          <w:noProof/>
          <w:color w:val="000000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 xml:space="preserve">     </w:t>
      </w:r>
      <w:r w:rsidRPr="00FE7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Ընտրված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մասնակցին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որոշելու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համար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կիրառված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չափանիշ՝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նախապատվություն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է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տրվել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բավարար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գնահատված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հայտեր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ներկայացրած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մասնակիցների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թվից՝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նվազագույն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գնային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առաջարկ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ներկայացրած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մասնակց</w:t>
      </w:r>
      <w:r>
        <w:rPr>
          <w:rFonts w:ascii="GHEA Grapalat" w:hAnsi="GHEA Grapalat" w:cs="Sylfaen"/>
          <w:noProof/>
          <w:color w:val="000000"/>
          <w:sz w:val="22"/>
          <w:szCs w:val="22"/>
        </w:rPr>
        <w:t>ներին</w:t>
      </w:r>
      <w:r w:rsidRPr="00FE753F">
        <w:rPr>
          <w:rFonts w:ascii="GHEA Grapalat" w:hAnsi="GHEA Grapalat" w:cs="Sylfaen"/>
          <w:noProof/>
          <w:color w:val="000000"/>
          <w:sz w:val="22"/>
          <w:szCs w:val="22"/>
        </w:rPr>
        <w:t>ին։</w:t>
      </w:r>
    </w:p>
    <w:p w:rsidR="001520F2" w:rsidRPr="00EE6BF5" w:rsidRDefault="001520F2" w:rsidP="001520F2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noProof/>
          <w:color w:val="000000"/>
          <w:sz w:val="22"/>
          <w:szCs w:val="22"/>
          <w:lang w:val="af-ZA"/>
        </w:rPr>
      </w:pP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>“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Գնումների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մասին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”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ՀՀ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օրենքի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9-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րդ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հոդվածի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համաձայն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`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անգործության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ժամկետ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է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սահմանվում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սույն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հայտարարությունը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հրապարակվելու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օրվան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հաջորդող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օրվանից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մինչև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5-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րդ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օրացուցային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օրը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ներառյալ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ընկած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ժամանակահատվածը</w:t>
      </w:r>
      <w:r>
        <w:rPr>
          <w:rFonts w:ascii="GHEA Grapalat" w:hAnsi="GHEA Grapalat" w:cs="Sylfaen"/>
          <w:noProof/>
          <w:color w:val="000000"/>
          <w:sz w:val="22"/>
          <w:szCs w:val="22"/>
        </w:rPr>
        <w:t>՝</w:t>
      </w:r>
      <w:r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1</w:t>
      </w:r>
      <w:r w:rsidR="00576EC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>0</w:t>
      </w:r>
      <w:r w:rsidRPr="0028042E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>.</w:t>
      </w:r>
      <w:r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>02</w:t>
      </w:r>
      <w:r w:rsidRPr="0028042E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>.201</w:t>
      </w:r>
      <w:r w:rsidR="00576EC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>7</w:t>
      </w:r>
      <w:r>
        <w:rPr>
          <w:rFonts w:ascii="GHEA Grapalat" w:hAnsi="GHEA Grapalat" w:cs="Sylfaen"/>
          <w:noProof/>
          <w:color w:val="000000"/>
          <w:sz w:val="22"/>
          <w:szCs w:val="22"/>
        </w:rPr>
        <w:t>թ</w:t>
      </w:r>
      <w:r w:rsidRPr="0028042E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 xml:space="preserve"> – </w:t>
      </w:r>
      <w:r w:rsidR="00576EC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>14</w:t>
      </w:r>
      <w:r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>.02</w:t>
      </w:r>
      <w:r w:rsidRPr="0028042E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>.201</w:t>
      </w:r>
      <w:r w:rsidR="00576ECF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>7</w:t>
      </w:r>
      <w:r>
        <w:rPr>
          <w:rFonts w:ascii="GHEA Grapalat" w:hAnsi="GHEA Grapalat" w:cs="Sylfaen"/>
          <w:noProof/>
          <w:color w:val="000000"/>
          <w:sz w:val="22"/>
          <w:szCs w:val="22"/>
        </w:rPr>
        <w:t>թ</w:t>
      </w:r>
      <w:r w:rsidRPr="0028042E">
        <w:rPr>
          <w:rFonts w:ascii="GHEA Grapalat" w:hAnsi="GHEA Grapalat" w:cs="Sylfaen"/>
          <w:noProof/>
          <w:color w:val="000000"/>
          <w:sz w:val="22"/>
          <w:szCs w:val="22"/>
          <w:lang w:val="af-ZA"/>
        </w:rPr>
        <w:t>.</w:t>
      </w:r>
      <w:r w:rsidRPr="00EE6BF5">
        <w:rPr>
          <w:rFonts w:ascii="GHEA Grapalat" w:hAnsi="GHEA Grapalat" w:cs="Sylfaen"/>
          <w:noProof/>
          <w:color w:val="000000"/>
          <w:sz w:val="22"/>
          <w:szCs w:val="22"/>
        </w:rPr>
        <w:t>։</w:t>
      </w:r>
    </w:p>
    <w:p w:rsidR="001520F2" w:rsidRPr="00ED3FA9" w:rsidRDefault="001520F2" w:rsidP="001520F2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ED3FA9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ED3FA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3FA9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ED3FA9">
        <w:rPr>
          <w:rFonts w:ascii="GHEA Grapalat" w:hAnsi="GHEA Grapalat"/>
          <w:sz w:val="22"/>
          <w:szCs w:val="22"/>
          <w:lang w:val="af-ZA"/>
        </w:rPr>
        <w:t xml:space="preserve"> /</w:t>
      </w:r>
      <w:r w:rsidRPr="00ED3FA9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Pr="00ED3FA9">
        <w:rPr>
          <w:rFonts w:ascii="GHEA Grapalat" w:hAnsi="GHEA Grapalat"/>
          <w:sz w:val="22"/>
          <w:szCs w:val="22"/>
          <w:lang w:val="af-ZA"/>
        </w:rPr>
        <w:t xml:space="preserve">/ </w:t>
      </w:r>
      <w:r w:rsidRPr="00ED3FA9">
        <w:rPr>
          <w:rFonts w:ascii="GHEA Grapalat" w:hAnsi="GHEA Grapalat" w:cs="Sylfaen"/>
          <w:sz w:val="22"/>
          <w:szCs w:val="22"/>
          <w:lang w:val="af-ZA"/>
        </w:rPr>
        <w:t>հետ</w:t>
      </w:r>
      <w:r w:rsidRPr="00ED3FA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3FA9">
        <w:rPr>
          <w:rFonts w:ascii="GHEA Grapalat" w:hAnsi="GHEA Grapalat" w:cs="Sylfaen"/>
          <w:sz w:val="22"/>
          <w:szCs w:val="22"/>
          <w:lang w:val="af-ZA"/>
        </w:rPr>
        <w:t>պայմանագիրը</w:t>
      </w:r>
      <w:r w:rsidRPr="00ED3FA9">
        <w:rPr>
          <w:rFonts w:ascii="GHEA Grapalat" w:hAnsi="GHEA Grapalat"/>
          <w:sz w:val="22"/>
          <w:szCs w:val="22"/>
          <w:lang w:val="af-ZA"/>
        </w:rPr>
        <w:t xml:space="preserve"> /</w:t>
      </w:r>
      <w:r w:rsidRPr="00ED3FA9">
        <w:rPr>
          <w:rFonts w:ascii="GHEA Grapalat" w:hAnsi="GHEA Grapalat" w:cs="Sylfaen"/>
          <w:sz w:val="22"/>
          <w:szCs w:val="22"/>
          <w:lang w:val="af-ZA"/>
        </w:rPr>
        <w:t>պայմանագրերը</w:t>
      </w:r>
      <w:r w:rsidRPr="00ED3FA9">
        <w:rPr>
          <w:rFonts w:ascii="GHEA Grapalat" w:hAnsi="GHEA Grapalat"/>
          <w:sz w:val="22"/>
          <w:szCs w:val="22"/>
          <w:lang w:val="af-ZA"/>
        </w:rPr>
        <w:t xml:space="preserve">/ </w:t>
      </w:r>
      <w:r w:rsidRPr="00ED3FA9">
        <w:rPr>
          <w:rFonts w:ascii="GHEA Grapalat" w:hAnsi="GHEA Grapalat" w:cs="Sylfaen"/>
          <w:sz w:val="22"/>
          <w:szCs w:val="22"/>
          <w:lang w:val="af-ZA"/>
        </w:rPr>
        <w:t>կնքվելու</w:t>
      </w:r>
      <w:r w:rsidRPr="00ED3FA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3FA9">
        <w:rPr>
          <w:rFonts w:ascii="GHEA Grapalat" w:hAnsi="GHEA Grapalat" w:cs="Sylfaen"/>
          <w:sz w:val="22"/>
          <w:szCs w:val="22"/>
          <w:lang w:val="af-ZA"/>
        </w:rPr>
        <w:t>է</w:t>
      </w:r>
      <w:r w:rsidRPr="00ED3FA9">
        <w:rPr>
          <w:rFonts w:ascii="GHEA Grapalat" w:hAnsi="GHEA Grapalat"/>
          <w:sz w:val="22"/>
          <w:szCs w:val="22"/>
          <w:lang w:val="af-ZA"/>
        </w:rPr>
        <w:t xml:space="preserve"> /</w:t>
      </w:r>
      <w:r w:rsidRPr="00ED3FA9">
        <w:rPr>
          <w:rFonts w:ascii="GHEA Grapalat" w:hAnsi="GHEA Grapalat" w:cs="Sylfaen"/>
          <w:sz w:val="22"/>
          <w:szCs w:val="22"/>
          <w:lang w:val="af-ZA"/>
        </w:rPr>
        <w:t>են</w:t>
      </w:r>
      <w:r w:rsidRPr="00ED3FA9">
        <w:rPr>
          <w:rFonts w:ascii="GHEA Grapalat" w:hAnsi="GHEA Grapalat"/>
          <w:sz w:val="22"/>
          <w:szCs w:val="22"/>
          <w:lang w:val="af-ZA"/>
        </w:rPr>
        <w:t xml:space="preserve">/ </w:t>
      </w:r>
      <w:r w:rsidRPr="00ED3FA9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ED3FA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3FA9">
        <w:rPr>
          <w:rFonts w:ascii="GHEA Grapalat" w:hAnsi="GHEA Grapalat" w:cs="Sylfaen"/>
          <w:sz w:val="22"/>
          <w:szCs w:val="22"/>
          <w:lang w:val="af-ZA"/>
        </w:rPr>
        <w:t>հայտարարությամբ</w:t>
      </w:r>
      <w:r w:rsidRPr="00ED3FA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3FA9">
        <w:rPr>
          <w:rFonts w:ascii="GHEA Grapalat" w:hAnsi="GHEA Grapalat" w:cs="Sylfaen"/>
          <w:sz w:val="22"/>
          <w:szCs w:val="22"/>
          <w:lang w:val="af-ZA"/>
        </w:rPr>
        <w:t>սահմանված</w:t>
      </w:r>
      <w:r w:rsidRPr="00ED3FA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3FA9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Pr="00ED3FA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3FA9">
        <w:rPr>
          <w:rFonts w:ascii="GHEA Grapalat" w:hAnsi="GHEA Grapalat" w:cs="Sylfaen"/>
          <w:sz w:val="22"/>
          <w:szCs w:val="22"/>
          <w:lang w:val="af-ZA"/>
        </w:rPr>
        <w:t>ժամկետի</w:t>
      </w:r>
      <w:r w:rsidRPr="00ED3FA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3FA9">
        <w:rPr>
          <w:rFonts w:ascii="GHEA Grapalat" w:hAnsi="GHEA Grapalat" w:cs="Sylfaen"/>
          <w:sz w:val="22"/>
          <w:szCs w:val="22"/>
          <w:lang w:val="af-ZA"/>
        </w:rPr>
        <w:t>ավարտից</w:t>
      </w:r>
      <w:r w:rsidRPr="00ED3FA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3FA9">
        <w:rPr>
          <w:rFonts w:ascii="GHEA Grapalat" w:hAnsi="GHEA Grapalat" w:cs="Sylfaen"/>
          <w:sz w:val="22"/>
          <w:szCs w:val="22"/>
          <w:lang w:val="af-ZA"/>
        </w:rPr>
        <w:t>հետո</w:t>
      </w:r>
      <w:r w:rsidRPr="00ED3FA9">
        <w:rPr>
          <w:rFonts w:ascii="GHEA Grapalat" w:hAnsi="GHEA Grapalat" w:cs="Sylfaen"/>
          <w:noProof/>
          <w:color w:val="000000"/>
          <w:sz w:val="22"/>
          <w:szCs w:val="22"/>
        </w:rPr>
        <w:t xml:space="preserve">։ </w:t>
      </w:r>
      <w:r w:rsidRPr="00ED3FA9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ED3FA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3FA9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ED3FA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3FA9">
        <w:rPr>
          <w:rFonts w:ascii="GHEA Grapalat" w:hAnsi="GHEA Grapalat" w:cs="Sylfaen"/>
          <w:sz w:val="22"/>
          <w:szCs w:val="22"/>
          <w:lang w:val="af-ZA"/>
        </w:rPr>
        <w:t>հետ</w:t>
      </w:r>
      <w:r w:rsidRPr="00ED3FA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3FA9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ED3FA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3FA9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ED3FA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3FA9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ED3FA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3FA9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ED3FA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3FA9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ED3FA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3FA9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ED3FA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3FA9">
        <w:rPr>
          <w:rFonts w:ascii="GHEA Grapalat" w:hAnsi="GHEA Grapalat" w:cs="Sylfaen"/>
          <w:sz w:val="22"/>
          <w:szCs w:val="22"/>
          <w:lang w:val="af-ZA"/>
        </w:rPr>
        <w:t>եք</w:t>
      </w:r>
      <w:r w:rsidRPr="00ED3FA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3FA9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ED3FA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3FA9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Pr="00ED3FA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D3FA9">
        <w:rPr>
          <w:rFonts w:ascii="GHEA Grapalat" w:hAnsi="GHEA Grapalat" w:cs="Sylfaen"/>
          <w:sz w:val="22"/>
          <w:szCs w:val="22"/>
          <w:lang w:val="af-ZA"/>
        </w:rPr>
        <w:t>համակարգող՝</w:t>
      </w:r>
      <w:r w:rsidRPr="00ED3FA9">
        <w:rPr>
          <w:rFonts w:ascii="GHEA Grapalat" w:hAnsi="GHEA Grapalat"/>
          <w:sz w:val="22"/>
          <w:szCs w:val="22"/>
          <w:lang w:val="af-ZA"/>
        </w:rPr>
        <w:t xml:space="preserve"> Լ.Կարապետյանին</w:t>
      </w:r>
      <w:r w:rsidRPr="00ED3FA9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1520F2" w:rsidRPr="00960651" w:rsidRDefault="001520F2" w:rsidP="001520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(010) 21-01-40 -124</w:t>
      </w:r>
    </w:p>
    <w:p w:rsidR="001520F2" w:rsidRDefault="001520F2" w:rsidP="001520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152A28">
          <w:rPr>
            <w:rStyle w:val="Hyperlink"/>
            <w:rFonts w:ascii="GHEA Grapalat" w:hAnsi="GHEA Grapalat"/>
            <w:sz w:val="20"/>
            <w:lang w:val="af-ZA"/>
          </w:rPr>
          <w:t>gitpetkom@rambler.ru</w:t>
        </w:r>
      </w:hyperlink>
    </w:p>
    <w:p w:rsidR="001520F2" w:rsidRPr="004702CF" w:rsidRDefault="00576ECF" w:rsidP="001520F2">
      <w:pPr>
        <w:spacing w:after="240" w:line="360" w:lineRule="auto"/>
        <w:ind w:firstLine="709"/>
        <w:contextualSpacing/>
        <w:jc w:val="center"/>
        <w:rPr>
          <w:rFonts w:ascii="GHEA Grapalat" w:hAnsi="GHEA Grapalat" w:cs="Sylfaen"/>
          <w:b/>
          <w:szCs w:val="24"/>
          <w:lang w:val="es-ES"/>
        </w:rPr>
      </w:pPr>
      <w:r>
        <w:rPr>
          <w:rFonts w:ascii="GHEA Grapalat" w:hAnsi="GHEA Grapalat"/>
          <w:b/>
          <w:i/>
          <w:szCs w:val="24"/>
          <w:lang w:val="af-ZA"/>
        </w:rPr>
        <w:t>09</w:t>
      </w:r>
      <w:r w:rsidR="001520F2">
        <w:rPr>
          <w:rFonts w:ascii="GHEA Grapalat" w:hAnsi="GHEA Grapalat"/>
          <w:b/>
          <w:i/>
          <w:szCs w:val="24"/>
          <w:lang w:val="af-ZA"/>
        </w:rPr>
        <w:t>.02</w:t>
      </w:r>
      <w:r w:rsidR="001520F2" w:rsidRPr="004702CF">
        <w:rPr>
          <w:rFonts w:ascii="GHEA Grapalat" w:hAnsi="GHEA Grapalat"/>
          <w:b/>
          <w:i/>
          <w:szCs w:val="24"/>
          <w:lang w:val="af-ZA"/>
        </w:rPr>
        <w:t>.201</w:t>
      </w:r>
      <w:r>
        <w:rPr>
          <w:rFonts w:ascii="GHEA Grapalat" w:hAnsi="GHEA Grapalat"/>
          <w:b/>
          <w:i/>
          <w:szCs w:val="24"/>
          <w:lang w:val="af-ZA"/>
        </w:rPr>
        <w:t>7</w:t>
      </w:r>
      <w:r w:rsidR="001520F2" w:rsidRPr="004702CF">
        <w:rPr>
          <w:rFonts w:ascii="GHEA Grapalat" w:hAnsi="GHEA Grapalat"/>
          <w:b/>
          <w:i/>
          <w:szCs w:val="24"/>
          <w:lang w:val="hy-AM"/>
        </w:rPr>
        <w:tab/>
      </w:r>
      <w:r w:rsidR="001520F2" w:rsidRPr="004702CF">
        <w:rPr>
          <w:rFonts w:ascii="GHEA Grapalat" w:hAnsi="GHEA Grapalat"/>
          <w:b/>
          <w:i/>
          <w:szCs w:val="24"/>
          <w:lang w:val="hy-AM"/>
        </w:rPr>
        <w:tab/>
      </w:r>
      <w:r w:rsidR="001520F2" w:rsidRPr="004702CF">
        <w:rPr>
          <w:rFonts w:ascii="GHEA Grapalat" w:hAnsi="GHEA Grapalat"/>
          <w:b/>
          <w:i/>
          <w:szCs w:val="24"/>
          <w:lang w:val="hy-AM"/>
        </w:rPr>
        <w:tab/>
      </w:r>
      <w:r w:rsidR="001520F2" w:rsidRPr="004702CF">
        <w:rPr>
          <w:rFonts w:ascii="GHEA Grapalat" w:hAnsi="GHEA Grapalat" w:cs="Sylfaen"/>
          <w:b/>
          <w:i/>
          <w:szCs w:val="24"/>
          <w:lang w:val="af-ZA"/>
        </w:rPr>
        <w:t>Պատվիրատու</w:t>
      </w:r>
      <w:r w:rsidR="001520F2" w:rsidRPr="004702CF">
        <w:rPr>
          <w:rFonts w:ascii="GHEA Grapalat" w:hAnsi="GHEA Grapalat"/>
          <w:b/>
          <w:i/>
          <w:szCs w:val="24"/>
          <w:lang w:val="af-ZA"/>
        </w:rPr>
        <w:t xml:space="preserve">` </w:t>
      </w:r>
      <w:r w:rsidR="001520F2" w:rsidRPr="004702CF">
        <w:rPr>
          <w:rFonts w:ascii="GHEA Grapalat" w:hAnsi="GHEA Grapalat"/>
          <w:b/>
          <w:i/>
          <w:szCs w:val="24"/>
          <w:lang w:val="fr-FR"/>
        </w:rPr>
        <w:t>ՀՀ ԿԳՆ գիտության պետական կոմիտե</w:t>
      </w:r>
    </w:p>
    <w:p w:rsidR="00DD5A6E" w:rsidRDefault="003A5C13"/>
    <w:sectPr w:rsidR="00DD5A6E" w:rsidSect="00A2507C">
      <w:footerReference w:type="even" r:id="rId7"/>
      <w:footerReference w:type="default" r:id="rId8"/>
      <w:pgSz w:w="11906" w:h="16838"/>
      <w:pgMar w:top="719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C13" w:rsidRDefault="003A5C13" w:rsidP="004E7698">
      <w:r>
        <w:separator/>
      </w:r>
    </w:p>
  </w:endnote>
  <w:endnote w:type="continuationSeparator" w:id="0">
    <w:p w:rsidR="003A5C13" w:rsidRDefault="003A5C13" w:rsidP="004E7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122" w:rsidRDefault="004E7698" w:rsidP="007977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520F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6122" w:rsidRDefault="003A5C13" w:rsidP="0079779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122" w:rsidRDefault="003A5C13">
    <w:pPr>
      <w:pStyle w:val="Footer"/>
      <w:jc w:val="center"/>
    </w:pPr>
  </w:p>
  <w:p w:rsidR="00836122" w:rsidRDefault="003A5C13" w:rsidP="0079779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C13" w:rsidRDefault="003A5C13" w:rsidP="004E7698">
      <w:r>
        <w:separator/>
      </w:r>
    </w:p>
  </w:footnote>
  <w:footnote w:type="continuationSeparator" w:id="0">
    <w:p w:rsidR="003A5C13" w:rsidRDefault="003A5C13" w:rsidP="004E76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0F2"/>
    <w:rsid w:val="001520F2"/>
    <w:rsid w:val="00225CBC"/>
    <w:rsid w:val="003A5C13"/>
    <w:rsid w:val="004E7698"/>
    <w:rsid w:val="00576ECF"/>
    <w:rsid w:val="005A7C79"/>
    <w:rsid w:val="006B1E8C"/>
    <w:rsid w:val="00BA1C16"/>
    <w:rsid w:val="00DB1AAE"/>
    <w:rsid w:val="00DB6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0F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520F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20F2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1520F2"/>
  </w:style>
  <w:style w:type="paragraph" w:styleId="Footer">
    <w:name w:val="footer"/>
    <w:basedOn w:val="Normal"/>
    <w:link w:val="FooterChar"/>
    <w:rsid w:val="001520F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520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rsid w:val="001520F2"/>
    <w:rPr>
      <w:color w:val="0000FF"/>
      <w:u w:val="single"/>
    </w:rPr>
  </w:style>
  <w:style w:type="paragraph" w:styleId="BodyText">
    <w:name w:val="Body Text"/>
    <w:basedOn w:val="Normal"/>
    <w:link w:val="BodyTextChar"/>
    <w:rsid w:val="001520F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520F2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tpetkom@rambler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6</cp:revision>
  <dcterms:created xsi:type="dcterms:W3CDTF">2017-02-09T07:31:00Z</dcterms:created>
  <dcterms:modified xsi:type="dcterms:W3CDTF">2017-02-09T07:49:00Z</dcterms:modified>
</cp:coreProperties>
</file>