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148DC" w:rsidRDefault="002148DC" w:rsidP="002148DC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</w:rPr>
        <w:t>05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2148DC" w:rsidRPr="00CE5011" w:rsidRDefault="002148DC" w:rsidP="002148DC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2148DC" w:rsidRPr="00D206A6" w:rsidRDefault="002148DC" w:rsidP="002148DC">
      <w:pPr>
        <w:spacing w:after="0" w:line="360" w:lineRule="auto"/>
        <w:ind w:right="-284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 xml:space="preserve">««ՏԴ» </w:t>
      </w:r>
      <w:proofErr w:type="spellStart"/>
      <w:r>
        <w:rPr>
          <w:rFonts w:ascii="GHEA Grapalat" w:hAnsi="GHEA Grapalat"/>
          <w:sz w:val="24"/>
          <w:szCs w:val="24"/>
        </w:rPr>
        <w:t>Դոնսկոյ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ագրոխիմ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ցենտր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CE5011">
        <w:rPr>
          <w:rFonts w:ascii="GHEA Grapalat" w:hAnsi="GHEA Grapalat"/>
          <w:sz w:val="24"/>
          <w:szCs w:val="24"/>
        </w:rPr>
        <w:t>պատվիրատու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մասնակցելու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իրավունք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չունեցող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հիմքերն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CE5011">
        <w:rPr>
          <w:rFonts w:ascii="GHEA Grapalat" w:hAnsi="GHEA Grapalat"/>
          <w:sz w:val="24"/>
          <w:szCs w:val="24"/>
        </w:rPr>
        <w:t>այդպիսի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հիմքերի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առկայության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դեպքում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վերոհիշյալ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ցուցակում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ներառելու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նպատակով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նշանակված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առաջին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նիստը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տեղի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կունենա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Գնումների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աջակցման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կենտրոնում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14.02</w:t>
      </w:r>
      <w:r w:rsidRPr="00CE5011">
        <w:rPr>
          <w:rFonts w:ascii="GHEA Grapalat" w:hAnsi="GHEA Grapalat"/>
          <w:sz w:val="24"/>
          <w:szCs w:val="24"/>
        </w:rPr>
        <w:t>.201</w:t>
      </w:r>
      <w:r>
        <w:rPr>
          <w:rFonts w:ascii="GHEA Grapalat" w:hAnsi="GHEA Grapalat"/>
          <w:sz w:val="24"/>
          <w:szCs w:val="24"/>
        </w:rPr>
        <w:t>7</w:t>
      </w:r>
      <w:r w:rsidRPr="00CE5011">
        <w:rPr>
          <w:rFonts w:ascii="GHEA Grapalat" w:hAnsi="GHEA Grapalat"/>
          <w:sz w:val="24"/>
          <w:szCs w:val="24"/>
        </w:rPr>
        <w:t>թ.</w:t>
      </w:r>
      <w:proofErr w:type="gram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CE5011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Pr="00CE5011">
        <w:rPr>
          <w:rFonts w:ascii="GHEA Grapalat" w:hAnsi="GHEA Grapalat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6</w:t>
      </w:r>
      <w:r w:rsidRPr="00CE5011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30</w:t>
      </w:r>
      <w:r w:rsidRPr="00CE5011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Pr="00CE5011">
        <w:rPr>
          <w:rFonts w:ascii="GHEA Grapalat" w:hAnsi="GHEA Grapalat"/>
          <w:sz w:val="24"/>
          <w:szCs w:val="24"/>
        </w:rPr>
        <w:t>Երևան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E5011">
        <w:rPr>
          <w:rFonts w:ascii="GHEA Grapalat" w:hAnsi="GHEA Grapalat"/>
          <w:sz w:val="24"/>
          <w:szCs w:val="24"/>
        </w:rPr>
        <w:t>Կոմիտաս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Pr="00CE5011">
        <w:rPr>
          <w:rFonts w:ascii="GHEA Grapalat" w:hAnsi="GHEA Grapalat"/>
          <w:sz w:val="24"/>
          <w:szCs w:val="24"/>
        </w:rPr>
        <w:t>հասցեում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Pr="00CE5011">
        <w:rPr>
          <w:rFonts w:ascii="GHEA Grapalat" w:hAnsi="GHEA Grapalat"/>
          <w:sz w:val="24"/>
          <w:szCs w:val="24"/>
        </w:rPr>
        <w:t>հարկի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E5011">
        <w:rPr>
          <w:rFonts w:ascii="GHEA Grapalat" w:hAnsi="GHEA Grapalat"/>
          <w:sz w:val="24"/>
          <w:szCs w:val="24"/>
        </w:rPr>
        <w:t>դահլիճում</w:t>
      </w:r>
      <w:proofErr w:type="spellEnd"/>
      <w:r w:rsidRPr="00CE5011"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1817BA"/>
    <w:rsid w:val="002148DC"/>
    <w:rsid w:val="0022451E"/>
    <w:rsid w:val="00243C11"/>
    <w:rsid w:val="00243F49"/>
    <w:rsid w:val="002A2451"/>
    <w:rsid w:val="0031565F"/>
    <w:rsid w:val="00397BC2"/>
    <w:rsid w:val="003C578C"/>
    <w:rsid w:val="003F2989"/>
    <w:rsid w:val="004418DB"/>
    <w:rsid w:val="00496D68"/>
    <w:rsid w:val="00563263"/>
    <w:rsid w:val="005842B6"/>
    <w:rsid w:val="005C0145"/>
    <w:rsid w:val="005F6E14"/>
    <w:rsid w:val="00667CC2"/>
    <w:rsid w:val="006A0F1F"/>
    <w:rsid w:val="006F787F"/>
    <w:rsid w:val="007237D0"/>
    <w:rsid w:val="0075610D"/>
    <w:rsid w:val="007A7EB1"/>
    <w:rsid w:val="0085792A"/>
    <w:rsid w:val="00882FFC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BE68B9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C2302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29</cp:revision>
  <cp:lastPrinted>2016-03-22T07:07:00Z</cp:lastPrinted>
  <dcterms:created xsi:type="dcterms:W3CDTF">2015-10-12T06:46:00Z</dcterms:created>
  <dcterms:modified xsi:type="dcterms:W3CDTF">2017-02-13T07:25:00Z</dcterms:modified>
</cp:coreProperties>
</file>