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203" w:rsidRPr="00E14F93" w:rsidRDefault="000A11F0" w:rsidP="00DA623B">
      <w:pPr>
        <w:pStyle w:val="Frontpage1"/>
        <w:tabs>
          <w:tab w:val="clear" w:pos="1985"/>
          <w:tab w:val="left" w:pos="-6030"/>
        </w:tabs>
        <w:spacing w:before="4000" w:after="240"/>
        <w:ind w:left="0" w:right="-16"/>
        <w:jc w:val="center"/>
        <w:rPr>
          <w:rFonts w:ascii="Sylfaen" w:hAnsi="Sylfaen"/>
          <w:sz w:val="22"/>
          <w:szCs w:val="22"/>
          <w:lang w:val="ru-RU"/>
        </w:rPr>
      </w:pPr>
      <w:bookmarkStart w:id="0" w:name="_Toc334245780"/>
      <w:bookmarkStart w:id="1" w:name="_Toc335046861"/>
      <w:r w:rsidRPr="00E14F93">
        <w:rPr>
          <w:rFonts w:ascii="Sylfaen" w:hAnsi="Sylfaen"/>
          <w:sz w:val="22"/>
          <w:szCs w:val="22"/>
          <w:lang w:val="ru-RU"/>
        </w:rPr>
        <w:t xml:space="preserve">Տեղեկատվության հարցում «ԱրմենՏել» ՓԲԸ կողմից օգտագործված և ապամոնտաժված պղնձյա  մալուխների վերամշակման ծառայություններ մատուցող մատակարարների ցուցակի և բաց որակավորման պայմանների ձևավորման նպատակով </w:t>
      </w:r>
    </w:p>
    <w:bookmarkEnd w:id="0"/>
    <w:bookmarkEnd w:id="1"/>
    <w:p w:rsidR="00ED7974" w:rsidRPr="00CD5DE4" w:rsidRDefault="00ED7974" w:rsidP="009B048E">
      <w:pPr>
        <w:spacing w:after="240"/>
        <w:ind w:right="-336"/>
        <w:rPr>
          <w:rFonts w:ascii="Sylfaen" w:hAnsi="Sylfaen"/>
          <w:b/>
          <w:sz w:val="22"/>
          <w:szCs w:val="22"/>
        </w:rPr>
      </w:pPr>
    </w:p>
    <w:p w:rsidR="00C471CD" w:rsidRPr="00CD5DE4" w:rsidRDefault="00C471CD" w:rsidP="009B048E">
      <w:pPr>
        <w:spacing w:after="240"/>
        <w:ind w:right="-336"/>
        <w:rPr>
          <w:rFonts w:ascii="Sylfaen" w:hAnsi="Sylfaen"/>
          <w:b/>
          <w:sz w:val="22"/>
          <w:szCs w:val="22"/>
        </w:rPr>
      </w:pPr>
    </w:p>
    <w:p w:rsidR="00C471CD" w:rsidRPr="00CD5DE4" w:rsidRDefault="00C471CD" w:rsidP="009B048E">
      <w:pPr>
        <w:spacing w:after="240"/>
        <w:ind w:right="-336"/>
        <w:rPr>
          <w:rFonts w:ascii="Sylfaen" w:hAnsi="Sylfaen"/>
          <w:b/>
          <w:sz w:val="22"/>
          <w:szCs w:val="22"/>
        </w:rPr>
      </w:pPr>
    </w:p>
    <w:p w:rsidR="00E55B6F" w:rsidRPr="00CD5DE4" w:rsidRDefault="00E55B6F" w:rsidP="009B048E">
      <w:pPr>
        <w:spacing w:after="240"/>
        <w:ind w:right="-336"/>
        <w:rPr>
          <w:rFonts w:ascii="Sylfaen" w:hAnsi="Sylfaen"/>
          <w:b/>
          <w:sz w:val="22"/>
          <w:szCs w:val="22"/>
        </w:rPr>
      </w:pPr>
    </w:p>
    <w:p w:rsidR="00C471CD" w:rsidRPr="00CD5DE4" w:rsidRDefault="00C471CD" w:rsidP="009B048E">
      <w:pPr>
        <w:spacing w:after="240"/>
        <w:ind w:right="-336"/>
        <w:rPr>
          <w:rFonts w:ascii="Sylfaen" w:hAnsi="Sylfaen"/>
          <w:b/>
          <w:sz w:val="22"/>
          <w:szCs w:val="22"/>
        </w:rPr>
      </w:pPr>
    </w:p>
    <w:p w:rsidR="00BA7498" w:rsidRPr="00CD5DE4" w:rsidRDefault="00BA7498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26304F" w:rsidRPr="00CD5DE4" w:rsidRDefault="0026304F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8C34E8" w:rsidRPr="00CD5DE4" w:rsidRDefault="008C34E8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8C34E8" w:rsidRPr="00CD5DE4" w:rsidRDefault="008C34E8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8C34E8" w:rsidRPr="00CD5DE4" w:rsidRDefault="008C34E8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8C34E8" w:rsidRPr="00CD5DE4" w:rsidRDefault="008C34E8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8C34E8" w:rsidRPr="00CD5DE4" w:rsidRDefault="008C34E8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AC64CF" w:rsidRPr="00CD5DE4" w:rsidRDefault="00AC64CF" w:rsidP="00BD5378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0147CD" w:rsidRPr="00CD5DE4" w:rsidRDefault="000147CD" w:rsidP="00882ACD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</w:p>
    <w:p w:rsidR="008B0B1B" w:rsidRPr="00CD5DE4" w:rsidRDefault="003E0FFA" w:rsidP="00882ACD">
      <w:pPr>
        <w:spacing w:after="240"/>
        <w:ind w:right="-336"/>
        <w:jc w:val="center"/>
        <w:rPr>
          <w:rFonts w:ascii="Sylfaen" w:hAnsi="Sylfaen"/>
          <w:b/>
          <w:sz w:val="22"/>
          <w:szCs w:val="22"/>
        </w:rPr>
      </w:pPr>
      <w:r w:rsidRPr="00CD5DE4">
        <w:rPr>
          <w:rFonts w:ascii="Sylfaen" w:hAnsi="Sylfaen"/>
          <w:b/>
          <w:sz w:val="22"/>
          <w:szCs w:val="22"/>
        </w:rPr>
        <w:t>ք.Երևան</w:t>
      </w:r>
      <w:r w:rsidR="008B0B1B" w:rsidRPr="00CD5DE4">
        <w:rPr>
          <w:rFonts w:ascii="Sylfaen" w:hAnsi="Sylfaen"/>
          <w:b/>
          <w:sz w:val="22"/>
          <w:szCs w:val="22"/>
        </w:rPr>
        <w:t xml:space="preserve"> 201</w:t>
      </w:r>
      <w:bookmarkStart w:id="2" w:name="_Toc380065796"/>
      <w:r w:rsidR="000147CD" w:rsidRPr="00CD5DE4">
        <w:rPr>
          <w:rFonts w:ascii="Sylfaen" w:hAnsi="Sylfaen"/>
          <w:b/>
          <w:sz w:val="22"/>
          <w:szCs w:val="22"/>
        </w:rPr>
        <w:t>7</w:t>
      </w:r>
      <w:r w:rsidRPr="00CD5DE4">
        <w:rPr>
          <w:rFonts w:ascii="Sylfaen" w:hAnsi="Sylfaen"/>
          <w:b/>
          <w:sz w:val="22"/>
          <w:szCs w:val="22"/>
        </w:rPr>
        <w:t>թ.</w:t>
      </w:r>
    </w:p>
    <w:p w:rsidR="00431E2C" w:rsidRPr="00CD5DE4" w:rsidRDefault="00A70420" w:rsidP="00BD5378">
      <w:pPr>
        <w:pStyle w:val="Heading2"/>
        <w:spacing w:before="0" w:after="240"/>
        <w:jc w:val="both"/>
        <w:rPr>
          <w:rFonts w:ascii="Sylfaen" w:hAnsi="Sylfaen" w:cs="Times New Roman"/>
          <w:sz w:val="22"/>
          <w:szCs w:val="22"/>
        </w:rPr>
      </w:pPr>
      <w:bookmarkStart w:id="3" w:name="_Toc380065797"/>
      <w:bookmarkEnd w:id="2"/>
      <w:r w:rsidRPr="00CD5DE4">
        <w:rPr>
          <w:rFonts w:ascii="Sylfaen" w:hAnsi="Sylfaen" w:cs="Times New Roman"/>
          <w:sz w:val="22"/>
          <w:szCs w:val="22"/>
        </w:rPr>
        <w:lastRenderedPageBreak/>
        <w:t xml:space="preserve">1. </w:t>
      </w:r>
      <w:bookmarkStart w:id="4" w:name="_Toc517020412"/>
      <w:bookmarkStart w:id="5" w:name="_Toc37503214"/>
      <w:bookmarkEnd w:id="3"/>
      <w:r w:rsidR="003E0FFA" w:rsidRPr="00CD5DE4">
        <w:rPr>
          <w:rFonts w:ascii="Sylfaen" w:hAnsi="Sylfaen"/>
          <w:sz w:val="22"/>
          <w:szCs w:val="22"/>
          <w:lang w:val="hy-AM"/>
        </w:rPr>
        <w:t>Տեղեկատվության հարցման առարկան</w:t>
      </w:r>
    </w:p>
    <w:p w:rsidR="00BD5378" w:rsidRPr="00CD5DE4" w:rsidRDefault="003E0FFA" w:rsidP="00E55B6F">
      <w:pPr>
        <w:ind w:firstLine="360"/>
        <w:jc w:val="both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sz w:val="22"/>
          <w:szCs w:val="22"/>
          <w:lang w:val="hy-AM"/>
        </w:rPr>
        <w:t>Ներկայումս «</w:t>
      </w:r>
      <w:r w:rsidRPr="00CD5DE4">
        <w:rPr>
          <w:rFonts w:ascii="Sylfaen" w:hAnsi="Sylfaen" w:cs="Sylfaen"/>
          <w:sz w:val="22"/>
          <w:szCs w:val="22"/>
          <w:lang w:val="hy-AM"/>
        </w:rPr>
        <w:t>ԱրմենՏել</w:t>
      </w:r>
      <w:r w:rsidRPr="00CD5DE4">
        <w:rPr>
          <w:rFonts w:ascii="Sylfaen" w:hAnsi="Sylfaen" w:cs="Calibri"/>
          <w:sz w:val="22"/>
          <w:szCs w:val="22"/>
          <w:lang w:val="hy-AM"/>
        </w:rPr>
        <w:t>»</w:t>
      </w:r>
      <w:r w:rsidRPr="00CD5DE4">
        <w:rPr>
          <w:rFonts w:ascii="Sylfaen" w:hAnsi="Sylfaen"/>
          <w:sz w:val="22"/>
          <w:szCs w:val="22"/>
          <w:lang w:val="hy-AM"/>
        </w:rPr>
        <w:t xml:space="preserve"> </w:t>
      </w:r>
      <w:r w:rsidRPr="00CD5DE4">
        <w:rPr>
          <w:rFonts w:ascii="Sylfaen" w:hAnsi="Sylfaen" w:cs="Sylfaen"/>
          <w:sz w:val="22"/>
          <w:szCs w:val="22"/>
          <w:lang w:val="hy-AM"/>
        </w:rPr>
        <w:t>Փակ Բաժնետիրական Ընկերությանը (այսուհետ՝ Պատվիրատու)՝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անհրաժեշտ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է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ստանալ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մանրամասն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տեղեկատվություն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ԱրմենՏել</w:t>
      </w:r>
      <w:r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ՓԲ</w:t>
      </w:r>
      <w:r w:rsidRPr="00CD5DE4">
        <w:rPr>
          <w:rFonts w:ascii="Sylfaen" w:hAnsi="Sylfaen"/>
          <w:sz w:val="22"/>
          <w:szCs w:val="22"/>
          <w:lang w:val="en-US"/>
        </w:rPr>
        <w:t>Ը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ցանցում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օգտագործված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և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ապամոնտաժված</w:t>
      </w:r>
      <w:r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պղնձյա</w:t>
      </w:r>
      <w:r w:rsidR="00B04AB4"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մալուխների</w:t>
      </w:r>
      <w:r w:rsidR="00B04AB4"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վերամշակման</w:t>
      </w:r>
      <w:r w:rsidR="00B04AB4"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ծառայությունների</w:t>
      </w:r>
      <w:r w:rsidR="00B04AB4"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մատուցման</w:t>
      </w:r>
      <w:r w:rsidR="00B04AB4"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հնարավոր</w:t>
      </w:r>
      <w:r w:rsidR="00B04AB4"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տարբերակների</w:t>
      </w:r>
      <w:r w:rsidR="00B04AB4" w:rsidRPr="00CD5DE4">
        <w:rPr>
          <w:rFonts w:ascii="Sylfaen" w:hAnsi="Sylfaen"/>
          <w:sz w:val="22"/>
          <w:szCs w:val="22"/>
        </w:rPr>
        <w:t xml:space="preserve"> </w:t>
      </w:r>
      <w:r w:rsidR="00B04AB4" w:rsidRPr="00CD5DE4">
        <w:rPr>
          <w:rFonts w:ascii="Sylfaen" w:hAnsi="Sylfaen"/>
          <w:sz w:val="22"/>
          <w:szCs w:val="22"/>
          <w:lang w:val="en-US"/>
        </w:rPr>
        <w:t>վերաբերյալ</w:t>
      </w:r>
      <w:r w:rsidR="00B04AB4" w:rsidRPr="00CD5DE4">
        <w:rPr>
          <w:rFonts w:ascii="Sylfaen" w:hAnsi="Sylfaen"/>
          <w:sz w:val="22"/>
          <w:szCs w:val="22"/>
        </w:rPr>
        <w:t>:</w:t>
      </w:r>
      <w:r w:rsidR="00316D19" w:rsidRPr="00CD5DE4">
        <w:rPr>
          <w:rFonts w:ascii="Sylfaen" w:hAnsi="Sylfaen"/>
          <w:sz w:val="22"/>
          <w:szCs w:val="22"/>
        </w:rPr>
        <w:t xml:space="preserve">  </w:t>
      </w:r>
    </w:p>
    <w:p w:rsidR="005D5B78" w:rsidRPr="00CD5DE4" w:rsidRDefault="00B04AB4" w:rsidP="00E84B02">
      <w:pPr>
        <w:ind w:firstLine="708"/>
        <w:jc w:val="both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sz w:val="22"/>
          <w:szCs w:val="22"/>
          <w:lang w:val="en-US"/>
        </w:rPr>
        <w:t>Հարցման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շրջանակներում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խնդրում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ենք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տրամադրել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հետևյալ</w:t>
      </w:r>
      <w:r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  <w:lang w:val="en-US"/>
        </w:rPr>
        <w:t>տեղեկատվությունը</w:t>
      </w:r>
      <w:r w:rsidRPr="00CD5DE4">
        <w:rPr>
          <w:rFonts w:ascii="Sylfaen" w:hAnsi="Sylfaen"/>
          <w:sz w:val="22"/>
          <w:szCs w:val="22"/>
        </w:rPr>
        <w:t>`</w:t>
      </w:r>
    </w:p>
    <w:p w:rsidR="009B048E" w:rsidRPr="00CD5DE4" w:rsidRDefault="00B04AB4" w:rsidP="002B4249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sz w:val="22"/>
          <w:szCs w:val="22"/>
        </w:rPr>
      </w:pPr>
      <w:r w:rsidRPr="00CD5DE4">
        <w:rPr>
          <w:rFonts w:ascii="Sylfaen" w:hAnsi="Sylfaen" w:cstheme="minorHAnsi"/>
          <w:sz w:val="22"/>
          <w:szCs w:val="22"/>
          <w:lang w:val="en-US"/>
        </w:rPr>
        <w:t>Պղնձյա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մալուխների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վերամշակման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ինչպիսի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մեթոդ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է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կիրառվում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մասնակցի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կողմից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="00391523" w:rsidRPr="00CD5DE4">
        <w:rPr>
          <w:rFonts w:ascii="Sylfaen" w:hAnsi="Sylfaen" w:cstheme="minorHAnsi"/>
          <w:sz w:val="22"/>
          <w:szCs w:val="22"/>
        </w:rPr>
        <w:t>(</w:t>
      </w:r>
      <w:r w:rsidRPr="00CD5DE4">
        <w:rPr>
          <w:rFonts w:ascii="Sylfaen" w:hAnsi="Sylfaen" w:cstheme="minorHAnsi"/>
          <w:sz w:val="22"/>
          <w:szCs w:val="22"/>
          <w:lang w:val="en-US"/>
        </w:rPr>
        <w:t>այրում</w:t>
      </w:r>
      <w:r w:rsidR="00391523" w:rsidRPr="00CD5DE4">
        <w:rPr>
          <w:rFonts w:ascii="Sylfaen" w:hAnsi="Sylfaen" w:cstheme="minorHAnsi"/>
          <w:sz w:val="22"/>
          <w:szCs w:val="22"/>
        </w:rPr>
        <w:t xml:space="preserve">, </w:t>
      </w:r>
      <w:r w:rsidRPr="00CD5DE4">
        <w:rPr>
          <w:rFonts w:ascii="Sylfaen" w:hAnsi="Sylfaen" w:cstheme="minorHAnsi"/>
          <w:sz w:val="22"/>
          <w:szCs w:val="22"/>
          <w:lang w:val="en-US"/>
        </w:rPr>
        <w:t>մետաղական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թելքերի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և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պատյանի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առանձնացում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ձեռքով</w:t>
      </w:r>
      <w:r w:rsidRPr="00CD5DE4">
        <w:rPr>
          <w:rFonts w:ascii="Sylfaen" w:hAnsi="Sylfaen" w:cstheme="minorHAnsi"/>
          <w:sz w:val="22"/>
          <w:szCs w:val="22"/>
        </w:rPr>
        <w:t>,</w:t>
      </w:r>
      <w:r w:rsidR="00391523"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զրահապատ</w:t>
      </w:r>
      <w:r w:rsidRPr="00CD5DE4">
        <w:rPr>
          <w:rFonts w:ascii="Sylfaen" w:hAnsi="Sylfaen" w:cstheme="minorHAnsi"/>
          <w:sz w:val="22"/>
          <w:szCs w:val="22"/>
        </w:rPr>
        <w:t xml:space="preserve">, </w:t>
      </w:r>
      <w:r w:rsidRPr="00CD5DE4">
        <w:rPr>
          <w:rFonts w:ascii="Sylfaen" w:hAnsi="Sylfaen" w:cstheme="minorHAnsi"/>
          <w:sz w:val="22"/>
          <w:szCs w:val="22"/>
          <w:lang w:val="en-US"/>
        </w:rPr>
        <w:t>պլաստիկ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և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այլ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պատյանների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ավտոմատ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հեռացում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հատուկ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սարքավորումների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միջոցով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և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այլն</w:t>
      </w:r>
      <w:r w:rsidR="00391523" w:rsidRPr="00CD5DE4">
        <w:rPr>
          <w:rFonts w:ascii="Sylfaen" w:hAnsi="Sylfaen" w:cstheme="minorHAnsi"/>
          <w:sz w:val="22"/>
          <w:szCs w:val="22"/>
        </w:rPr>
        <w:t>)</w:t>
      </w:r>
      <w:r w:rsidRPr="00CD5DE4">
        <w:rPr>
          <w:rFonts w:ascii="Sylfaen" w:hAnsi="Sylfaen" w:cstheme="minorHAnsi"/>
          <w:sz w:val="22"/>
          <w:szCs w:val="22"/>
        </w:rPr>
        <w:t>:</w:t>
      </w:r>
    </w:p>
    <w:p w:rsidR="00C13628" w:rsidRPr="00CD5DE4" w:rsidRDefault="001C6305" w:rsidP="002B4249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sz w:val="22"/>
          <w:szCs w:val="22"/>
        </w:rPr>
      </w:pPr>
      <w:r w:rsidRPr="00CD5DE4">
        <w:rPr>
          <w:rFonts w:ascii="Sylfaen" w:hAnsi="Sylfaen" w:cstheme="minorHAnsi"/>
          <w:sz w:val="22"/>
          <w:szCs w:val="22"/>
          <w:lang w:val="en-US"/>
        </w:rPr>
        <w:t>Արդյունքում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ստացված</w:t>
      </w:r>
      <w:r w:rsidRPr="00CD5DE4">
        <w:rPr>
          <w:rFonts w:ascii="Sylfaen" w:hAnsi="Sylfaen" w:cstheme="minorHAnsi"/>
          <w:sz w:val="22"/>
          <w:szCs w:val="22"/>
        </w:rPr>
        <w:t xml:space="preserve"> </w:t>
      </w:r>
      <w:r w:rsidRPr="00CD5DE4">
        <w:rPr>
          <w:rFonts w:ascii="Sylfaen" w:hAnsi="Sylfaen" w:cstheme="minorHAnsi"/>
          <w:sz w:val="22"/>
          <w:szCs w:val="22"/>
          <w:lang w:val="en-US"/>
        </w:rPr>
        <w:t>ելքը</w:t>
      </w:r>
      <w:r w:rsidRPr="00CD5DE4">
        <w:rPr>
          <w:rFonts w:ascii="Sylfaen" w:hAnsi="Sylfaen" w:cstheme="minorHAnsi"/>
          <w:sz w:val="22"/>
          <w:szCs w:val="22"/>
        </w:rPr>
        <w:t xml:space="preserve">` </w:t>
      </w:r>
      <w:r w:rsidRPr="000A11F0">
        <w:rPr>
          <w:rFonts w:ascii="Sylfaen" w:hAnsi="Sylfaen" w:cstheme="minorHAnsi"/>
          <w:sz w:val="22"/>
          <w:szCs w:val="22"/>
          <w:lang w:val="en-US"/>
        </w:rPr>
        <w:t>ելնելով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ընտրված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վերամշակման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մեթոդից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="00391523" w:rsidRPr="000A11F0">
        <w:rPr>
          <w:rFonts w:ascii="Sylfaen" w:hAnsi="Sylfaen" w:cstheme="minorHAnsi"/>
          <w:sz w:val="22"/>
          <w:szCs w:val="22"/>
        </w:rPr>
        <w:t>(</w:t>
      </w:r>
      <w:r w:rsidR="007521C4" w:rsidRPr="000A11F0">
        <w:rPr>
          <w:rFonts w:ascii="Sylfaen" w:hAnsi="Sylfaen" w:cstheme="minorHAnsi"/>
          <w:sz w:val="22"/>
          <w:szCs w:val="22"/>
          <w:lang w:val="en-US"/>
        </w:rPr>
        <w:t>պղնձե</w:t>
      </w:r>
      <w:r w:rsidR="007521C4" w:rsidRPr="000A11F0">
        <w:rPr>
          <w:rFonts w:ascii="Sylfaen" w:hAnsi="Sylfaen" w:cstheme="minorHAnsi"/>
          <w:sz w:val="22"/>
          <w:szCs w:val="22"/>
        </w:rPr>
        <w:t xml:space="preserve"> </w:t>
      </w:r>
      <w:r w:rsidR="007521C4" w:rsidRPr="000A11F0">
        <w:rPr>
          <w:rFonts w:ascii="Sylfaen" w:hAnsi="Sylfaen" w:cstheme="minorHAnsi"/>
          <w:sz w:val="22"/>
          <w:szCs w:val="22"/>
          <w:lang w:val="en-US"/>
        </w:rPr>
        <w:t>հատիկները</w:t>
      </w:r>
      <w:r w:rsidR="007521C4" w:rsidRPr="000A11F0">
        <w:rPr>
          <w:rFonts w:ascii="Sylfaen" w:hAnsi="Sylfaen" w:cstheme="minorHAnsi"/>
          <w:sz w:val="22"/>
          <w:szCs w:val="22"/>
        </w:rPr>
        <w:t xml:space="preserve">, </w:t>
      </w:r>
      <w:r w:rsidR="007521C4" w:rsidRPr="000A11F0">
        <w:rPr>
          <w:rFonts w:ascii="Sylfaen" w:hAnsi="Sylfaen" w:cstheme="minorHAnsi"/>
          <w:sz w:val="22"/>
          <w:szCs w:val="22"/>
          <w:lang w:val="en-US"/>
        </w:rPr>
        <w:t>պլաստիկե</w:t>
      </w:r>
      <w:r w:rsidR="007521C4" w:rsidRPr="000A11F0">
        <w:rPr>
          <w:rFonts w:ascii="Sylfaen" w:hAnsi="Sylfaen" w:cstheme="minorHAnsi"/>
          <w:sz w:val="22"/>
          <w:szCs w:val="22"/>
        </w:rPr>
        <w:t xml:space="preserve"> </w:t>
      </w:r>
      <w:r w:rsidR="007521C4" w:rsidRPr="000A11F0">
        <w:rPr>
          <w:rFonts w:ascii="Sylfaen" w:hAnsi="Sylfaen" w:cstheme="minorHAnsi"/>
          <w:sz w:val="22"/>
          <w:szCs w:val="22"/>
          <w:lang w:val="en-US"/>
        </w:rPr>
        <w:t>հատիկներ</w:t>
      </w:r>
      <w:r w:rsidR="007521C4" w:rsidRPr="000A11F0">
        <w:rPr>
          <w:rFonts w:ascii="Sylfaen" w:hAnsi="Sylfaen" w:cstheme="minorHAnsi"/>
          <w:sz w:val="22"/>
          <w:szCs w:val="22"/>
        </w:rPr>
        <w:t xml:space="preserve">, </w:t>
      </w:r>
      <w:r w:rsidR="007521C4" w:rsidRPr="000A11F0">
        <w:rPr>
          <w:rFonts w:ascii="Sylfaen" w:hAnsi="Sylfaen" w:cstheme="minorHAnsi"/>
          <w:sz w:val="22"/>
          <w:szCs w:val="22"/>
          <w:lang w:val="en-US"/>
        </w:rPr>
        <w:t>ռետինե</w:t>
      </w:r>
      <w:r w:rsidR="007521C4" w:rsidRPr="000A11F0">
        <w:rPr>
          <w:rFonts w:ascii="Sylfaen" w:hAnsi="Sylfaen" w:cstheme="minorHAnsi"/>
          <w:sz w:val="22"/>
          <w:szCs w:val="22"/>
        </w:rPr>
        <w:t xml:space="preserve"> </w:t>
      </w:r>
      <w:r w:rsidR="000A11F0" w:rsidRPr="000A11F0">
        <w:rPr>
          <w:rFonts w:ascii="Sylfaen" w:hAnsi="Sylfaen" w:cstheme="minorHAnsi"/>
          <w:sz w:val="22"/>
          <w:szCs w:val="22"/>
        </w:rPr>
        <w:t>ծածկույթ</w:t>
      </w:r>
      <w:r w:rsidR="005C212E" w:rsidRPr="000A11F0">
        <w:rPr>
          <w:rFonts w:ascii="Sylfaen" w:hAnsi="Sylfaen" w:cstheme="minorHAnsi"/>
          <w:sz w:val="22"/>
          <w:szCs w:val="22"/>
        </w:rPr>
        <w:t xml:space="preserve"> </w:t>
      </w:r>
      <w:r w:rsidR="007521C4" w:rsidRPr="000A11F0">
        <w:rPr>
          <w:rFonts w:ascii="Sylfaen" w:hAnsi="Sylfaen" w:cstheme="minorHAnsi"/>
          <w:sz w:val="22"/>
          <w:szCs w:val="22"/>
          <w:lang w:val="en-US"/>
        </w:rPr>
        <w:t>և</w:t>
      </w:r>
      <w:r w:rsidR="007521C4" w:rsidRPr="000A11F0">
        <w:rPr>
          <w:rFonts w:ascii="Sylfaen" w:hAnsi="Sylfaen" w:cstheme="minorHAnsi"/>
          <w:sz w:val="22"/>
          <w:szCs w:val="22"/>
        </w:rPr>
        <w:t xml:space="preserve"> </w:t>
      </w:r>
      <w:r w:rsidR="007521C4" w:rsidRPr="000A11F0">
        <w:rPr>
          <w:rFonts w:ascii="Sylfaen" w:hAnsi="Sylfaen" w:cstheme="minorHAnsi"/>
          <w:sz w:val="22"/>
          <w:szCs w:val="22"/>
          <w:lang w:val="en-US"/>
        </w:rPr>
        <w:t>այլն</w:t>
      </w:r>
      <w:r w:rsidR="005C212E" w:rsidRPr="000A11F0">
        <w:rPr>
          <w:rFonts w:ascii="Sylfaen" w:hAnsi="Sylfaen" w:cstheme="minorHAnsi"/>
          <w:sz w:val="22"/>
          <w:szCs w:val="22"/>
        </w:rPr>
        <w:t>)</w:t>
      </w:r>
      <w:r w:rsidR="007521C4" w:rsidRPr="000A11F0">
        <w:rPr>
          <w:rFonts w:ascii="Sylfaen" w:hAnsi="Sylfaen" w:cstheme="minorHAnsi"/>
          <w:sz w:val="22"/>
          <w:szCs w:val="22"/>
        </w:rPr>
        <w:t>:</w:t>
      </w:r>
    </w:p>
    <w:p w:rsidR="002B4249" w:rsidRPr="000A11F0" w:rsidRDefault="007521C4" w:rsidP="002B4249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sz w:val="22"/>
          <w:szCs w:val="22"/>
        </w:rPr>
      </w:pPr>
      <w:r w:rsidRPr="00CD5DE4">
        <w:rPr>
          <w:rFonts w:ascii="Sylfaen" w:hAnsi="Sylfaen" w:cstheme="minorHAnsi"/>
          <w:sz w:val="22"/>
          <w:szCs w:val="22"/>
        </w:rPr>
        <w:t>Ստացված ելքի նորման</w:t>
      </w:r>
      <w:r w:rsidR="005C212E" w:rsidRPr="00CD5DE4">
        <w:rPr>
          <w:rFonts w:ascii="Sylfaen" w:hAnsi="Sylfaen" w:cstheme="minorHAnsi"/>
          <w:sz w:val="22"/>
          <w:szCs w:val="22"/>
        </w:rPr>
        <w:t xml:space="preserve"> (</w:t>
      </w:r>
      <w:r w:rsidRPr="000A11F0">
        <w:rPr>
          <w:rFonts w:ascii="Sylfaen" w:hAnsi="Sylfaen" w:cstheme="minorHAnsi"/>
          <w:sz w:val="22"/>
          <w:szCs w:val="22"/>
        </w:rPr>
        <w:t>առան</w:t>
      </w:r>
      <w:r w:rsidR="000A11F0" w:rsidRPr="000A11F0">
        <w:rPr>
          <w:rFonts w:ascii="Sylfaen" w:hAnsi="Sylfaen" w:cstheme="minorHAnsi"/>
          <w:sz w:val="22"/>
          <w:szCs w:val="22"/>
        </w:rPr>
        <w:t>ձ</w:t>
      </w:r>
      <w:r w:rsidRPr="000A11F0">
        <w:rPr>
          <w:rFonts w:ascii="Sylfaen" w:hAnsi="Sylfaen" w:cstheme="minorHAnsi"/>
          <w:sz w:val="22"/>
          <w:szCs w:val="22"/>
        </w:rPr>
        <w:t>ին</w:t>
      </w:r>
      <w:r w:rsidR="000A11F0" w:rsidRPr="000A11F0">
        <w:rPr>
          <w:rFonts w:ascii="Sylfaen" w:hAnsi="Sylfaen" w:cstheme="minorHAnsi"/>
          <w:sz w:val="22"/>
          <w:szCs w:val="22"/>
        </w:rPr>
        <w:t xml:space="preserve"> պղ</w:t>
      </w:r>
      <w:r w:rsidRPr="000A11F0">
        <w:rPr>
          <w:rFonts w:ascii="Sylfaen" w:hAnsi="Sylfaen" w:cstheme="minorHAnsi"/>
          <w:sz w:val="22"/>
          <w:szCs w:val="22"/>
        </w:rPr>
        <w:t>նձի մասով</w:t>
      </w:r>
      <w:r w:rsidR="005C212E" w:rsidRPr="000A11F0">
        <w:rPr>
          <w:rFonts w:ascii="Sylfaen" w:hAnsi="Sylfaen" w:cstheme="minorHAnsi"/>
          <w:sz w:val="22"/>
          <w:szCs w:val="22"/>
        </w:rPr>
        <w:t>,</w:t>
      </w:r>
      <w:r w:rsidRPr="000A11F0">
        <w:rPr>
          <w:rFonts w:ascii="Sylfaen" w:hAnsi="Sylfaen" w:cstheme="minorHAnsi"/>
          <w:sz w:val="22"/>
          <w:szCs w:val="22"/>
        </w:rPr>
        <w:t xml:space="preserve"> առանձին պլաստիկի մասով և այլն</w:t>
      </w:r>
      <w:r w:rsidR="005C212E" w:rsidRPr="000A11F0">
        <w:rPr>
          <w:rFonts w:ascii="Sylfaen" w:hAnsi="Sylfaen" w:cstheme="minorHAnsi"/>
          <w:sz w:val="22"/>
          <w:szCs w:val="22"/>
        </w:rPr>
        <w:t>)</w:t>
      </w:r>
      <w:r w:rsidRPr="000A11F0">
        <w:rPr>
          <w:rFonts w:ascii="Sylfaen" w:hAnsi="Sylfaen" w:cstheme="minorHAnsi"/>
          <w:sz w:val="22"/>
          <w:szCs w:val="22"/>
        </w:rPr>
        <w:t>:</w:t>
      </w:r>
      <w:r w:rsidR="0093742A" w:rsidRPr="000A11F0">
        <w:rPr>
          <w:rFonts w:ascii="Sylfaen" w:hAnsi="Sylfaen" w:cstheme="minorHAnsi"/>
          <w:sz w:val="22"/>
          <w:szCs w:val="22"/>
        </w:rPr>
        <w:t xml:space="preserve"> </w:t>
      </w:r>
    </w:p>
    <w:p w:rsidR="005C212E" w:rsidRPr="00CD5DE4" w:rsidRDefault="007521C4" w:rsidP="002B4249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sz w:val="22"/>
          <w:szCs w:val="22"/>
        </w:rPr>
      </w:pPr>
      <w:r w:rsidRPr="00CD5DE4">
        <w:rPr>
          <w:rFonts w:ascii="Sylfaen" w:hAnsi="Sylfaen" w:cstheme="minorHAnsi"/>
          <w:sz w:val="22"/>
          <w:szCs w:val="22"/>
        </w:rPr>
        <w:t xml:space="preserve">Ինչպիսի է լինելու գնագոյացումը և կապը պղնձի գնի հետ </w:t>
      </w:r>
      <w:r w:rsidRPr="00CD5DE4">
        <w:rPr>
          <w:rFonts w:ascii="Sylfaen" w:hAnsi="Sylfaen" w:cstheme="minorHAnsi"/>
          <w:sz w:val="22"/>
          <w:szCs w:val="22"/>
          <w:lang w:val="en-US"/>
        </w:rPr>
        <w:t>LME</w:t>
      </w:r>
      <w:r w:rsidRPr="00CD5DE4">
        <w:rPr>
          <w:rFonts w:ascii="Sylfaen" w:hAnsi="Sylfaen" w:cstheme="minorHAnsi"/>
          <w:sz w:val="22"/>
          <w:szCs w:val="22"/>
        </w:rPr>
        <w:t>-ում:</w:t>
      </w:r>
    </w:p>
    <w:p w:rsidR="00FD4634" w:rsidRPr="00CD5DE4" w:rsidRDefault="007521C4" w:rsidP="002B4249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sz w:val="22"/>
          <w:szCs w:val="22"/>
        </w:rPr>
      </w:pPr>
      <w:r w:rsidRPr="00CD5DE4">
        <w:rPr>
          <w:rFonts w:ascii="Sylfaen" w:hAnsi="Sylfaen" w:cs="Sylfaen"/>
          <w:sz w:val="22"/>
          <w:szCs w:val="22"/>
        </w:rPr>
        <w:t>Պե</w:t>
      </w:r>
      <w:r w:rsidR="000A11F0">
        <w:rPr>
          <w:rFonts w:ascii="Times Armenian" w:hAnsi="Times Armenian" w:cs="Sylfaen"/>
          <w:sz w:val="22"/>
          <w:szCs w:val="22"/>
        </w:rPr>
        <w:t>±</w:t>
      </w:r>
      <w:r w:rsidRPr="00CD5DE4">
        <w:rPr>
          <w:rFonts w:ascii="Sylfaen" w:hAnsi="Sylfaen" w:cs="Sylfaen"/>
          <w:sz w:val="22"/>
          <w:szCs w:val="22"/>
        </w:rPr>
        <w:t>տք</w:t>
      </w:r>
      <w:r w:rsidRPr="00CD5DE4">
        <w:rPr>
          <w:rFonts w:ascii="Sylfaen" w:hAnsi="Sylfaen" w:cstheme="minorHAnsi"/>
          <w:sz w:val="22"/>
          <w:szCs w:val="22"/>
        </w:rPr>
        <w:t xml:space="preserve"> է արդյոք մասնակիցն ունենա որոշակի լիցենզիաներ</w:t>
      </w:r>
      <w:r w:rsidR="005F3859" w:rsidRPr="00CD5DE4">
        <w:rPr>
          <w:rFonts w:ascii="Sylfaen" w:hAnsi="Sylfaen" w:cstheme="minorHAnsi"/>
          <w:sz w:val="22"/>
          <w:szCs w:val="22"/>
        </w:rPr>
        <w:t xml:space="preserve"> պղ</w:t>
      </w:r>
      <w:r w:rsidRPr="00CD5DE4">
        <w:rPr>
          <w:rFonts w:ascii="Sylfaen" w:hAnsi="Sylfaen" w:cstheme="minorHAnsi"/>
          <w:sz w:val="22"/>
          <w:szCs w:val="22"/>
        </w:rPr>
        <w:t>նձյա մալուխների վերամշակման համար</w:t>
      </w:r>
      <w:r w:rsidR="005F3859" w:rsidRPr="00CD5DE4">
        <w:rPr>
          <w:rFonts w:ascii="Sylfaen" w:hAnsi="Sylfaen" w:cstheme="minorHAnsi"/>
          <w:sz w:val="22"/>
          <w:szCs w:val="22"/>
        </w:rPr>
        <w:t>: Եթե այո,  ապա կոնկրետ ինչ լիցենզիաներ են անհրաժեշտ:</w:t>
      </w:r>
    </w:p>
    <w:p w:rsidR="002B4249" w:rsidRPr="00CD5DE4" w:rsidRDefault="005F3859" w:rsidP="002B4249">
      <w:pPr>
        <w:pStyle w:val="ListParagraph"/>
        <w:numPr>
          <w:ilvl w:val="0"/>
          <w:numId w:val="30"/>
        </w:numPr>
        <w:jc w:val="both"/>
        <w:rPr>
          <w:rFonts w:ascii="Sylfaen" w:hAnsi="Sylfaen" w:cstheme="minorHAnsi"/>
          <w:sz w:val="22"/>
          <w:szCs w:val="22"/>
        </w:rPr>
      </w:pPr>
      <w:r w:rsidRPr="00CD5DE4">
        <w:rPr>
          <w:rFonts w:ascii="Sylfaen" w:hAnsi="Sylfaen" w:cstheme="minorHAnsi"/>
          <w:sz w:val="22"/>
          <w:szCs w:val="22"/>
        </w:rPr>
        <w:t>Մալուխների վերամշակումն իրականացնելու հնարավոր ժամկետները:</w:t>
      </w:r>
    </w:p>
    <w:p w:rsidR="007C65D5" w:rsidRPr="00CD5DE4" w:rsidRDefault="007C65D5" w:rsidP="000F0208">
      <w:pPr>
        <w:jc w:val="both"/>
        <w:rPr>
          <w:rFonts w:ascii="Sylfaen" w:hAnsi="Sylfaen" w:cstheme="minorHAnsi"/>
          <w:sz w:val="22"/>
          <w:szCs w:val="22"/>
        </w:rPr>
      </w:pPr>
    </w:p>
    <w:p w:rsidR="00463F3E" w:rsidRPr="000A11F0" w:rsidRDefault="00463F3E" w:rsidP="00D05E95">
      <w:pPr>
        <w:spacing w:after="200"/>
        <w:ind w:firstLine="706"/>
        <w:jc w:val="both"/>
        <w:rPr>
          <w:rFonts w:ascii="Sylfaen" w:hAnsi="Sylfaen" w:cstheme="minorHAnsi"/>
          <w:sz w:val="22"/>
          <w:szCs w:val="22"/>
        </w:rPr>
      </w:pPr>
      <w:r w:rsidRPr="000A11F0">
        <w:rPr>
          <w:rFonts w:ascii="Sylfaen" w:hAnsi="Sylfaen" w:cstheme="minorHAnsi"/>
          <w:sz w:val="22"/>
          <w:szCs w:val="22"/>
          <w:lang w:val="en-US"/>
        </w:rPr>
        <w:t>Հարցման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արդյունքում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ստացված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տեղեկատվության</w:t>
      </w:r>
      <w:r w:rsidRPr="000A11F0">
        <w:rPr>
          <w:rFonts w:ascii="Sylfaen" w:hAnsi="Sylfaen" w:cstheme="minorHAnsi"/>
          <w:sz w:val="22"/>
          <w:szCs w:val="22"/>
        </w:rPr>
        <w:t xml:space="preserve"> հիման վրա </w:t>
      </w:r>
      <w:r w:rsidRPr="000A11F0">
        <w:rPr>
          <w:rFonts w:ascii="Sylfaen" w:hAnsi="Sylfaen" w:cstheme="minorHAnsi"/>
          <w:sz w:val="22"/>
          <w:szCs w:val="22"/>
          <w:lang w:val="en-US"/>
        </w:rPr>
        <w:t>բոլոր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Մասնակիցները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կհրավիրվեն</w:t>
      </w:r>
      <w:r w:rsidRPr="000A11F0">
        <w:rPr>
          <w:rFonts w:ascii="Sylfaen" w:hAnsi="Sylfaen" w:cstheme="minorHAnsi"/>
          <w:sz w:val="22"/>
          <w:szCs w:val="22"/>
        </w:rPr>
        <w:t xml:space="preserve"> </w:t>
      </w:r>
      <w:r w:rsidRPr="000A11F0">
        <w:rPr>
          <w:rFonts w:ascii="Sylfaen" w:hAnsi="Sylfaen" w:cstheme="minorHAnsi"/>
          <w:sz w:val="22"/>
          <w:szCs w:val="22"/>
          <w:lang w:val="en-US"/>
        </w:rPr>
        <w:t>մասնակցելու</w:t>
      </w:r>
      <w:r w:rsidRPr="000A11F0">
        <w:rPr>
          <w:rFonts w:ascii="Sylfaen" w:hAnsi="Sylfaen" w:cstheme="minorHAnsi"/>
          <w:sz w:val="22"/>
          <w:szCs w:val="22"/>
        </w:rPr>
        <w:t xml:space="preserve"> «ԱրմենՏել» ՓԲԸ կողմից օգտագործված և ապամոնտաժված մալուխների վերամշակման ծառայությունների մատակարարների մրցակցային ցուցակի ձևավորմանն ուղղված բաց որակավորմանը:</w:t>
      </w:r>
    </w:p>
    <w:p w:rsidR="00431E2C" w:rsidRPr="00CD5DE4" w:rsidRDefault="00A70420" w:rsidP="00BD5378">
      <w:pPr>
        <w:pStyle w:val="Heading2"/>
        <w:spacing w:before="400" w:after="240"/>
        <w:rPr>
          <w:rFonts w:ascii="Sylfaen" w:hAnsi="Sylfaen" w:cs="Times New Roman"/>
          <w:sz w:val="22"/>
          <w:szCs w:val="22"/>
        </w:rPr>
      </w:pPr>
      <w:bookmarkStart w:id="6" w:name="_Toc380065798"/>
      <w:r w:rsidRPr="00CD5DE4">
        <w:rPr>
          <w:rFonts w:ascii="Sylfaen" w:hAnsi="Sylfaen" w:cs="Times New Roman"/>
          <w:sz w:val="22"/>
          <w:szCs w:val="22"/>
        </w:rPr>
        <w:t xml:space="preserve">2. </w:t>
      </w:r>
      <w:bookmarkEnd w:id="6"/>
      <w:r w:rsidR="00463F3E" w:rsidRPr="00CD5DE4">
        <w:rPr>
          <w:rFonts w:ascii="Sylfaen" w:hAnsi="Sylfaen"/>
          <w:sz w:val="22"/>
          <w:szCs w:val="22"/>
          <w:lang w:val="hy-AM"/>
        </w:rPr>
        <w:t>ՏՀ անցկացման կարգը</w:t>
      </w:r>
    </w:p>
    <w:p w:rsidR="009B5A9E" w:rsidRPr="00CD5DE4" w:rsidRDefault="00FC6647" w:rsidP="00AD18CD">
      <w:pPr>
        <w:spacing w:after="240"/>
        <w:jc w:val="both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bCs/>
          <w:sz w:val="22"/>
          <w:szCs w:val="22"/>
          <w:lang w:val="hy-AM"/>
        </w:rPr>
        <w:t>ՏՀ անցկացման հետ կապված հարցերով Պատվիրատուի կոնտակտային անձ՝</w:t>
      </w:r>
      <w:r w:rsidR="009B5A9E" w:rsidRPr="00CD5DE4">
        <w:rPr>
          <w:rFonts w:ascii="Sylfaen" w:hAnsi="Sylfaen"/>
          <w:sz w:val="22"/>
          <w:szCs w:val="22"/>
        </w:rPr>
        <w:t xml:space="preserve"> </w:t>
      </w:r>
    </w:p>
    <w:p w:rsidR="009B5A9E" w:rsidRPr="00CD5DE4" w:rsidRDefault="00FC6647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b/>
          <w:sz w:val="22"/>
          <w:szCs w:val="22"/>
          <w:lang w:val="hy-AM"/>
        </w:rPr>
        <w:t>Ազգանուն Անուն</w:t>
      </w:r>
      <w:r w:rsidRPr="00CD5DE4">
        <w:rPr>
          <w:rFonts w:ascii="Sylfaen" w:hAnsi="Sylfaen"/>
          <w:b/>
          <w:sz w:val="22"/>
          <w:szCs w:val="22"/>
        </w:rPr>
        <w:t>`</w:t>
      </w:r>
      <w:r w:rsidR="009B5A9E" w:rsidRPr="00CD5DE4">
        <w:rPr>
          <w:rFonts w:ascii="Sylfaen" w:hAnsi="Sylfaen"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</w:rPr>
        <w:t>Մայիլյան Մարգարիտ</w:t>
      </w:r>
    </w:p>
    <w:p w:rsidR="009B5A9E" w:rsidRPr="00CD5DE4" w:rsidRDefault="00FC6647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b/>
          <w:sz w:val="22"/>
          <w:szCs w:val="22"/>
        </w:rPr>
        <w:t>Պաշտոնը`</w:t>
      </w:r>
      <w:r w:rsidR="009B5A9E" w:rsidRPr="00CD5DE4">
        <w:rPr>
          <w:rFonts w:ascii="Sylfaen" w:hAnsi="Sylfaen"/>
          <w:b/>
          <w:sz w:val="22"/>
          <w:szCs w:val="22"/>
        </w:rPr>
        <w:t xml:space="preserve"> </w:t>
      </w:r>
      <w:r w:rsidRPr="00CD5DE4">
        <w:rPr>
          <w:rFonts w:ascii="Sylfaen" w:hAnsi="Sylfaen"/>
          <w:sz w:val="22"/>
          <w:szCs w:val="22"/>
        </w:rPr>
        <w:t>Գնումների և պայմանագրերի մոնիտորինգի բաժնի  մենեջեր</w:t>
      </w:r>
      <w:r w:rsidRPr="00CD5DE4">
        <w:rPr>
          <w:rFonts w:ascii="Sylfaen" w:hAnsi="Sylfaen"/>
          <w:b/>
          <w:sz w:val="22"/>
          <w:szCs w:val="22"/>
        </w:rPr>
        <w:t xml:space="preserve"> </w:t>
      </w:r>
    </w:p>
    <w:p w:rsidR="00EB2067" w:rsidRPr="00CD5DE4" w:rsidRDefault="00FC6647" w:rsidP="00AD18CD">
      <w:pPr>
        <w:pStyle w:val="ListParagraph"/>
        <w:numPr>
          <w:ilvl w:val="0"/>
          <w:numId w:val="14"/>
        </w:numPr>
        <w:jc w:val="both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b/>
          <w:sz w:val="22"/>
          <w:szCs w:val="22"/>
        </w:rPr>
        <w:t>Հեռախոս`</w:t>
      </w:r>
      <w:r w:rsidR="009B5A9E" w:rsidRPr="00CD5DE4">
        <w:rPr>
          <w:rFonts w:ascii="Sylfaen" w:hAnsi="Sylfaen"/>
          <w:sz w:val="22"/>
          <w:szCs w:val="22"/>
        </w:rPr>
        <w:t xml:space="preserve"> +374 10 29 0</w:t>
      </w:r>
      <w:r w:rsidR="00496E2F" w:rsidRPr="00CD5DE4">
        <w:rPr>
          <w:rFonts w:ascii="Sylfaen" w:hAnsi="Sylfaen"/>
          <w:sz w:val="22"/>
          <w:szCs w:val="22"/>
          <w:lang w:val="en-US"/>
        </w:rPr>
        <w:t>1</w:t>
      </w:r>
      <w:r w:rsidR="00317C87" w:rsidRPr="00CD5DE4">
        <w:rPr>
          <w:rFonts w:ascii="Sylfaen" w:hAnsi="Sylfaen"/>
          <w:sz w:val="22"/>
          <w:szCs w:val="22"/>
        </w:rPr>
        <w:t xml:space="preserve"> </w:t>
      </w:r>
      <w:r w:rsidR="00496E2F" w:rsidRPr="00CD5DE4">
        <w:rPr>
          <w:rFonts w:ascii="Sylfaen" w:hAnsi="Sylfaen"/>
          <w:sz w:val="22"/>
          <w:szCs w:val="22"/>
          <w:lang w:val="en-US"/>
        </w:rPr>
        <w:t>43</w:t>
      </w:r>
    </w:p>
    <w:p w:rsidR="009B5A9E" w:rsidRPr="00CD5DE4" w:rsidRDefault="00FC6647" w:rsidP="00AD18CD">
      <w:pPr>
        <w:pStyle w:val="ListParagraph"/>
        <w:numPr>
          <w:ilvl w:val="0"/>
          <w:numId w:val="14"/>
        </w:numPr>
        <w:spacing w:after="240"/>
        <w:jc w:val="both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b/>
          <w:sz w:val="22"/>
          <w:szCs w:val="22"/>
        </w:rPr>
        <w:t>Էլեկտրոնային հասցե`</w:t>
      </w:r>
      <w:r w:rsidR="009B5A9E" w:rsidRPr="00CD5DE4">
        <w:rPr>
          <w:rFonts w:ascii="Sylfaen" w:hAnsi="Sylfaen"/>
          <w:sz w:val="22"/>
          <w:szCs w:val="22"/>
        </w:rPr>
        <w:t xml:space="preserve"> </w:t>
      </w:r>
      <w:r w:rsidR="00496E2F" w:rsidRPr="00CD5DE4">
        <w:rPr>
          <w:rFonts w:ascii="Sylfaen" w:hAnsi="Sylfaen"/>
          <w:sz w:val="22"/>
          <w:szCs w:val="22"/>
          <w:lang w:val="en-US"/>
        </w:rPr>
        <w:t>MMailyan</w:t>
      </w:r>
      <w:r w:rsidR="006D0426" w:rsidRPr="00CD5DE4">
        <w:rPr>
          <w:rFonts w:ascii="Sylfaen" w:hAnsi="Sylfaen"/>
          <w:sz w:val="22"/>
          <w:szCs w:val="22"/>
        </w:rPr>
        <w:t>@</w:t>
      </w:r>
      <w:r w:rsidR="006D0426" w:rsidRPr="00CD5DE4">
        <w:rPr>
          <w:rFonts w:ascii="Sylfaen" w:hAnsi="Sylfaen"/>
          <w:sz w:val="22"/>
          <w:szCs w:val="22"/>
          <w:lang w:val="en-US"/>
        </w:rPr>
        <w:t>beeline</w:t>
      </w:r>
      <w:r w:rsidR="006D0426" w:rsidRPr="00CD5DE4">
        <w:rPr>
          <w:rFonts w:ascii="Sylfaen" w:hAnsi="Sylfaen"/>
          <w:sz w:val="22"/>
          <w:szCs w:val="22"/>
        </w:rPr>
        <w:t>.</w:t>
      </w:r>
      <w:r w:rsidR="006D0426" w:rsidRPr="00CD5DE4">
        <w:rPr>
          <w:rFonts w:ascii="Sylfaen" w:hAnsi="Sylfaen"/>
          <w:sz w:val="22"/>
          <w:szCs w:val="22"/>
          <w:lang w:val="en-US"/>
        </w:rPr>
        <w:t>am</w:t>
      </w:r>
    </w:p>
    <w:p w:rsidR="003E79A8" w:rsidRPr="000A11F0" w:rsidRDefault="0021315A" w:rsidP="00E84B02">
      <w:pPr>
        <w:spacing w:after="240"/>
        <w:ind w:firstLine="706"/>
        <w:jc w:val="both"/>
        <w:rPr>
          <w:rFonts w:ascii="Sylfaen" w:hAnsi="Sylfaen"/>
          <w:sz w:val="22"/>
          <w:szCs w:val="22"/>
        </w:rPr>
      </w:pPr>
      <w:r w:rsidRPr="000A11F0">
        <w:rPr>
          <w:rFonts w:ascii="Sylfaen" w:hAnsi="Sylfaen"/>
          <w:sz w:val="22"/>
          <w:szCs w:val="22"/>
        </w:rPr>
        <w:t>Պոտե</w:t>
      </w:r>
      <w:r w:rsidR="000A11F0" w:rsidRPr="000A11F0">
        <w:rPr>
          <w:rFonts w:ascii="Sylfaen" w:hAnsi="Sylfaen"/>
          <w:sz w:val="22"/>
          <w:szCs w:val="22"/>
        </w:rPr>
        <w:t>ն</w:t>
      </w:r>
      <w:r w:rsidRPr="000A11F0">
        <w:rPr>
          <w:rFonts w:ascii="Sylfaen" w:hAnsi="Sylfaen"/>
          <w:sz w:val="22"/>
          <w:szCs w:val="22"/>
        </w:rPr>
        <w:t>ցիալ Մասնակիցը ծանոթանում է Տեղեկատվության Հարցման Մասնակցի Հրահանգին</w:t>
      </w:r>
      <w:r w:rsidR="007C65D5" w:rsidRPr="000A11F0">
        <w:rPr>
          <w:rFonts w:ascii="Sylfaen" w:hAnsi="Sylfaen"/>
          <w:sz w:val="22"/>
          <w:szCs w:val="22"/>
        </w:rPr>
        <w:t xml:space="preserve"> (</w:t>
      </w:r>
      <w:r w:rsidRPr="000A11F0">
        <w:rPr>
          <w:rFonts w:ascii="Sylfaen" w:hAnsi="Sylfaen"/>
          <w:sz w:val="22"/>
          <w:szCs w:val="22"/>
        </w:rPr>
        <w:t>հետագայում - ՏՀ</w:t>
      </w:r>
      <w:r w:rsidR="007C65D5" w:rsidRPr="000A11F0">
        <w:rPr>
          <w:rFonts w:ascii="Sylfaen" w:hAnsi="Sylfaen"/>
          <w:sz w:val="22"/>
          <w:szCs w:val="22"/>
        </w:rPr>
        <w:t>)</w:t>
      </w:r>
      <w:r w:rsidR="00485A56" w:rsidRPr="000A11F0">
        <w:rPr>
          <w:rFonts w:ascii="Sylfaen" w:hAnsi="Sylfaen"/>
          <w:sz w:val="22"/>
          <w:szCs w:val="22"/>
        </w:rPr>
        <w:t>,</w:t>
      </w:r>
      <w:r w:rsidRPr="000A11F0">
        <w:rPr>
          <w:rFonts w:ascii="Sylfaen" w:hAnsi="Sylfaen"/>
          <w:sz w:val="22"/>
          <w:szCs w:val="22"/>
        </w:rPr>
        <w:t xml:space="preserve"> որից հետո պատրաստում է ողջ տեղեկատվությունը` ներառյալ գները, ծառայությունների մատուցման ժամկետները, տեխնիկական նկարագրերը, որոնք կարող են կիրառվել աշխատանքների իրականացման համար և ուղարկում է Պատվիրատուին:</w:t>
      </w:r>
    </w:p>
    <w:p w:rsidR="00DD2D28" w:rsidRPr="00CD5DE4" w:rsidRDefault="003E79A8" w:rsidP="00DD2D28">
      <w:pPr>
        <w:jc w:val="both"/>
        <w:rPr>
          <w:rFonts w:ascii="Sylfaen" w:hAnsi="Sylfaen"/>
          <w:b/>
          <w:bCs/>
          <w:sz w:val="22"/>
          <w:szCs w:val="22"/>
          <w:lang w:val="hy-AM"/>
        </w:rPr>
      </w:pPr>
      <w:r w:rsidRPr="00CD5DE4">
        <w:rPr>
          <w:rFonts w:ascii="Sylfaen" w:hAnsi="Sylfaen"/>
          <w:b/>
          <w:sz w:val="22"/>
          <w:szCs w:val="22"/>
        </w:rPr>
        <w:t xml:space="preserve">2.1.1 </w:t>
      </w:r>
      <w:r w:rsidR="00DD2D28" w:rsidRPr="00CD5DE4">
        <w:rPr>
          <w:rFonts w:ascii="Sylfaen" w:hAnsi="Sylfaen"/>
          <w:b/>
          <w:bCs/>
          <w:sz w:val="22"/>
          <w:szCs w:val="22"/>
          <w:lang w:val="hy-AM"/>
        </w:rPr>
        <w:t>Մասնակցի կողմից առաջարկվող տեղեկատվության փաթեթին ներկայացվող պահանջներ</w:t>
      </w:r>
    </w:p>
    <w:p w:rsidR="00D53509" w:rsidRDefault="00D53509" w:rsidP="00DD2D28">
      <w:pPr>
        <w:rPr>
          <w:rFonts w:ascii="Sylfaen" w:hAnsi="Sylfaen"/>
          <w:sz w:val="22"/>
          <w:szCs w:val="22"/>
        </w:rPr>
      </w:pPr>
    </w:p>
    <w:p w:rsidR="00DD2D28" w:rsidRPr="00B31192" w:rsidRDefault="00590A1C" w:rsidP="00DD2D28">
      <w:pPr>
        <w:rPr>
          <w:rFonts w:ascii="Sylfaen" w:hAnsi="Sylfaen" w:cs="Sylfaen"/>
          <w:lang w:val="en-US"/>
        </w:rPr>
      </w:pPr>
      <w:r w:rsidRPr="00B31192">
        <w:rPr>
          <w:rFonts w:ascii="Sylfaen" w:hAnsi="Sylfaen"/>
          <w:sz w:val="22"/>
          <w:szCs w:val="22"/>
        </w:rPr>
        <w:t xml:space="preserve">     </w:t>
      </w:r>
      <w:r w:rsidR="00DD2D28" w:rsidRPr="00B31192">
        <w:rPr>
          <w:rFonts w:ascii="Sylfaen" w:hAnsi="Sylfaen" w:cs="Sylfaen"/>
          <w:lang w:val="en-US"/>
        </w:rPr>
        <w:t>Առաջարկը</w:t>
      </w:r>
      <w:r w:rsidR="00DD2D28" w:rsidRPr="00B31192">
        <w:rPr>
          <w:rFonts w:ascii="Sylfaen" w:hAnsi="Sylfaen"/>
          <w:lang w:val="en-US"/>
        </w:rPr>
        <w:t xml:space="preserve"> </w:t>
      </w:r>
      <w:r w:rsidR="00DD2D28" w:rsidRPr="00B31192">
        <w:rPr>
          <w:rFonts w:ascii="Sylfaen" w:hAnsi="Sylfaen" w:cs="Sylfaen"/>
          <w:lang w:val="en-US"/>
        </w:rPr>
        <w:t>պետք</w:t>
      </w:r>
      <w:r w:rsidR="00DD2D28" w:rsidRPr="00B31192">
        <w:rPr>
          <w:rFonts w:ascii="Sylfaen" w:hAnsi="Sylfaen"/>
          <w:lang w:val="en-US"/>
        </w:rPr>
        <w:t xml:space="preserve"> </w:t>
      </w:r>
      <w:r w:rsidR="00DD2D28" w:rsidRPr="00B31192">
        <w:rPr>
          <w:rFonts w:ascii="Sylfaen" w:hAnsi="Sylfaen" w:cs="Sylfaen"/>
          <w:lang w:val="en-US"/>
        </w:rPr>
        <w:t>է</w:t>
      </w:r>
      <w:r w:rsidR="00DD2D28" w:rsidRPr="00B31192">
        <w:rPr>
          <w:rFonts w:ascii="Sylfaen" w:hAnsi="Sylfaen"/>
          <w:lang w:val="en-US"/>
        </w:rPr>
        <w:t xml:space="preserve"> </w:t>
      </w:r>
      <w:r w:rsidR="00DD2D28" w:rsidRPr="00B31192">
        <w:rPr>
          <w:rFonts w:ascii="Sylfaen" w:hAnsi="Sylfaen" w:cs="Sylfaen"/>
          <w:lang w:val="en-US"/>
        </w:rPr>
        <w:t>ներառի՝</w:t>
      </w:r>
    </w:p>
    <w:p w:rsidR="00CD02A6" w:rsidRPr="000A2AAE" w:rsidRDefault="00DD2D28" w:rsidP="00E84B02">
      <w:pPr>
        <w:pStyle w:val="ListParagraph"/>
        <w:numPr>
          <w:ilvl w:val="0"/>
          <w:numId w:val="31"/>
        </w:numPr>
        <w:jc w:val="both"/>
        <w:rPr>
          <w:rFonts w:ascii="Sylfaen" w:hAnsi="Sylfaen" w:cstheme="minorHAnsi"/>
          <w:sz w:val="22"/>
          <w:szCs w:val="22"/>
          <w:lang w:val="en-US"/>
        </w:rPr>
      </w:pPr>
      <w:r w:rsidRPr="00CD5DE4">
        <w:rPr>
          <w:rFonts w:ascii="Sylfaen" w:hAnsi="Sylfaen" w:cstheme="minorHAnsi"/>
          <w:sz w:val="22"/>
          <w:szCs w:val="22"/>
        </w:rPr>
        <w:t>Կոմերցիոն</w:t>
      </w:r>
      <w:r w:rsidRPr="000A2AAE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առաջարկ</w:t>
      </w:r>
      <w:r w:rsidRPr="000A2AAE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համապատասխան</w:t>
      </w:r>
      <w:r w:rsidRPr="000A2AAE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Հավելված</w:t>
      </w:r>
      <w:r w:rsidRPr="000A2AAE">
        <w:rPr>
          <w:rFonts w:ascii="Sylfaen" w:hAnsi="Sylfaen" w:cstheme="minorHAnsi"/>
          <w:sz w:val="22"/>
          <w:szCs w:val="22"/>
          <w:lang w:val="en-US"/>
        </w:rPr>
        <w:t xml:space="preserve"> 2-</w:t>
      </w:r>
      <w:r w:rsidRPr="00CD5DE4">
        <w:rPr>
          <w:rFonts w:ascii="Sylfaen" w:hAnsi="Sylfaen" w:cstheme="minorHAnsi"/>
          <w:sz w:val="22"/>
          <w:szCs w:val="22"/>
        </w:rPr>
        <w:t>ի</w:t>
      </w:r>
      <w:r w:rsidRPr="000A2AAE">
        <w:rPr>
          <w:rFonts w:ascii="Sylfaen" w:hAnsi="Sylfaen" w:cstheme="minorHAnsi"/>
          <w:sz w:val="22"/>
          <w:szCs w:val="22"/>
          <w:lang w:val="en-US"/>
        </w:rPr>
        <w:t>,</w:t>
      </w:r>
    </w:p>
    <w:p w:rsidR="00E84B02" w:rsidRPr="00B31192" w:rsidRDefault="00DD2D28" w:rsidP="00E84B02">
      <w:pPr>
        <w:pStyle w:val="ListParagraph"/>
        <w:numPr>
          <w:ilvl w:val="0"/>
          <w:numId w:val="31"/>
        </w:numPr>
        <w:jc w:val="both"/>
        <w:rPr>
          <w:rFonts w:ascii="Sylfaen" w:hAnsi="Sylfaen" w:cstheme="minorHAnsi"/>
          <w:sz w:val="22"/>
          <w:szCs w:val="22"/>
          <w:lang w:val="en-US"/>
        </w:rPr>
      </w:pPr>
      <w:r w:rsidRPr="00CD5DE4">
        <w:rPr>
          <w:rFonts w:ascii="Sylfaen" w:hAnsi="Sylfaen" w:cstheme="minorHAnsi"/>
          <w:sz w:val="22"/>
          <w:szCs w:val="22"/>
        </w:rPr>
        <w:lastRenderedPageBreak/>
        <w:t>Առաջարկվող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ծառայությունների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մանրամասներ</w:t>
      </w:r>
      <w:r w:rsidR="00CD02A6"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="005875EE" w:rsidRPr="00B31192">
        <w:rPr>
          <w:rFonts w:ascii="Sylfaen" w:hAnsi="Sylfaen" w:cstheme="minorHAnsi"/>
          <w:sz w:val="22"/>
          <w:szCs w:val="22"/>
          <w:lang w:val="en-US"/>
        </w:rPr>
        <w:t>(</w:t>
      </w:r>
      <w:r w:rsidRPr="00CD5DE4">
        <w:rPr>
          <w:rFonts w:ascii="Sylfaen" w:hAnsi="Sylfaen" w:cstheme="minorHAnsi"/>
          <w:sz w:val="22"/>
          <w:szCs w:val="22"/>
        </w:rPr>
        <w:t>ներառյալ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վերամշակման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մեթոդի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մասին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տեղեկատվություն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, </w:t>
      </w:r>
      <w:r w:rsidRPr="00CD5DE4">
        <w:rPr>
          <w:rFonts w:ascii="Sylfaen" w:hAnsi="Sylfaen" w:cstheme="minorHAnsi"/>
          <w:sz w:val="22"/>
          <w:szCs w:val="22"/>
        </w:rPr>
        <w:t>պղնձի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մալուխների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վերամշակման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արդյուքում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B31192">
        <w:rPr>
          <w:rFonts w:ascii="Sylfaen" w:hAnsi="Sylfaen" w:cs="Sylfaen"/>
          <w:sz w:val="22"/>
          <w:szCs w:val="22"/>
        </w:rPr>
        <w:t>ստացվող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ելքի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մասին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, </w:t>
      </w:r>
      <w:r w:rsidRPr="00CD5DE4">
        <w:rPr>
          <w:rFonts w:ascii="Sylfaen" w:hAnsi="Sylfaen" w:cstheme="minorHAnsi"/>
          <w:sz w:val="22"/>
          <w:szCs w:val="22"/>
        </w:rPr>
        <w:t>ելքի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նորմերի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և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գնագոյացման</w:t>
      </w:r>
      <w:r w:rsidRPr="00B31192">
        <w:rPr>
          <w:rFonts w:ascii="Sylfaen" w:hAnsi="Sylfaen" w:cstheme="minorHAnsi"/>
          <w:sz w:val="22"/>
          <w:szCs w:val="22"/>
          <w:lang w:val="en-US"/>
        </w:rPr>
        <w:t xml:space="preserve"> </w:t>
      </w:r>
      <w:r w:rsidRPr="00CD5DE4">
        <w:rPr>
          <w:rFonts w:ascii="Sylfaen" w:hAnsi="Sylfaen" w:cstheme="minorHAnsi"/>
          <w:sz w:val="22"/>
          <w:szCs w:val="22"/>
        </w:rPr>
        <w:t>վերաբերյալ</w:t>
      </w:r>
      <w:r w:rsidR="005875EE" w:rsidRPr="00B31192">
        <w:rPr>
          <w:rFonts w:ascii="Sylfaen" w:hAnsi="Sylfaen" w:cstheme="minorHAnsi"/>
          <w:sz w:val="22"/>
          <w:szCs w:val="22"/>
          <w:lang w:val="en-US"/>
        </w:rPr>
        <w:t>)</w:t>
      </w:r>
      <w:r w:rsidRPr="00B31192">
        <w:rPr>
          <w:rFonts w:ascii="Sylfaen" w:hAnsi="Sylfaen" w:cstheme="minorHAnsi"/>
          <w:sz w:val="22"/>
          <w:szCs w:val="22"/>
          <w:lang w:val="en-US"/>
        </w:rPr>
        <w:t>:</w:t>
      </w:r>
    </w:p>
    <w:p w:rsidR="00691A5B" w:rsidRPr="00B31192" w:rsidRDefault="00691A5B" w:rsidP="00411367">
      <w:pPr>
        <w:pStyle w:val="ListParagraph"/>
        <w:ind w:left="1080"/>
        <w:jc w:val="both"/>
        <w:rPr>
          <w:rFonts w:ascii="Sylfaen" w:hAnsi="Sylfaen" w:cstheme="minorHAnsi"/>
          <w:sz w:val="22"/>
          <w:szCs w:val="22"/>
          <w:lang w:val="en-US"/>
        </w:rPr>
      </w:pPr>
    </w:p>
    <w:p w:rsidR="00BB7F5E" w:rsidRPr="00B31192" w:rsidRDefault="00BB7F5E" w:rsidP="00411367">
      <w:pPr>
        <w:pStyle w:val="ListParagraph"/>
        <w:ind w:left="1080"/>
        <w:jc w:val="both"/>
        <w:rPr>
          <w:rFonts w:ascii="Sylfaen" w:hAnsi="Sylfaen" w:cstheme="minorHAnsi"/>
          <w:sz w:val="22"/>
          <w:szCs w:val="22"/>
          <w:lang w:val="en-US"/>
        </w:rPr>
      </w:pPr>
    </w:p>
    <w:p w:rsidR="00F715FD" w:rsidRPr="000A11F0" w:rsidRDefault="00BA4D54" w:rsidP="00AD18CD">
      <w:pPr>
        <w:spacing w:after="240"/>
        <w:jc w:val="both"/>
        <w:rPr>
          <w:rFonts w:ascii="Sylfaen" w:hAnsi="Sylfaen"/>
          <w:b/>
          <w:sz w:val="22"/>
          <w:szCs w:val="22"/>
          <w:lang w:val="en-US"/>
        </w:rPr>
      </w:pPr>
      <w:r w:rsidRPr="000A11F0">
        <w:rPr>
          <w:rFonts w:ascii="Sylfaen" w:hAnsi="Sylfaen"/>
          <w:b/>
          <w:sz w:val="22"/>
          <w:szCs w:val="22"/>
          <w:lang w:val="en-US"/>
        </w:rPr>
        <w:t xml:space="preserve">2.1.2 </w:t>
      </w:r>
      <w:r w:rsidR="00422A99" w:rsidRPr="000A11F0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422A99" w:rsidRPr="00CD5DE4">
        <w:rPr>
          <w:rFonts w:ascii="Sylfaen" w:hAnsi="Sylfaen"/>
          <w:b/>
          <w:bCs/>
          <w:sz w:val="22"/>
          <w:szCs w:val="22"/>
          <w:lang w:val="hy-AM"/>
        </w:rPr>
        <w:t>Առաջարկի կազմի մեջ մտնող փաստաթղթերի բովանդակությունը ներկայացվող պահանջներ</w:t>
      </w:r>
      <w:r w:rsidR="00422A99" w:rsidRPr="000A11F0">
        <w:rPr>
          <w:rFonts w:ascii="Sylfaen" w:hAnsi="Sylfaen"/>
          <w:b/>
          <w:sz w:val="22"/>
          <w:szCs w:val="22"/>
          <w:lang w:val="en-US"/>
        </w:rPr>
        <w:t xml:space="preserve"> </w:t>
      </w:r>
    </w:p>
    <w:p w:rsidR="00422A99" w:rsidRPr="00CD5DE4" w:rsidRDefault="00422A99" w:rsidP="00422A99">
      <w:pPr>
        <w:pStyle w:val="ListParagraph"/>
        <w:numPr>
          <w:ilvl w:val="0"/>
          <w:numId w:val="12"/>
        </w:numPr>
        <w:contextualSpacing w:val="0"/>
        <w:rPr>
          <w:rFonts w:ascii="Sylfaen" w:hAnsi="Sylfaen"/>
          <w:bCs/>
          <w:sz w:val="22"/>
          <w:szCs w:val="22"/>
          <w:lang w:val="hy-AM"/>
        </w:rPr>
      </w:pPr>
      <w:r w:rsidRPr="00CD5DE4">
        <w:rPr>
          <w:rFonts w:ascii="Sylfaen" w:hAnsi="Sylfaen"/>
          <w:bCs/>
          <w:sz w:val="22"/>
          <w:szCs w:val="22"/>
          <w:lang w:val="hy-AM"/>
        </w:rPr>
        <w:t>Ռեզիդենտ-մասնակիցները ներկայացնում են կոմերցիոն առաջարկը՝ նշված ՀՀ դրամով (AMD): Բոլոր գումարները նշվում են առանց ԱԱՀ:</w:t>
      </w:r>
    </w:p>
    <w:p w:rsidR="00035F27" w:rsidRPr="000A11F0" w:rsidRDefault="00035F27" w:rsidP="00BD5378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40"/>
        <w:rPr>
          <w:rFonts w:ascii="Sylfaen" w:hAnsi="Sylfaen"/>
          <w:color w:val="FF0000"/>
          <w:sz w:val="22"/>
          <w:szCs w:val="22"/>
          <w:lang w:val="en-US"/>
        </w:rPr>
      </w:pPr>
    </w:p>
    <w:p w:rsidR="00D73EBF" w:rsidRPr="000A11F0" w:rsidRDefault="00D73EBF" w:rsidP="00BD5378">
      <w:pPr>
        <w:spacing w:after="240"/>
        <w:jc w:val="both"/>
        <w:rPr>
          <w:rFonts w:ascii="Sylfaen" w:hAnsi="Sylfaen"/>
          <w:b/>
          <w:bCs/>
          <w:sz w:val="22"/>
          <w:szCs w:val="22"/>
          <w:lang w:val="en-US"/>
        </w:rPr>
      </w:pPr>
      <w:r w:rsidRPr="000A11F0">
        <w:rPr>
          <w:rFonts w:ascii="Sylfaen" w:hAnsi="Sylfaen"/>
          <w:b/>
          <w:bCs/>
          <w:sz w:val="22"/>
          <w:szCs w:val="22"/>
          <w:lang w:val="en-US"/>
        </w:rPr>
        <w:t>2.1.</w:t>
      </w:r>
      <w:r w:rsidR="00E93B2A" w:rsidRPr="000A11F0">
        <w:rPr>
          <w:rFonts w:ascii="Sylfaen" w:hAnsi="Sylfaen"/>
          <w:b/>
          <w:bCs/>
          <w:sz w:val="22"/>
          <w:szCs w:val="22"/>
          <w:lang w:val="en-US"/>
        </w:rPr>
        <w:t>3</w:t>
      </w:r>
      <w:r w:rsidRPr="000A11F0">
        <w:rPr>
          <w:rFonts w:ascii="Sylfaen" w:hAnsi="Sylfaen"/>
          <w:b/>
          <w:bCs/>
          <w:sz w:val="22"/>
          <w:szCs w:val="22"/>
          <w:lang w:val="en-US"/>
        </w:rPr>
        <w:t xml:space="preserve">. </w:t>
      </w:r>
      <w:r w:rsidR="00422A99" w:rsidRPr="00CD5DE4">
        <w:rPr>
          <w:rFonts w:ascii="Sylfaen" w:hAnsi="Sylfaen"/>
          <w:b/>
          <w:bCs/>
          <w:sz w:val="22"/>
          <w:szCs w:val="22"/>
          <w:lang w:val="hy-AM"/>
        </w:rPr>
        <w:t>Առաջարկների տրամադրման ձևին ներկայացվող պահանջներ`</w:t>
      </w:r>
    </w:p>
    <w:p w:rsidR="008C67EF" w:rsidRPr="00CD5DE4" w:rsidRDefault="00422A99" w:rsidP="00691A5B">
      <w:pPr>
        <w:pStyle w:val="ListParagraph"/>
        <w:numPr>
          <w:ilvl w:val="0"/>
          <w:numId w:val="16"/>
        </w:numPr>
        <w:spacing w:after="240"/>
        <w:rPr>
          <w:rFonts w:ascii="Sylfaen" w:hAnsi="Sylfaen"/>
          <w:color w:val="000000"/>
          <w:sz w:val="22"/>
          <w:szCs w:val="22"/>
        </w:rPr>
      </w:pPr>
      <w:r w:rsidRPr="00CD5DE4">
        <w:rPr>
          <w:rFonts w:ascii="Sylfaen" w:hAnsi="Sylfaen" w:cs="Sylfaen"/>
          <w:bCs/>
          <w:sz w:val="22"/>
          <w:szCs w:val="22"/>
          <w:lang w:val="hy-AM"/>
        </w:rPr>
        <w:t>Մասնակիցը</w:t>
      </w:r>
      <w:r w:rsidRPr="00CD5DE4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CD5DE4">
        <w:rPr>
          <w:rFonts w:ascii="Sylfaen" w:hAnsi="Sylfaen" w:cs="Sylfaen"/>
          <w:bCs/>
          <w:sz w:val="22"/>
          <w:szCs w:val="22"/>
          <w:lang w:val="hy-AM"/>
        </w:rPr>
        <w:t>ներկայացնում</w:t>
      </w:r>
      <w:r w:rsidRPr="00CD5DE4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CD5DE4">
        <w:rPr>
          <w:rFonts w:ascii="Sylfaen" w:hAnsi="Sylfaen" w:cs="Sylfaen"/>
          <w:bCs/>
          <w:sz w:val="22"/>
          <w:szCs w:val="22"/>
          <w:lang w:val="hy-AM"/>
        </w:rPr>
        <w:t>է</w:t>
      </w:r>
      <w:r w:rsidRPr="00CD5DE4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CD5DE4">
        <w:rPr>
          <w:rFonts w:ascii="Sylfaen" w:hAnsi="Sylfaen" w:cs="Sylfaen"/>
          <w:bCs/>
          <w:sz w:val="22"/>
          <w:szCs w:val="22"/>
          <w:lang w:val="hy-AM"/>
        </w:rPr>
        <w:t>առաջարկն</w:t>
      </w:r>
      <w:r w:rsidRPr="00CD5DE4">
        <w:rPr>
          <w:rFonts w:ascii="Sylfaen" w:hAnsi="Sylfaen"/>
          <w:bCs/>
          <w:sz w:val="22"/>
          <w:szCs w:val="22"/>
          <w:lang w:val="hy-AM"/>
        </w:rPr>
        <w:t xml:space="preserve"> </w:t>
      </w:r>
      <w:r w:rsidRPr="00CD5DE4">
        <w:rPr>
          <w:rFonts w:ascii="Sylfaen" w:hAnsi="Sylfaen"/>
          <w:bCs/>
          <w:sz w:val="22"/>
          <w:szCs w:val="22"/>
        </w:rPr>
        <w:t xml:space="preserve"> ստորև ներկայացված ֆորմատով.</w:t>
      </w:r>
    </w:p>
    <w:tbl>
      <w:tblPr>
        <w:tblW w:w="10258" w:type="dxa"/>
        <w:jc w:val="center"/>
        <w:tblInd w:w="4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5"/>
        <w:gridCol w:w="4037"/>
        <w:gridCol w:w="1559"/>
        <w:gridCol w:w="1343"/>
        <w:gridCol w:w="2594"/>
      </w:tblGrid>
      <w:tr w:rsidR="008C67EF" w:rsidRPr="00CD5DE4" w:rsidTr="008C67EF">
        <w:trPr>
          <w:trHeight w:val="267"/>
          <w:jc w:val="center"/>
        </w:trPr>
        <w:tc>
          <w:tcPr>
            <w:tcW w:w="725" w:type="dxa"/>
            <w:vMerge w:val="restart"/>
            <w:vAlign w:val="center"/>
          </w:tcPr>
          <w:p w:rsidR="008C67EF" w:rsidRPr="00CD5DE4" w:rsidRDefault="008C67EF" w:rsidP="00F43394">
            <w:pPr>
              <w:jc w:val="center"/>
              <w:rPr>
                <w:rStyle w:val="bigger2"/>
                <w:rFonts w:ascii="Sylfaen" w:hAnsi="Sylfaen" w:cs="Calibri"/>
                <w:b/>
                <w:sz w:val="22"/>
                <w:szCs w:val="22"/>
              </w:rPr>
            </w:pPr>
            <w:r w:rsidRPr="00CD5DE4">
              <w:rPr>
                <w:rStyle w:val="bigger2"/>
                <w:rFonts w:ascii="Sylfaen" w:hAnsi="Sylfaen" w:cs="Calibri"/>
                <w:b/>
                <w:sz w:val="22"/>
                <w:szCs w:val="22"/>
              </w:rPr>
              <w:t>N</w:t>
            </w:r>
          </w:p>
        </w:tc>
        <w:tc>
          <w:tcPr>
            <w:tcW w:w="4037" w:type="dxa"/>
            <w:vMerge w:val="restart"/>
            <w:vAlign w:val="center"/>
          </w:tcPr>
          <w:p w:rsidR="008C67EF" w:rsidRPr="00CD5DE4" w:rsidRDefault="00422A99" w:rsidP="00F43394">
            <w:pPr>
              <w:jc w:val="center"/>
              <w:rPr>
                <w:rStyle w:val="bigger2"/>
                <w:rFonts w:ascii="Sylfaen" w:hAnsi="Sylfaen" w:cs="Calibri"/>
                <w:b/>
                <w:sz w:val="22"/>
                <w:szCs w:val="22"/>
              </w:rPr>
            </w:pPr>
            <w:r w:rsidRPr="00CD5DE4">
              <w:rPr>
                <w:rStyle w:val="bigger2"/>
                <w:rFonts w:ascii="Sylfaen" w:hAnsi="Sylfaen" w:cs="Calibri"/>
                <w:b/>
                <w:sz w:val="22"/>
                <w:szCs w:val="22"/>
              </w:rPr>
              <w:t>Փաստաթուղթ</w:t>
            </w:r>
          </w:p>
        </w:tc>
        <w:tc>
          <w:tcPr>
            <w:tcW w:w="5496" w:type="dxa"/>
            <w:gridSpan w:val="3"/>
            <w:vAlign w:val="center"/>
          </w:tcPr>
          <w:p w:rsidR="008C67EF" w:rsidRPr="00CD5DE4" w:rsidRDefault="00422A99" w:rsidP="00F43394">
            <w:pPr>
              <w:jc w:val="center"/>
              <w:rPr>
                <w:rStyle w:val="bigger2"/>
                <w:rFonts w:ascii="Sylfaen" w:hAnsi="Sylfaen" w:cs="Calibri"/>
                <w:b/>
                <w:sz w:val="22"/>
                <w:szCs w:val="22"/>
              </w:rPr>
            </w:pPr>
            <w:r w:rsidRPr="00CD5DE4">
              <w:rPr>
                <w:rStyle w:val="bigger2"/>
                <w:rFonts w:ascii="Sylfaen" w:hAnsi="Sylfaen" w:cs="Calibri"/>
                <w:b/>
                <w:sz w:val="22"/>
                <w:szCs w:val="22"/>
              </w:rPr>
              <w:t>Փաստաթղթի անվանումը</w:t>
            </w:r>
          </w:p>
        </w:tc>
      </w:tr>
      <w:tr w:rsidR="008C67EF" w:rsidRPr="00CD5DE4" w:rsidTr="007C513E">
        <w:trPr>
          <w:trHeight w:val="436"/>
          <w:jc w:val="center"/>
        </w:trPr>
        <w:tc>
          <w:tcPr>
            <w:tcW w:w="725" w:type="dxa"/>
            <w:vMerge/>
            <w:vAlign w:val="center"/>
          </w:tcPr>
          <w:p w:rsidR="008C67EF" w:rsidRPr="00CD5DE4" w:rsidRDefault="008C67EF" w:rsidP="00F43394">
            <w:pPr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4037" w:type="dxa"/>
            <w:vMerge/>
            <w:vAlign w:val="center"/>
          </w:tcPr>
          <w:p w:rsidR="008C67EF" w:rsidRPr="00CD5DE4" w:rsidRDefault="008C67EF" w:rsidP="00F43394">
            <w:pPr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8C67EF" w:rsidRPr="00CD5DE4" w:rsidRDefault="008C67EF" w:rsidP="00F43394">
            <w:pPr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  <w:r w:rsidRPr="00CD5DE4">
              <w:rPr>
                <w:rStyle w:val="bigger2"/>
                <w:rFonts w:ascii="Sylfaen" w:hAnsi="Sylfaen" w:cs="Calibri"/>
                <w:sz w:val="22"/>
                <w:szCs w:val="22"/>
              </w:rPr>
              <w:t>PDF</w:t>
            </w: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8C67EF" w:rsidRPr="00CD5DE4" w:rsidRDefault="008C67EF" w:rsidP="00F43394">
            <w:pPr>
              <w:jc w:val="center"/>
              <w:rPr>
                <w:rStyle w:val="bigger2"/>
                <w:rFonts w:ascii="Sylfaen" w:hAnsi="Sylfaen" w:cs="Calibri"/>
                <w:sz w:val="22"/>
                <w:szCs w:val="22"/>
                <w:lang w:val="en-US"/>
              </w:rPr>
            </w:pPr>
            <w:r w:rsidRPr="00CD5DE4">
              <w:rPr>
                <w:rStyle w:val="bigger2"/>
                <w:rFonts w:ascii="Sylfaen" w:hAnsi="Sylfaen" w:cs="Calibri"/>
                <w:sz w:val="22"/>
                <w:szCs w:val="22"/>
                <w:lang w:val="en-US"/>
              </w:rPr>
              <w:t>EXCEL</w:t>
            </w:r>
          </w:p>
        </w:tc>
        <w:tc>
          <w:tcPr>
            <w:tcW w:w="2594" w:type="dxa"/>
            <w:tcBorders>
              <w:left w:val="single" w:sz="4" w:space="0" w:color="auto"/>
            </w:tcBorders>
            <w:vAlign w:val="center"/>
          </w:tcPr>
          <w:p w:rsidR="008C67EF" w:rsidRPr="00CD5DE4" w:rsidRDefault="008C67EF" w:rsidP="00F43394">
            <w:pPr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</w:p>
        </w:tc>
      </w:tr>
      <w:tr w:rsidR="007C513E" w:rsidRPr="00CD5DE4" w:rsidTr="007C513E">
        <w:trPr>
          <w:trHeight w:val="252"/>
          <w:jc w:val="center"/>
        </w:trPr>
        <w:tc>
          <w:tcPr>
            <w:tcW w:w="725" w:type="dxa"/>
            <w:vAlign w:val="center"/>
          </w:tcPr>
          <w:p w:rsidR="007C513E" w:rsidRPr="00CD5DE4" w:rsidRDefault="007C513E" w:rsidP="008C67EF">
            <w:pPr>
              <w:ind w:left="506" w:hanging="506"/>
              <w:jc w:val="center"/>
              <w:rPr>
                <w:rStyle w:val="bigger2"/>
                <w:rFonts w:ascii="Sylfaen" w:hAnsi="Sylfaen" w:cs="Calibri"/>
                <w:sz w:val="22"/>
                <w:szCs w:val="22"/>
                <w:lang w:val="en-US"/>
              </w:rPr>
            </w:pPr>
            <w:r w:rsidRPr="00CD5DE4">
              <w:rPr>
                <w:rStyle w:val="bigger2"/>
                <w:rFonts w:ascii="Sylfaen" w:hAnsi="Sylfaen" w:cs="Calibri"/>
                <w:sz w:val="22"/>
                <w:szCs w:val="22"/>
                <w:lang w:val="en-US"/>
              </w:rPr>
              <w:t>1</w:t>
            </w:r>
          </w:p>
        </w:tc>
        <w:tc>
          <w:tcPr>
            <w:tcW w:w="4037" w:type="dxa"/>
            <w:vAlign w:val="center"/>
          </w:tcPr>
          <w:p w:rsidR="007C513E" w:rsidRPr="00B31192" w:rsidRDefault="00422A99" w:rsidP="00B31192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  <w:r w:rsidRPr="00B31192">
              <w:rPr>
                <w:rFonts w:ascii="Sylfaen" w:hAnsi="Sylfaen" w:cs="Sylfaen"/>
                <w:color w:val="000000"/>
                <w:sz w:val="22"/>
                <w:szCs w:val="22"/>
              </w:rPr>
              <w:t>Կոմե</w:t>
            </w:r>
            <w:r w:rsidR="00B31192" w:rsidRPr="00B31192">
              <w:rPr>
                <w:rFonts w:ascii="Sylfaen" w:hAnsi="Sylfaen"/>
                <w:color w:val="000000"/>
                <w:sz w:val="22"/>
                <w:szCs w:val="22"/>
              </w:rPr>
              <w:t>ր</w:t>
            </w:r>
            <w:r w:rsidRPr="00B31192">
              <w:rPr>
                <w:rFonts w:ascii="Sylfaen" w:hAnsi="Sylfaen" w:cs="Sylfaen"/>
                <w:color w:val="000000"/>
                <w:sz w:val="22"/>
                <w:szCs w:val="22"/>
              </w:rPr>
              <w:t>ցիոն</w:t>
            </w:r>
            <w:r w:rsidRPr="00B31192">
              <w:rPr>
                <w:rFonts w:ascii="Sylfaen" w:hAnsi="Sylfaen"/>
                <w:color w:val="000000"/>
                <w:sz w:val="22"/>
                <w:szCs w:val="22"/>
              </w:rPr>
              <w:t xml:space="preserve"> առաջարկ</w:t>
            </w:r>
          </w:p>
        </w:tc>
        <w:tc>
          <w:tcPr>
            <w:tcW w:w="1559" w:type="dxa"/>
            <w:vAlign w:val="center"/>
          </w:tcPr>
          <w:p w:rsidR="007C513E" w:rsidRPr="00CD5DE4" w:rsidRDefault="007C513E" w:rsidP="008C67EF">
            <w:pPr>
              <w:pStyle w:val="ListParagraph"/>
              <w:numPr>
                <w:ilvl w:val="0"/>
                <w:numId w:val="34"/>
              </w:numPr>
              <w:ind w:left="360"/>
              <w:contextualSpacing w:val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7C513E" w:rsidRPr="00CD5DE4" w:rsidRDefault="007C513E" w:rsidP="00F43394">
            <w:pPr>
              <w:pStyle w:val="ListParagraph"/>
              <w:numPr>
                <w:ilvl w:val="0"/>
                <w:numId w:val="34"/>
              </w:numPr>
              <w:ind w:left="360"/>
              <w:contextualSpacing w:val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2594" w:type="dxa"/>
            <w:tcBorders>
              <w:left w:val="single" w:sz="4" w:space="0" w:color="auto"/>
            </w:tcBorders>
            <w:vAlign w:val="center"/>
          </w:tcPr>
          <w:p w:rsidR="007C513E" w:rsidRPr="00CD5DE4" w:rsidRDefault="00422A99" w:rsidP="00F43394">
            <w:pPr>
              <w:pStyle w:val="ListParagraph"/>
              <w:ind w:left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  <w:r w:rsidRPr="00CD5DE4">
              <w:rPr>
                <w:rStyle w:val="bigger2"/>
                <w:rFonts w:ascii="Sylfaen" w:hAnsi="Sylfaen" w:cs="Calibri"/>
                <w:sz w:val="22"/>
                <w:szCs w:val="22"/>
              </w:rPr>
              <w:t>ԿԱ</w:t>
            </w:r>
            <w:r w:rsidR="007C513E" w:rsidRPr="00CD5DE4">
              <w:rPr>
                <w:rStyle w:val="bigger2"/>
                <w:rFonts w:ascii="Sylfaen" w:hAnsi="Sylfaen" w:cs="Calibri"/>
                <w:sz w:val="22"/>
                <w:szCs w:val="22"/>
              </w:rPr>
              <w:t>.pdf</w:t>
            </w:r>
          </w:p>
        </w:tc>
      </w:tr>
      <w:tr w:rsidR="007C513E" w:rsidRPr="00CD5DE4" w:rsidTr="007C513E">
        <w:trPr>
          <w:trHeight w:val="533"/>
          <w:jc w:val="center"/>
        </w:trPr>
        <w:tc>
          <w:tcPr>
            <w:tcW w:w="725" w:type="dxa"/>
            <w:vAlign w:val="center"/>
          </w:tcPr>
          <w:p w:rsidR="007C513E" w:rsidRPr="00CD5DE4" w:rsidRDefault="007C513E" w:rsidP="00F43394">
            <w:pPr>
              <w:jc w:val="center"/>
              <w:rPr>
                <w:rStyle w:val="bigger2"/>
                <w:rFonts w:ascii="Sylfaen" w:hAnsi="Sylfaen" w:cs="Calibri"/>
                <w:sz w:val="22"/>
                <w:szCs w:val="22"/>
                <w:lang w:val="en-US"/>
              </w:rPr>
            </w:pPr>
            <w:r w:rsidRPr="00CD5DE4">
              <w:rPr>
                <w:rStyle w:val="bigger2"/>
                <w:rFonts w:ascii="Sylfaen" w:hAnsi="Sylfaen" w:cs="Calibri"/>
                <w:sz w:val="22"/>
                <w:szCs w:val="22"/>
                <w:lang w:val="en-US"/>
              </w:rPr>
              <w:t>2</w:t>
            </w:r>
          </w:p>
        </w:tc>
        <w:tc>
          <w:tcPr>
            <w:tcW w:w="4037" w:type="dxa"/>
            <w:vAlign w:val="center"/>
          </w:tcPr>
          <w:p w:rsidR="007C513E" w:rsidRPr="00CD5DE4" w:rsidRDefault="00422A99" w:rsidP="00422A99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  <w:r w:rsidRPr="00CD5DE4">
              <w:rPr>
                <w:rFonts w:ascii="Sylfaen" w:hAnsi="Sylfaen" w:cstheme="minorHAnsi"/>
                <w:sz w:val="22"/>
                <w:szCs w:val="22"/>
              </w:rPr>
              <w:t>Առաջարկվող ծառայությունների մանրամասները</w:t>
            </w:r>
          </w:p>
        </w:tc>
        <w:tc>
          <w:tcPr>
            <w:tcW w:w="1559" w:type="dxa"/>
            <w:vAlign w:val="center"/>
          </w:tcPr>
          <w:p w:rsidR="007C513E" w:rsidRPr="00CD5DE4" w:rsidRDefault="007C513E" w:rsidP="008C67EF">
            <w:pPr>
              <w:pStyle w:val="ListParagraph"/>
              <w:numPr>
                <w:ilvl w:val="0"/>
                <w:numId w:val="34"/>
              </w:numPr>
              <w:ind w:left="360"/>
              <w:contextualSpacing w:val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1343" w:type="dxa"/>
            <w:tcBorders>
              <w:right w:val="single" w:sz="4" w:space="0" w:color="auto"/>
            </w:tcBorders>
            <w:vAlign w:val="center"/>
          </w:tcPr>
          <w:p w:rsidR="007C513E" w:rsidRPr="00CD5DE4" w:rsidRDefault="007C513E" w:rsidP="00F43394">
            <w:pPr>
              <w:pStyle w:val="ListParagraph"/>
              <w:ind w:left="0"/>
              <w:contextualSpacing w:val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</w:p>
        </w:tc>
        <w:tc>
          <w:tcPr>
            <w:tcW w:w="2594" w:type="dxa"/>
            <w:tcBorders>
              <w:left w:val="single" w:sz="4" w:space="0" w:color="auto"/>
            </w:tcBorders>
            <w:vAlign w:val="center"/>
          </w:tcPr>
          <w:p w:rsidR="007C513E" w:rsidRPr="00CD5DE4" w:rsidRDefault="00422A99" w:rsidP="00F43394">
            <w:pPr>
              <w:pStyle w:val="ListParagraph"/>
              <w:ind w:left="0"/>
              <w:jc w:val="center"/>
              <w:rPr>
                <w:rStyle w:val="bigger2"/>
                <w:rFonts w:ascii="Sylfaen" w:hAnsi="Sylfaen" w:cs="Calibri"/>
                <w:sz w:val="22"/>
                <w:szCs w:val="22"/>
              </w:rPr>
            </w:pPr>
            <w:r w:rsidRPr="00CD5DE4">
              <w:rPr>
                <w:rFonts w:ascii="Sylfaen" w:hAnsi="Sylfaen"/>
                <w:color w:val="000000"/>
                <w:sz w:val="22"/>
                <w:szCs w:val="22"/>
              </w:rPr>
              <w:t>Մանրամասներ</w:t>
            </w:r>
            <w:r w:rsidR="007C513E" w:rsidRPr="00CD5DE4">
              <w:rPr>
                <w:rStyle w:val="bigger2"/>
                <w:rFonts w:ascii="Sylfaen" w:hAnsi="Sylfaen" w:cs="Calibri"/>
                <w:sz w:val="22"/>
                <w:szCs w:val="22"/>
              </w:rPr>
              <w:t>.pdf</w:t>
            </w:r>
          </w:p>
        </w:tc>
      </w:tr>
    </w:tbl>
    <w:p w:rsidR="008C67EF" w:rsidRPr="00CD5DE4" w:rsidRDefault="008C67EF" w:rsidP="00691A5B">
      <w:pPr>
        <w:pStyle w:val="ListParagraph"/>
        <w:spacing w:after="240"/>
        <w:ind w:left="1080"/>
        <w:rPr>
          <w:rFonts w:ascii="Sylfaen" w:hAnsi="Sylfaen"/>
          <w:color w:val="000000"/>
          <w:sz w:val="22"/>
          <w:szCs w:val="22"/>
        </w:rPr>
      </w:pPr>
    </w:p>
    <w:p w:rsidR="008C67EF" w:rsidRPr="00CD5DE4" w:rsidRDefault="00A66602" w:rsidP="008C67EF">
      <w:pPr>
        <w:pStyle w:val="ListParagraph"/>
        <w:numPr>
          <w:ilvl w:val="0"/>
          <w:numId w:val="4"/>
        </w:numPr>
        <w:jc w:val="both"/>
        <w:rPr>
          <w:rFonts w:ascii="Sylfaen" w:hAnsi="Sylfaen" w:cs="Calibri"/>
          <w:b/>
          <w:sz w:val="22"/>
          <w:szCs w:val="22"/>
        </w:rPr>
      </w:pPr>
      <w:r w:rsidRPr="00CD5DE4">
        <w:rPr>
          <w:rFonts w:ascii="Sylfaen" w:hAnsi="Sylfaen" w:cs="Calibri"/>
          <w:b/>
          <w:sz w:val="22"/>
          <w:szCs w:val="22"/>
        </w:rPr>
        <w:t xml:space="preserve">Մասնակիցը միավորում է ահնրաժեշտ բոլոր ֆայլերը </w:t>
      </w:r>
      <w:r w:rsidRPr="00CD5DE4">
        <w:rPr>
          <w:rFonts w:ascii="Sylfaen" w:hAnsi="Sylfaen" w:cs="Calibri"/>
          <w:b/>
          <w:sz w:val="22"/>
          <w:szCs w:val="22"/>
          <w:lang w:val="en-US"/>
        </w:rPr>
        <w:t>RAR</w:t>
      </w:r>
      <w:r w:rsidRPr="00CD5DE4">
        <w:rPr>
          <w:rFonts w:ascii="Sylfaen" w:hAnsi="Sylfaen" w:cs="Calibri"/>
          <w:b/>
          <w:sz w:val="22"/>
          <w:szCs w:val="22"/>
        </w:rPr>
        <w:t xml:space="preserve"> ֆորմատով մեկ արխիվում </w:t>
      </w:r>
      <w:r w:rsidR="008C67EF" w:rsidRPr="00CD5DE4">
        <w:rPr>
          <w:rFonts w:ascii="Sylfaen" w:hAnsi="Sylfaen" w:cs="Calibri"/>
          <w:b/>
          <w:sz w:val="22"/>
          <w:szCs w:val="22"/>
        </w:rPr>
        <w:t>(</w:t>
      </w:r>
      <w:r w:rsidRPr="00CD5DE4">
        <w:rPr>
          <w:rFonts w:ascii="Sylfaen" w:hAnsi="Sylfaen" w:cs="Calibri"/>
          <w:b/>
          <w:sz w:val="22"/>
          <w:szCs w:val="22"/>
        </w:rPr>
        <w:t>ֆայլի անվանումը</w:t>
      </w:r>
      <w:r w:rsidR="008C67EF" w:rsidRPr="00CD5DE4">
        <w:rPr>
          <w:rFonts w:ascii="Sylfaen" w:hAnsi="Sylfaen" w:cs="Calibri"/>
          <w:b/>
          <w:sz w:val="22"/>
          <w:szCs w:val="22"/>
        </w:rPr>
        <w:t xml:space="preserve"> </w:t>
      </w:r>
      <w:r w:rsidR="008C67EF" w:rsidRPr="00CD5DE4">
        <w:rPr>
          <w:rFonts w:ascii="Sylfaen" w:hAnsi="Sylfaen" w:cs="Calibri"/>
          <w:b/>
          <w:i/>
          <w:sz w:val="22"/>
          <w:szCs w:val="22"/>
        </w:rPr>
        <w:t>«”</w:t>
      </w:r>
      <w:r w:rsidRPr="00CD5DE4">
        <w:rPr>
          <w:rFonts w:ascii="Sylfaen" w:hAnsi="Sylfaen" w:cs="Calibri"/>
          <w:b/>
          <w:i/>
          <w:sz w:val="22"/>
          <w:szCs w:val="22"/>
        </w:rPr>
        <w:t>Մասնակցի անվանումը</w:t>
      </w:r>
      <w:r w:rsidR="008C67EF" w:rsidRPr="00CD5DE4">
        <w:rPr>
          <w:rFonts w:ascii="Sylfaen" w:hAnsi="Sylfaen" w:cs="Calibri"/>
          <w:b/>
          <w:i/>
          <w:sz w:val="22"/>
          <w:szCs w:val="22"/>
        </w:rPr>
        <w:t xml:space="preserve">”- </w:t>
      </w:r>
      <w:r w:rsidRPr="00CD5DE4">
        <w:rPr>
          <w:rFonts w:ascii="Sylfaen" w:hAnsi="Sylfaen" w:cs="Calibri"/>
          <w:b/>
          <w:i/>
          <w:sz w:val="22"/>
          <w:szCs w:val="22"/>
        </w:rPr>
        <w:t>ՏՀ պղնձյա մալուխների վերամշակում</w:t>
      </w:r>
      <w:r w:rsidR="008C67EF" w:rsidRPr="00CD5DE4">
        <w:rPr>
          <w:rFonts w:ascii="Sylfaen" w:hAnsi="Sylfaen" w:cs="Calibri"/>
          <w:b/>
          <w:i/>
          <w:sz w:val="22"/>
          <w:szCs w:val="22"/>
        </w:rPr>
        <w:t>»).</w:t>
      </w:r>
    </w:p>
    <w:p w:rsidR="006C41BE" w:rsidRPr="00CD5DE4" w:rsidRDefault="006C41BE" w:rsidP="008C67EF">
      <w:pPr>
        <w:pStyle w:val="ListParagraph"/>
        <w:ind w:left="1440"/>
        <w:contextualSpacing w:val="0"/>
        <w:rPr>
          <w:rFonts w:ascii="Sylfaen" w:hAnsi="Sylfaen"/>
          <w:color w:val="000000"/>
          <w:sz w:val="22"/>
          <w:szCs w:val="22"/>
        </w:rPr>
      </w:pPr>
    </w:p>
    <w:p w:rsidR="003D219A" w:rsidRPr="00CD5DE4" w:rsidRDefault="003D219A" w:rsidP="00BD5378">
      <w:pPr>
        <w:spacing w:after="240"/>
        <w:jc w:val="both"/>
        <w:rPr>
          <w:rFonts w:ascii="Sylfaen" w:hAnsi="Sylfaen"/>
          <w:b/>
          <w:sz w:val="22"/>
          <w:szCs w:val="22"/>
        </w:rPr>
      </w:pPr>
      <w:r w:rsidRPr="00CD5DE4">
        <w:rPr>
          <w:rFonts w:ascii="Sylfaen" w:hAnsi="Sylfaen"/>
          <w:b/>
          <w:bCs/>
          <w:sz w:val="22"/>
          <w:szCs w:val="22"/>
        </w:rPr>
        <w:t xml:space="preserve">2.1.4. </w:t>
      </w:r>
      <w:r w:rsidR="00FF7725" w:rsidRPr="00CD5DE4">
        <w:rPr>
          <w:rFonts w:ascii="Sylfaen" w:hAnsi="Sylfaen"/>
          <w:b/>
          <w:bCs/>
          <w:sz w:val="22"/>
          <w:szCs w:val="22"/>
        </w:rPr>
        <w:t>Առաջարկների ներկայացման կարգը</w:t>
      </w:r>
    </w:p>
    <w:p w:rsidR="008C67EF" w:rsidRPr="000A11F0" w:rsidRDefault="00DE33F7" w:rsidP="00BF0094">
      <w:pPr>
        <w:pStyle w:val="NormalWeb"/>
        <w:numPr>
          <w:ilvl w:val="0"/>
          <w:numId w:val="32"/>
        </w:numPr>
        <w:jc w:val="both"/>
        <w:textAlignment w:val="top"/>
        <w:rPr>
          <w:rStyle w:val="bigger2"/>
          <w:rFonts w:ascii="Sylfaen" w:hAnsi="Sylfaen" w:cs="Calibri"/>
          <w:color w:val="0000FF"/>
          <w:sz w:val="22"/>
          <w:szCs w:val="22"/>
          <w:u w:val="single"/>
        </w:rPr>
      </w:pPr>
      <w:r w:rsidRPr="00CD5DE4">
        <w:rPr>
          <w:rStyle w:val="bigger2"/>
          <w:rFonts w:ascii="Sylfaen" w:hAnsi="Sylfaen" w:cs="Calibri"/>
          <w:sz w:val="22"/>
          <w:szCs w:val="22"/>
        </w:rPr>
        <w:t>Մասնակիցը ներկայացնում է տեղեկատվության էլեկտրոնային փաթեթը համապատասխան կարգի, որը ներկայացված է ստորև</w:t>
      </w:r>
      <w:r w:rsidR="0073201F" w:rsidRPr="00CD5DE4">
        <w:rPr>
          <w:rStyle w:val="bigger2"/>
          <w:rFonts w:ascii="Sylfaen" w:hAnsi="Sylfaen" w:cs="Calibri"/>
          <w:sz w:val="22"/>
          <w:szCs w:val="22"/>
        </w:rPr>
        <w:t xml:space="preserve"> (</w:t>
      </w:r>
      <w:r w:rsidRPr="000A11F0">
        <w:rPr>
          <w:rStyle w:val="bigger2"/>
          <w:rFonts w:ascii="Sylfaen" w:hAnsi="Sylfaen" w:cs="Calibri"/>
          <w:sz w:val="22"/>
          <w:szCs w:val="22"/>
        </w:rPr>
        <w:t>Էլեկտրոնային փաթեթների ներկայացման կարգը</w:t>
      </w:r>
      <w:r w:rsidR="0073201F" w:rsidRPr="000A11F0">
        <w:rPr>
          <w:rStyle w:val="bigger2"/>
          <w:rFonts w:ascii="Sylfaen" w:hAnsi="Sylfaen" w:cs="Calibri"/>
          <w:sz w:val="22"/>
          <w:szCs w:val="22"/>
        </w:rPr>
        <w:t>)</w:t>
      </w:r>
      <w:r w:rsidRPr="000A11F0">
        <w:rPr>
          <w:rStyle w:val="bigger2"/>
          <w:rFonts w:ascii="Sylfaen" w:hAnsi="Sylfaen" w:cs="Calibri"/>
          <w:sz w:val="22"/>
          <w:szCs w:val="22"/>
        </w:rPr>
        <w:t xml:space="preserve"> ոչ ուշ քան</w:t>
      </w:r>
      <w:r w:rsidR="0073201F" w:rsidRPr="000A11F0">
        <w:rPr>
          <w:rStyle w:val="bigger2"/>
          <w:rFonts w:ascii="Sylfaen" w:hAnsi="Sylfaen" w:cs="Calibri"/>
          <w:sz w:val="22"/>
          <w:szCs w:val="22"/>
        </w:rPr>
        <w:t xml:space="preserve"> </w:t>
      </w:r>
      <w:r w:rsidR="008C67EF" w:rsidRPr="000A11F0">
        <w:rPr>
          <w:rStyle w:val="bigger2"/>
          <w:rFonts w:ascii="Sylfaen" w:hAnsi="Sylfaen" w:cs="Calibri"/>
          <w:b/>
          <w:sz w:val="22"/>
          <w:szCs w:val="22"/>
        </w:rPr>
        <w:t>15:00</w:t>
      </w:r>
      <w:r w:rsidR="0073201F" w:rsidRPr="000A11F0">
        <w:rPr>
          <w:rStyle w:val="bigger2"/>
          <w:rFonts w:ascii="Sylfaen" w:hAnsi="Sylfaen" w:cs="Calibri"/>
          <w:b/>
          <w:sz w:val="22"/>
          <w:szCs w:val="22"/>
        </w:rPr>
        <w:t xml:space="preserve"> (</w:t>
      </w:r>
      <w:r w:rsidRPr="000A11F0">
        <w:rPr>
          <w:rStyle w:val="bigger2"/>
          <w:rFonts w:ascii="Sylfaen" w:hAnsi="Sylfaen" w:cs="Calibri"/>
          <w:b/>
          <w:sz w:val="22"/>
          <w:szCs w:val="22"/>
        </w:rPr>
        <w:t>տեղական ժամանակով</w:t>
      </w:r>
      <w:r w:rsidR="0073201F" w:rsidRPr="000A11F0">
        <w:rPr>
          <w:rStyle w:val="bigger2"/>
          <w:rFonts w:ascii="Sylfaen" w:hAnsi="Sylfaen" w:cs="Calibri"/>
          <w:b/>
          <w:sz w:val="22"/>
          <w:szCs w:val="22"/>
        </w:rPr>
        <w:t xml:space="preserve">) </w:t>
      </w:r>
      <w:r w:rsidR="008C67EF" w:rsidRPr="000A11F0">
        <w:rPr>
          <w:rStyle w:val="bigger2"/>
          <w:rFonts w:ascii="Sylfaen" w:hAnsi="Sylfaen" w:cs="Calibri"/>
          <w:b/>
          <w:sz w:val="22"/>
          <w:szCs w:val="22"/>
        </w:rPr>
        <w:t xml:space="preserve"> </w:t>
      </w:r>
      <w:r w:rsidR="000A11F0" w:rsidRPr="000A11F0">
        <w:rPr>
          <w:rStyle w:val="bigger2"/>
          <w:rFonts w:ascii="Sylfaen" w:hAnsi="Sylfaen" w:cs="Calibri"/>
          <w:b/>
          <w:color w:val="auto"/>
          <w:sz w:val="22"/>
          <w:szCs w:val="22"/>
        </w:rPr>
        <w:t>22</w:t>
      </w:r>
      <w:r w:rsidR="008C67EF" w:rsidRPr="000A11F0">
        <w:rPr>
          <w:rStyle w:val="bigger2"/>
          <w:rFonts w:ascii="Sylfaen" w:hAnsi="Sylfaen" w:cs="Calibri"/>
          <w:b/>
          <w:color w:val="auto"/>
          <w:sz w:val="22"/>
          <w:szCs w:val="22"/>
        </w:rPr>
        <w:t>.02.2017</w:t>
      </w:r>
      <w:r w:rsidRPr="000A11F0">
        <w:rPr>
          <w:rStyle w:val="bigger2"/>
          <w:rFonts w:ascii="Sylfaen" w:hAnsi="Sylfaen" w:cs="Calibri"/>
          <w:b/>
          <w:color w:val="auto"/>
          <w:sz w:val="22"/>
          <w:szCs w:val="22"/>
        </w:rPr>
        <w:t>թ</w:t>
      </w:r>
      <w:r w:rsidR="0073201F" w:rsidRPr="000A11F0">
        <w:rPr>
          <w:rStyle w:val="bigger2"/>
          <w:rFonts w:ascii="Sylfaen" w:hAnsi="Sylfaen" w:cs="Calibri"/>
          <w:b/>
          <w:color w:val="auto"/>
          <w:sz w:val="22"/>
          <w:szCs w:val="22"/>
        </w:rPr>
        <w:t>.</w:t>
      </w:r>
      <w:r w:rsidRPr="000A11F0">
        <w:rPr>
          <w:rStyle w:val="bigger2"/>
          <w:rFonts w:ascii="Sylfaen" w:hAnsi="Sylfaen" w:cs="Calibri"/>
          <w:b/>
          <w:color w:val="auto"/>
          <w:sz w:val="22"/>
          <w:szCs w:val="22"/>
        </w:rPr>
        <w:t>:</w:t>
      </w:r>
    </w:p>
    <w:p w:rsidR="00DE33F7" w:rsidRPr="00CD5DE4" w:rsidRDefault="00DE33F7" w:rsidP="00BF0094">
      <w:pPr>
        <w:pStyle w:val="NormalWeb"/>
        <w:numPr>
          <w:ilvl w:val="0"/>
          <w:numId w:val="32"/>
        </w:numPr>
        <w:jc w:val="both"/>
        <w:textAlignment w:val="top"/>
        <w:rPr>
          <w:rFonts w:ascii="Sylfaen" w:hAnsi="Sylfaen" w:cs="Calibri"/>
          <w:color w:val="0000FF"/>
          <w:sz w:val="22"/>
          <w:szCs w:val="22"/>
        </w:rPr>
      </w:pPr>
      <w:r w:rsidRPr="000A11F0">
        <w:rPr>
          <w:rFonts w:ascii="Sylfaen" w:hAnsi="Sylfaen"/>
          <w:sz w:val="22"/>
          <w:szCs w:val="22"/>
        </w:rPr>
        <w:t>Համակարգում գրանցելու և լոգին ու գաղտնաբառ ստանալու համար Մասնակիցը</w:t>
      </w:r>
      <w:r w:rsidRPr="00CD5DE4">
        <w:rPr>
          <w:rFonts w:ascii="Sylfaen" w:hAnsi="Sylfaen"/>
          <w:sz w:val="22"/>
          <w:szCs w:val="22"/>
        </w:rPr>
        <w:t xml:space="preserve"> պետք է լրացնի հարցաթերթիկը (տես ստորև) և ուղարկի լրացված հարցաթերթիկը </w:t>
      </w:r>
      <w:hyperlink r:id="rId8" w:history="1">
        <w:r w:rsidRPr="00CD5DE4">
          <w:rPr>
            <w:rStyle w:val="Hyperlink"/>
            <w:rFonts w:ascii="Sylfaen" w:hAnsi="Sylfaen"/>
            <w:sz w:val="22"/>
            <w:szCs w:val="22"/>
          </w:rPr>
          <w:t>MMailyan@beeline.am</w:t>
        </w:r>
      </w:hyperlink>
      <w:r w:rsidRPr="00CD5DE4">
        <w:rPr>
          <w:rFonts w:ascii="Sylfaen" w:hAnsi="Sylfaen"/>
          <w:color w:val="0070C0"/>
          <w:sz w:val="22"/>
          <w:szCs w:val="22"/>
        </w:rPr>
        <w:t xml:space="preserve"> </w:t>
      </w:r>
      <w:r w:rsidRPr="00CD5DE4">
        <w:rPr>
          <w:rFonts w:ascii="Sylfaen" w:hAnsi="Sylfaen"/>
          <w:color w:val="auto"/>
          <w:sz w:val="22"/>
          <w:szCs w:val="22"/>
        </w:rPr>
        <w:t>էլեկտրոնային հասցեին:</w:t>
      </w:r>
      <w:r w:rsidRPr="00CD5DE4">
        <w:rPr>
          <w:rFonts w:ascii="Sylfaen" w:hAnsi="Sylfaen"/>
          <w:sz w:val="22"/>
          <w:szCs w:val="22"/>
        </w:rPr>
        <w:t xml:space="preserve"> </w:t>
      </w:r>
    </w:p>
    <w:p w:rsidR="0073201F" w:rsidRPr="00CD5DE4" w:rsidRDefault="000A11F0" w:rsidP="00DE33F7">
      <w:pPr>
        <w:pStyle w:val="NormalWeb"/>
        <w:ind w:left="720"/>
        <w:jc w:val="both"/>
        <w:textAlignment w:val="top"/>
        <w:rPr>
          <w:rStyle w:val="Hyperlink"/>
          <w:rFonts w:ascii="Sylfaen" w:hAnsi="Sylfaen" w:cs="Calibri"/>
          <w:sz w:val="22"/>
          <w:szCs w:val="22"/>
          <w:u w:val="none"/>
        </w:rPr>
      </w:pPr>
      <w:r w:rsidRPr="00CD5DE4">
        <w:rPr>
          <w:rStyle w:val="Hyperlink"/>
          <w:rFonts w:ascii="Sylfaen" w:hAnsi="Sylfaen" w:cs="Calibri"/>
          <w:sz w:val="22"/>
          <w:szCs w:val="22"/>
          <w:u w:val="none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9" o:title=""/>
          </v:shape>
          <o:OLEObject Type="Embed" ProgID="Word.Document.12" ShapeID="_x0000_i1025" DrawAspect="Icon" ObjectID="_1548591746" r:id="rId10"/>
        </w:object>
      </w:r>
      <w:r w:rsidR="00A30386" w:rsidRPr="00CD5DE4">
        <w:rPr>
          <w:rStyle w:val="Hyperlink"/>
          <w:rFonts w:ascii="Sylfaen" w:hAnsi="Sylfaen" w:cs="Calibri"/>
          <w:sz w:val="22"/>
          <w:szCs w:val="22"/>
          <w:u w:val="none"/>
        </w:rPr>
        <w:object w:dxaOrig="1550" w:dyaOrig="991">
          <v:shape id="_x0000_i1027" type="#_x0000_t75" style="width:77.25pt;height:49.5pt" o:ole="">
            <v:imagedata r:id="rId11" o:title=""/>
          </v:shape>
          <o:OLEObject Type="Embed" ProgID="Excel.Sheet.12" ShapeID="_x0000_i1027" DrawAspect="Icon" ObjectID="_1548591747" r:id="rId12"/>
        </w:object>
      </w:r>
    </w:p>
    <w:bookmarkEnd w:id="4"/>
    <w:bookmarkEnd w:id="5"/>
    <w:p w:rsidR="00FD369A" w:rsidRPr="00CD5DE4" w:rsidRDefault="00910EC1" w:rsidP="00636840">
      <w:pPr>
        <w:spacing w:before="400" w:after="240"/>
        <w:jc w:val="both"/>
        <w:rPr>
          <w:rFonts w:ascii="Sylfaen" w:hAnsi="Sylfaen"/>
          <w:b/>
          <w:sz w:val="22"/>
          <w:szCs w:val="22"/>
          <w:lang w:val="en-US"/>
        </w:rPr>
      </w:pPr>
      <w:r w:rsidRPr="00CD5DE4">
        <w:rPr>
          <w:rFonts w:ascii="Sylfaen" w:hAnsi="Sylfaen"/>
          <w:b/>
          <w:sz w:val="22"/>
          <w:szCs w:val="22"/>
          <w:lang w:val="en-US"/>
        </w:rPr>
        <w:t>3</w:t>
      </w:r>
      <w:r w:rsidR="007D3045" w:rsidRPr="00CD5DE4">
        <w:rPr>
          <w:rFonts w:ascii="Sylfaen" w:hAnsi="Sylfaen"/>
          <w:b/>
          <w:sz w:val="22"/>
          <w:szCs w:val="22"/>
          <w:lang w:val="en-US"/>
        </w:rPr>
        <w:t>.</w:t>
      </w:r>
      <w:r w:rsidR="00A12A8B" w:rsidRPr="00CD5DE4">
        <w:rPr>
          <w:rFonts w:ascii="Sylfaen" w:hAnsi="Sylfaen"/>
          <w:b/>
          <w:sz w:val="22"/>
          <w:szCs w:val="22"/>
        </w:rPr>
        <w:t>Հավելվածներ</w:t>
      </w:r>
    </w:p>
    <w:p w:rsidR="00600249" w:rsidRPr="00CD5DE4" w:rsidRDefault="00A12A8B" w:rsidP="00636840">
      <w:pPr>
        <w:pStyle w:val="ListParagraph"/>
        <w:numPr>
          <w:ilvl w:val="0"/>
          <w:numId w:val="11"/>
        </w:numPr>
        <w:spacing w:before="400" w:after="240"/>
        <w:jc w:val="both"/>
        <w:rPr>
          <w:rFonts w:ascii="Sylfaen" w:hAnsi="Sylfaen"/>
          <w:b/>
          <w:sz w:val="22"/>
          <w:szCs w:val="22"/>
        </w:rPr>
      </w:pPr>
      <w:r w:rsidRPr="00CD5DE4">
        <w:rPr>
          <w:rFonts w:ascii="Sylfaen" w:hAnsi="Sylfaen"/>
          <w:b/>
          <w:sz w:val="22"/>
          <w:szCs w:val="22"/>
        </w:rPr>
        <w:t>Հավելված</w:t>
      </w:r>
      <w:r w:rsidR="00600249" w:rsidRPr="00CD5DE4">
        <w:rPr>
          <w:rFonts w:ascii="Sylfaen" w:hAnsi="Sylfaen"/>
          <w:b/>
          <w:sz w:val="22"/>
          <w:szCs w:val="22"/>
        </w:rPr>
        <w:t xml:space="preserve"> </w:t>
      </w:r>
      <w:r w:rsidR="00AC3102" w:rsidRPr="00CD5DE4">
        <w:rPr>
          <w:rFonts w:ascii="Sylfaen" w:hAnsi="Sylfaen"/>
          <w:b/>
          <w:sz w:val="22"/>
          <w:szCs w:val="22"/>
        </w:rPr>
        <w:t>№</w:t>
      </w:r>
      <w:r w:rsidR="00600249" w:rsidRPr="00CD5DE4">
        <w:rPr>
          <w:rFonts w:ascii="Sylfaen" w:hAnsi="Sylfaen"/>
          <w:b/>
          <w:sz w:val="22"/>
          <w:szCs w:val="22"/>
        </w:rPr>
        <w:t>1</w:t>
      </w:r>
      <w:r w:rsidR="00600249" w:rsidRPr="00CD5DE4">
        <w:rPr>
          <w:rFonts w:ascii="Sylfaen" w:hAnsi="Sylfaen"/>
          <w:sz w:val="22"/>
          <w:szCs w:val="22"/>
        </w:rPr>
        <w:t xml:space="preserve">: </w:t>
      </w:r>
      <w:r w:rsidRPr="00CD5DE4">
        <w:rPr>
          <w:rFonts w:ascii="Sylfaen" w:hAnsi="Sylfaen"/>
          <w:sz w:val="22"/>
          <w:szCs w:val="22"/>
        </w:rPr>
        <w:t>Պահանջներ</w:t>
      </w:r>
    </w:p>
    <w:p w:rsidR="00E16824" w:rsidRPr="00CD5DE4" w:rsidRDefault="000A11F0" w:rsidP="00C13628">
      <w:pPr>
        <w:spacing w:before="400" w:after="240"/>
        <w:ind w:left="851"/>
        <w:rPr>
          <w:rFonts w:ascii="Sylfaen" w:hAnsi="Sylfaen"/>
          <w:b/>
          <w:sz w:val="22"/>
          <w:szCs w:val="22"/>
          <w:lang w:val="en-US"/>
        </w:rPr>
      </w:pPr>
      <w:r w:rsidRPr="00CD5DE4">
        <w:rPr>
          <w:rFonts w:ascii="Sylfaen" w:hAnsi="Sylfaen"/>
          <w:b/>
          <w:sz w:val="22"/>
          <w:szCs w:val="22"/>
          <w:lang w:val="en-US"/>
        </w:rPr>
        <w:object w:dxaOrig="1550" w:dyaOrig="991">
          <v:shape id="_x0000_i1026" type="#_x0000_t75" style="width:55.5pt;height:35.25pt" o:ole="">
            <v:imagedata r:id="rId13" o:title=""/>
          </v:shape>
          <o:OLEObject Type="Embed" ProgID="Word.Document.12" ShapeID="_x0000_i1026" DrawAspect="Icon" ObjectID="_1548591748" r:id="rId14"/>
        </w:object>
      </w:r>
    </w:p>
    <w:p w:rsidR="00855A5A" w:rsidRPr="00CD5DE4" w:rsidRDefault="00A12A8B" w:rsidP="00636840">
      <w:pPr>
        <w:pStyle w:val="BodyTextIndent3"/>
        <w:numPr>
          <w:ilvl w:val="0"/>
          <w:numId w:val="11"/>
        </w:numPr>
        <w:spacing w:after="240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b/>
          <w:sz w:val="22"/>
          <w:szCs w:val="22"/>
        </w:rPr>
        <w:lastRenderedPageBreak/>
        <w:t>Հավելված</w:t>
      </w:r>
      <w:r w:rsidR="00855A5A" w:rsidRPr="00CD5DE4">
        <w:rPr>
          <w:rFonts w:ascii="Sylfaen" w:hAnsi="Sylfaen"/>
          <w:b/>
          <w:sz w:val="22"/>
          <w:szCs w:val="22"/>
        </w:rPr>
        <w:t xml:space="preserve"> </w:t>
      </w:r>
      <w:r w:rsidR="00AC3102" w:rsidRPr="00CD5DE4">
        <w:rPr>
          <w:rFonts w:ascii="Sylfaen" w:hAnsi="Sylfaen"/>
          <w:b/>
          <w:sz w:val="22"/>
          <w:szCs w:val="22"/>
        </w:rPr>
        <w:t>№</w:t>
      </w:r>
      <w:r w:rsidR="008D333D" w:rsidRPr="00CD5DE4">
        <w:rPr>
          <w:rFonts w:ascii="Sylfaen" w:hAnsi="Sylfaen"/>
          <w:b/>
          <w:sz w:val="22"/>
          <w:szCs w:val="22"/>
        </w:rPr>
        <w:t>2</w:t>
      </w:r>
      <w:r w:rsidR="00855A5A" w:rsidRPr="00CD5DE4">
        <w:rPr>
          <w:rFonts w:ascii="Sylfaen" w:hAnsi="Sylfaen"/>
          <w:sz w:val="22"/>
          <w:szCs w:val="22"/>
        </w:rPr>
        <w:t xml:space="preserve">: </w:t>
      </w:r>
      <w:r w:rsidRPr="00CD5DE4">
        <w:rPr>
          <w:rFonts w:ascii="Sylfaen" w:hAnsi="Sylfaen"/>
          <w:sz w:val="22"/>
          <w:szCs w:val="22"/>
        </w:rPr>
        <w:t>Կոմերցիոն առաջարկ</w:t>
      </w:r>
    </w:p>
    <w:p w:rsidR="00600249" w:rsidRPr="00CD5DE4" w:rsidRDefault="00DF2FDE" w:rsidP="00C13628">
      <w:pPr>
        <w:pStyle w:val="BodyTextIndent3"/>
        <w:spacing w:after="240"/>
        <w:ind w:left="720"/>
        <w:jc w:val="left"/>
        <w:rPr>
          <w:rFonts w:ascii="Sylfaen" w:hAnsi="Sylfaen"/>
          <w:sz w:val="22"/>
          <w:szCs w:val="22"/>
        </w:rPr>
      </w:pPr>
      <w:r w:rsidRPr="00CD5DE4">
        <w:rPr>
          <w:rFonts w:ascii="Sylfaen" w:hAnsi="Sylfaen"/>
          <w:sz w:val="22"/>
          <w:szCs w:val="22"/>
          <w:lang w:val="en-US"/>
        </w:rPr>
        <w:object w:dxaOrig="1550" w:dyaOrig="991">
          <v:shape id="_x0000_i1028" type="#_x0000_t75" style="width:59.25pt;height:38.25pt" o:ole="">
            <v:imagedata r:id="rId15" o:title=""/>
          </v:shape>
          <o:OLEObject Type="Embed" ProgID="Excel.Sheet.12" ShapeID="_x0000_i1028" DrawAspect="Icon" ObjectID="_1548591749" r:id="rId16"/>
        </w:object>
      </w:r>
    </w:p>
    <w:sectPr w:rsidR="00600249" w:rsidRPr="00CD5DE4" w:rsidSect="00384F9B">
      <w:headerReference w:type="default" r:id="rId17"/>
      <w:footerReference w:type="default" r:id="rId18"/>
      <w:pgSz w:w="11906" w:h="16838" w:code="9"/>
      <w:pgMar w:top="992" w:right="1106" w:bottom="1418" w:left="1276" w:header="28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D88" w:rsidRDefault="00043D88">
      <w:r>
        <w:separator/>
      </w:r>
    </w:p>
  </w:endnote>
  <w:endnote w:type="continuationSeparator" w:id="0">
    <w:p w:rsidR="00043D88" w:rsidRDefault="00043D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4E8" w:rsidRDefault="009444E8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6F49F8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6F49F8">
      <w:rPr>
        <w:rFonts w:ascii="Arial" w:hAnsi="Arial"/>
        <w:sz w:val="16"/>
        <w:lang w:val="en-US"/>
      </w:rPr>
      <w:fldChar w:fldCharType="separate"/>
    </w:r>
    <w:r w:rsidR="00DF2FDE">
      <w:rPr>
        <w:rFonts w:ascii="Arial" w:hAnsi="Arial"/>
        <w:noProof/>
        <w:sz w:val="16"/>
        <w:lang w:val="en-US"/>
      </w:rPr>
      <w:t>3</w:t>
    </w:r>
    <w:r w:rsidR="006F49F8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444E8" w:rsidRDefault="009444E8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D88" w:rsidRDefault="00043D88">
      <w:r>
        <w:separator/>
      </w:r>
    </w:p>
  </w:footnote>
  <w:footnote w:type="continuationSeparator" w:id="0">
    <w:p w:rsidR="00043D88" w:rsidRDefault="00043D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38" w:type="dxa"/>
      <w:tblInd w:w="-882" w:type="dxa"/>
      <w:tblLayout w:type="fixed"/>
      <w:tblLook w:val="00A0"/>
    </w:tblPr>
    <w:tblGrid>
      <w:gridCol w:w="1416"/>
      <w:gridCol w:w="7512"/>
      <w:gridCol w:w="2410"/>
    </w:tblGrid>
    <w:tr w:rsidR="009444E8" w:rsidRPr="00911329" w:rsidTr="00B841BD">
      <w:trPr>
        <w:trHeight w:val="987"/>
      </w:trPr>
      <w:tc>
        <w:tcPr>
          <w:tcW w:w="1416" w:type="dxa"/>
        </w:tcPr>
        <w:p w:rsidR="009444E8" w:rsidRPr="00911329" w:rsidRDefault="009444E8" w:rsidP="00776FE1">
          <w:pPr>
            <w:pStyle w:val="Header"/>
            <w:ind w:right="-108"/>
            <w:rPr>
              <w:rFonts w:ascii="Arial" w:hAnsi="Arial"/>
              <w:sz w:val="22"/>
            </w:rPr>
          </w:pPr>
          <w:r w:rsidRPr="00911329">
            <w:rPr>
              <w:rFonts w:ascii="Arial" w:hAnsi="Arial"/>
              <w:noProof/>
              <w:sz w:val="22"/>
              <w:lang w:val="en-US" w:eastAsia="en-US"/>
            </w:rPr>
            <w:drawing>
              <wp:inline distT="0" distB="0" distL="0" distR="0">
                <wp:extent cx="704850" cy="476250"/>
                <wp:effectExtent l="1905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9444E8" w:rsidRPr="00B841BD" w:rsidRDefault="00366F2D" w:rsidP="00E14F93">
          <w:pPr>
            <w:pStyle w:val="Frontpage1"/>
            <w:spacing w:before="0" w:after="240" w:line="240" w:lineRule="atLeast"/>
            <w:ind w:left="-18" w:right="-108" w:firstLine="18"/>
            <w:jc w:val="center"/>
            <w:rPr>
              <w:rFonts w:ascii="Sylfaen" w:hAnsi="Sylfaen"/>
              <w:caps/>
              <w:sz w:val="20"/>
              <w:lang w:val="ru-RU"/>
            </w:rPr>
          </w:pPr>
          <w:r w:rsidRPr="00B841BD">
            <w:rPr>
              <w:rFonts w:ascii="Sylfaen" w:hAnsi="Sylfaen"/>
              <w:caps/>
              <w:sz w:val="20"/>
              <w:lang w:val="ru-RU"/>
            </w:rPr>
            <w:t>ՏԵՂԵԿԱՏՎՈՒԹՅԱՆ ՀԱՐՑՈՒՄ</w:t>
          </w:r>
          <w:r w:rsidR="00D41C5C" w:rsidRPr="00B841BD">
            <w:rPr>
              <w:rFonts w:ascii="Sylfaen" w:hAnsi="Sylfaen"/>
              <w:caps/>
              <w:sz w:val="20"/>
              <w:lang w:val="ru-RU"/>
            </w:rPr>
            <w:t xml:space="preserve"> </w:t>
          </w:r>
          <w:r w:rsidR="00E14F93" w:rsidRPr="00B841BD">
            <w:rPr>
              <w:rFonts w:ascii="Sylfaen" w:hAnsi="Sylfaen"/>
              <w:caps/>
              <w:sz w:val="20"/>
              <w:lang w:val="ru-RU"/>
            </w:rPr>
            <w:t>«ԱՐՄԵՆՏԵԼ» ՓԲԸ ԿՈՂՄԻՑ ՕԳՏԱԳՈՐԾՎԱԾ ԵՎ ԱՊԱՄՈՆՏԱԺՎԱԾ ՊՂՆՁՅԱ ՄԱԼՈՒԽՆԵՐԻ ՎԵՐԱՄՇԱԿՄԱՆ ԾԱՌԱՅՈՒԹՅՈՒՆՆԵՐ ՄԱՏՈՒՑՈՂ ՄԱՏԱԿԱՐԱՐՆԵՐԻ ՑՈՒՑԱԿԻ ԵՎ ԲԱՑ ՈՐԱԿԱՎՈՐՄԱՆ ՊԱՅՄԱՆՆԵՐԻ ՁԵՎԱՎՈՐՄԱՆ ՆՊԱՏԱԿՈՎ</w:t>
          </w:r>
        </w:p>
      </w:tc>
      <w:tc>
        <w:tcPr>
          <w:tcW w:w="2410" w:type="dxa"/>
          <w:vAlign w:val="center"/>
        </w:tcPr>
        <w:p w:rsidR="00B841BD" w:rsidRDefault="00B841BD" w:rsidP="00B841BD">
          <w:pPr>
            <w:pStyle w:val="Header"/>
            <w:ind w:left="-378"/>
            <w:jc w:val="center"/>
            <w:rPr>
              <w:rFonts w:ascii="Sylfaen" w:hAnsi="Sylfaen"/>
              <w:caps/>
              <w:sz w:val="20"/>
              <w:szCs w:val="20"/>
            </w:rPr>
          </w:pPr>
          <w:r w:rsidRPr="00B841BD">
            <w:rPr>
              <w:rFonts w:ascii="Sylfaen" w:hAnsi="Sylfaen"/>
              <w:caps/>
              <w:sz w:val="20"/>
              <w:szCs w:val="20"/>
            </w:rPr>
            <w:t>տեղեկատվության հարցման</w:t>
          </w:r>
        </w:p>
        <w:p w:rsidR="00B841BD" w:rsidRDefault="00B841BD" w:rsidP="00B841BD">
          <w:pPr>
            <w:pStyle w:val="Header"/>
            <w:ind w:left="-378"/>
            <w:jc w:val="center"/>
            <w:rPr>
              <w:rFonts w:ascii="Sylfaen" w:hAnsi="Sylfaen"/>
              <w:caps/>
              <w:sz w:val="20"/>
              <w:szCs w:val="20"/>
            </w:rPr>
          </w:pPr>
          <w:r w:rsidRPr="00B841BD">
            <w:rPr>
              <w:rFonts w:ascii="Sylfaen" w:hAnsi="Sylfaen"/>
              <w:caps/>
              <w:sz w:val="20"/>
              <w:szCs w:val="20"/>
            </w:rPr>
            <w:t xml:space="preserve"> մասնակցի </w:t>
          </w:r>
        </w:p>
        <w:p w:rsidR="009444E8" w:rsidRPr="00B841BD" w:rsidRDefault="00B841BD" w:rsidP="00B841BD">
          <w:pPr>
            <w:pStyle w:val="Header"/>
            <w:ind w:left="-378"/>
            <w:jc w:val="center"/>
            <w:rPr>
              <w:rFonts w:asciiTheme="minorHAnsi" w:hAnsiTheme="minorHAnsi"/>
              <w:sz w:val="20"/>
              <w:szCs w:val="20"/>
              <w:lang w:val="en-US"/>
            </w:rPr>
          </w:pPr>
          <w:r w:rsidRPr="00B841BD">
            <w:rPr>
              <w:rFonts w:ascii="Sylfaen" w:hAnsi="Sylfaen"/>
              <w:caps/>
              <w:sz w:val="20"/>
              <w:szCs w:val="20"/>
            </w:rPr>
            <w:t>հրահանգ</w:t>
          </w:r>
        </w:p>
      </w:tc>
    </w:tr>
  </w:tbl>
  <w:p w:rsidR="009444E8" w:rsidRPr="00433297" w:rsidRDefault="009444E8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E76"/>
    <w:multiLevelType w:val="hybridMultilevel"/>
    <w:tmpl w:val="8A6E095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1A37A7"/>
    <w:multiLevelType w:val="hybridMultilevel"/>
    <w:tmpl w:val="A6DA6C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8E5535"/>
    <w:multiLevelType w:val="hybridMultilevel"/>
    <w:tmpl w:val="15ACB0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6042B"/>
    <w:multiLevelType w:val="hybridMultilevel"/>
    <w:tmpl w:val="31F612D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61A66"/>
    <w:multiLevelType w:val="hybridMultilevel"/>
    <w:tmpl w:val="F1EA5E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E567F7"/>
    <w:multiLevelType w:val="hybridMultilevel"/>
    <w:tmpl w:val="71AEAC18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AFB4BF1"/>
    <w:multiLevelType w:val="hybridMultilevel"/>
    <w:tmpl w:val="8B84D7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F8C7348"/>
    <w:multiLevelType w:val="hybridMultilevel"/>
    <w:tmpl w:val="B59E005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FC61D1B"/>
    <w:multiLevelType w:val="hybridMultilevel"/>
    <w:tmpl w:val="A2CCF8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1F59B3"/>
    <w:multiLevelType w:val="hybridMultilevel"/>
    <w:tmpl w:val="D224393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13">
    <w:nsid w:val="23897B95"/>
    <w:multiLevelType w:val="hybridMultilevel"/>
    <w:tmpl w:val="9F90E2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7F35FDD"/>
    <w:multiLevelType w:val="hybridMultilevel"/>
    <w:tmpl w:val="2FD696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D21483"/>
    <w:multiLevelType w:val="hybridMultilevel"/>
    <w:tmpl w:val="970C3DBE"/>
    <w:lvl w:ilvl="0" w:tplc="E0A00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D412F6"/>
    <w:multiLevelType w:val="hybridMultilevel"/>
    <w:tmpl w:val="7286F9F6"/>
    <w:lvl w:ilvl="0" w:tplc="C0E6D824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D042CA7"/>
    <w:multiLevelType w:val="hybridMultilevel"/>
    <w:tmpl w:val="8154E9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42E0B68"/>
    <w:multiLevelType w:val="hybridMultilevel"/>
    <w:tmpl w:val="40B01BE0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>
    <w:nsid w:val="3E463F9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7C05100"/>
    <w:multiLevelType w:val="hybridMultilevel"/>
    <w:tmpl w:val="73364CB6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AA85F26"/>
    <w:multiLevelType w:val="hybridMultilevel"/>
    <w:tmpl w:val="EEA274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3C5329"/>
    <w:multiLevelType w:val="hybridMultilevel"/>
    <w:tmpl w:val="3A123152"/>
    <w:lvl w:ilvl="0" w:tplc="34087426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F46C54"/>
    <w:multiLevelType w:val="hybridMultilevel"/>
    <w:tmpl w:val="2B84E4E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9B1CEE"/>
    <w:multiLevelType w:val="hybridMultilevel"/>
    <w:tmpl w:val="1D34C0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A2476C"/>
    <w:multiLevelType w:val="hybridMultilevel"/>
    <w:tmpl w:val="5602FB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423103"/>
    <w:multiLevelType w:val="hybridMultilevel"/>
    <w:tmpl w:val="6E8C7ADC"/>
    <w:lvl w:ilvl="0" w:tplc="ED7645DE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B14036C"/>
    <w:multiLevelType w:val="hybridMultilevel"/>
    <w:tmpl w:val="E8467EB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C22751"/>
    <w:multiLevelType w:val="hybridMultilevel"/>
    <w:tmpl w:val="06B83D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42B46"/>
    <w:multiLevelType w:val="hybridMultilevel"/>
    <w:tmpl w:val="160C091C"/>
    <w:lvl w:ilvl="0" w:tplc="0409000D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30"/>
  </w:num>
  <w:num w:numId="4">
    <w:abstractNumId w:val="7"/>
  </w:num>
  <w:num w:numId="5">
    <w:abstractNumId w:val="24"/>
  </w:num>
  <w:num w:numId="6">
    <w:abstractNumId w:val="1"/>
  </w:num>
  <w:num w:numId="7">
    <w:abstractNumId w:val="22"/>
  </w:num>
  <w:num w:numId="8">
    <w:abstractNumId w:val="14"/>
  </w:num>
  <w:num w:numId="9">
    <w:abstractNumId w:val="21"/>
  </w:num>
  <w:num w:numId="10">
    <w:abstractNumId w:val="8"/>
  </w:num>
  <w:num w:numId="11">
    <w:abstractNumId w:val="26"/>
  </w:num>
  <w:num w:numId="12">
    <w:abstractNumId w:val="31"/>
  </w:num>
  <w:num w:numId="13">
    <w:abstractNumId w:val="9"/>
  </w:num>
  <w:num w:numId="14">
    <w:abstractNumId w:val="11"/>
  </w:num>
  <w:num w:numId="15">
    <w:abstractNumId w:val="32"/>
  </w:num>
  <w:num w:numId="16">
    <w:abstractNumId w:val="6"/>
  </w:num>
  <w:num w:numId="17">
    <w:abstractNumId w:val="2"/>
  </w:num>
  <w:num w:numId="18">
    <w:abstractNumId w:val="0"/>
  </w:num>
  <w:num w:numId="19">
    <w:abstractNumId w:val="23"/>
  </w:num>
  <w:num w:numId="20">
    <w:abstractNumId w:val="28"/>
  </w:num>
  <w:num w:numId="21">
    <w:abstractNumId w:val="25"/>
  </w:num>
  <w:num w:numId="22">
    <w:abstractNumId w:val="29"/>
  </w:num>
  <w:num w:numId="23">
    <w:abstractNumId w:val="10"/>
  </w:num>
  <w:num w:numId="24">
    <w:abstractNumId w:val="4"/>
  </w:num>
  <w:num w:numId="25">
    <w:abstractNumId w:val="13"/>
  </w:num>
  <w:num w:numId="26">
    <w:abstractNumId w:val="18"/>
  </w:num>
  <w:num w:numId="27">
    <w:abstractNumId w:val="5"/>
  </w:num>
  <w:num w:numId="28">
    <w:abstractNumId w:val="27"/>
  </w:num>
  <w:num w:numId="29">
    <w:abstractNumId w:val="3"/>
  </w:num>
  <w:num w:numId="30">
    <w:abstractNumId w:val="17"/>
  </w:num>
  <w:num w:numId="31">
    <w:abstractNumId w:val="16"/>
  </w:num>
  <w:num w:numId="32">
    <w:abstractNumId w:val="15"/>
  </w:num>
  <w:num w:numId="33">
    <w:abstractNumId w:val="19"/>
  </w:num>
  <w:num w:numId="34">
    <w:abstractNumId w:val="33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57E7"/>
    <w:rsid w:val="00006A6D"/>
    <w:rsid w:val="000073B6"/>
    <w:rsid w:val="0000794A"/>
    <w:rsid w:val="00007A63"/>
    <w:rsid w:val="0001260A"/>
    <w:rsid w:val="00012D56"/>
    <w:rsid w:val="000145D0"/>
    <w:rsid w:val="000147CD"/>
    <w:rsid w:val="0001689A"/>
    <w:rsid w:val="00022686"/>
    <w:rsid w:val="00023F87"/>
    <w:rsid w:val="00025866"/>
    <w:rsid w:val="00026009"/>
    <w:rsid w:val="00027C98"/>
    <w:rsid w:val="00031E55"/>
    <w:rsid w:val="0003207F"/>
    <w:rsid w:val="00032594"/>
    <w:rsid w:val="000349CF"/>
    <w:rsid w:val="0003534A"/>
    <w:rsid w:val="000357AF"/>
    <w:rsid w:val="00035F27"/>
    <w:rsid w:val="00037D22"/>
    <w:rsid w:val="000424A9"/>
    <w:rsid w:val="000426C7"/>
    <w:rsid w:val="00043B70"/>
    <w:rsid w:val="00043D88"/>
    <w:rsid w:val="00043D8B"/>
    <w:rsid w:val="00045C53"/>
    <w:rsid w:val="00047906"/>
    <w:rsid w:val="000504E5"/>
    <w:rsid w:val="00052874"/>
    <w:rsid w:val="00054947"/>
    <w:rsid w:val="00061A5B"/>
    <w:rsid w:val="00063355"/>
    <w:rsid w:val="00064E34"/>
    <w:rsid w:val="00071C24"/>
    <w:rsid w:val="000738C0"/>
    <w:rsid w:val="00074D29"/>
    <w:rsid w:val="0007540C"/>
    <w:rsid w:val="000802B0"/>
    <w:rsid w:val="00080665"/>
    <w:rsid w:val="000815BF"/>
    <w:rsid w:val="0008270D"/>
    <w:rsid w:val="00082CBB"/>
    <w:rsid w:val="00083E4A"/>
    <w:rsid w:val="000841C3"/>
    <w:rsid w:val="000865ED"/>
    <w:rsid w:val="00086728"/>
    <w:rsid w:val="00087235"/>
    <w:rsid w:val="00093339"/>
    <w:rsid w:val="00097375"/>
    <w:rsid w:val="00097652"/>
    <w:rsid w:val="00097974"/>
    <w:rsid w:val="000A0698"/>
    <w:rsid w:val="000A11F0"/>
    <w:rsid w:val="000A2511"/>
    <w:rsid w:val="000A2AAE"/>
    <w:rsid w:val="000A2F5C"/>
    <w:rsid w:val="000A3DD9"/>
    <w:rsid w:val="000A59CF"/>
    <w:rsid w:val="000A67C8"/>
    <w:rsid w:val="000B1E51"/>
    <w:rsid w:val="000B4E80"/>
    <w:rsid w:val="000B6292"/>
    <w:rsid w:val="000B6699"/>
    <w:rsid w:val="000C0855"/>
    <w:rsid w:val="000C0C5B"/>
    <w:rsid w:val="000C1C3D"/>
    <w:rsid w:val="000C1C53"/>
    <w:rsid w:val="000C3128"/>
    <w:rsid w:val="000C4559"/>
    <w:rsid w:val="000C4E1E"/>
    <w:rsid w:val="000C55D1"/>
    <w:rsid w:val="000C611E"/>
    <w:rsid w:val="000C6251"/>
    <w:rsid w:val="000C6640"/>
    <w:rsid w:val="000C724B"/>
    <w:rsid w:val="000C744E"/>
    <w:rsid w:val="000D481C"/>
    <w:rsid w:val="000E1103"/>
    <w:rsid w:val="000E1279"/>
    <w:rsid w:val="000E1A41"/>
    <w:rsid w:val="000E3046"/>
    <w:rsid w:val="000E4680"/>
    <w:rsid w:val="000E4CE3"/>
    <w:rsid w:val="000F011C"/>
    <w:rsid w:val="000F0208"/>
    <w:rsid w:val="000F11DB"/>
    <w:rsid w:val="000F1E47"/>
    <w:rsid w:val="000F2E01"/>
    <w:rsid w:val="000F6876"/>
    <w:rsid w:val="001013A1"/>
    <w:rsid w:val="00101DF7"/>
    <w:rsid w:val="00102CF3"/>
    <w:rsid w:val="001039F3"/>
    <w:rsid w:val="00104543"/>
    <w:rsid w:val="00104F01"/>
    <w:rsid w:val="001069DF"/>
    <w:rsid w:val="001073A1"/>
    <w:rsid w:val="00107778"/>
    <w:rsid w:val="001077DF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213C2"/>
    <w:rsid w:val="0012196E"/>
    <w:rsid w:val="001221D0"/>
    <w:rsid w:val="00122B1C"/>
    <w:rsid w:val="001238EE"/>
    <w:rsid w:val="0012442B"/>
    <w:rsid w:val="00124731"/>
    <w:rsid w:val="00130F88"/>
    <w:rsid w:val="001328A1"/>
    <w:rsid w:val="0013468F"/>
    <w:rsid w:val="00135D78"/>
    <w:rsid w:val="00136B6D"/>
    <w:rsid w:val="0013762F"/>
    <w:rsid w:val="0014288E"/>
    <w:rsid w:val="00142B9F"/>
    <w:rsid w:val="00144040"/>
    <w:rsid w:val="001469EF"/>
    <w:rsid w:val="001477EC"/>
    <w:rsid w:val="001511AF"/>
    <w:rsid w:val="00153551"/>
    <w:rsid w:val="00153BE3"/>
    <w:rsid w:val="0015596B"/>
    <w:rsid w:val="00156E50"/>
    <w:rsid w:val="00157345"/>
    <w:rsid w:val="00161F0B"/>
    <w:rsid w:val="00161F1F"/>
    <w:rsid w:val="00162CB7"/>
    <w:rsid w:val="00164C47"/>
    <w:rsid w:val="00166046"/>
    <w:rsid w:val="001661DF"/>
    <w:rsid w:val="00166C02"/>
    <w:rsid w:val="00167B2E"/>
    <w:rsid w:val="00170920"/>
    <w:rsid w:val="00170C6B"/>
    <w:rsid w:val="00171C5A"/>
    <w:rsid w:val="00172115"/>
    <w:rsid w:val="00172426"/>
    <w:rsid w:val="00173918"/>
    <w:rsid w:val="00173B18"/>
    <w:rsid w:val="00174E59"/>
    <w:rsid w:val="00175EBF"/>
    <w:rsid w:val="00181C4E"/>
    <w:rsid w:val="00182718"/>
    <w:rsid w:val="00184B3C"/>
    <w:rsid w:val="00185855"/>
    <w:rsid w:val="0018708E"/>
    <w:rsid w:val="001872F5"/>
    <w:rsid w:val="00191E18"/>
    <w:rsid w:val="00193AF0"/>
    <w:rsid w:val="00193E39"/>
    <w:rsid w:val="001943F0"/>
    <w:rsid w:val="00194786"/>
    <w:rsid w:val="00194D05"/>
    <w:rsid w:val="001A0DAD"/>
    <w:rsid w:val="001A2493"/>
    <w:rsid w:val="001A4B7A"/>
    <w:rsid w:val="001A4D65"/>
    <w:rsid w:val="001A5487"/>
    <w:rsid w:val="001A5DA9"/>
    <w:rsid w:val="001B0C05"/>
    <w:rsid w:val="001B38B7"/>
    <w:rsid w:val="001B5F9C"/>
    <w:rsid w:val="001B68A6"/>
    <w:rsid w:val="001C1F99"/>
    <w:rsid w:val="001C20B5"/>
    <w:rsid w:val="001C2E8E"/>
    <w:rsid w:val="001C3A85"/>
    <w:rsid w:val="001C4E61"/>
    <w:rsid w:val="001C5CDE"/>
    <w:rsid w:val="001C6305"/>
    <w:rsid w:val="001C6E31"/>
    <w:rsid w:val="001D58F9"/>
    <w:rsid w:val="001D5E43"/>
    <w:rsid w:val="001D7762"/>
    <w:rsid w:val="001D7DC1"/>
    <w:rsid w:val="001E02EF"/>
    <w:rsid w:val="001E16CA"/>
    <w:rsid w:val="001E2982"/>
    <w:rsid w:val="001E6D1B"/>
    <w:rsid w:val="001E7770"/>
    <w:rsid w:val="001F289D"/>
    <w:rsid w:val="001F331E"/>
    <w:rsid w:val="001F361E"/>
    <w:rsid w:val="001F3C08"/>
    <w:rsid w:val="001F70BA"/>
    <w:rsid w:val="001F7DBA"/>
    <w:rsid w:val="00200341"/>
    <w:rsid w:val="002032AF"/>
    <w:rsid w:val="00203FB0"/>
    <w:rsid w:val="002040F0"/>
    <w:rsid w:val="00206B7A"/>
    <w:rsid w:val="00206EE1"/>
    <w:rsid w:val="0021115B"/>
    <w:rsid w:val="00211BCF"/>
    <w:rsid w:val="0021315A"/>
    <w:rsid w:val="00220925"/>
    <w:rsid w:val="00220D42"/>
    <w:rsid w:val="0022689E"/>
    <w:rsid w:val="00233356"/>
    <w:rsid w:val="002347F8"/>
    <w:rsid w:val="002351A5"/>
    <w:rsid w:val="00235A3F"/>
    <w:rsid w:val="002376E0"/>
    <w:rsid w:val="00240571"/>
    <w:rsid w:val="00240D22"/>
    <w:rsid w:val="00242CF7"/>
    <w:rsid w:val="00246D64"/>
    <w:rsid w:val="00246EA8"/>
    <w:rsid w:val="00246F40"/>
    <w:rsid w:val="00246FF1"/>
    <w:rsid w:val="0024770F"/>
    <w:rsid w:val="00247E25"/>
    <w:rsid w:val="0025027E"/>
    <w:rsid w:val="002503F1"/>
    <w:rsid w:val="002506F4"/>
    <w:rsid w:val="00251012"/>
    <w:rsid w:val="00253D5A"/>
    <w:rsid w:val="00254117"/>
    <w:rsid w:val="00254226"/>
    <w:rsid w:val="002558AE"/>
    <w:rsid w:val="00256603"/>
    <w:rsid w:val="00256BF7"/>
    <w:rsid w:val="00260A88"/>
    <w:rsid w:val="00261829"/>
    <w:rsid w:val="00262A50"/>
    <w:rsid w:val="0026304F"/>
    <w:rsid w:val="002658E3"/>
    <w:rsid w:val="00271426"/>
    <w:rsid w:val="00271680"/>
    <w:rsid w:val="00271EF6"/>
    <w:rsid w:val="00272244"/>
    <w:rsid w:val="0027313C"/>
    <w:rsid w:val="0027314A"/>
    <w:rsid w:val="00277B8E"/>
    <w:rsid w:val="00281F22"/>
    <w:rsid w:val="00290ABB"/>
    <w:rsid w:val="00290B70"/>
    <w:rsid w:val="00290DC7"/>
    <w:rsid w:val="00293EB8"/>
    <w:rsid w:val="00296A69"/>
    <w:rsid w:val="00297EA5"/>
    <w:rsid w:val="002A034D"/>
    <w:rsid w:val="002A0960"/>
    <w:rsid w:val="002A0CE7"/>
    <w:rsid w:val="002A3622"/>
    <w:rsid w:val="002B191F"/>
    <w:rsid w:val="002B3386"/>
    <w:rsid w:val="002B384A"/>
    <w:rsid w:val="002B4249"/>
    <w:rsid w:val="002B4735"/>
    <w:rsid w:val="002B4B33"/>
    <w:rsid w:val="002B5A6F"/>
    <w:rsid w:val="002B69FE"/>
    <w:rsid w:val="002B6C67"/>
    <w:rsid w:val="002B7D0E"/>
    <w:rsid w:val="002C08D9"/>
    <w:rsid w:val="002C264E"/>
    <w:rsid w:val="002C753D"/>
    <w:rsid w:val="002D0CEB"/>
    <w:rsid w:val="002D196B"/>
    <w:rsid w:val="002D1FCC"/>
    <w:rsid w:val="002D28CB"/>
    <w:rsid w:val="002D3AFC"/>
    <w:rsid w:val="002E19C3"/>
    <w:rsid w:val="002E1E7A"/>
    <w:rsid w:val="002E29AD"/>
    <w:rsid w:val="002E29CD"/>
    <w:rsid w:val="002E2A05"/>
    <w:rsid w:val="002E5096"/>
    <w:rsid w:val="002E6911"/>
    <w:rsid w:val="002F0089"/>
    <w:rsid w:val="002F0925"/>
    <w:rsid w:val="002F0FBA"/>
    <w:rsid w:val="002F371E"/>
    <w:rsid w:val="002F3CE5"/>
    <w:rsid w:val="002F6997"/>
    <w:rsid w:val="002F6D5E"/>
    <w:rsid w:val="002F796E"/>
    <w:rsid w:val="002F7C62"/>
    <w:rsid w:val="0030168E"/>
    <w:rsid w:val="003024DF"/>
    <w:rsid w:val="00302569"/>
    <w:rsid w:val="003038B2"/>
    <w:rsid w:val="00303EAC"/>
    <w:rsid w:val="003041DC"/>
    <w:rsid w:val="00305013"/>
    <w:rsid w:val="00306AC2"/>
    <w:rsid w:val="00306CD8"/>
    <w:rsid w:val="003071AA"/>
    <w:rsid w:val="00310542"/>
    <w:rsid w:val="003126A2"/>
    <w:rsid w:val="00312E87"/>
    <w:rsid w:val="00315AA2"/>
    <w:rsid w:val="0031652D"/>
    <w:rsid w:val="00316D19"/>
    <w:rsid w:val="00317C87"/>
    <w:rsid w:val="003207E0"/>
    <w:rsid w:val="00320ADB"/>
    <w:rsid w:val="00320BC3"/>
    <w:rsid w:val="00321E59"/>
    <w:rsid w:val="0032228A"/>
    <w:rsid w:val="003223DD"/>
    <w:rsid w:val="003251D3"/>
    <w:rsid w:val="003254B1"/>
    <w:rsid w:val="00330B00"/>
    <w:rsid w:val="00330D9F"/>
    <w:rsid w:val="003314F1"/>
    <w:rsid w:val="00333953"/>
    <w:rsid w:val="003363C6"/>
    <w:rsid w:val="003369EC"/>
    <w:rsid w:val="003374F3"/>
    <w:rsid w:val="00337F89"/>
    <w:rsid w:val="00340AD7"/>
    <w:rsid w:val="00340B6C"/>
    <w:rsid w:val="00340E79"/>
    <w:rsid w:val="00342070"/>
    <w:rsid w:val="0034295C"/>
    <w:rsid w:val="00343306"/>
    <w:rsid w:val="00343701"/>
    <w:rsid w:val="00346716"/>
    <w:rsid w:val="00347CB6"/>
    <w:rsid w:val="003507F6"/>
    <w:rsid w:val="00351A3E"/>
    <w:rsid w:val="003521C9"/>
    <w:rsid w:val="00352C89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1F9"/>
    <w:rsid w:val="0036692C"/>
    <w:rsid w:val="00366959"/>
    <w:rsid w:val="00366F2D"/>
    <w:rsid w:val="00374A06"/>
    <w:rsid w:val="00375422"/>
    <w:rsid w:val="00375A11"/>
    <w:rsid w:val="00376431"/>
    <w:rsid w:val="00380221"/>
    <w:rsid w:val="00380D50"/>
    <w:rsid w:val="003811B4"/>
    <w:rsid w:val="00382674"/>
    <w:rsid w:val="00382702"/>
    <w:rsid w:val="00384418"/>
    <w:rsid w:val="00384F9B"/>
    <w:rsid w:val="003857ED"/>
    <w:rsid w:val="00386179"/>
    <w:rsid w:val="00386557"/>
    <w:rsid w:val="003874CF"/>
    <w:rsid w:val="00391523"/>
    <w:rsid w:val="00392734"/>
    <w:rsid w:val="003931B1"/>
    <w:rsid w:val="003932AD"/>
    <w:rsid w:val="00395D59"/>
    <w:rsid w:val="003965AF"/>
    <w:rsid w:val="00397E84"/>
    <w:rsid w:val="003A0249"/>
    <w:rsid w:val="003A23B2"/>
    <w:rsid w:val="003A24B9"/>
    <w:rsid w:val="003A3269"/>
    <w:rsid w:val="003A3524"/>
    <w:rsid w:val="003A41D8"/>
    <w:rsid w:val="003A4F6B"/>
    <w:rsid w:val="003A650C"/>
    <w:rsid w:val="003A7F21"/>
    <w:rsid w:val="003B6AF6"/>
    <w:rsid w:val="003B735B"/>
    <w:rsid w:val="003B798C"/>
    <w:rsid w:val="003B7EBF"/>
    <w:rsid w:val="003C0EA6"/>
    <w:rsid w:val="003C15AC"/>
    <w:rsid w:val="003C1B23"/>
    <w:rsid w:val="003C25B4"/>
    <w:rsid w:val="003C3F67"/>
    <w:rsid w:val="003C453B"/>
    <w:rsid w:val="003C52DE"/>
    <w:rsid w:val="003D0772"/>
    <w:rsid w:val="003D219A"/>
    <w:rsid w:val="003D2E74"/>
    <w:rsid w:val="003D2F1F"/>
    <w:rsid w:val="003D3654"/>
    <w:rsid w:val="003D4B91"/>
    <w:rsid w:val="003D5396"/>
    <w:rsid w:val="003D58BF"/>
    <w:rsid w:val="003D7999"/>
    <w:rsid w:val="003D7EA0"/>
    <w:rsid w:val="003E06CB"/>
    <w:rsid w:val="003E0D09"/>
    <w:rsid w:val="003E0FFA"/>
    <w:rsid w:val="003E15D6"/>
    <w:rsid w:val="003E1FBE"/>
    <w:rsid w:val="003E442B"/>
    <w:rsid w:val="003E4554"/>
    <w:rsid w:val="003E61FC"/>
    <w:rsid w:val="003E7092"/>
    <w:rsid w:val="003E79A8"/>
    <w:rsid w:val="003E7F24"/>
    <w:rsid w:val="003F2BF9"/>
    <w:rsid w:val="003F307E"/>
    <w:rsid w:val="003F41D5"/>
    <w:rsid w:val="003F454D"/>
    <w:rsid w:val="003F53D5"/>
    <w:rsid w:val="00402F30"/>
    <w:rsid w:val="00406C07"/>
    <w:rsid w:val="00407503"/>
    <w:rsid w:val="00410799"/>
    <w:rsid w:val="00411367"/>
    <w:rsid w:val="00412DFD"/>
    <w:rsid w:val="004135FC"/>
    <w:rsid w:val="00413D56"/>
    <w:rsid w:val="00414BDF"/>
    <w:rsid w:val="004178CF"/>
    <w:rsid w:val="00417BDE"/>
    <w:rsid w:val="00417CAD"/>
    <w:rsid w:val="00420222"/>
    <w:rsid w:val="00420FDC"/>
    <w:rsid w:val="00421667"/>
    <w:rsid w:val="00422A99"/>
    <w:rsid w:val="00425C8B"/>
    <w:rsid w:val="00430549"/>
    <w:rsid w:val="00431A01"/>
    <w:rsid w:val="00431E2C"/>
    <w:rsid w:val="00432C69"/>
    <w:rsid w:val="00433297"/>
    <w:rsid w:val="00435B84"/>
    <w:rsid w:val="00441BB1"/>
    <w:rsid w:val="00441F12"/>
    <w:rsid w:val="00442960"/>
    <w:rsid w:val="004452D2"/>
    <w:rsid w:val="00445842"/>
    <w:rsid w:val="004473E5"/>
    <w:rsid w:val="00454E93"/>
    <w:rsid w:val="004561B0"/>
    <w:rsid w:val="0045648C"/>
    <w:rsid w:val="00456903"/>
    <w:rsid w:val="00460246"/>
    <w:rsid w:val="004602B4"/>
    <w:rsid w:val="00463F3E"/>
    <w:rsid w:val="00464326"/>
    <w:rsid w:val="00466CAB"/>
    <w:rsid w:val="0046787E"/>
    <w:rsid w:val="00473C1D"/>
    <w:rsid w:val="00473E41"/>
    <w:rsid w:val="00474873"/>
    <w:rsid w:val="00477178"/>
    <w:rsid w:val="00477B2A"/>
    <w:rsid w:val="00485A56"/>
    <w:rsid w:val="00490250"/>
    <w:rsid w:val="00491485"/>
    <w:rsid w:val="00495018"/>
    <w:rsid w:val="00495571"/>
    <w:rsid w:val="00496E2F"/>
    <w:rsid w:val="004972DB"/>
    <w:rsid w:val="004A180A"/>
    <w:rsid w:val="004A1B52"/>
    <w:rsid w:val="004A2043"/>
    <w:rsid w:val="004A467C"/>
    <w:rsid w:val="004A5419"/>
    <w:rsid w:val="004A5718"/>
    <w:rsid w:val="004A6BC5"/>
    <w:rsid w:val="004A7977"/>
    <w:rsid w:val="004A7F5F"/>
    <w:rsid w:val="004B0A69"/>
    <w:rsid w:val="004B0C17"/>
    <w:rsid w:val="004B147C"/>
    <w:rsid w:val="004B1C52"/>
    <w:rsid w:val="004B5A71"/>
    <w:rsid w:val="004B6FEE"/>
    <w:rsid w:val="004C01FB"/>
    <w:rsid w:val="004C16CE"/>
    <w:rsid w:val="004C32FC"/>
    <w:rsid w:val="004C35FE"/>
    <w:rsid w:val="004C4F77"/>
    <w:rsid w:val="004C5021"/>
    <w:rsid w:val="004C56CE"/>
    <w:rsid w:val="004C5EEC"/>
    <w:rsid w:val="004C65FF"/>
    <w:rsid w:val="004C695E"/>
    <w:rsid w:val="004C6E0D"/>
    <w:rsid w:val="004C757B"/>
    <w:rsid w:val="004C77F5"/>
    <w:rsid w:val="004C7BE5"/>
    <w:rsid w:val="004D06FC"/>
    <w:rsid w:val="004D174A"/>
    <w:rsid w:val="004D1C0A"/>
    <w:rsid w:val="004D20C4"/>
    <w:rsid w:val="004D2557"/>
    <w:rsid w:val="004D3D21"/>
    <w:rsid w:val="004D41C3"/>
    <w:rsid w:val="004D4D67"/>
    <w:rsid w:val="004D582E"/>
    <w:rsid w:val="004D58E0"/>
    <w:rsid w:val="004D5A11"/>
    <w:rsid w:val="004D62CF"/>
    <w:rsid w:val="004D6E0B"/>
    <w:rsid w:val="004E034D"/>
    <w:rsid w:val="004E048F"/>
    <w:rsid w:val="004E15FA"/>
    <w:rsid w:val="004E168F"/>
    <w:rsid w:val="004E20BC"/>
    <w:rsid w:val="004E20E1"/>
    <w:rsid w:val="004E3209"/>
    <w:rsid w:val="004E41AA"/>
    <w:rsid w:val="004E4BBE"/>
    <w:rsid w:val="004E4F7F"/>
    <w:rsid w:val="004E6549"/>
    <w:rsid w:val="004F0CEA"/>
    <w:rsid w:val="004F1C4A"/>
    <w:rsid w:val="004F36DB"/>
    <w:rsid w:val="005011FA"/>
    <w:rsid w:val="005015C8"/>
    <w:rsid w:val="00501FEC"/>
    <w:rsid w:val="00502646"/>
    <w:rsid w:val="00502A88"/>
    <w:rsid w:val="005038F4"/>
    <w:rsid w:val="005055B4"/>
    <w:rsid w:val="00505BC7"/>
    <w:rsid w:val="00505E44"/>
    <w:rsid w:val="00512C29"/>
    <w:rsid w:val="00512CE7"/>
    <w:rsid w:val="00513E56"/>
    <w:rsid w:val="00514C32"/>
    <w:rsid w:val="00514C8B"/>
    <w:rsid w:val="00514EEA"/>
    <w:rsid w:val="00515B1F"/>
    <w:rsid w:val="00516294"/>
    <w:rsid w:val="00517474"/>
    <w:rsid w:val="00520162"/>
    <w:rsid w:val="00520442"/>
    <w:rsid w:val="00523574"/>
    <w:rsid w:val="0052657A"/>
    <w:rsid w:val="00526647"/>
    <w:rsid w:val="00527AF0"/>
    <w:rsid w:val="00530501"/>
    <w:rsid w:val="00531454"/>
    <w:rsid w:val="00531ED0"/>
    <w:rsid w:val="00531F06"/>
    <w:rsid w:val="005354B6"/>
    <w:rsid w:val="0053597C"/>
    <w:rsid w:val="0054107E"/>
    <w:rsid w:val="00542447"/>
    <w:rsid w:val="005426B2"/>
    <w:rsid w:val="005427C1"/>
    <w:rsid w:val="00542C30"/>
    <w:rsid w:val="00542D06"/>
    <w:rsid w:val="00543BE7"/>
    <w:rsid w:val="00545756"/>
    <w:rsid w:val="00546302"/>
    <w:rsid w:val="00546F22"/>
    <w:rsid w:val="00550357"/>
    <w:rsid w:val="00550528"/>
    <w:rsid w:val="0055087D"/>
    <w:rsid w:val="005541B3"/>
    <w:rsid w:val="0055430E"/>
    <w:rsid w:val="005622CA"/>
    <w:rsid w:val="0056230B"/>
    <w:rsid w:val="00562497"/>
    <w:rsid w:val="005637DE"/>
    <w:rsid w:val="00563F51"/>
    <w:rsid w:val="005642D3"/>
    <w:rsid w:val="00565BDE"/>
    <w:rsid w:val="0056723F"/>
    <w:rsid w:val="00567E6D"/>
    <w:rsid w:val="00570863"/>
    <w:rsid w:val="00571236"/>
    <w:rsid w:val="005722F7"/>
    <w:rsid w:val="00573084"/>
    <w:rsid w:val="00575064"/>
    <w:rsid w:val="00575BDF"/>
    <w:rsid w:val="00576827"/>
    <w:rsid w:val="005779D6"/>
    <w:rsid w:val="00580251"/>
    <w:rsid w:val="0058201D"/>
    <w:rsid w:val="005836E8"/>
    <w:rsid w:val="00586D1F"/>
    <w:rsid w:val="005875EE"/>
    <w:rsid w:val="005876DA"/>
    <w:rsid w:val="00590A1C"/>
    <w:rsid w:val="005911A7"/>
    <w:rsid w:val="00597DF6"/>
    <w:rsid w:val="005A080A"/>
    <w:rsid w:val="005A0DDF"/>
    <w:rsid w:val="005A1981"/>
    <w:rsid w:val="005A334B"/>
    <w:rsid w:val="005A3FC7"/>
    <w:rsid w:val="005A4A19"/>
    <w:rsid w:val="005A4B98"/>
    <w:rsid w:val="005A6F14"/>
    <w:rsid w:val="005B0796"/>
    <w:rsid w:val="005B19A8"/>
    <w:rsid w:val="005B42B8"/>
    <w:rsid w:val="005B5724"/>
    <w:rsid w:val="005B6419"/>
    <w:rsid w:val="005C0519"/>
    <w:rsid w:val="005C0569"/>
    <w:rsid w:val="005C0F36"/>
    <w:rsid w:val="005C212E"/>
    <w:rsid w:val="005C27E4"/>
    <w:rsid w:val="005C3F89"/>
    <w:rsid w:val="005C6916"/>
    <w:rsid w:val="005C6F9E"/>
    <w:rsid w:val="005D074C"/>
    <w:rsid w:val="005D1AA1"/>
    <w:rsid w:val="005D3CA6"/>
    <w:rsid w:val="005D49B3"/>
    <w:rsid w:val="005D5A70"/>
    <w:rsid w:val="005D5B78"/>
    <w:rsid w:val="005E5D3F"/>
    <w:rsid w:val="005E5D57"/>
    <w:rsid w:val="005E7E1E"/>
    <w:rsid w:val="005F08BB"/>
    <w:rsid w:val="005F0AAD"/>
    <w:rsid w:val="005F2E28"/>
    <w:rsid w:val="005F3859"/>
    <w:rsid w:val="00600249"/>
    <w:rsid w:val="00600CD7"/>
    <w:rsid w:val="00600DF8"/>
    <w:rsid w:val="00601610"/>
    <w:rsid w:val="00610634"/>
    <w:rsid w:val="00613784"/>
    <w:rsid w:val="00615370"/>
    <w:rsid w:val="00617503"/>
    <w:rsid w:val="00620203"/>
    <w:rsid w:val="00620B1F"/>
    <w:rsid w:val="0062235B"/>
    <w:rsid w:val="00626DF2"/>
    <w:rsid w:val="0063041C"/>
    <w:rsid w:val="006316BB"/>
    <w:rsid w:val="00631890"/>
    <w:rsid w:val="00635AAE"/>
    <w:rsid w:val="00635BEE"/>
    <w:rsid w:val="0063605D"/>
    <w:rsid w:val="00636840"/>
    <w:rsid w:val="0064279A"/>
    <w:rsid w:val="00646113"/>
    <w:rsid w:val="00655842"/>
    <w:rsid w:val="00656233"/>
    <w:rsid w:val="006562CC"/>
    <w:rsid w:val="00657C99"/>
    <w:rsid w:val="00661EAC"/>
    <w:rsid w:val="00665661"/>
    <w:rsid w:val="00665FEA"/>
    <w:rsid w:val="006670F1"/>
    <w:rsid w:val="00671B29"/>
    <w:rsid w:val="00672684"/>
    <w:rsid w:val="00676929"/>
    <w:rsid w:val="0067733A"/>
    <w:rsid w:val="00680562"/>
    <w:rsid w:val="00681256"/>
    <w:rsid w:val="006812D2"/>
    <w:rsid w:val="00681E3F"/>
    <w:rsid w:val="006820C4"/>
    <w:rsid w:val="00682998"/>
    <w:rsid w:val="00685094"/>
    <w:rsid w:val="0068550A"/>
    <w:rsid w:val="006855A6"/>
    <w:rsid w:val="00687380"/>
    <w:rsid w:val="006903C5"/>
    <w:rsid w:val="00690769"/>
    <w:rsid w:val="00691A5B"/>
    <w:rsid w:val="00692A8D"/>
    <w:rsid w:val="00692C41"/>
    <w:rsid w:val="00692E02"/>
    <w:rsid w:val="006944E7"/>
    <w:rsid w:val="006978FE"/>
    <w:rsid w:val="006A0D70"/>
    <w:rsid w:val="006A0F32"/>
    <w:rsid w:val="006A19DE"/>
    <w:rsid w:val="006A2298"/>
    <w:rsid w:val="006A3B2E"/>
    <w:rsid w:val="006A5337"/>
    <w:rsid w:val="006A5840"/>
    <w:rsid w:val="006B0792"/>
    <w:rsid w:val="006B0E4C"/>
    <w:rsid w:val="006B297A"/>
    <w:rsid w:val="006B30BA"/>
    <w:rsid w:val="006B3643"/>
    <w:rsid w:val="006B63F2"/>
    <w:rsid w:val="006B660D"/>
    <w:rsid w:val="006B6E8B"/>
    <w:rsid w:val="006B70FD"/>
    <w:rsid w:val="006C308A"/>
    <w:rsid w:val="006C3A7A"/>
    <w:rsid w:val="006C41BE"/>
    <w:rsid w:val="006C5A35"/>
    <w:rsid w:val="006C61DB"/>
    <w:rsid w:val="006D0426"/>
    <w:rsid w:val="006D1366"/>
    <w:rsid w:val="006D2A40"/>
    <w:rsid w:val="006D2A94"/>
    <w:rsid w:val="006D49E2"/>
    <w:rsid w:val="006D5472"/>
    <w:rsid w:val="006D5E3A"/>
    <w:rsid w:val="006D798C"/>
    <w:rsid w:val="006E01F2"/>
    <w:rsid w:val="006E45E7"/>
    <w:rsid w:val="006E6364"/>
    <w:rsid w:val="006F19BA"/>
    <w:rsid w:val="006F3FBC"/>
    <w:rsid w:val="006F49F8"/>
    <w:rsid w:val="006F7283"/>
    <w:rsid w:val="00700D40"/>
    <w:rsid w:val="00701907"/>
    <w:rsid w:val="007020A6"/>
    <w:rsid w:val="0070430C"/>
    <w:rsid w:val="007075DC"/>
    <w:rsid w:val="0070785E"/>
    <w:rsid w:val="007102DB"/>
    <w:rsid w:val="00710AFD"/>
    <w:rsid w:val="00711227"/>
    <w:rsid w:val="007113DD"/>
    <w:rsid w:val="007119C1"/>
    <w:rsid w:val="007129FA"/>
    <w:rsid w:val="00713203"/>
    <w:rsid w:val="007138A3"/>
    <w:rsid w:val="00714ECE"/>
    <w:rsid w:val="00717B83"/>
    <w:rsid w:val="00720796"/>
    <w:rsid w:val="00720B70"/>
    <w:rsid w:val="00721AB3"/>
    <w:rsid w:val="00721EE8"/>
    <w:rsid w:val="00723B51"/>
    <w:rsid w:val="007263D3"/>
    <w:rsid w:val="00727E19"/>
    <w:rsid w:val="0073201F"/>
    <w:rsid w:val="00733763"/>
    <w:rsid w:val="00733A8D"/>
    <w:rsid w:val="007404D7"/>
    <w:rsid w:val="00740E9B"/>
    <w:rsid w:val="00744239"/>
    <w:rsid w:val="00744CDE"/>
    <w:rsid w:val="0074508E"/>
    <w:rsid w:val="00745C6D"/>
    <w:rsid w:val="0074621E"/>
    <w:rsid w:val="00750561"/>
    <w:rsid w:val="00751ABA"/>
    <w:rsid w:val="007521C4"/>
    <w:rsid w:val="007527F5"/>
    <w:rsid w:val="00755E4D"/>
    <w:rsid w:val="00757E7B"/>
    <w:rsid w:val="007611DC"/>
    <w:rsid w:val="00763AAD"/>
    <w:rsid w:val="00764381"/>
    <w:rsid w:val="007655A1"/>
    <w:rsid w:val="00766319"/>
    <w:rsid w:val="00766DBE"/>
    <w:rsid w:val="00767F0A"/>
    <w:rsid w:val="0077212C"/>
    <w:rsid w:val="00772E1F"/>
    <w:rsid w:val="00774C3F"/>
    <w:rsid w:val="00775A66"/>
    <w:rsid w:val="007769B0"/>
    <w:rsid w:val="00776FE1"/>
    <w:rsid w:val="007778C4"/>
    <w:rsid w:val="007823D8"/>
    <w:rsid w:val="0078316F"/>
    <w:rsid w:val="00783294"/>
    <w:rsid w:val="00787C56"/>
    <w:rsid w:val="007903DC"/>
    <w:rsid w:val="00790740"/>
    <w:rsid w:val="0079258E"/>
    <w:rsid w:val="0079311F"/>
    <w:rsid w:val="0079362F"/>
    <w:rsid w:val="00794DCB"/>
    <w:rsid w:val="00795680"/>
    <w:rsid w:val="007961D5"/>
    <w:rsid w:val="007973F1"/>
    <w:rsid w:val="007A352A"/>
    <w:rsid w:val="007A3592"/>
    <w:rsid w:val="007A37AE"/>
    <w:rsid w:val="007A3AA9"/>
    <w:rsid w:val="007A4100"/>
    <w:rsid w:val="007A551B"/>
    <w:rsid w:val="007A63CB"/>
    <w:rsid w:val="007A6E20"/>
    <w:rsid w:val="007A733D"/>
    <w:rsid w:val="007A7B9A"/>
    <w:rsid w:val="007B0CF3"/>
    <w:rsid w:val="007B2693"/>
    <w:rsid w:val="007B5414"/>
    <w:rsid w:val="007B77BD"/>
    <w:rsid w:val="007C1156"/>
    <w:rsid w:val="007C270A"/>
    <w:rsid w:val="007C2C51"/>
    <w:rsid w:val="007C3723"/>
    <w:rsid w:val="007C395E"/>
    <w:rsid w:val="007C513E"/>
    <w:rsid w:val="007C5CE5"/>
    <w:rsid w:val="007C65D5"/>
    <w:rsid w:val="007C71AD"/>
    <w:rsid w:val="007C7E10"/>
    <w:rsid w:val="007D02BD"/>
    <w:rsid w:val="007D0DC9"/>
    <w:rsid w:val="007D2A0A"/>
    <w:rsid w:val="007D3045"/>
    <w:rsid w:val="007D3A41"/>
    <w:rsid w:val="007D3C9D"/>
    <w:rsid w:val="007D4603"/>
    <w:rsid w:val="007D631C"/>
    <w:rsid w:val="007D66B3"/>
    <w:rsid w:val="007E0128"/>
    <w:rsid w:val="007E265F"/>
    <w:rsid w:val="007E4FFD"/>
    <w:rsid w:val="007E7466"/>
    <w:rsid w:val="007E7F1B"/>
    <w:rsid w:val="007F0E9A"/>
    <w:rsid w:val="007F1105"/>
    <w:rsid w:val="007F1866"/>
    <w:rsid w:val="007F3DC8"/>
    <w:rsid w:val="007F414A"/>
    <w:rsid w:val="007F4D8E"/>
    <w:rsid w:val="007F57FD"/>
    <w:rsid w:val="007F64CB"/>
    <w:rsid w:val="007F7FF3"/>
    <w:rsid w:val="0080136E"/>
    <w:rsid w:val="00801808"/>
    <w:rsid w:val="00802870"/>
    <w:rsid w:val="00802EA7"/>
    <w:rsid w:val="00814106"/>
    <w:rsid w:val="00816AA5"/>
    <w:rsid w:val="00817E4E"/>
    <w:rsid w:val="008214F0"/>
    <w:rsid w:val="00821594"/>
    <w:rsid w:val="008216FD"/>
    <w:rsid w:val="00823BB5"/>
    <w:rsid w:val="008242DE"/>
    <w:rsid w:val="00824EDF"/>
    <w:rsid w:val="0082571D"/>
    <w:rsid w:val="00827398"/>
    <w:rsid w:val="008335C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2343"/>
    <w:rsid w:val="008537EC"/>
    <w:rsid w:val="00855A5A"/>
    <w:rsid w:val="00856670"/>
    <w:rsid w:val="00857727"/>
    <w:rsid w:val="008611EA"/>
    <w:rsid w:val="00862DF5"/>
    <w:rsid w:val="00863229"/>
    <w:rsid w:val="00863964"/>
    <w:rsid w:val="00864AB9"/>
    <w:rsid w:val="0086526E"/>
    <w:rsid w:val="00865277"/>
    <w:rsid w:val="008659C7"/>
    <w:rsid w:val="0086753F"/>
    <w:rsid w:val="00870C73"/>
    <w:rsid w:val="008728C8"/>
    <w:rsid w:val="00877341"/>
    <w:rsid w:val="00877CFC"/>
    <w:rsid w:val="00880D07"/>
    <w:rsid w:val="0088189D"/>
    <w:rsid w:val="00882ACD"/>
    <w:rsid w:val="0088363F"/>
    <w:rsid w:val="00885928"/>
    <w:rsid w:val="00885C49"/>
    <w:rsid w:val="00885D41"/>
    <w:rsid w:val="0088675C"/>
    <w:rsid w:val="008901A8"/>
    <w:rsid w:val="00890AE7"/>
    <w:rsid w:val="008914AD"/>
    <w:rsid w:val="00892563"/>
    <w:rsid w:val="00892997"/>
    <w:rsid w:val="00896584"/>
    <w:rsid w:val="00896AC5"/>
    <w:rsid w:val="008A0455"/>
    <w:rsid w:val="008A2128"/>
    <w:rsid w:val="008A5E4E"/>
    <w:rsid w:val="008B02E3"/>
    <w:rsid w:val="008B0B1B"/>
    <w:rsid w:val="008B114A"/>
    <w:rsid w:val="008B185E"/>
    <w:rsid w:val="008B2198"/>
    <w:rsid w:val="008B2C13"/>
    <w:rsid w:val="008B372B"/>
    <w:rsid w:val="008B4C09"/>
    <w:rsid w:val="008B5948"/>
    <w:rsid w:val="008B6ADE"/>
    <w:rsid w:val="008B6F33"/>
    <w:rsid w:val="008C07F9"/>
    <w:rsid w:val="008C23BD"/>
    <w:rsid w:val="008C34E8"/>
    <w:rsid w:val="008C44FA"/>
    <w:rsid w:val="008C4AE1"/>
    <w:rsid w:val="008C4D35"/>
    <w:rsid w:val="008C67EF"/>
    <w:rsid w:val="008D05D4"/>
    <w:rsid w:val="008D10F3"/>
    <w:rsid w:val="008D1560"/>
    <w:rsid w:val="008D1C44"/>
    <w:rsid w:val="008D21CA"/>
    <w:rsid w:val="008D2211"/>
    <w:rsid w:val="008D333D"/>
    <w:rsid w:val="008E0EE0"/>
    <w:rsid w:val="008E16E4"/>
    <w:rsid w:val="008E5B79"/>
    <w:rsid w:val="008E628B"/>
    <w:rsid w:val="008F0237"/>
    <w:rsid w:val="008F0892"/>
    <w:rsid w:val="008F09DA"/>
    <w:rsid w:val="008F1EB8"/>
    <w:rsid w:val="008F640A"/>
    <w:rsid w:val="008F784D"/>
    <w:rsid w:val="0090790C"/>
    <w:rsid w:val="00910EC1"/>
    <w:rsid w:val="009111BD"/>
    <w:rsid w:val="00911329"/>
    <w:rsid w:val="00913924"/>
    <w:rsid w:val="00914FDF"/>
    <w:rsid w:val="009164A3"/>
    <w:rsid w:val="0092019B"/>
    <w:rsid w:val="0092227C"/>
    <w:rsid w:val="00922D61"/>
    <w:rsid w:val="00922F65"/>
    <w:rsid w:val="0092355E"/>
    <w:rsid w:val="009239E7"/>
    <w:rsid w:val="00924F32"/>
    <w:rsid w:val="00925269"/>
    <w:rsid w:val="00926B66"/>
    <w:rsid w:val="00930F98"/>
    <w:rsid w:val="009317C3"/>
    <w:rsid w:val="00932CA1"/>
    <w:rsid w:val="009347EA"/>
    <w:rsid w:val="009372E4"/>
    <w:rsid w:val="0093742A"/>
    <w:rsid w:val="00937591"/>
    <w:rsid w:val="00937F09"/>
    <w:rsid w:val="00943A51"/>
    <w:rsid w:val="00943F78"/>
    <w:rsid w:val="009444E8"/>
    <w:rsid w:val="00944A1F"/>
    <w:rsid w:val="009512A4"/>
    <w:rsid w:val="00953F87"/>
    <w:rsid w:val="009550DA"/>
    <w:rsid w:val="00955E0D"/>
    <w:rsid w:val="00956AC7"/>
    <w:rsid w:val="00957C0A"/>
    <w:rsid w:val="009629D2"/>
    <w:rsid w:val="00962CD8"/>
    <w:rsid w:val="00965F75"/>
    <w:rsid w:val="00967341"/>
    <w:rsid w:val="009679E1"/>
    <w:rsid w:val="00971B51"/>
    <w:rsid w:val="0097649C"/>
    <w:rsid w:val="009770A4"/>
    <w:rsid w:val="00977BB8"/>
    <w:rsid w:val="00981982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04C"/>
    <w:rsid w:val="009A156B"/>
    <w:rsid w:val="009A5362"/>
    <w:rsid w:val="009A587F"/>
    <w:rsid w:val="009A6322"/>
    <w:rsid w:val="009A7518"/>
    <w:rsid w:val="009A78F3"/>
    <w:rsid w:val="009B048E"/>
    <w:rsid w:val="009B28AA"/>
    <w:rsid w:val="009B3284"/>
    <w:rsid w:val="009B5A9E"/>
    <w:rsid w:val="009B5AB6"/>
    <w:rsid w:val="009B630E"/>
    <w:rsid w:val="009B7A4F"/>
    <w:rsid w:val="009C06AA"/>
    <w:rsid w:val="009C0F60"/>
    <w:rsid w:val="009C0F63"/>
    <w:rsid w:val="009C3808"/>
    <w:rsid w:val="009C4646"/>
    <w:rsid w:val="009C4687"/>
    <w:rsid w:val="009C6BEE"/>
    <w:rsid w:val="009D2843"/>
    <w:rsid w:val="009D3241"/>
    <w:rsid w:val="009D3BC0"/>
    <w:rsid w:val="009D3C99"/>
    <w:rsid w:val="009D41F2"/>
    <w:rsid w:val="009D72E5"/>
    <w:rsid w:val="009D743A"/>
    <w:rsid w:val="009D7E46"/>
    <w:rsid w:val="009E08ED"/>
    <w:rsid w:val="009E34C7"/>
    <w:rsid w:val="009E3909"/>
    <w:rsid w:val="009E43CD"/>
    <w:rsid w:val="009E4C4B"/>
    <w:rsid w:val="009E4E1D"/>
    <w:rsid w:val="009E76EA"/>
    <w:rsid w:val="009F089D"/>
    <w:rsid w:val="009F3931"/>
    <w:rsid w:val="009F3EF7"/>
    <w:rsid w:val="009F5071"/>
    <w:rsid w:val="009F57DF"/>
    <w:rsid w:val="009F5A6C"/>
    <w:rsid w:val="009F5D6A"/>
    <w:rsid w:val="009F68A1"/>
    <w:rsid w:val="009F78E8"/>
    <w:rsid w:val="009F79D5"/>
    <w:rsid w:val="00A01586"/>
    <w:rsid w:val="00A016AF"/>
    <w:rsid w:val="00A01825"/>
    <w:rsid w:val="00A01D5C"/>
    <w:rsid w:val="00A03CBA"/>
    <w:rsid w:val="00A03D30"/>
    <w:rsid w:val="00A05755"/>
    <w:rsid w:val="00A05809"/>
    <w:rsid w:val="00A059BA"/>
    <w:rsid w:val="00A05E02"/>
    <w:rsid w:val="00A0609A"/>
    <w:rsid w:val="00A06543"/>
    <w:rsid w:val="00A07921"/>
    <w:rsid w:val="00A07F28"/>
    <w:rsid w:val="00A119FC"/>
    <w:rsid w:val="00A12A8B"/>
    <w:rsid w:val="00A153AE"/>
    <w:rsid w:val="00A15ABC"/>
    <w:rsid w:val="00A15D51"/>
    <w:rsid w:val="00A1614B"/>
    <w:rsid w:val="00A2165B"/>
    <w:rsid w:val="00A222AB"/>
    <w:rsid w:val="00A22DA1"/>
    <w:rsid w:val="00A22E0C"/>
    <w:rsid w:val="00A30386"/>
    <w:rsid w:val="00A30D4C"/>
    <w:rsid w:val="00A30F90"/>
    <w:rsid w:val="00A31215"/>
    <w:rsid w:val="00A319B1"/>
    <w:rsid w:val="00A340C9"/>
    <w:rsid w:val="00A356A8"/>
    <w:rsid w:val="00A413BD"/>
    <w:rsid w:val="00A41D20"/>
    <w:rsid w:val="00A43D0D"/>
    <w:rsid w:val="00A44F9B"/>
    <w:rsid w:val="00A510A7"/>
    <w:rsid w:val="00A52521"/>
    <w:rsid w:val="00A52D4A"/>
    <w:rsid w:val="00A5357B"/>
    <w:rsid w:val="00A53B71"/>
    <w:rsid w:val="00A55927"/>
    <w:rsid w:val="00A56A64"/>
    <w:rsid w:val="00A56EAB"/>
    <w:rsid w:val="00A578E4"/>
    <w:rsid w:val="00A57CF0"/>
    <w:rsid w:val="00A608E0"/>
    <w:rsid w:val="00A60A8B"/>
    <w:rsid w:val="00A61480"/>
    <w:rsid w:val="00A6157F"/>
    <w:rsid w:val="00A61FBC"/>
    <w:rsid w:val="00A6294F"/>
    <w:rsid w:val="00A62DDF"/>
    <w:rsid w:val="00A6410E"/>
    <w:rsid w:val="00A64FB4"/>
    <w:rsid w:val="00A659BA"/>
    <w:rsid w:val="00A65C0A"/>
    <w:rsid w:val="00A66602"/>
    <w:rsid w:val="00A70420"/>
    <w:rsid w:val="00A71144"/>
    <w:rsid w:val="00A73753"/>
    <w:rsid w:val="00A739A8"/>
    <w:rsid w:val="00A74886"/>
    <w:rsid w:val="00A75579"/>
    <w:rsid w:val="00A7619F"/>
    <w:rsid w:val="00A76A84"/>
    <w:rsid w:val="00A779A9"/>
    <w:rsid w:val="00A82129"/>
    <w:rsid w:val="00A833C6"/>
    <w:rsid w:val="00A85EF3"/>
    <w:rsid w:val="00A860C3"/>
    <w:rsid w:val="00A87516"/>
    <w:rsid w:val="00AA398B"/>
    <w:rsid w:val="00AA438D"/>
    <w:rsid w:val="00AA4C01"/>
    <w:rsid w:val="00AB1999"/>
    <w:rsid w:val="00AB2654"/>
    <w:rsid w:val="00AB28A7"/>
    <w:rsid w:val="00AB44D9"/>
    <w:rsid w:val="00AB4FF2"/>
    <w:rsid w:val="00AC1A39"/>
    <w:rsid w:val="00AC2EFD"/>
    <w:rsid w:val="00AC3102"/>
    <w:rsid w:val="00AC4C74"/>
    <w:rsid w:val="00AC62E6"/>
    <w:rsid w:val="00AC64CF"/>
    <w:rsid w:val="00AD18CD"/>
    <w:rsid w:val="00AD205F"/>
    <w:rsid w:val="00AD4507"/>
    <w:rsid w:val="00AD4E1C"/>
    <w:rsid w:val="00AD4E79"/>
    <w:rsid w:val="00AD5C99"/>
    <w:rsid w:val="00AD72A7"/>
    <w:rsid w:val="00AE1027"/>
    <w:rsid w:val="00AE19E8"/>
    <w:rsid w:val="00AE1C48"/>
    <w:rsid w:val="00AE2E84"/>
    <w:rsid w:val="00AE3A76"/>
    <w:rsid w:val="00AE4FAE"/>
    <w:rsid w:val="00AE5CB4"/>
    <w:rsid w:val="00AE6589"/>
    <w:rsid w:val="00AE6A17"/>
    <w:rsid w:val="00AF1993"/>
    <w:rsid w:val="00AF4338"/>
    <w:rsid w:val="00AF4D4F"/>
    <w:rsid w:val="00AF546A"/>
    <w:rsid w:val="00B03685"/>
    <w:rsid w:val="00B04798"/>
    <w:rsid w:val="00B04A2D"/>
    <w:rsid w:val="00B04AB4"/>
    <w:rsid w:val="00B05EFB"/>
    <w:rsid w:val="00B06906"/>
    <w:rsid w:val="00B10BEF"/>
    <w:rsid w:val="00B10C50"/>
    <w:rsid w:val="00B12E7E"/>
    <w:rsid w:val="00B14D8B"/>
    <w:rsid w:val="00B16F2D"/>
    <w:rsid w:val="00B21140"/>
    <w:rsid w:val="00B2710B"/>
    <w:rsid w:val="00B27527"/>
    <w:rsid w:val="00B30A6A"/>
    <w:rsid w:val="00B31192"/>
    <w:rsid w:val="00B32A8C"/>
    <w:rsid w:val="00B34195"/>
    <w:rsid w:val="00B364A9"/>
    <w:rsid w:val="00B44325"/>
    <w:rsid w:val="00B4762F"/>
    <w:rsid w:val="00B50C7F"/>
    <w:rsid w:val="00B51803"/>
    <w:rsid w:val="00B51BB7"/>
    <w:rsid w:val="00B53AF2"/>
    <w:rsid w:val="00B602BC"/>
    <w:rsid w:val="00B6050C"/>
    <w:rsid w:val="00B61DFC"/>
    <w:rsid w:val="00B62048"/>
    <w:rsid w:val="00B62810"/>
    <w:rsid w:val="00B6318B"/>
    <w:rsid w:val="00B64D44"/>
    <w:rsid w:val="00B659A5"/>
    <w:rsid w:val="00B660C4"/>
    <w:rsid w:val="00B66B01"/>
    <w:rsid w:val="00B72441"/>
    <w:rsid w:val="00B73A74"/>
    <w:rsid w:val="00B73EA5"/>
    <w:rsid w:val="00B75196"/>
    <w:rsid w:val="00B7715D"/>
    <w:rsid w:val="00B77F33"/>
    <w:rsid w:val="00B8375D"/>
    <w:rsid w:val="00B841BD"/>
    <w:rsid w:val="00B854A6"/>
    <w:rsid w:val="00B85968"/>
    <w:rsid w:val="00B862DB"/>
    <w:rsid w:val="00B8702C"/>
    <w:rsid w:val="00B907BD"/>
    <w:rsid w:val="00B9238F"/>
    <w:rsid w:val="00B92DC9"/>
    <w:rsid w:val="00B95B55"/>
    <w:rsid w:val="00B97A1D"/>
    <w:rsid w:val="00BA3312"/>
    <w:rsid w:val="00BA4500"/>
    <w:rsid w:val="00BA46CA"/>
    <w:rsid w:val="00BA47A0"/>
    <w:rsid w:val="00BA4D54"/>
    <w:rsid w:val="00BA4F14"/>
    <w:rsid w:val="00BA68AF"/>
    <w:rsid w:val="00BA7498"/>
    <w:rsid w:val="00BB01A6"/>
    <w:rsid w:val="00BB5F48"/>
    <w:rsid w:val="00BB6C75"/>
    <w:rsid w:val="00BB6FD5"/>
    <w:rsid w:val="00BB7084"/>
    <w:rsid w:val="00BB71D0"/>
    <w:rsid w:val="00BB7858"/>
    <w:rsid w:val="00BB7F5E"/>
    <w:rsid w:val="00BC1D40"/>
    <w:rsid w:val="00BC3DAF"/>
    <w:rsid w:val="00BC4ED5"/>
    <w:rsid w:val="00BC6ABC"/>
    <w:rsid w:val="00BC776D"/>
    <w:rsid w:val="00BD02A8"/>
    <w:rsid w:val="00BD0BAF"/>
    <w:rsid w:val="00BD12F9"/>
    <w:rsid w:val="00BD130C"/>
    <w:rsid w:val="00BD1D83"/>
    <w:rsid w:val="00BD1FE9"/>
    <w:rsid w:val="00BD20A3"/>
    <w:rsid w:val="00BD30B3"/>
    <w:rsid w:val="00BD3822"/>
    <w:rsid w:val="00BD5378"/>
    <w:rsid w:val="00BD69A3"/>
    <w:rsid w:val="00BD6A74"/>
    <w:rsid w:val="00BE104C"/>
    <w:rsid w:val="00BE1728"/>
    <w:rsid w:val="00BE177F"/>
    <w:rsid w:val="00BE1ADE"/>
    <w:rsid w:val="00BE1BCE"/>
    <w:rsid w:val="00BE4755"/>
    <w:rsid w:val="00BE4E88"/>
    <w:rsid w:val="00BE58B4"/>
    <w:rsid w:val="00BF0094"/>
    <w:rsid w:val="00BF2DC2"/>
    <w:rsid w:val="00BF32D4"/>
    <w:rsid w:val="00BF34B0"/>
    <w:rsid w:val="00BF6C62"/>
    <w:rsid w:val="00C008B5"/>
    <w:rsid w:val="00C012C2"/>
    <w:rsid w:val="00C02593"/>
    <w:rsid w:val="00C03147"/>
    <w:rsid w:val="00C0335E"/>
    <w:rsid w:val="00C03823"/>
    <w:rsid w:val="00C046D9"/>
    <w:rsid w:val="00C074B0"/>
    <w:rsid w:val="00C10481"/>
    <w:rsid w:val="00C12592"/>
    <w:rsid w:val="00C12AEA"/>
    <w:rsid w:val="00C132E8"/>
    <w:rsid w:val="00C13628"/>
    <w:rsid w:val="00C139BD"/>
    <w:rsid w:val="00C173AA"/>
    <w:rsid w:val="00C20597"/>
    <w:rsid w:val="00C20692"/>
    <w:rsid w:val="00C22259"/>
    <w:rsid w:val="00C25393"/>
    <w:rsid w:val="00C274BC"/>
    <w:rsid w:val="00C314D2"/>
    <w:rsid w:val="00C31D69"/>
    <w:rsid w:val="00C32190"/>
    <w:rsid w:val="00C33746"/>
    <w:rsid w:val="00C340A1"/>
    <w:rsid w:val="00C36BDD"/>
    <w:rsid w:val="00C423E0"/>
    <w:rsid w:val="00C4256B"/>
    <w:rsid w:val="00C42D27"/>
    <w:rsid w:val="00C45097"/>
    <w:rsid w:val="00C45A22"/>
    <w:rsid w:val="00C464A5"/>
    <w:rsid w:val="00C46525"/>
    <w:rsid w:val="00C471CD"/>
    <w:rsid w:val="00C509B3"/>
    <w:rsid w:val="00C50F6B"/>
    <w:rsid w:val="00C54855"/>
    <w:rsid w:val="00C55C51"/>
    <w:rsid w:val="00C56993"/>
    <w:rsid w:val="00C57BD8"/>
    <w:rsid w:val="00C61325"/>
    <w:rsid w:val="00C62C60"/>
    <w:rsid w:val="00C635D6"/>
    <w:rsid w:val="00C6490E"/>
    <w:rsid w:val="00C65FBC"/>
    <w:rsid w:val="00C71272"/>
    <w:rsid w:val="00C7373A"/>
    <w:rsid w:val="00C75E41"/>
    <w:rsid w:val="00C76006"/>
    <w:rsid w:val="00C761B9"/>
    <w:rsid w:val="00C800DC"/>
    <w:rsid w:val="00C81A4A"/>
    <w:rsid w:val="00C82B0B"/>
    <w:rsid w:val="00C8316F"/>
    <w:rsid w:val="00C83FB1"/>
    <w:rsid w:val="00C856C3"/>
    <w:rsid w:val="00C87CE5"/>
    <w:rsid w:val="00C9226C"/>
    <w:rsid w:val="00C944F5"/>
    <w:rsid w:val="00C958CA"/>
    <w:rsid w:val="00C96346"/>
    <w:rsid w:val="00C9637A"/>
    <w:rsid w:val="00C96CDF"/>
    <w:rsid w:val="00CA1A2C"/>
    <w:rsid w:val="00CA28F8"/>
    <w:rsid w:val="00CA2F55"/>
    <w:rsid w:val="00CA416B"/>
    <w:rsid w:val="00CA4419"/>
    <w:rsid w:val="00CA4518"/>
    <w:rsid w:val="00CA48FB"/>
    <w:rsid w:val="00CA4D83"/>
    <w:rsid w:val="00CA4E85"/>
    <w:rsid w:val="00CA6F4C"/>
    <w:rsid w:val="00CB4BB8"/>
    <w:rsid w:val="00CB5665"/>
    <w:rsid w:val="00CC07F7"/>
    <w:rsid w:val="00CC4109"/>
    <w:rsid w:val="00CC57A6"/>
    <w:rsid w:val="00CC5CAA"/>
    <w:rsid w:val="00CC5D8A"/>
    <w:rsid w:val="00CD02A6"/>
    <w:rsid w:val="00CD40C1"/>
    <w:rsid w:val="00CD5DE4"/>
    <w:rsid w:val="00CD6E6E"/>
    <w:rsid w:val="00CD7B0E"/>
    <w:rsid w:val="00CD7BFC"/>
    <w:rsid w:val="00CE01F1"/>
    <w:rsid w:val="00CE1237"/>
    <w:rsid w:val="00CE1D4E"/>
    <w:rsid w:val="00CE50E6"/>
    <w:rsid w:val="00CE5CF5"/>
    <w:rsid w:val="00CF1BBB"/>
    <w:rsid w:val="00CF23E4"/>
    <w:rsid w:val="00CF2F63"/>
    <w:rsid w:val="00CF4D5C"/>
    <w:rsid w:val="00D01B93"/>
    <w:rsid w:val="00D021C4"/>
    <w:rsid w:val="00D05B24"/>
    <w:rsid w:val="00D05E95"/>
    <w:rsid w:val="00D0799D"/>
    <w:rsid w:val="00D10F37"/>
    <w:rsid w:val="00D14E36"/>
    <w:rsid w:val="00D165C8"/>
    <w:rsid w:val="00D17508"/>
    <w:rsid w:val="00D20183"/>
    <w:rsid w:val="00D20362"/>
    <w:rsid w:val="00D20918"/>
    <w:rsid w:val="00D22045"/>
    <w:rsid w:val="00D22FA5"/>
    <w:rsid w:val="00D2454F"/>
    <w:rsid w:val="00D30D53"/>
    <w:rsid w:val="00D3215A"/>
    <w:rsid w:val="00D33F96"/>
    <w:rsid w:val="00D34FB6"/>
    <w:rsid w:val="00D35ACE"/>
    <w:rsid w:val="00D36CBC"/>
    <w:rsid w:val="00D373BF"/>
    <w:rsid w:val="00D417C2"/>
    <w:rsid w:val="00D41881"/>
    <w:rsid w:val="00D41C5C"/>
    <w:rsid w:val="00D44A9A"/>
    <w:rsid w:val="00D45BEE"/>
    <w:rsid w:val="00D4613F"/>
    <w:rsid w:val="00D47763"/>
    <w:rsid w:val="00D47CEA"/>
    <w:rsid w:val="00D502CF"/>
    <w:rsid w:val="00D502F1"/>
    <w:rsid w:val="00D51110"/>
    <w:rsid w:val="00D524AC"/>
    <w:rsid w:val="00D52C03"/>
    <w:rsid w:val="00D52DDC"/>
    <w:rsid w:val="00D53509"/>
    <w:rsid w:val="00D605B6"/>
    <w:rsid w:val="00D60E01"/>
    <w:rsid w:val="00D63308"/>
    <w:rsid w:val="00D63385"/>
    <w:rsid w:val="00D656B0"/>
    <w:rsid w:val="00D65D77"/>
    <w:rsid w:val="00D66E1E"/>
    <w:rsid w:val="00D67512"/>
    <w:rsid w:val="00D70F37"/>
    <w:rsid w:val="00D72217"/>
    <w:rsid w:val="00D73E52"/>
    <w:rsid w:val="00D73EBF"/>
    <w:rsid w:val="00D74B66"/>
    <w:rsid w:val="00D74F84"/>
    <w:rsid w:val="00D779E8"/>
    <w:rsid w:val="00D77BBB"/>
    <w:rsid w:val="00D81DA3"/>
    <w:rsid w:val="00D82F63"/>
    <w:rsid w:val="00D83354"/>
    <w:rsid w:val="00D83E6A"/>
    <w:rsid w:val="00D8421B"/>
    <w:rsid w:val="00D87DFC"/>
    <w:rsid w:val="00D90635"/>
    <w:rsid w:val="00D906CC"/>
    <w:rsid w:val="00D949B6"/>
    <w:rsid w:val="00D95EF6"/>
    <w:rsid w:val="00D9609B"/>
    <w:rsid w:val="00DA1F1F"/>
    <w:rsid w:val="00DA268E"/>
    <w:rsid w:val="00DA3C99"/>
    <w:rsid w:val="00DA5212"/>
    <w:rsid w:val="00DA5425"/>
    <w:rsid w:val="00DA623B"/>
    <w:rsid w:val="00DA6269"/>
    <w:rsid w:val="00DB3178"/>
    <w:rsid w:val="00DB3413"/>
    <w:rsid w:val="00DB386E"/>
    <w:rsid w:val="00DB6C60"/>
    <w:rsid w:val="00DC1360"/>
    <w:rsid w:val="00DC13D3"/>
    <w:rsid w:val="00DC169E"/>
    <w:rsid w:val="00DC32CC"/>
    <w:rsid w:val="00DC32F3"/>
    <w:rsid w:val="00DC48CE"/>
    <w:rsid w:val="00DC4FAA"/>
    <w:rsid w:val="00DC52E2"/>
    <w:rsid w:val="00DC59E7"/>
    <w:rsid w:val="00DC665B"/>
    <w:rsid w:val="00DD055B"/>
    <w:rsid w:val="00DD2949"/>
    <w:rsid w:val="00DD2D28"/>
    <w:rsid w:val="00DD2F3C"/>
    <w:rsid w:val="00DD314F"/>
    <w:rsid w:val="00DD3736"/>
    <w:rsid w:val="00DD3A79"/>
    <w:rsid w:val="00DD3E0A"/>
    <w:rsid w:val="00DD6553"/>
    <w:rsid w:val="00DD7D13"/>
    <w:rsid w:val="00DE0266"/>
    <w:rsid w:val="00DE1E73"/>
    <w:rsid w:val="00DE33F7"/>
    <w:rsid w:val="00DE4A5C"/>
    <w:rsid w:val="00DE5926"/>
    <w:rsid w:val="00DE5A24"/>
    <w:rsid w:val="00DE5BE7"/>
    <w:rsid w:val="00DE5D30"/>
    <w:rsid w:val="00DF049C"/>
    <w:rsid w:val="00DF24F1"/>
    <w:rsid w:val="00DF2FDE"/>
    <w:rsid w:val="00DF322D"/>
    <w:rsid w:val="00DF3F27"/>
    <w:rsid w:val="00DF51B9"/>
    <w:rsid w:val="00DF6C11"/>
    <w:rsid w:val="00E01482"/>
    <w:rsid w:val="00E0281F"/>
    <w:rsid w:val="00E04E66"/>
    <w:rsid w:val="00E06AFF"/>
    <w:rsid w:val="00E0710F"/>
    <w:rsid w:val="00E07211"/>
    <w:rsid w:val="00E07934"/>
    <w:rsid w:val="00E11710"/>
    <w:rsid w:val="00E11749"/>
    <w:rsid w:val="00E1272E"/>
    <w:rsid w:val="00E1373E"/>
    <w:rsid w:val="00E143C3"/>
    <w:rsid w:val="00E14420"/>
    <w:rsid w:val="00E1463E"/>
    <w:rsid w:val="00E14E17"/>
    <w:rsid w:val="00E14F93"/>
    <w:rsid w:val="00E16824"/>
    <w:rsid w:val="00E2220E"/>
    <w:rsid w:val="00E26D6B"/>
    <w:rsid w:val="00E33580"/>
    <w:rsid w:val="00E35434"/>
    <w:rsid w:val="00E35A5B"/>
    <w:rsid w:val="00E360DF"/>
    <w:rsid w:val="00E3686D"/>
    <w:rsid w:val="00E36ADD"/>
    <w:rsid w:val="00E37AA5"/>
    <w:rsid w:val="00E4204A"/>
    <w:rsid w:val="00E4246D"/>
    <w:rsid w:val="00E42CB2"/>
    <w:rsid w:val="00E42DC8"/>
    <w:rsid w:val="00E434ED"/>
    <w:rsid w:val="00E43F39"/>
    <w:rsid w:val="00E44F1D"/>
    <w:rsid w:val="00E45690"/>
    <w:rsid w:val="00E4617E"/>
    <w:rsid w:val="00E475DE"/>
    <w:rsid w:val="00E51C25"/>
    <w:rsid w:val="00E52C50"/>
    <w:rsid w:val="00E55B6F"/>
    <w:rsid w:val="00E6156D"/>
    <w:rsid w:val="00E64FEF"/>
    <w:rsid w:val="00E66C2B"/>
    <w:rsid w:val="00E67031"/>
    <w:rsid w:val="00E70AAA"/>
    <w:rsid w:val="00E71B70"/>
    <w:rsid w:val="00E720DA"/>
    <w:rsid w:val="00E75641"/>
    <w:rsid w:val="00E75A37"/>
    <w:rsid w:val="00E8012C"/>
    <w:rsid w:val="00E813DA"/>
    <w:rsid w:val="00E8284E"/>
    <w:rsid w:val="00E82EC2"/>
    <w:rsid w:val="00E84B02"/>
    <w:rsid w:val="00E854E8"/>
    <w:rsid w:val="00E91982"/>
    <w:rsid w:val="00E93622"/>
    <w:rsid w:val="00E93B2A"/>
    <w:rsid w:val="00E94572"/>
    <w:rsid w:val="00E94607"/>
    <w:rsid w:val="00E947F4"/>
    <w:rsid w:val="00E94BDA"/>
    <w:rsid w:val="00E96BA2"/>
    <w:rsid w:val="00E974C6"/>
    <w:rsid w:val="00EA02AD"/>
    <w:rsid w:val="00EA163E"/>
    <w:rsid w:val="00EA2EB4"/>
    <w:rsid w:val="00EA4E3D"/>
    <w:rsid w:val="00EA69B5"/>
    <w:rsid w:val="00EA6B0F"/>
    <w:rsid w:val="00EB2067"/>
    <w:rsid w:val="00EB4985"/>
    <w:rsid w:val="00EB55EB"/>
    <w:rsid w:val="00EB676D"/>
    <w:rsid w:val="00EC26AD"/>
    <w:rsid w:val="00EC5E59"/>
    <w:rsid w:val="00EC6ACB"/>
    <w:rsid w:val="00ED0B2A"/>
    <w:rsid w:val="00ED4C52"/>
    <w:rsid w:val="00ED6CA2"/>
    <w:rsid w:val="00ED7378"/>
    <w:rsid w:val="00ED7974"/>
    <w:rsid w:val="00EE046D"/>
    <w:rsid w:val="00EE0953"/>
    <w:rsid w:val="00EE1137"/>
    <w:rsid w:val="00EE2521"/>
    <w:rsid w:val="00EE3022"/>
    <w:rsid w:val="00EE335D"/>
    <w:rsid w:val="00EE475F"/>
    <w:rsid w:val="00EF110B"/>
    <w:rsid w:val="00EF113C"/>
    <w:rsid w:val="00EF5589"/>
    <w:rsid w:val="00EF5FAD"/>
    <w:rsid w:val="00EF6C40"/>
    <w:rsid w:val="00EF70DF"/>
    <w:rsid w:val="00F00FB3"/>
    <w:rsid w:val="00F016BB"/>
    <w:rsid w:val="00F04AB2"/>
    <w:rsid w:val="00F04B2C"/>
    <w:rsid w:val="00F0593B"/>
    <w:rsid w:val="00F06DF7"/>
    <w:rsid w:val="00F07B89"/>
    <w:rsid w:val="00F10A29"/>
    <w:rsid w:val="00F13620"/>
    <w:rsid w:val="00F13D2E"/>
    <w:rsid w:val="00F1434E"/>
    <w:rsid w:val="00F15C71"/>
    <w:rsid w:val="00F1752D"/>
    <w:rsid w:val="00F23424"/>
    <w:rsid w:val="00F23EB8"/>
    <w:rsid w:val="00F24E83"/>
    <w:rsid w:val="00F25193"/>
    <w:rsid w:val="00F25CF8"/>
    <w:rsid w:val="00F26E9F"/>
    <w:rsid w:val="00F30E99"/>
    <w:rsid w:val="00F317F1"/>
    <w:rsid w:val="00F319F4"/>
    <w:rsid w:val="00F32102"/>
    <w:rsid w:val="00F346DE"/>
    <w:rsid w:val="00F36E7A"/>
    <w:rsid w:val="00F371C1"/>
    <w:rsid w:val="00F37E0F"/>
    <w:rsid w:val="00F41DE7"/>
    <w:rsid w:val="00F435ED"/>
    <w:rsid w:val="00F43A59"/>
    <w:rsid w:val="00F43A93"/>
    <w:rsid w:val="00F44211"/>
    <w:rsid w:val="00F45648"/>
    <w:rsid w:val="00F507BA"/>
    <w:rsid w:val="00F527EC"/>
    <w:rsid w:val="00F52F30"/>
    <w:rsid w:val="00F54196"/>
    <w:rsid w:val="00F544EB"/>
    <w:rsid w:val="00F555E4"/>
    <w:rsid w:val="00F64084"/>
    <w:rsid w:val="00F64446"/>
    <w:rsid w:val="00F6467C"/>
    <w:rsid w:val="00F6704B"/>
    <w:rsid w:val="00F7117F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8435A"/>
    <w:rsid w:val="00F850C7"/>
    <w:rsid w:val="00F85FDC"/>
    <w:rsid w:val="00F9086B"/>
    <w:rsid w:val="00F91F9B"/>
    <w:rsid w:val="00F929B2"/>
    <w:rsid w:val="00F944DE"/>
    <w:rsid w:val="00F947ED"/>
    <w:rsid w:val="00F96CFA"/>
    <w:rsid w:val="00FA30A1"/>
    <w:rsid w:val="00FA3C8D"/>
    <w:rsid w:val="00FA46C0"/>
    <w:rsid w:val="00FA5970"/>
    <w:rsid w:val="00FA61CF"/>
    <w:rsid w:val="00FA6D1B"/>
    <w:rsid w:val="00FA77E2"/>
    <w:rsid w:val="00FB0F18"/>
    <w:rsid w:val="00FB12C2"/>
    <w:rsid w:val="00FB1710"/>
    <w:rsid w:val="00FB21BF"/>
    <w:rsid w:val="00FB4C63"/>
    <w:rsid w:val="00FB6256"/>
    <w:rsid w:val="00FB6AA4"/>
    <w:rsid w:val="00FB792C"/>
    <w:rsid w:val="00FC08D5"/>
    <w:rsid w:val="00FC480E"/>
    <w:rsid w:val="00FC4B1C"/>
    <w:rsid w:val="00FC57D9"/>
    <w:rsid w:val="00FC6647"/>
    <w:rsid w:val="00FD369A"/>
    <w:rsid w:val="00FD40B1"/>
    <w:rsid w:val="00FD4634"/>
    <w:rsid w:val="00FD4DCC"/>
    <w:rsid w:val="00FD53E6"/>
    <w:rsid w:val="00FD6FED"/>
    <w:rsid w:val="00FD72B1"/>
    <w:rsid w:val="00FE292E"/>
    <w:rsid w:val="00FE5628"/>
    <w:rsid w:val="00FF1B8A"/>
    <w:rsid w:val="00FF1CAC"/>
    <w:rsid w:val="00FF2C8D"/>
    <w:rsid w:val="00FF39BA"/>
    <w:rsid w:val="00FF417A"/>
    <w:rsid w:val="00FF5877"/>
    <w:rsid w:val="00FF6224"/>
    <w:rsid w:val="00FF7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D87DFC"/>
    <w:pPr>
      <w:spacing w:before="240" w:after="120"/>
    </w:pPr>
    <w:rPr>
      <w:b/>
      <w:bCs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D0CEB"/>
    <w:rPr>
      <w:sz w:val="24"/>
      <w:szCs w:val="24"/>
    </w:rPr>
  </w:style>
  <w:style w:type="paragraph" w:styleId="ListParagraph">
    <w:name w:val="List Paragraph"/>
    <w:aliases w:val="Elenco Normale,Colorful List - Accent 11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uiPriority w:val="99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2657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2657A"/>
  </w:style>
  <w:style w:type="character" w:styleId="FootnoteReference">
    <w:name w:val="footnote reference"/>
    <w:basedOn w:val="DefaultParagraphFont"/>
    <w:semiHidden/>
    <w:unhideWhenUsed/>
    <w:rsid w:val="0052657A"/>
    <w:rPr>
      <w:vertAlign w:val="superscript"/>
    </w:rPr>
  </w:style>
  <w:style w:type="character" w:customStyle="1" w:styleId="bigger2">
    <w:name w:val="bigger2"/>
    <w:basedOn w:val="DefaultParagraphFont"/>
    <w:rsid w:val="0073201F"/>
    <w:rPr>
      <w:rFonts w:ascii="Verdana" w:hAnsi="Verdana" w:hint="default"/>
      <w:b w:val="0"/>
      <w:b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ilyan@beeline.am" TargetMode="Externa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package" Target="embeddings/Microsoft_Office_Excel_Worksheet2.xlsx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Excel_Worksheet4.xlsx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package" Target="embeddings/Microsoft_Office_Word_Document1.docx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package" Target="embeddings/Microsoft_Office_Word_Document3.docx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D467B-B5DE-499F-B1EB-42ED6FF0D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3669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MMailyan</cp:lastModifiedBy>
  <cp:revision>21</cp:revision>
  <cp:lastPrinted>2015-07-27T09:29:00Z</cp:lastPrinted>
  <dcterms:created xsi:type="dcterms:W3CDTF">2017-02-06T13:52:00Z</dcterms:created>
  <dcterms:modified xsi:type="dcterms:W3CDTF">2017-02-14T11:34:00Z</dcterms:modified>
</cp:coreProperties>
</file>