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03FDB" w:rsidRPr="005C38A9">
        <w:rPr>
          <w:rFonts w:ascii="GHEA Grapalat" w:hAnsi="GHEA Grapalat"/>
          <w:sz w:val="24"/>
          <w:szCs w:val="24"/>
        </w:rPr>
        <w:t>ՀՀ ՔՊԿ-ՇՀ</w:t>
      </w:r>
      <w:r w:rsidR="005C4E64">
        <w:rPr>
          <w:rFonts w:ascii="GHEA Grapalat" w:hAnsi="GHEA Grapalat"/>
          <w:sz w:val="24"/>
          <w:szCs w:val="24"/>
        </w:rPr>
        <w:t>Ծ</w:t>
      </w:r>
      <w:r w:rsidR="00D03FDB" w:rsidRPr="005C38A9">
        <w:rPr>
          <w:rFonts w:ascii="GHEA Grapalat" w:hAnsi="GHEA Grapalat"/>
          <w:sz w:val="24"/>
          <w:szCs w:val="24"/>
        </w:rPr>
        <w:t>ՁԲ-1</w:t>
      </w:r>
      <w:r w:rsidR="005C4E64">
        <w:rPr>
          <w:rFonts w:ascii="GHEA Grapalat" w:hAnsi="GHEA Grapalat"/>
          <w:sz w:val="24"/>
          <w:szCs w:val="24"/>
        </w:rPr>
        <w:t>7</w:t>
      </w:r>
      <w:r w:rsidR="00D03FDB" w:rsidRPr="005C38A9">
        <w:rPr>
          <w:rFonts w:ascii="GHEA Grapalat" w:hAnsi="GHEA Grapalat"/>
          <w:sz w:val="24"/>
          <w:szCs w:val="24"/>
        </w:rPr>
        <w:t>/</w:t>
      </w:r>
      <w:r w:rsidR="005C4E64">
        <w:rPr>
          <w:rFonts w:ascii="GHEA Grapalat" w:hAnsi="GHEA Grapalat"/>
          <w:sz w:val="24"/>
          <w:szCs w:val="24"/>
        </w:rPr>
        <w:t>0</w:t>
      </w:r>
      <w:r w:rsidR="00FA02D3">
        <w:rPr>
          <w:rFonts w:ascii="GHEA Grapalat" w:hAnsi="GHEA Grapalat"/>
          <w:sz w:val="24"/>
          <w:szCs w:val="24"/>
        </w:rPr>
        <w:t>1</w:t>
      </w:r>
    </w:p>
    <w:p w:rsidR="00AB79EC" w:rsidRPr="00365437" w:rsidRDefault="004E35C3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8A9">
        <w:rPr>
          <w:rFonts w:ascii="GHEA Grapalat" w:hAnsi="GHEA Grapalat" w:cs="Sylfaen"/>
          <w:sz w:val="20"/>
          <w:lang w:val="af-ZA"/>
        </w:rPr>
        <w:t>Պատվիրատուն</w:t>
      </w:r>
      <w:r w:rsidRPr="005C38A9">
        <w:rPr>
          <w:rFonts w:ascii="GHEA Grapalat" w:hAnsi="GHEA Grapalat"/>
          <w:sz w:val="20"/>
          <w:lang w:val="af-ZA"/>
        </w:rPr>
        <w:t>` ՀՀ ԿԱ  քաղաքաշինության պետական կոմիտեն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որը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գտնվում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հասցեում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ստոր</w:t>
      </w:r>
      <w:r w:rsidR="00AB79EC">
        <w:rPr>
          <w:rFonts w:ascii="GHEA Grapalat" w:hAnsi="GHEA Grapalat"/>
          <w:sz w:val="20"/>
          <w:lang w:val="af-ZA"/>
        </w:rPr>
        <w:t>և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E10FB2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AB79EC" w:rsidRPr="00E10FB2"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 w:cs="Sylfaen"/>
          <w:sz w:val="20"/>
          <w:lang w:val="af-ZA"/>
        </w:rPr>
        <w:t>ՊԿ</w:t>
      </w:r>
      <w:r w:rsidR="00AB79EC" w:rsidRPr="00E10FB2">
        <w:rPr>
          <w:rFonts w:ascii="GHEA Grapalat" w:hAnsi="GHEA Grapalat" w:cs="Sylfaen"/>
          <w:sz w:val="20"/>
          <w:lang w:val="af-ZA"/>
        </w:rPr>
        <w:t>-ՇՀ</w:t>
      </w:r>
      <w:r w:rsidR="005C4E64">
        <w:rPr>
          <w:rFonts w:ascii="GHEA Grapalat" w:hAnsi="GHEA Grapalat" w:cs="Sylfaen"/>
          <w:sz w:val="20"/>
          <w:lang w:val="af-ZA"/>
        </w:rPr>
        <w:t>Ծ</w:t>
      </w:r>
      <w:r w:rsidR="00AB79EC" w:rsidRPr="00E10FB2">
        <w:rPr>
          <w:rFonts w:ascii="GHEA Grapalat" w:hAnsi="GHEA Grapalat" w:cs="Sylfaen"/>
          <w:sz w:val="20"/>
          <w:lang w:val="af-ZA"/>
        </w:rPr>
        <w:t>ՁԲ-1</w:t>
      </w:r>
      <w:r w:rsidR="005C4E64">
        <w:rPr>
          <w:rFonts w:ascii="GHEA Grapalat" w:hAnsi="GHEA Grapalat" w:cs="Sylfaen"/>
          <w:sz w:val="20"/>
          <w:lang w:val="af-ZA"/>
        </w:rPr>
        <w:t>7</w:t>
      </w:r>
      <w:r w:rsidR="00AB79EC">
        <w:rPr>
          <w:rFonts w:ascii="GHEA Grapalat" w:hAnsi="GHEA Grapalat" w:cs="Sylfaen"/>
          <w:sz w:val="20"/>
          <w:lang w:val="af-ZA"/>
        </w:rPr>
        <w:t>/</w:t>
      </w:r>
      <w:r w:rsidR="005C4E64">
        <w:rPr>
          <w:rFonts w:ascii="GHEA Grapalat" w:hAnsi="GHEA Grapalat" w:cs="Sylfaen"/>
          <w:sz w:val="20"/>
          <w:lang w:val="af-ZA"/>
        </w:rPr>
        <w:t>0</w:t>
      </w:r>
      <w:r w:rsidR="00FA02D3">
        <w:rPr>
          <w:rFonts w:ascii="GHEA Grapalat" w:hAnsi="GHEA Grapalat" w:cs="Sylfaen"/>
          <w:sz w:val="20"/>
          <w:lang w:val="af-ZA"/>
        </w:rPr>
        <w:t>1</w:t>
      </w:r>
      <w:r w:rsidR="00AB79EC" w:rsidRPr="00E10FB2">
        <w:rPr>
          <w:rFonts w:ascii="GHEA Grapalat" w:hAnsi="GHEA Grapalat" w:cs="Sylfaen"/>
          <w:sz w:val="20"/>
          <w:lang w:val="af-ZA"/>
        </w:rPr>
        <w:t>»</w:t>
      </w:r>
      <w:r w:rsidR="00AB79EC" w:rsidRPr="00DD35F6">
        <w:rPr>
          <w:rFonts w:ascii="GHEA Grapalat" w:hAnsi="GHEA Grapalat"/>
          <w:sz w:val="20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ծածկագրով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 xml:space="preserve">ՇՀ </w:t>
      </w:r>
      <w:r w:rsidR="00AB79EC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կնքված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1275A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մասին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AB79EC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1"/>
        <w:gridCol w:w="80"/>
        <w:gridCol w:w="90"/>
        <w:gridCol w:w="306"/>
        <w:gridCol w:w="860"/>
        <w:gridCol w:w="53"/>
        <w:gridCol w:w="20"/>
        <w:gridCol w:w="148"/>
        <w:gridCol w:w="27"/>
        <w:gridCol w:w="144"/>
        <w:gridCol w:w="511"/>
        <w:gridCol w:w="42"/>
        <w:gridCol w:w="12"/>
        <w:gridCol w:w="89"/>
        <w:gridCol w:w="725"/>
        <w:gridCol w:w="161"/>
        <w:gridCol w:w="49"/>
        <w:gridCol w:w="362"/>
        <w:gridCol w:w="57"/>
        <w:gridCol w:w="123"/>
        <w:gridCol w:w="59"/>
        <w:gridCol w:w="10"/>
        <w:gridCol w:w="862"/>
        <w:gridCol w:w="228"/>
        <w:gridCol w:w="7"/>
        <w:gridCol w:w="96"/>
        <w:gridCol w:w="82"/>
        <w:gridCol w:w="342"/>
        <w:gridCol w:w="381"/>
        <w:gridCol w:w="190"/>
        <w:gridCol w:w="236"/>
        <w:gridCol w:w="119"/>
        <w:gridCol w:w="59"/>
        <w:gridCol w:w="302"/>
        <w:gridCol w:w="167"/>
        <w:gridCol w:w="39"/>
        <w:gridCol w:w="311"/>
        <w:gridCol w:w="210"/>
        <w:gridCol w:w="176"/>
        <w:gridCol w:w="173"/>
        <w:gridCol w:w="189"/>
        <w:gridCol w:w="32"/>
        <w:gridCol w:w="210"/>
        <w:gridCol w:w="117"/>
        <w:gridCol w:w="541"/>
        <w:gridCol w:w="359"/>
        <w:gridCol w:w="813"/>
      </w:tblGrid>
      <w:tr w:rsidR="009F204A" w:rsidRPr="00BF7713" w:rsidTr="00FA66FD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225B60">
        <w:trPr>
          <w:trHeight w:val="110"/>
        </w:trPr>
        <w:tc>
          <w:tcPr>
            <w:tcW w:w="891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04" w:type="dxa"/>
            <w:gridSpan w:val="7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30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225B60">
        <w:trPr>
          <w:trHeight w:val="175"/>
        </w:trPr>
        <w:tc>
          <w:tcPr>
            <w:tcW w:w="891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gridSpan w:val="7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2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0" w:type="dxa"/>
            <w:gridSpan w:val="4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225B60">
        <w:trPr>
          <w:trHeight w:val="817"/>
        </w:trPr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40"/>
        </w:trPr>
        <w:tc>
          <w:tcPr>
            <w:tcW w:w="891" w:type="dxa"/>
            <w:gridSpan w:val="2"/>
            <w:shd w:val="clear" w:color="auto" w:fill="auto"/>
            <w:vAlign w:val="center"/>
          </w:tcPr>
          <w:p w:rsidR="00FA02D3" w:rsidRPr="00151D5F" w:rsidRDefault="00FA02D3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151D5F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E64" w:rsidRPr="003A3AA1" w:rsidRDefault="005C4E64" w:rsidP="005C4E64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A3AA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Ծրագրային ապահովման սպասարկման ծառայություններ</w:t>
            </w:r>
          </w:p>
          <w:p w:rsidR="00FA02D3" w:rsidRPr="00151D5F" w:rsidRDefault="00FA02D3" w:rsidP="00363674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151D5F" w:rsidRDefault="005C4E64" w:rsidP="005442C0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C227D2" w:rsidRDefault="005C4E64" w:rsidP="005C4E64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  <w:p w:rsidR="00FA02D3" w:rsidRPr="0045210D" w:rsidRDefault="00FA02D3" w:rsidP="005C4E64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3AA1" w:rsidRPr="00C227D2" w:rsidRDefault="003A3AA1" w:rsidP="003A3AA1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  <w:p w:rsidR="00FA02D3" w:rsidRPr="0045210D" w:rsidRDefault="00FA02D3" w:rsidP="005C4E6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E64" w:rsidRPr="00C227D2" w:rsidRDefault="005C4E64" w:rsidP="005C4E64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</w:t>
            </w:r>
            <w:r w:rsidR="003A3AA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000</w:t>
            </w:r>
            <w:r w:rsidR="003A3AA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r w:rsidRPr="00C227D2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000</w:t>
            </w:r>
          </w:p>
          <w:p w:rsidR="00FA02D3" w:rsidRPr="0045210D" w:rsidRDefault="00FA02D3" w:rsidP="004E35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E64" w:rsidRPr="00C227D2" w:rsidRDefault="005C4E64" w:rsidP="005C4E64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</w:t>
            </w:r>
            <w:r w:rsidR="003A3AA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000</w:t>
            </w:r>
            <w:r w:rsidR="003A3AA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</w:t>
            </w:r>
            <w:r w:rsidRPr="00C227D2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000</w:t>
            </w:r>
          </w:p>
          <w:p w:rsidR="00FA02D3" w:rsidRPr="0045210D" w:rsidRDefault="00FA02D3" w:rsidP="0094073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2175C" w:rsidRPr="00B2175C" w:rsidRDefault="00B2175C" w:rsidP="00B2175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2175C">
              <w:rPr>
                <w:rFonts w:ascii="GHEA Grapalat" w:hAnsi="GHEA Grapalat" w:cs="Sylfaen"/>
                <w:b/>
                <w:sz w:val="14"/>
                <w:szCs w:val="14"/>
              </w:rPr>
              <w:t xml:space="preserve">Հիմք ընդունելով ՀՀ կառավարության 2015 թվականի մարտի 19-ի N 596-Ն որոշմամբ սահմանված կարգը, կառուցապատման նպատակով նախագծման, շինարարության, շահագործման թույլտվությունները կառուցապատողին առցանց տրամադրելու նպատակով մշակվել և փորձարկվել է համապատասխան համակարգչային (e-CPMS ծրագրային լուծումը մշակվել է WebAssembler.NET®  միջավայրոմ) ծրագիր` ՔԱՂԱՔԱՇԻՆՈՒԹՅԱՆ ՈԼՈՐՏՈՒՄ ԹՈՒՅԼՏՎՈՒԹՅՈՒՆՆԵՐԻ ՏՐԱՄԱԴՐՄԱՆ ԷԼԵԿՏՐՈՆԱՅԻՆ ՀԱՄԱԿԱՐԳԻ ՍՊԱՍԱՐԿՄԱՆ ՀԱՄԱՐ </w:t>
            </w:r>
          </w:p>
          <w:p w:rsidR="00FA02D3" w:rsidRPr="0045210D" w:rsidRDefault="00FA02D3" w:rsidP="00B2175C">
            <w:pPr>
              <w:snapToGrid w:val="0"/>
              <w:spacing w:line="240" w:lineRule="auto"/>
              <w:ind w:hanging="15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2D3" w:rsidRPr="0045210D" w:rsidRDefault="00B2175C" w:rsidP="00B2175C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B2175C">
              <w:rPr>
                <w:rFonts w:ascii="GHEA Grapalat" w:hAnsi="GHEA Grapalat" w:cs="Sylfaen"/>
                <w:b/>
                <w:sz w:val="14"/>
                <w:szCs w:val="14"/>
              </w:rPr>
              <w:t xml:space="preserve">Հիմք ընդունելով ՀՀ կառավարության 2015 թվականի մարտի 19-ի N 596-Ն որոշմամբ սահմանված կարգը, կառուցապատման նպատակով նախագծման, շինարարության, շահագործման թույլտվությունները կառուցապատողին առցանց տրամադրելու նպատակով մշակվել և փորձարկվել է համապատասխան համակարգչային (e-CPMS ծրագրային լուծումը մշակվել է WebAssembler.NET®  միջավայրոմ) ծրագիր` ՔԱՂԱՔԱՇԻՆՈՒԹՅԱՆ ՈԼՈՐՏՈՒՄ ԹՈՒՅԼՏՎՈՒԹՅՈՒՆՆԵՐԻ ՏՐԱՄԱԴՐՄԱՆ ԷԼԵԿՏՐՈՆԱՅԻՆ ՀԱՄԱԿԱՐԳԻ ՍՊԱՍԱՐԿՄԱՆ ՀԱՄԱՐ </w:t>
            </w:r>
          </w:p>
        </w:tc>
      </w:tr>
      <w:tr w:rsidR="00FA02D3" w:rsidRPr="00BF7713" w:rsidTr="00FA66FD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A02D3" w:rsidRPr="00AE6797" w:rsidRDefault="00FA02D3" w:rsidP="00CA762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137"/>
        </w:trPr>
        <w:tc>
          <w:tcPr>
            <w:tcW w:w="41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685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Գնման առարկան ունի պարբերական օգտագործման բնույթ և ներառված է ՇՀ-ով իրականացվող գնումների ցանկում</w:t>
            </w:r>
          </w:p>
        </w:tc>
      </w:tr>
      <w:tr w:rsidR="00FA02D3" w:rsidRPr="00BF7713" w:rsidTr="00FA66FD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14"/>
        </w:trPr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96232E" w:rsidRDefault="00FA02D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FA02D3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42648F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24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02D3" w:rsidRPr="0042648F" w:rsidRDefault="00B2175C" w:rsidP="00FE14B9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</w:t>
            </w:r>
            <w:r w:rsidR="00FA02D3" w:rsidRPr="00782AB5">
              <w:rPr>
                <w:rFonts w:ascii="GHEA Grapalat" w:hAnsi="GHEA Grapalat"/>
                <w:b/>
                <w:sz w:val="14"/>
                <w:szCs w:val="14"/>
              </w:rPr>
              <w:t>2.</w:t>
            </w:r>
            <w:r w:rsidR="00A334E6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FA02D3" w:rsidRPr="00782AB5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FA02D3" w:rsidRPr="00782AB5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40"/>
        </w:trPr>
        <w:tc>
          <w:tcPr>
            <w:tcW w:w="981" w:type="dxa"/>
            <w:gridSpan w:val="3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69" w:type="dxa"/>
            <w:gridSpan w:val="8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30" w:type="dxa"/>
            <w:gridSpan w:val="36"/>
            <w:shd w:val="clear" w:color="auto" w:fill="auto"/>
            <w:vAlign w:val="center"/>
          </w:tcPr>
          <w:p w:rsidR="00FA02D3" w:rsidRPr="003D17D0" w:rsidRDefault="00FA02D3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A02D3" w:rsidRPr="00BF7713" w:rsidTr="00225B60">
        <w:trPr>
          <w:trHeight w:val="213"/>
        </w:trPr>
        <w:tc>
          <w:tcPr>
            <w:tcW w:w="981" w:type="dxa"/>
            <w:gridSpan w:val="3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0" w:type="dxa"/>
            <w:gridSpan w:val="36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A02D3" w:rsidRPr="00BF7713" w:rsidTr="00225B60">
        <w:trPr>
          <w:trHeight w:val="137"/>
        </w:trPr>
        <w:tc>
          <w:tcPr>
            <w:tcW w:w="981" w:type="dxa"/>
            <w:gridSpan w:val="3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8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1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25B60" w:rsidRPr="00BF7713" w:rsidTr="00225B60">
        <w:trPr>
          <w:trHeight w:val="137"/>
        </w:trPr>
        <w:tc>
          <w:tcPr>
            <w:tcW w:w="9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A02D3" w:rsidRPr="00BF7713" w:rsidTr="00FA66FD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FA02D3" w:rsidRPr="00604A2D" w:rsidRDefault="00FA02D3" w:rsidP="00B2175C">
            <w:pPr>
              <w:spacing w:line="360" w:lineRule="auto"/>
              <w:jc w:val="both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: </w:t>
            </w: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="00B2175C" w:rsidRPr="00B2175C">
              <w:rPr>
                <w:rFonts w:ascii="GHEA Grapalat" w:hAnsi="GHEA Grapalat" w:cs="Sylfaen"/>
                <w:b/>
                <w:sz w:val="20"/>
              </w:rPr>
              <w:t>Ծ</w:t>
            </w:r>
            <w:r w:rsidR="00B2175C" w:rsidRPr="00B2175C">
              <w:rPr>
                <w:rFonts w:ascii="GHEA Grapalat" w:hAnsi="GHEA Grapalat" w:cs="Sylfaen"/>
                <w:b/>
                <w:sz w:val="20"/>
                <w:lang w:val="hy-AM"/>
              </w:rPr>
              <w:t>րագրային ապահովման սպասարկման ծառայություններ</w:t>
            </w:r>
          </w:p>
        </w:tc>
      </w:tr>
      <w:tr w:rsidR="00DE49BA" w:rsidRPr="00BF7713" w:rsidTr="009456AB">
        <w:trPr>
          <w:trHeight w:val="83"/>
        </w:trPr>
        <w:tc>
          <w:tcPr>
            <w:tcW w:w="981" w:type="dxa"/>
            <w:gridSpan w:val="3"/>
            <w:shd w:val="clear" w:color="auto" w:fill="auto"/>
            <w:vAlign w:val="center"/>
          </w:tcPr>
          <w:p w:rsidR="00DE49BA" w:rsidRPr="009456AB" w:rsidRDefault="00DE49BA" w:rsidP="00C0292C">
            <w:pPr>
              <w:jc w:val="center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9456A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9" w:type="dxa"/>
            <w:gridSpan w:val="8"/>
            <w:shd w:val="clear" w:color="auto" w:fill="auto"/>
          </w:tcPr>
          <w:p w:rsidR="00DE49BA" w:rsidRPr="009456AB" w:rsidRDefault="00DE49BA" w:rsidP="00837AB1">
            <w:pPr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9456A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«Զենտա» ՍՊԸ</w:t>
            </w:r>
          </w:p>
        </w:tc>
        <w:tc>
          <w:tcPr>
            <w:tcW w:w="1440" w:type="dxa"/>
            <w:gridSpan w:val="7"/>
            <w:shd w:val="clear" w:color="auto" w:fill="auto"/>
          </w:tcPr>
          <w:p w:rsidR="00DE49BA" w:rsidRPr="009456AB" w:rsidRDefault="00B03EC0" w:rsidP="00837AB1">
            <w:pPr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     </w:t>
            </w:r>
            <w:r w:rsidR="00DE49BA" w:rsidRPr="009456A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 5 000 000</w:t>
            </w:r>
          </w:p>
        </w:tc>
        <w:tc>
          <w:tcPr>
            <w:tcW w:w="1442" w:type="dxa"/>
            <w:gridSpan w:val="8"/>
            <w:shd w:val="clear" w:color="auto" w:fill="auto"/>
          </w:tcPr>
          <w:p w:rsidR="00DE49BA" w:rsidRPr="009456AB" w:rsidRDefault="00DE49BA" w:rsidP="00837AB1">
            <w:pPr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9456A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    5 000 000</w:t>
            </w:r>
          </w:p>
        </w:tc>
        <w:tc>
          <w:tcPr>
            <w:tcW w:w="1350" w:type="dxa"/>
            <w:gridSpan w:val="6"/>
            <w:shd w:val="clear" w:color="auto" w:fill="auto"/>
          </w:tcPr>
          <w:p w:rsidR="00DE49BA" w:rsidRPr="009456AB" w:rsidRDefault="00DE49BA" w:rsidP="00837AB1">
            <w:pPr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9456A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      -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E49BA" w:rsidRPr="009456AB" w:rsidRDefault="00DE49BA" w:rsidP="00837AB1">
            <w:pPr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9456A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438" w:type="dxa"/>
            <w:gridSpan w:val="7"/>
            <w:shd w:val="clear" w:color="auto" w:fill="auto"/>
            <w:vAlign w:val="center"/>
          </w:tcPr>
          <w:p w:rsidR="00DE49BA" w:rsidRPr="009456AB" w:rsidRDefault="00DE49BA" w:rsidP="00363674">
            <w:pPr>
              <w:jc w:val="center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9456A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  5 000 000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:rsidR="00DE49BA" w:rsidRPr="009456AB" w:rsidRDefault="00DE49BA" w:rsidP="004E0349">
            <w:pPr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9456AB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 5 000 000</w:t>
            </w:r>
          </w:p>
        </w:tc>
      </w:tr>
      <w:tr w:rsidR="00FA02D3" w:rsidRPr="00BF7713" w:rsidTr="00225B60">
        <w:trPr>
          <w:trHeight w:val="290"/>
        </w:trPr>
        <w:tc>
          <w:tcPr>
            <w:tcW w:w="23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A176F9">
            <w:pPr>
              <w:ind w:firstLine="567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FA66FD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A02D3" w:rsidRPr="00BF7713" w:rsidTr="00225B60">
        <w:tc>
          <w:tcPr>
            <w:tcW w:w="811" w:type="dxa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9" w:type="dxa"/>
            <w:gridSpan w:val="5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8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A02D3" w:rsidRPr="00BF7713" w:rsidTr="00225B60">
        <w:tc>
          <w:tcPr>
            <w:tcW w:w="8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A02D3" w:rsidRPr="00BF7713" w:rsidTr="00225B60">
        <w:tc>
          <w:tcPr>
            <w:tcW w:w="811" w:type="dxa"/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2D3" w:rsidRPr="000546A7" w:rsidRDefault="00FA02D3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FA02D3" w:rsidRDefault="00FA02D3"/>
        </w:tc>
      </w:tr>
      <w:tr w:rsidR="00FA02D3" w:rsidRPr="00BF7713" w:rsidTr="00225B60">
        <w:trPr>
          <w:trHeight w:val="344"/>
        </w:trPr>
        <w:tc>
          <w:tcPr>
            <w:tcW w:w="2395" w:type="dxa"/>
            <w:gridSpan w:val="9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58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682E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A02D3" w:rsidRPr="00BF7713" w:rsidTr="00225B60">
        <w:trPr>
          <w:trHeight w:val="344"/>
        </w:trPr>
        <w:tc>
          <w:tcPr>
            <w:tcW w:w="239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346"/>
        </w:trPr>
        <w:tc>
          <w:tcPr>
            <w:tcW w:w="47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2616FE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4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3E1B42" w:rsidRDefault="00FA02D3" w:rsidP="001F0DB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1B4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F0DB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3E1B4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F0DB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3E1B42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3E1B4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A02D3" w:rsidRPr="00BF7713" w:rsidTr="00225B60">
        <w:trPr>
          <w:trHeight w:val="92"/>
        </w:trPr>
        <w:tc>
          <w:tcPr>
            <w:tcW w:w="4739" w:type="dxa"/>
            <w:gridSpan w:val="22"/>
            <w:vMerge w:val="restart"/>
            <w:shd w:val="clear" w:color="auto" w:fill="auto"/>
            <w:vAlign w:val="center"/>
          </w:tcPr>
          <w:p w:rsidR="00FA02D3" w:rsidRPr="00F50FBC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A02D3" w:rsidRPr="00BF7713" w:rsidTr="00225B60">
        <w:trPr>
          <w:trHeight w:val="92"/>
        </w:trPr>
        <w:tc>
          <w:tcPr>
            <w:tcW w:w="4739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F50FBC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D76DB8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Անգործության ժամկետ կիրառելի չէ, համաձայն` </w:t>
            </w: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Pr="00792F7F">
              <w:rPr>
                <w:rFonts w:ascii="GHEA Grapalat" w:hAnsi="GHEA Grapalat" w:cs="Sylfaen"/>
                <w:b/>
                <w:sz w:val="14"/>
                <w:szCs w:val="14"/>
              </w:rPr>
              <w:t>Գնումների մասին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92F7F">
              <w:rPr>
                <w:rFonts w:ascii="GHEA Grapalat" w:hAnsi="GHEA Grapalat" w:cs="Sylfaen"/>
                <w:b/>
                <w:sz w:val="14"/>
                <w:szCs w:val="14"/>
              </w:rPr>
              <w:t>ՀՀ օրենքի 9-րդ հոդվածի 4-րդ կետի 2-րդ ենթակետի</w:t>
            </w:r>
          </w:p>
        </w:tc>
        <w:tc>
          <w:tcPr>
            <w:tcW w:w="31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AF07E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344"/>
        </w:trPr>
        <w:tc>
          <w:tcPr>
            <w:tcW w:w="47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F50FBC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4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645C40" w:rsidRDefault="00A176F9" w:rsidP="00A176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A02D3" w:rsidRPr="00BF7713" w:rsidTr="00225B60">
        <w:trPr>
          <w:trHeight w:val="344"/>
        </w:trPr>
        <w:tc>
          <w:tcPr>
            <w:tcW w:w="47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A176F9" w:rsidP="00A176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A02D3" w:rsidRPr="00BF7713" w:rsidTr="00225B60">
        <w:trPr>
          <w:trHeight w:val="344"/>
        </w:trPr>
        <w:tc>
          <w:tcPr>
            <w:tcW w:w="47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Default="00FA02D3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4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A176F9" w:rsidP="00A176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E0349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AF07E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A02D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c>
          <w:tcPr>
            <w:tcW w:w="811" w:type="dxa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6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60" w:type="dxa"/>
            <w:gridSpan w:val="40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A02D3" w:rsidRPr="00BF7713" w:rsidTr="00225B60">
        <w:trPr>
          <w:trHeight w:val="237"/>
        </w:trPr>
        <w:tc>
          <w:tcPr>
            <w:tcW w:w="811" w:type="dxa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7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70" w:type="dxa"/>
            <w:gridSpan w:val="12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A02D3" w:rsidRPr="00BF7713" w:rsidTr="00225B60">
        <w:trPr>
          <w:trHeight w:val="238"/>
        </w:trPr>
        <w:tc>
          <w:tcPr>
            <w:tcW w:w="811" w:type="dxa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12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A02D3" w:rsidRPr="00BF7713" w:rsidTr="00225B60">
        <w:trPr>
          <w:trHeight w:val="263"/>
        </w:trPr>
        <w:tc>
          <w:tcPr>
            <w:tcW w:w="8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A02D3" w:rsidRPr="00BF7713" w:rsidTr="00225B60">
        <w:trPr>
          <w:trHeight w:val="110"/>
        </w:trPr>
        <w:tc>
          <w:tcPr>
            <w:tcW w:w="811" w:type="dxa"/>
            <w:shd w:val="clear" w:color="auto" w:fill="auto"/>
            <w:vAlign w:val="center"/>
          </w:tcPr>
          <w:p w:rsidR="00FA02D3" w:rsidRPr="00F3567B" w:rsidRDefault="00FA02D3" w:rsidP="004325C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F356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09" w:type="dxa"/>
            <w:gridSpan w:val="6"/>
            <w:shd w:val="clear" w:color="auto" w:fill="auto"/>
          </w:tcPr>
          <w:p w:rsidR="00FA02D3" w:rsidRPr="00F3567B" w:rsidRDefault="00A176F9" w:rsidP="00002782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DE49B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«Զենտա»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A02D3" w:rsidRPr="00C212F7" w:rsidRDefault="00FA02D3" w:rsidP="0054323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212F7">
              <w:rPr>
                <w:rFonts w:ascii="GHEA Grapalat" w:hAnsi="GHEA Grapalat"/>
                <w:b/>
                <w:sz w:val="14"/>
                <w:szCs w:val="14"/>
              </w:rPr>
              <w:t>«ՀՀ ՔՊԿ-ՇՀ</w:t>
            </w:r>
            <w:r w:rsidR="0054323D">
              <w:rPr>
                <w:rFonts w:ascii="GHEA Grapalat" w:hAnsi="GHEA Grapalat"/>
                <w:b/>
                <w:sz w:val="14"/>
                <w:szCs w:val="14"/>
              </w:rPr>
              <w:t>Ծ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ՁԲ-1</w:t>
            </w:r>
            <w:r w:rsidR="0054323D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54323D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BE6BC3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22" w:type="dxa"/>
            <w:gridSpan w:val="7"/>
            <w:shd w:val="clear" w:color="auto" w:fill="auto"/>
            <w:vAlign w:val="center"/>
          </w:tcPr>
          <w:p w:rsidR="00FA02D3" w:rsidRPr="00091F4F" w:rsidRDefault="00972F65" w:rsidP="00972F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FA02D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BE6BC3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FA02D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BE6BC3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FA02D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A02D3" w:rsidRPr="00BF7713" w:rsidRDefault="00FA02D3" w:rsidP="00BE6B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 w:rsidR="00BE6BC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A02D3" w:rsidRPr="00597B9B" w:rsidRDefault="00225B60" w:rsidP="00C212F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5"/>
            <w:shd w:val="clear" w:color="auto" w:fill="auto"/>
            <w:vAlign w:val="center"/>
          </w:tcPr>
          <w:p w:rsidR="00FA02D3" w:rsidRPr="00597B9B" w:rsidRDefault="00972F65" w:rsidP="00972F6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="00225B6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="00BE6BC3">
              <w:rPr>
                <w:rFonts w:ascii="GHEA Grapalat" w:hAnsi="GHEA Grapalat" w:cs="Sylfaen"/>
                <w:b/>
                <w:sz w:val="18"/>
                <w:szCs w:val="18"/>
              </w:rPr>
              <w:t>00</w:t>
            </w:r>
            <w:r w:rsidR="00225B60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="00BE6BC3">
              <w:rPr>
                <w:rFonts w:ascii="GHEA Grapalat" w:hAnsi="GHEA Grapalat" w:cs="Sylfaen"/>
                <w:b/>
                <w:sz w:val="18"/>
                <w:szCs w:val="18"/>
              </w:rPr>
              <w:t>000</w:t>
            </w:r>
          </w:p>
        </w:tc>
      </w:tr>
      <w:tr w:rsidR="00FA02D3" w:rsidRPr="00BF7713" w:rsidTr="00FA66FD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A02D3" w:rsidRPr="00BF7713" w:rsidTr="00225B60">
        <w:trPr>
          <w:trHeight w:val="125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4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A02D3" w:rsidRPr="00D65D1A" w:rsidTr="00225B60">
        <w:trPr>
          <w:trHeight w:val="40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4325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A176F9" w:rsidRDefault="00A176F9" w:rsidP="00C474DC">
            <w:pPr>
              <w:tabs>
                <w:tab w:val="left" w:pos="3544"/>
              </w:tabs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A176F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«Զենտա» ՍՊԸ</w:t>
            </w:r>
          </w:p>
        </w:tc>
        <w:tc>
          <w:tcPr>
            <w:tcW w:w="23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A176F9" w:rsidRDefault="00A176F9" w:rsidP="00A176F9">
            <w:pPr>
              <w:widowControl w:val="0"/>
              <w:spacing w:after="0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A176F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ք. Երևան, Մոսկովյան 3 </w:t>
            </w:r>
            <w:r w:rsidR="00FA02D3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</w:t>
            </w:r>
            <w:r w:rsidR="00FA02D3" w:rsidRPr="00E976E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եռ. </w:t>
            </w:r>
            <w:r w:rsidRPr="00A176F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(060)464546</w:t>
            </w:r>
          </w:p>
        </w:tc>
        <w:tc>
          <w:tcPr>
            <w:tcW w:w="24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A176F9" w:rsidRDefault="000840A4" w:rsidP="00C474DC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hdarbin@zenta.co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A176F9" w:rsidRDefault="00A176F9" w:rsidP="006D763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A176F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2050022300631001</w:t>
            </w:r>
          </w:p>
        </w:tc>
        <w:tc>
          <w:tcPr>
            <w:tcW w:w="2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640360" w:rsidRDefault="00A176F9" w:rsidP="006D76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176F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02554494</w:t>
            </w: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84606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1321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4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FA02D3" w:rsidRPr="002175C3" w:rsidRDefault="00FA02D3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427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4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427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4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225B60">
        <w:trPr>
          <w:trHeight w:val="427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4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BF7713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FA02D3" w:rsidRPr="00BF7713" w:rsidRDefault="00FA02D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2D3" w:rsidRPr="00BF7713" w:rsidTr="00FA66FD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FA02D3" w:rsidRPr="00BF7713" w:rsidRDefault="00FA02D3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02D3" w:rsidRPr="007F554C" w:rsidTr="00225B60">
        <w:trPr>
          <w:trHeight w:val="47"/>
        </w:trPr>
        <w:tc>
          <w:tcPr>
            <w:tcW w:w="31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7F554C" w:rsidRDefault="00FA02D3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7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7F554C" w:rsidRDefault="00FA02D3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8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2D3" w:rsidRPr="007F554C" w:rsidRDefault="00FA02D3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FA02D3" w:rsidRPr="007F554C" w:rsidTr="00225B60">
        <w:trPr>
          <w:trHeight w:val="47"/>
        </w:trPr>
        <w:tc>
          <w:tcPr>
            <w:tcW w:w="3193" w:type="dxa"/>
            <w:gridSpan w:val="14"/>
            <w:shd w:val="clear" w:color="auto" w:fill="auto"/>
            <w:vAlign w:val="center"/>
          </w:tcPr>
          <w:p w:rsidR="00FA02D3" w:rsidRPr="007F554C" w:rsidRDefault="00FA02D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       Նաիրա Մկրտչյան</w:t>
            </w:r>
          </w:p>
        </w:tc>
        <w:tc>
          <w:tcPr>
            <w:tcW w:w="3970" w:type="dxa"/>
            <w:gridSpan w:val="17"/>
            <w:shd w:val="clear" w:color="auto" w:fill="auto"/>
            <w:vAlign w:val="center"/>
          </w:tcPr>
          <w:p w:rsidR="00FA02D3" w:rsidRPr="007F554C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011 621 767</w:t>
            </w:r>
          </w:p>
        </w:tc>
        <w:tc>
          <w:tcPr>
            <w:tcW w:w="3817" w:type="dxa"/>
            <w:gridSpan w:val="16"/>
            <w:shd w:val="clear" w:color="auto" w:fill="auto"/>
            <w:vAlign w:val="center"/>
          </w:tcPr>
          <w:p w:rsidR="00FA02D3" w:rsidRPr="007F554C" w:rsidRDefault="00FA02D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gnumner@minurban.am</w:t>
            </w:r>
          </w:p>
        </w:tc>
      </w:tr>
    </w:tbl>
    <w:p w:rsidR="00727999" w:rsidRDefault="00727999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</w:p>
    <w:p w:rsidR="00B8503F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F3567B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>` ՀՀ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</w:p>
    <w:sectPr w:rsidR="00B8503F" w:rsidSect="006D4149">
      <w:footerReference w:type="even" r:id="rId8"/>
      <w:footerReference w:type="default" r:id="rId9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500" w:rsidRDefault="00230500" w:rsidP="009F204A">
      <w:pPr>
        <w:spacing w:after="0" w:line="240" w:lineRule="auto"/>
      </w:pPr>
      <w:r>
        <w:separator/>
      </w:r>
    </w:p>
  </w:endnote>
  <w:endnote w:type="continuationSeparator" w:id="1">
    <w:p w:rsidR="00230500" w:rsidRDefault="00230500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BA4274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BA4274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EC0">
      <w:rPr>
        <w:rStyle w:val="PageNumber"/>
        <w:noProof/>
      </w:rPr>
      <w:t>4</w: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500" w:rsidRDefault="00230500" w:rsidP="009F204A">
      <w:pPr>
        <w:spacing w:after="0" w:line="240" w:lineRule="auto"/>
      </w:pPr>
      <w:r>
        <w:separator/>
      </w:r>
    </w:p>
  </w:footnote>
  <w:footnote w:type="continuationSeparator" w:id="1">
    <w:p w:rsidR="00230500" w:rsidRDefault="00230500" w:rsidP="009F204A">
      <w:pPr>
        <w:spacing w:after="0" w:line="240" w:lineRule="auto"/>
      </w:pPr>
      <w:r>
        <w:continuationSeparator/>
      </w:r>
    </w:p>
  </w:footnote>
  <w:footnote w:id="2">
    <w:p w:rsidR="00002782" w:rsidRPr="00541A77" w:rsidRDefault="00002782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A02D3" w:rsidRPr="00EB00B9" w:rsidRDefault="00FA02D3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A02D3" w:rsidRPr="002D0BF6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A02D3" w:rsidRPr="002D0BF6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A02D3" w:rsidRPr="002D0BF6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A02D3" w:rsidRPr="002D0BF6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A02D3" w:rsidRPr="00C868EC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A02D3" w:rsidRPr="00871366" w:rsidRDefault="00FA02D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27999" w:rsidRDefault="00FA02D3" w:rsidP="009F204A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25B60" w:rsidRPr="002D0BF6" w:rsidRDefault="00225B60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3AF6"/>
    <w:multiLevelType w:val="hybridMultilevel"/>
    <w:tmpl w:val="E6E450DE"/>
    <w:lvl w:ilvl="0" w:tplc="2B7200BE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B2E1BB6"/>
    <w:multiLevelType w:val="hybridMultilevel"/>
    <w:tmpl w:val="B3FAF61C"/>
    <w:lvl w:ilvl="0" w:tplc="0E1A69A4">
      <w:start w:val="1"/>
      <w:numFmt w:val="decimal"/>
      <w:lvlText w:val="%1"/>
      <w:lvlJc w:val="left"/>
      <w:pPr>
        <w:ind w:hanging="432"/>
      </w:pPr>
      <w:rPr>
        <w:rFonts w:ascii="Arial" w:eastAsia="Times New Roman" w:hAnsi="Arial" w:cs="Times New Roman" w:hint="default"/>
        <w:b/>
        <w:bCs/>
        <w:w w:val="99"/>
        <w:sz w:val="44"/>
        <w:szCs w:val="44"/>
      </w:rPr>
    </w:lvl>
    <w:lvl w:ilvl="1" w:tplc="4BB251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D6F70C">
      <w:start w:val="1"/>
      <w:numFmt w:val="bullet"/>
      <w:lvlText w:val="●"/>
      <w:lvlJc w:val="left"/>
      <w:pPr>
        <w:ind w:hanging="361"/>
      </w:pPr>
      <w:rPr>
        <w:rFonts w:ascii="Arial" w:eastAsia="Times New Roman" w:hAnsi="Arial" w:hint="default"/>
        <w:sz w:val="22"/>
      </w:rPr>
    </w:lvl>
    <w:lvl w:ilvl="3" w:tplc="5032E356">
      <w:start w:val="1"/>
      <w:numFmt w:val="bullet"/>
      <w:lvlText w:val="•"/>
      <w:lvlJc w:val="left"/>
      <w:rPr>
        <w:rFonts w:hint="default"/>
      </w:rPr>
    </w:lvl>
    <w:lvl w:ilvl="4" w:tplc="E82A3138">
      <w:start w:val="1"/>
      <w:numFmt w:val="bullet"/>
      <w:lvlText w:val="•"/>
      <w:lvlJc w:val="left"/>
      <w:rPr>
        <w:rFonts w:hint="default"/>
      </w:rPr>
    </w:lvl>
    <w:lvl w:ilvl="5" w:tplc="B34AA2A2">
      <w:start w:val="1"/>
      <w:numFmt w:val="bullet"/>
      <w:lvlText w:val="•"/>
      <w:lvlJc w:val="left"/>
      <w:rPr>
        <w:rFonts w:hint="default"/>
      </w:rPr>
    </w:lvl>
    <w:lvl w:ilvl="6" w:tplc="9A8A2C5A">
      <w:start w:val="1"/>
      <w:numFmt w:val="bullet"/>
      <w:lvlText w:val="•"/>
      <w:lvlJc w:val="left"/>
      <w:rPr>
        <w:rFonts w:hint="default"/>
      </w:rPr>
    </w:lvl>
    <w:lvl w:ilvl="7" w:tplc="EF3C9808">
      <w:start w:val="1"/>
      <w:numFmt w:val="bullet"/>
      <w:lvlText w:val="•"/>
      <w:lvlJc w:val="left"/>
      <w:rPr>
        <w:rFonts w:hint="default"/>
      </w:rPr>
    </w:lvl>
    <w:lvl w:ilvl="8" w:tplc="E156479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6F6"/>
    <w:rsid w:val="0001533C"/>
    <w:rsid w:val="00021944"/>
    <w:rsid w:val="000233D3"/>
    <w:rsid w:val="00024A39"/>
    <w:rsid w:val="00027E4C"/>
    <w:rsid w:val="00046EE7"/>
    <w:rsid w:val="00052CE0"/>
    <w:rsid w:val="000546A7"/>
    <w:rsid w:val="00076D86"/>
    <w:rsid w:val="00077255"/>
    <w:rsid w:val="000814DF"/>
    <w:rsid w:val="000840A4"/>
    <w:rsid w:val="000845DA"/>
    <w:rsid w:val="00091F4F"/>
    <w:rsid w:val="000974C4"/>
    <w:rsid w:val="000A3046"/>
    <w:rsid w:val="000A7EBA"/>
    <w:rsid w:val="000B3627"/>
    <w:rsid w:val="000C0275"/>
    <w:rsid w:val="000C60B2"/>
    <w:rsid w:val="000D14A8"/>
    <w:rsid w:val="000E26E8"/>
    <w:rsid w:val="000E6DB0"/>
    <w:rsid w:val="00110BE5"/>
    <w:rsid w:val="00125CB5"/>
    <w:rsid w:val="00141176"/>
    <w:rsid w:val="00143F5C"/>
    <w:rsid w:val="00146047"/>
    <w:rsid w:val="0015060D"/>
    <w:rsid w:val="00151D5F"/>
    <w:rsid w:val="00153806"/>
    <w:rsid w:val="0015617E"/>
    <w:rsid w:val="0016759E"/>
    <w:rsid w:val="00175C47"/>
    <w:rsid w:val="00185746"/>
    <w:rsid w:val="00196F8C"/>
    <w:rsid w:val="001A3CBA"/>
    <w:rsid w:val="001B28E2"/>
    <w:rsid w:val="001B4247"/>
    <w:rsid w:val="001D5133"/>
    <w:rsid w:val="001E276A"/>
    <w:rsid w:val="001E4AD0"/>
    <w:rsid w:val="001E6EEB"/>
    <w:rsid w:val="001F0DB9"/>
    <w:rsid w:val="001F5A7C"/>
    <w:rsid w:val="001F6F6C"/>
    <w:rsid w:val="00206210"/>
    <w:rsid w:val="0020676E"/>
    <w:rsid w:val="0021275A"/>
    <w:rsid w:val="00222EE1"/>
    <w:rsid w:val="00225B60"/>
    <w:rsid w:val="00230500"/>
    <w:rsid w:val="00233C4B"/>
    <w:rsid w:val="00234B7F"/>
    <w:rsid w:val="00240647"/>
    <w:rsid w:val="00252860"/>
    <w:rsid w:val="00252E57"/>
    <w:rsid w:val="0025372F"/>
    <w:rsid w:val="00255AF9"/>
    <w:rsid w:val="0025779D"/>
    <w:rsid w:val="0027297B"/>
    <w:rsid w:val="002869EE"/>
    <w:rsid w:val="00295336"/>
    <w:rsid w:val="00296F42"/>
    <w:rsid w:val="002B0771"/>
    <w:rsid w:val="002B13D3"/>
    <w:rsid w:val="002B45BF"/>
    <w:rsid w:val="002C25D8"/>
    <w:rsid w:val="002C4D30"/>
    <w:rsid w:val="002D31F7"/>
    <w:rsid w:val="002E36AA"/>
    <w:rsid w:val="00301582"/>
    <w:rsid w:val="003042DB"/>
    <w:rsid w:val="003059D1"/>
    <w:rsid w:val="00330265"/>
    <w:rsid w:val="00342F95"/>
    <w:rsid w:val="00350944"/>
    <w:rsid w:val="00361A80"/>
    <w:rsid w:val="003652ED"/>
    <w:rsid w:val="00367322"/>
    <w:rsid w:val="003676B5"/>
    <w:rsid w:val="0037278D"/>
    <w:rsid w:val="003741AA"/>
    <w:rsid w:val="003770B2"/>
    <w:rsid w:val="0038776D"/>
    <w:rsid w:val="00395D26"/>
    <w:rsid w:val="003970C0"/>
    <w:rsid w:val="003A089D"/>
    <w:rsid w:val="003A2522"/>
    <w:rsid w:val="003A3AA1"/>
    <w:rsid w:val="003A4257"/>
    <w:rsid w:val="003A5B56"/>
    <w:rsid w:val="003D3864"/>
    <w:rsid w:val="003D6CA0"/>
    <w:rsid w:val="003E1B42"/>
    <w:rsid w:val="003E3C06"/>
    <w:rsid w:val="003E3FE4"/>
    <w:rsid w:val="003F2E83"/>
    <w:rsid w:val="00401A1A"/>
    <w:rsid w:val="0040370D"/>
    <w:rsid w:val="00404DD0"/>
    <w:rsid w:val="00410BE8"/>
    <w:rsid w:val="004140E5"/>
    <w:rsid w:val="00414A7D"/>
    <w:rsid w:val="00421FD5"/>
    <w:rsid w:val="0042648F"/>
    <w:rsid w:val="004309DA"/>
    <w:rsid w:val="0043215C"/>
    <w:rsid w:val="004325C0"/>
    <w:rsid w:val="00442FBB"/>
    <w:rsid w:val="0045210D"/>
    <w:rsid w:val="00452B71"/>
    <w:rsid w:val="00457AB5"/>
    <w:rsid w:val="00457C4A"/>
    <w:rsid w:val="00457FDB"/>
    <w:rsid w:val="00467971"/>
    <w:rsid w:val="00474779"/>
    <w:rsid w:val="00486262"/>
    <w:rsid w:val="004A27C3"/>
    <w:rsid w:val="004A3778"/>
    <w:rsid w:val="004B382F"/>
    <w:rsid w:val="004D06D7"/>
    <w:rsid w:val="004D0B2A"/>
    <w:rsid w:val="004D2232"/>
    <w:rsid w:val="004D2E76"/>
    <w:rsid w:val="004E0349"/>
    <w:rsid w:val="004E0D7C"/>
    <w:rsid w:val="004E35C3"/>
    <w:rsid w:val="004E4B79"/>
    <w:rsid w:val="004E559B"/>
    <w:rsid w:val="004F1A69"/>
    <w:rsid w:val="004F25F6"/>
    <w:rsid w:val="004F4E9C"/>
    <w:rsid w:val="0050536B"/>
    <w:rsid w:val="0050690F"/>
    <w:rsid w:val="00516C87"/>
    <w:rsid w:val="00523239"/>
    <w:rsid w:val="00524A37"/>
    <w:rsid w:val="005326EC"/>
    <w:rsid w:val="005361A8"/>
    <w:rsid w:val="005370F8"/>
    <w:rsid w:val="0054030D"/>
    <w:rsid w:val="00541860"/>
    <w:rsid w:val="0054323D"/>
    <w:rsid w:val="005442C0"/>
    <w:rsid w:val="00551282"/>
    <w:rsid w:val="005567FA"/>
    <w:rsid w:val="005711B2"/>
    <w:rsid w:val="00572987"/>
    <w:rsid w:val="00572F7D"/>
    <w:rsid w:val="00581BDB"/>
    <w:rsid w:val="00597B9B"/>
    <w:rsid w:val="005B0734"/>
    <w:rsid w:val="005B43D8"/>
    <w:rsid w:val="005C3CD6"/>
    <w:rsid w:val="005C4E64"/>
    <w:rsid w:val="005C7E40"/>
    <w:rsid w:val="005D6339"/>
    <w:rsid w:val="005E5BB0"/>
    <w:rsid w:val="005F4BB1"/>
    <w:rsid w:val="006058A1"/>
    <w:rsid w:val="00611340"/>
    <w:rsid w:val="006242D3"/>
    <w:rsid w:val="00624BDC"/>
    <w:rsid w:val="0063014C"/>
    <w:rsid w:val="006456F4"/>
    <w:rsid w:val="00645C40"/>
    <w:rsid w:val="00646082"/>
    <w:rsid w:val="006470C1"/>
    <w:rsid w:val="00655714"/>
    <w:rsid w:val="00664438"/>
    <w:rsid w:val="0066496E"/>
    <w:rsid w:val="00677568"/>
    <w:rsid w:val="00682EDC"/>
    <w:rsid w:val="00692840"/>
    <w:rsid w:val="006971D9"/>
    <w:rsid w:val="006A201B"/>
    <w:rsid w:val="006B0711"/>
    <w:rsid w:val="006B1A42"/>
    <w:rsid w:val="006B245E"/>
    <w:rsid w:val="006C121B"/>
    <w:rsid w:val="006D4149"/>
    <w:rsid w:val="006D5A56"/>
    <w:rsid w:val="006D763A"/>
    <w:rsid w:val="006E4E91"/>
    <w:rsid w:val="006F1981"/>
    <w:rsid w:val="00727999"/>
    <w:rsid w:val="00741B31"/>
    <w:rsid w:val="007466B1"/>
    <w:rsid w:val="00746B2C"/>
    <w:rsid w:val="0075010C"/>
    <w:rsid w:val="00760A45"/>
    <w:rsid w:val="00760CA9"/>
    <w:rsid w:val="0076131D"/>
    <w:rsid w:val="00761469"/>
    <w:rsid w:val="007652F6"/>
    <w:rsid w:val="00766B4C"/>
    <w:rsid w:val="00767351"/>
    <w:rsid w:val="0077286A"/>
    <w:rsid w:val="00774145"/>
    <w:rsid w:val="00774F6F"/>
    <w:rsid w:val="007751B7"/>
    <w:rsid w:val="00775874"/>
    <w:rsid w:val="00782AB5"/>
    <w:rsid w:val="00783C7B"/>
    <w:rsid w:val="0078620B"/>
    <w:rsid w:val="00792F2F"/>
    <w:rsid w:val="007B1661"/>
    <w:rsid w:val="007B54A8"/>
    <w:rsid w:val="007B7096"/>
    <w:rsid w:val="007C2D0A"/>
    <w:rsid w:val="007C7D3B"/>
    <w:rsid w:val="007D3069"/>
    <w:rsid w:val="007E2913"/>
    <w:rsid w:val="007E43E0"/>
    <w:rsid w:val="007E594D"/>
    <w:rsid w:val="007F2721"/>
    <w:rsid w:val="007F554C"/>
    <w:rsid w:val="007F589D"/>
    <w:rsid w:val="007F6D45"/>
    <w:rsid w:val="007F765D"/>
    <w:rsid w:val="00816BFB"/>
    <w:rsid w:val="00817257"/>
    <w:rsid w:val="00834816"/>
    <w:rsid w:val="00840684"/>
    <w:rsid w:val="00841A1F"/>
    <w:rsid w:val="0084606E"/>
    <w:rsid w:val="00846BD5"/>
    <w:rsid w:val="008648E4"/>
    <w:rsid w:val="0089693D"/>
    <w:rsid w:val="008A6273"/>
    <w:rsid w:val="008C0E31"/>
    <w:rsid w:val="008E189C"/>
    <w:rsid w:val="008E1F71"/>
    <w:rsid w:val="008F27DF"/>
    <w:rsid w:val="008F4F7E"/>
    <w:rsid w:val="008F624F"/>
    <w:rsid w:val="008F7197"/>
    <w:rsid w:val="009004DB"/>
    <w:rsid w:val="00902F47"/>
    <w:rsid w:val="009151E9"/>
    <w:rsid w:val="00921FD8"/>
    <w:rsid w:val="009310FF"/>
    <w:rsid w:val="00931EBB"/>
    <w:rsid w:val="00932605"/>
    <w:rsid w:val="009371AC"/>
    <w:rsid w:val="0094073C"/>
    <w:rsid w:val="0094264F"/>
    <w:rsid w:val="009456AB"/>
    <w:rsid w:val="00945FA2"/>
    <w:rsid w:val="00950F77"/>
    <w:rsid w:val="00952DAF"/>
    <w:rsid w:val="00952E15"/>
    <w:rsid w:val="009612B8"/>
    <w:rsid w:val="0096232E"/>
    <w:rsid w:val="00965B8C"/>
    <w:rsid w:val="00966235"/>
    <w:rsid w:val="00967B2F"/>
    <w:rsid w:val="00972F65"/>
    <w:rsid w:val="00973065"/>
    <w:rsid w:val="00991278"/>
    <w:rsid w:val="00994B8E"/>
    <w:rsid w:val="009975A1"/>
    <w:rsid w:val="009977EA"/>
    <w:rsid w:val="009A1D40"/>
    <w:rsid w:val="009A234C"/>
    <w:rsid w:val="009A2E24"/>
    <w:rsid w:val="009B01BB"/>
    <w:rsid w:val="009B7706"/>
    <w:rsid w:val="009C1E35"/>
    <w:rsid w:val="009D0674"/>
    <w:rsid w:val="009E4A5C"/>
    <w:rsid w:val="009F204A"/>
    <w:rsid w:val="00A03514"/>
    <w:rsid w:val="00A125B8"/>
    <w:rsid w:val="00A176F9"/>
    <w:rsid w:val="00A334E6"/>
    <w:rsid w:val="00A33BD3"/>
    <w:rsid w:val="00A4268B"/>
    <w:rsid w:val="00A440A4"/>
    <w:rsid w:val="00A45FC4"/>
    <w:rsid w:val="00A46A79"/>
    <w:rsid w:val="00A512DB"/>
    <w:rsid w:val="00A525F5"/>
    <w:rsid w:val="00A54C9B"/>
    <w:rsid w:val="00A55FFB"/>
    <w:rsid w:val="00A64B2D"/>
    <w:rsid w:val="00A7089C"/>
    <w:rsid w:val="00A77451"/>
    <w:rsid w:val="00A85C26"/>
    <w:rsid w:val="00A85C27"/>
    <w:rsid w:val="00A92114"/>
    <w:rsid w:val="00A93016"/>
    <w:rsid w:val="00A95A86"/>
    <w:rsid w:val="00AB26AC"/>
    <w:rsid w:val="00AB673A"/>
    <w:rsid w:val="00AB79EC"/>
    <w:rsid w:val="00AC1246"/>
    <w:rsid w:val="00AC482D"/>
    <w:rsid w:val="00AC59BF"/>
    <w:rsid w:val="00AD08D6"/>
    <w:rsid w:val="00AD160B"/>
    <w:rsid w:val="00AD4DA2"/>
    <w:rsid w:val="00AD5EEA"/>
    <w:rsid w:val="00AD77E0"/>
    <w:rsid w:val="00AE05A1"/>
    <w:rsid w:val="00AE354F"/>
    <w:rsid w:val="00AE47CF"/>
    <w:rsid w:val="00AE6797"/>
    <w:rsid w:val="00AF07E9"/>
    <w:rsid w:val="00AF0D72"/>
    <w:rsid w:val="00AF7C37"/>
    <w:rsid w:val="00B030D7"/>
    <w:rsid w:val="00B03EC0"/>
    <w:rsid w:val="00B0410F"/>
    <w:rsid w:val="00B04917"/>
    <w:rsid w:val="00B13B80"/>
    <w:rsid w:val="00B14ADB"/>
    <w:rsid w:val="00B1621F"/>
    <w:rsid w:val="00B2094D"/>
    <w:rsid w:val="00B2175C"/>
    <w:rsid w:val="00B34348"/>
    <w:rsid w:val="00B353A8"/>
    <w:rsid w:val="00B5658E"/>
    <w:rsid w:val="00B605BE"/>
    <w:rsid w:val="00B63A1D"/>
    <w:rsid w:val="00B706BE"/>
    <w:rsid w:val="00B72BD7"/>
    <w:rsid w:val="00B73DF7"/>
    <w:rsid w:val="00B74B4E"/>
    <w:rsid w:val="00B76F25"/>
    <w:rsid w:val="00B83F59"/>
    <w:rsid w:val="00B8503F"/>
    <w:rsid w:val="00B85FBC"/>
    <w:rsid w:val="00B93CCD"/>
    <w:rsid w:val="00B94038"/>
    <w:rsid w:val="00BA4274"/>
    <w:rsid w:val="00BA5356"/>
    <w:rsid w:val="00BB749C"/>
    <w:rsid w:val="00BB7B0C"/>
    <w:rsid w:val="00BE6BC3"/>
    <w:rsid w:val="00BF0BEA"/>
    <w:rsid w:val="00C0292C"/>
    <w:rsid w:val="00C212F7"/>
    <w:rsid w:val="00C256E1"/>
    <w:rsid w:val="00C41A88"/>
    <w:rsid w:val="00C41FDA"/>
    <w:rsid w:val="00C45513"/>
    <w:rsid w:val="00C51E5F"/>
    <w:rsid w:val="00C56644"/>
    <w:rsid w:val="00C81381"/>
    <w:rsid w:val="00C95CFF"/>
    <w:rsid w:val="00C96537"/>
    <w:rsid w:val="00CA4747"/>
    <w:rsid w:val="00CA762E"/>
    <w:rsid w:val="00CC3331"/>
    <w:rsid w:val="00CC59C9"/>
    <w:rsid w:val="00CD7CFA"/>
    <w:rsid w:val="00CE478C"/>
    <w:rsid w:val="00D03FDB"/>
    <w:rsid w:val="00D11801"/>
    <w:rsid w:val="00D120EC"/>
    <w:rsid w:val="00D231F0"/>
    <w:rsid w:val="00D30F9F"/>
    <w:rsid w:val="00D31000"/>
    <w:rsid w:val="00D33A54"/>
    <w:rsid w:val="00D35873"/>
    <w:rsid w:val="00D36284"/>
    <w:rsid w:val="00D60C0E"/>
    <w:rsid w:val="00D63D03"/>
    <w:rsid w:val="00D65D1A"/>
    <w:rsid w:val="00D76DB8"/>
    <w:rsid w:val="00D77DA7"/>
    <w:rsid w:val="00D80FD4"/>
    <w:rsid w:val="00D8120B"/>
    <w:rsid w:val="00D86140"/>
    <w:rsid w:val="00D87707"/>
    <w:rsid w:val="00D97B6C"/>
    <w:rsid w:val="00DA2635"/>
    <w:rsid w:val="00DA2B85"/>
    <w:rsid w:val="00DB6CFC"/>
    <w:rsid w:val="00DB6D4C"/>
    <w:rsid w:val="00DC0597"/>
    <w:rsid w:val="00DC5997"/>
    <w:rsid w:val="00DC6155"/>
    <w:rsid w:val="00DC769D"/>
    <w:rsid w:val="00DE0642"/>
    <w:rsid w:val="00DE49BA"/>
    <w:rsid w:val="00E00237"/>
    <w:rsid w:val="00E01327"/>
    <w:rsid w:val="00E022BB"/>
    <w:rsid w:val="00E163F9"/>
    <w:rsid w:val="00E225D0"/>
    <w:rsid w:val="00E22B6D"/>
    <w:rsid w:val="00E23A9F"/>
    <w:rsid w:val="00E25CBB"/>
    <w:rsid w:val="00E3341A"/>
    <w:rsid w:val="00E3572E"/>
    <w:rsid w:val="00E3621B"/>
    <w:rsid w:val="00E37720"/>
    <w:rsid w:val="00E44A57"/>
    <w:rsid w:val="00E467EB"/>
    <w:rsid w:val="00E54438"/>
    <w:rsid w:val="00E60F69"/>
    <w:rsid w:val="00E62C2D"/>
    <w:rsid w:val="00E70036"/>
    <w:rsid w:val="00E74263"/>
    <w:rsid w:val="00E74665"/>
    <w:rsid w:val="00E84EA2"/>
    <w:rsid w:val="00E86B42"/>
    <w:rsid w:val="00E9618D"/>
    <w:rsid w:val="00EA7335"/>
    <w:rsid w:val="00EC05A2"/>
    <w:rsid w:val="00EC2BE6"/>
    <w:rsid w:val="00EC339A"/>
    <w:rsid w:val="00EC636F"/>
    <w:rsid w:val="00EC708E"/>
    <w:rsid w:val="00EC70E0"/>
    <w:rsid w:val="00EC7507"/>
    <w:rsid w:val="00ED2380"/>
    <w:rsid w:val="00F02095"/>
    <w:rsid w:val="00F02EEF"/>
    <w:rsid w:val="00F3567B"/>
    <w:rsid w:val="00F37949"/>
    <w:rsid w:val="00F4709A"/>
    <w:rsid w:val="00F86EBC"/>
    <w:rsid w:val="00F90399"/>
    <w:rsid w:val="00F91B46"/>
    <w:rsid w:val="00F93665"/>
    <w:rsid w:val="00F95F1E"/>
    <w:rsid w:val="00FA02D3"/>
    <w:rsid w:val="00FA3345"/>
    <w:rsid w:val="00FA66FD"/>
    <w:rsid w:val="00FB7756"/>
    <w:rsid w:val="00FB78C2"/>
    <w:rsid w:val="00FC2974"/>
    <w:rsid w:val="00FD53C2"/>
    <w:rsid w:val="00FE14B9"/>
    <w:rsid w:val="00FE5DF4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3A8BA-2D25-4EF0-BAFB-95CB5F4A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433</cp:revision>
  <dcterms:created xsi:type="dcterms:W3CDTF">2016-03-29T12:29:00Z</dcterms:created>
  <dcterms:modified xsi:type="dcterms:W3CDTF">2017-02-22T08:26:00Z</dcterms:modified>
</cp:coreProperties>
</file>