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AC8" w:rsidRPr="007965CC" w:rsidRDefault="00B64AC8" w:rsidP="00B64AC8">
      <w:pPr>
        <w:jc w:val="center"/>
        <w:rPr>
          <w:rFonts w:ascii="Sylfaen" w:hAnsi="Sylfaen" w:cs="Sylfaen"/>
          <w:b/>
          <w:i/>
          <w:sz w:val="18"/>
          <w:szCs w:val="18"/>
          <w:lang w:val="af-ZA"/>
        </w:rPr>
      </w:pPr>
      <w:r w:rsidRPr="007965CC">
        <w:rPr>
          <w:rFonts w:ascii="Sylfaen" w:hAnsi="Sylfaen" w:cs="Sylfaen"/>
          <w:b/>
          <w:i/>
          <w:sz w:val="18"/>
          <w:szCs w:val="18"/>
          <w:lang w:val="af-ZA"/>
        </w:rPr>
        <w:t>ՀԱՅՏԱՐԱՐՈՒԹՅՈՒՆ</w:t>
      </w:r>
    </w:p>
    <w:p w:rsidR="00B64AC8" w:rsidRPr="007965CC" w:rsidRDefault="009716B5" w:rsidP="00B64AC8">
      <w:pPr>
        <w:jc w:val="center"/>
        <w:rPr>
          <w:rFonts w:ascii="Sylfaen" w:hAnsi="Sylfaen" w:cs="Sylfaen"/>
          <w:b/>
          <w:i/>
          <w:sz w:val="18"/>
          <w:szCs w:val="18"/>
          <w:lang w:val="af-ZA"/>
        </w:rPr>
      </w:pPr>
      <w:r w:rsidRPr="007965CC">
        <w:rPr>
          <w:rFonts w:ascii="Sylfaen" w:hAnsi="Sylfaen" w:cs="Sylfaen"/>
          <w:b/>
          <w:i/>
          <w:sz w:val="18"/>
          <w:szCs w:val="18"/>
          <w:lang w:val="hy-AM"/>
        </w:rPr>
        <w:t>ՇՐՋԱՆԱԿԱՅԻՆ ՀԱՄԱՁԱՅՆԱԳՐՈՎ</w:t>
      </w:r>
      <w:r w:rsidR="00B64AC8" w:rsidRPr="007965CC">
        <w:rPr>
          <w:rFonts w:ascii="Sylfaen" w:hAnsi="Sylfaen" w:cs="Sylfaen"/>
          <w:b/>
          <w:i/>
          <w:sz w:val="18"/>
          <w:szCs w:val="18"/>
          <w:lang w:val="af-ZA"/>
        </w:rPr>
        <w:t xml:space="preserve"> ԳՆՈՒՄ ԿԱՏԱՐԵԼՈՒ ԸՆԹԱՑԱԿԱՐԳՈՎ</w:t>
      </w:r>
    </w:p>
    <w:p w:rsidR="00B64AC8" w:rsidRPr="007965CC" w:rsidRDefault="00B64AC8" w:rsidP="00B64AC8">
      <w:pPr>
        <w:jc w:val="center"/>
        <w:rPr>
          <w:rFonts w:ascii="Sylfaen" w:hAnsi="Sylfaen" w:cs="Sylfaen"/>
          <w:b/>
          <w:i/>
          <w:sz w:val="18"/>
          <w:szCs w:val="18"/>
          <w:lang w:val="af-ZA"/>
        </w:rPr>
      </w:pPr>
      <w:r w:rsidRPr="007965CC">
        <w:rPr>
          <w:rFonts w:ascii="Sylfaen" w:hAnsi="Sylfaen" w:cs="Sylfaen"/>
          <w:b/>
          <w:i/>
          <w:sz w:val="18"/>
          <w:szCs w:val="18"/>
          <w:lang w:val="af-ZA"/>
        </w:rPr>
        <w:t>ՊԱՅՄԱՆԱԳԻՐ ԿՆՔԵԼՈՒ ՈՐՈՇՄԱՆ ՄԱՍԻՆ</w:t>
      </w:r>
    </w:p>
    <w:p w:rsidR="00B64AC8" w:rsidRPr="007965CC" w:rsidRDefault="00B64AC8" w:rsidP="00B64AC8">
      <w:pPr>
        <w:jc w:val="center"/>
        <w:rPr>
          <w:rFonts w:ascii="Sylfaen" w:hAnsi="Sylfaen" w:cs="Sylfaen"/>
          <w:sz w:val="18"/>
          <w:szCs w:val="18"/>
          <w:lang w:val="af-ZA"/>
        </w:rPr>
      </w:pPr>
      <w:r w:rsidRPr="007965CC">
        <w:rPr>
          <w:rFonts w:ascii="Sylfaen" w:hAnsi="Sylfaen" w:cs="Sylfaen"/>
          <w:sz w:val="18"/>
          <w:szCs w:val="18"/>
          <w:lang w:val="af-ZA"/>
        </w:rPr>
        <w:t>Հայտարարության սույն տեքստը հաստատված է գնահատող հանձնաժողովի</w:t>
      </w:r>
    </w:p>
    <w:p w:rsidR="00B64AC8" w:rsidRPr="007965CC" w:rsidRDefault="00B64AC8" w:rsidP="00B64AC8">
      <w:pPr>
        <w:jc w:val="center"/>
        <w:rPr>
          <w:rFonts w:ascii="Sylfaen" w:hAnsi="Sylfaen" w:cs="Sylfaen"/>
          <w:sz w:val="18"/>
          <w:szCs w:val="18"/>
          <w:lang w:val="af-ZA"/>
        </w:rPr>
      </w:pPr>
      <w:r w:rsidRPr="007965CC">
        <w:rPr>
          <w:rFonts w:ascii="Sylfaen" w:hAnsi="Sylfaen" w:cs="Sylfaen"/>
          <w:sz w:val="18"/>
          <w:szCs w:val="18"/>
          <w:lang w:val="af-ZA"/>
        </w:rPr>
        <w:t>201</w:t>
      </w:r>
      <w:r w:rsidR="00116C88" w:rsidRPr="007965CC">
        <w:rPr>
          <w:rFonts w:ascii="Sylfaen" w:hAnsi="Sylfaen" w:cs="Sylfaen"/>
          <w:sz w:val="18"/>
          <w:szCs w:val="18"/>
          <w:lang w:val="hy-AM"/>
        </w:rPr>
        <w:t>7</w:t>
      </w:r>
      <w:r w:rsidRPr="007965CC">
        <w:rPr>
          <w:rFonts w:ascii="Sylfaen" w:hAnsi="Sylfaen" w:cs="Sylfaen"/>
          <w:sz w:val="18"/>
          <w:szCs w:val="18"/>
          <w:lang w:val="af-ZA"/>
        </w:rPr>
        <w:t xml:space="preserve"> թվականի </w:t>
      </w:r>
      <w:r w:rsidR="00116C88" w:rsidRPr="007965CC">
        <w:rPr>
          <w:rFonts w:ascii="Sylfaen" w:hAnsi="Sylfaen" w:cs="Sylfaen"/>
          <w:sz w:val="18"/>
          <w:szCs w:val="18"/>
          <w:lang w:val="hy-AM"/>
        </w:rPr>
        <w:t>փետրվարի</w:t>
      </w:r>
      <w:r w:rsidRPr="007965CC">
        <w:rPr>
          <w:rFonts w:ascii="Sylfaen" w:hAnsi="Sylfaen" w:cs="Sylfaen"/>
          <w:sz w:val="18"/>
          <w:szCs w:val="18"/>
          <w:lang w:val="af-ZA"/>
        </w:rPr>
        <w:t xml:space="preserve"> </w:t>
      </w:r>
      <w:bookmarkStart w:id="0" w:name="_GoBack"/>
      <w:bookmarkEnd w:id="0"/>
      <w:r w:rsidR="00116C88" w:rsidRPr="007965CC">
        <w:rPr>
          <w:rFonts w:ascii="Sylfaen" w:hAnsi="Sylfaen" w:cs="Sylfaen"/>
          <w:sz w:val="18"/>
          <w:szCs w:val="18"/>
          <w:lang w:val="hy-AM"/>
        </w:rPr>
        <w:t>22</w:t>
      </w:r>
      <w:r w:rsidRPr="007965CC">
        <w:rPr>
          <w:rFonts w:ascii="Sylfaen" w:hAnsi="Sylfaen" w:cs="Sylfaen"/>
          <w:sz w:val="18"/>
          <w:szCs w:val="18"/>
          <w:lang w:val="af-ZA"/>
        </w:rPr>
        <w:t>-ի  որոշմամբ և հրապարակվում է</w:t>
      </w:r>
    </w:p>
    <w:p w:rsidR="00B64AC8" w:rsidRPr="007965CC" w:rsidRDefault="00B64AC8" w:rsidP="00B64AC8">
      <w:pPr>
        <w:jc w:val="center"/>
        <w:rPr>
          <w:rFonts w:ascii="Sylfaen" w:hAnsi="Sylfaen" w:cs="Sylfaen"/>
          <w:sz w:val="18"/>
          <w:szCs w:val="18"/>
          <w:lang w:val="af-ZA"/>
        </w:rPr>
      </w:pPr>
      <w:r w:rsidRPr="007965CC">
        <w:rPr>
          <w:rFonts w:ascii="Sylfaen" w:hAnsi="Sylfaen" w:cs="Sylfaen"/>
          <w:sz w:val="18"/>
          <w:szCs w:val="18"/>
          <w:lang w:val="af-ZA"/>
        </w:rPr>
        <w:t>«Գնումների մասին» ՀՀ օրենքի 9-րդ հոդվածի համաձայն</w:t>
      </w:r>
    </w:p>
    <w:p w:rsidR="00B64AC8" w:rsidRPr="007965CC" w:rsidRDefault="009716B5" w:rsidP="00B64AC8">
      <w:pPr>
        <w:jc w:val="center"/>
        <w:rPr>
          <w:rFonts w:ascii="Sylfaen" w:hAnsi="Sylfaen" w:cs="Sylfaen"/>
          <w:b/>
          <w:i/>
          <w:sz w:val="18"/>
          <w:szCs w:val="18"/>
          <w:lang w:val="af-ZA"/>
        </w:rPr>
      </w:pPr>
      <w:r w:rsidRPr="007965CC">
        <w:rPr>
          <w:rFonts w:ascii="Sylfaen" w:hAnsi="Sylfaen" w:cs="Sylfaen"/>
          <w:b/>
          <w:i/>
          <w:sz w:val="18"/>
          <w:szCs w:val="18"/>
          <w:lang w:val="hy-AM"/>
        </w:rPr>
        <w:t>ՇՐՋԱՆԱԿԱՅԻՆ ՀԱՄԱՁԱՅՆԱԳՐՈՎ</w:t>
      </w:r>
      <w:r w:rsidR="00B64AC8" w:rsidRPr="007965CC">
        <w:rPr>
          <w:rFonts w:ascii="Sylfaen" w:hAnsi="Sylfaen" w:cs="Sylfaen"/>
          <w:b/>
          <w:i/>
          <w:sz w:val="18"/>
          <w:szCs w:val="18"/>
          <w:lang w:val="af-ZA"/>
        </w:rPr>
        <w:t xml:space="preserve"> ԳՆՈՒՄ ԿԱՏԱՐԵԼՈՒ ԸՆԹԱՑԱԿԱՐԳԻ</w:t>
      </w:r>
    </w:p>
    <w:p w:rsidR="00116C88" w:rsidRPr="007965CC" w:rsidRDefault="00B64AC8" w:rsidP="00116C88">
      <w:pPr>
        <w:jc w:val="center"/>
        <w:rPr>
          <w:rFonts w:ascii="Sylfaen" w:hAnsi="Sylfaen" w:cs="Sylfaen"/>
          <w:sz w:val="18"/>
          <w:szCs w:val="18"/>
          <w:lang w:val="hy-AM"/>
        </w:rPr>
      </w:pPr>
      <w:r w:rsidRPr="007965CC">
        <w:rPr>
          <w:rFonts w:ascii="Sylfaen" w:hAnsi="Sylfaen" w:cs="Sylfaen"/>
          <w:b/>
          <w:i/>
          <w:sz w:val="18"/>
          <w:szCs w:val="18"/>
          <w:lang w:val="af-ZA"/>
        </w:rPr>
        <w:t>ԾԱԾԿԱԳԻՐԸ</w:t>
      </w:r>
      <w:r w:rsidRPr="007965CC">
        <w:rPr>
          <w:rFonts w:ascii="Sylfaen" w:hAnsi="Sylfaen" w:cs="Sylfaen"/>
          <w:b/>
          <w:sz w:val="18"/>
          <w:szCs w:val="18"/>
          <w:lang w:val="af-ZA"/>
        </w:rPr>
        <w:t xml:space="preserve">՝ </w:t>
      </w:r>
      <w:r w:rsidR="007965CC" w:rsidRPr="007965CC">
        <w:rPr>
          <w:rFonts w:ascii="Sylfaen" w:hAnsi="Sylfaen" w:cs="Sylfaen"/>
          <w:b/>
          <w:i/>
          <w:sz w:val="18"/>
          <w:szCs w:val="18"/>
          <w:lang w:val="af-ZA"/>
        </w:rPr>
        <w:t>«</w:t>
      </w:r>
      <w:r w:rsidR="007965CC" w:rsidRPr="007965CC">
        <w:rPr>
          <w:rFonts w:ascii="Sylfaen" w:hAnsi="Sylfaen" w:cs="Sylfaen"/>
          <w:b/>
          <w:i/>
          <w:sz w:val="18"/>
          <w:szCs w:val="18"/>
          <w:lang w:val="hy-AM"/>
        </w:rPr>
        <w:t>ԵՄԻԿ-ՇՀԱՇՁԲ</w:t>
      </w:r>
      <w:r w:rsidR="007965CC" w:rsidRPr="007965CC">
        <w:rPr>
          <w:rFonts w:ascii="Sylfaen" w:hAnsi="Sylfaen" w:cs="Sylfaen"/>
          <w:b/>
          <w:i/>
          <w:sz w:val="18"/>
          <w:szCs w:val="18"/>
          <w:lang w:val="af-ZA"/>
        </w:rPr>
        <w:t>-</w:t>
      </w:r>
      <w:r w:rsidR="007965CC" w:rsidRPr="007965CC">
        <w:rPr>
          <w:rFonts w:ascii="Sylfaen" w:hAnsi="Sylfaen" w:cs="Sylfaen"/>
          <w:b/>
          <w:i/>
          <w:sz w:val="18"/>
          <w:szCs w:val="18"/>
          <w:lang w:val="hy-AM"/>
        </w:rPr>
        <w:t>15/3-</w:t>
      </w:r>
      <w:r w:rsidR="007965CC" w:rsidRPr="007965CC">
        <w:rPr>
          <w:rFonts w:ascii="Sylfaen" w:hAnsi="Sylfaen" w:cs="Sylfaen"/>
          <w:b/>
          <w:i/>
          <w:sz w:val="18"/>
          <w:szCs w:val="18"/>
          <w:lang w:val="af-ZA"/>
        </w:rPr>
        <w:t>07</w:t>
      </w:r>
      <w:r w:rsidR="007965CC" w:rsidRPr="007965CC">
        <w:rPr>
          <w:rFonts w:ascii="Sylfaen" w:hAnsi="Sylfaen" w:cs="Sylfaen"/>
          <w:b/>
          <w:i/>
          <w:sz w:val="18"/>
          <w:szCs w:val="18"/>
          <w:lang w:val="hy-AM"/>
        </w:rPr>
        <w:t>/</w:t>
      </w:r>
      <w:r w:rsidR="007965CC" w:rsidRPr="007965CC">
        <w:rPr>
          <w:rFonts w:ascii="Sylfaen" w:hAnsi="Sylfaen" w:cs="Sylfaen"/>
          <w:b/>
          <w:i/>
          <w:sz w:val="18"/>
          <w:szCs w:val="18"/>
          <w:lang w:val="af-ZA"/>
        </w:rPr>
        <w:t>02</w:t>
      </w:r>
      <w:r w:rsidR="007965CC" w:rsidRPr="007965CC">
        <w:rPr>
          <w:rFonts w:ascii="Sylfaen" w:hAnsi="Sylfaen" w:cs="Sylfaen"/>
          <w:b/>
          <w:i/>
          <w:sz w:val="18"/>
          <w:szCs w:val="18"/>
          <w:lang w:val="hy-AM"/>
        </w:rPr>
        <w:t>/1</w:t>
      </w:r>
      <w:r w:rsidR="007965CC" w:rsidRPr="007965CC">
        <w:rPr>
          <w:rFonts w:ascii="Sylfaen" w:hAnsi="Sylfaen" w:cs="Sylfaen"/>
          <w:b/>
          <w:i/>
          <w:sz w:val="18"/>
          <w:szCs w:val="18"/>
          <w:lang w:val="af-ZA"/>
        </w:rPr>
        <w:t>7»</w:t>
      </w:r>
    </w:p>
    <w:p w:rsidR="00B64AC8" w:rsidRPr="007965CC" w:rsidRDefault="00B64AC8" w:rsidP="00116C88">
      <w:pPr>
        <w:jc w:val="center"/>
        <w:rPr>
          <w:rFonts w:ascii="Sylfaen" w:hAnsi="Sylfaen"/>
          <w:sz w:val="18"/>
          <w:szCs w:val="18"/>
          <w:lang w:val="af-ZA"/>
        </w:rPr>
      </w:pPr>
      <w:r w:rsidRPr="007965CC">
        <w:rPr>
          <w:rFonts w:ascii="Sylfaen" w:hAnsi="Sylfaen"/>
          <w:sz w:val="18"/>
          <w:szCs w:val="18"/>
          <w:lang w:val="hy-AM"/>
        </w:rPr>
        <w:t>Պատվիրատուն</w:t>
      </w:r>
      <w:r w:rsidRPr="007965CC">
        <w:rPr>
          <w:rFonts w:ascii="Sylfaen" w:hAnsi="Sylfaen"/>
          <w:sz w:val="18"/>
          <w:szCs w:val="18"/>
          <w:lang w:val="af-ZA"/>
        </w:rPr>
        <w:t xml:space="preserve">` </w:t>
      </w:r>
      <w:r w:rsidRPr="007965CC">
        <w:rPr>
          <w:rFonts w:ascii="Sylfaen" w:hAnsi="Sylfaen"/>
          <w:sz w:val="18"/>
          <w:szCs w:val="18"/>
          <w:lang w:val="hy-AM"/>
        </w:rPr>
        <w:t>ՀՀ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Սպորտի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և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երիտասարդության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հարցերի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նախարարության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«Երիտասարդական</w:t>
      </w:r>
      <w:r w:rsidR="00F63ECD" w:rsidRPr="007965CC">
        <w:rPr>
          <w:rFonts w:ascii="Sylfaen" w:hAnsi="Sylfaen"/>
          <w:sz w:val="18"/>
          <w:szCs w:val="18"/>
          <w:lang w:val="hy-AM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 xml:space="preserve"> միջոցառումների</w:t>
      </w:r>
      <w:r w:rsidR="00F63ECD" w:rsidRPr="007965CC">
        <w:rPr>
          <w:rFonts w:ascii="Sylfaen" w:hAnsi="Sylfaen"/>
          <w:sz w:val="18"/>
          <w:szCs w:val="18"/>
          <w:lang w:val="hy-AM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 xml:space="preserve"> իրականացման կենտրոն» </w:t>
      </w:r>
      <w:r w:rsidR="00F63ECD" w:rsidRPr="007965CC">
        <w:rPr>
          <w:rFonts w:ascii="Sylfaen" w:hAnsi="Sylfaen"/>
          <w:sz w:val="18"/>
          <w:szCs w:val="18"/>
          <w:lang w:val="hy-AM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ՊՈԱԿ-ը</w:t>
      </w:r>
      <w:r w:rsidRPr="007965CC">
        <w:rPr>
          <w:rFonts w:ascii="Sylfaen" w:hAnsi="Sylfaen"/>
          <w:sz w:val="18"/>
          <w:szCs w:val="18"/>
          <w:lang w:val="af-ZA"/>
        </w:rPr>
        <w:t xml:space="preserve">, </w:t>
      </w:r>
      <w:r w:rsidRPr="007965CC">
        <w:rPr>
          <w:rFonts w:ascii="Sylfaen" w:hAnsi="Sylfaen"/>
          <w:sz w:val="18"/>
          <w:szCs w:val="18"/>
          <w:lang w:val="hy-AM"/>
        </w:rPr>
        <w:t>որը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="00F63ECD" w:rsidRPr="007965CC">
        <w:rPr>
          <w:rFonts w:ascii="Sylfaen" w:hAnsi="Sylfaen"/>
          <w:sz w:val="18"/>
          <w:szCs w:val="18"/>
          <w:lang w:val="hy-AM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գտնվում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է</w:t>
      </w:r>
      <w:r w:rsidRPr="007965CC">
        <w:rPr>
          <w:rFonts w:ascii="Sylfaen" w:hAnsi="Sylfaen"/>
          <w:sz w:val="18"/>
          <w:szCs w:val="18"/>
          <w:lang w:val="af-ZA"/>
        </w:rPr>
        <w:t xml:space="preserve"> ՀՀ, ք. Երևան, </w:t>
      </w:r>
      <w:r w:rsidR="003A4BB8" w:rsidRPr="007965CC">
        <w:rPr>
          <w:rFonts w:ascii="Sylfaen" w:hAnsi="Sylfaen"/>
          <w:sz w:val="18"/>
          <w:szCs w:val="18"/>
          <w:lang w:val="hy-AM"/>
        </w:rPr>
        <w:t>Պարույր Սևակ 8, 137</w:t>
      </w:r>
      <w:r w:rsidRPr="007965CC">
        <w:rPr>
          <w:rFonts w:ascii="Sylfaen" w:hAnsi="Sylfaen"/>
          <w:sz w:val="18"/>
          <w:szCs w:val="18"/>
          <w:lang w:val="hy-AM"/>
        </w:rPr>
        <w:t xml:space="preserve"> տարածք 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 w:cs="Sylfaen"/>
          <w:sz w:val="18"/>
          <w:szCs w:val="18"/>
          <w:lang w:val="af-ZA"/>
        </w:rPr>
        <w:t>հասցեում</w:t>
      </w:r>
      <w:r w:rsidRPr="007965CC">
        <w:rPr>
          <w:rFonts w:ascii="Sylfaen" w:hAnsi="Sylfaen"/>
          <w:sz w:val="18"/>
          <w:szCs w:val="18"/>
          <w:lang w:val="af-ZA"/>
        </w:rPr>
        <w:t xml:space="preserve">, </w:t>
      </w:r>
      <w:r w:rsidRPr="007965CC">
        <w:rPr>
          <w:rFonts w:ascii="Sylfaen" w:hAnsi="Sylfaen"/>
          <w:sz w:val="18"/>
          <w:szCs w:val="18"/>
          <w:lang w:val="hy-AM"/>
        </w:rPr>
        <w:t>ստորև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ներկայացնում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է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="00116C88" w:rsidRPr="007965CC">
        <w:rPr>
          <w:rFonts w:ascii="Sylfaen" w:hAnsi="Sylfaen" w:cs="Sylfaen"/>
          <w:i/>
          <w:sz w:val="18"/>
          <w:szCs w:val="18"/>
          <w:lang w:val="af-ZA"/>
        </w:rPr>
        <w:t>«</w:t>
      </w:r>
      <w:r w:rsidR="001C2B14" w:rsidRPr="001C2B14">
        <w:rPr>
          <w:rFonts w:ascii="Sylfaen" w:hAnsi="Sylfaen" w:cs="Sylfaen"/>
          <w:i/>
          <w:sz w:val="20"/>
          <w:lang w:val="hy-AM"/>
        </w:rPr>
        <w:t>ԵՄԻԿ-ՇՀԱՇՁԲ</w:t>
      </w:r>
      <w:r w:rsidR="001C2B14" w:rsidRPr="001C2B14">
        <w:rPr>
          <w:rFonts w:ascii="Sylfaen" w:hAnsi="Sylfaen" w:cs="Sylfaen"/>
          <w:i/>
          <w:sz w:val="20"/>
          <w:lang w:val="af-ZA"/>
        </w:rPr>
        <w:t>-</w:t>
      </w:r>
      <w:r w:rsidR="001C2B14" w:rsidRPr="001C2B14">
        <w:rPr>
          <w:rFonts w:ascii="Sylfaen" w:hAnsi="Sylfaen" w:cs="Sylfaen"/>
          <w:i/>
          <w:sz w:val="20"/>
          <w:lang w:val="hy-AM"/>
        </w:rPr>
        <w:t>15/3-07/02/17</w:t>
      </w:r>
      <w:r w:rsidR="00116C88" w:rsidRPr="007965CC">
        <w:rPr>
          <w:rFonts w:ascii="Sylfaen" w:hAnsi="Sylfaen" w:cs="Sylfaen"/>
          <w:i/>
          <w:sz w:val="18"/>
          <w:szCs w:val="18"/>
          <w:lang w:val="af-ZA"/>
        </w:rPr>
        <w:t>»</w:t>
      </w:r>
      <w:r w:rsidR="00116C88" w:rsidRPr="007965CC">
        <w:rPr>
          <w:rFonts w:ascii="Sylfaen" w:hAnsi="Sylfaen" w:cs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ծածկագրով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հայտարարված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="003A4BB8" w:rsidRPr="007965CC">
        <w:rPr>
          <w:rFonts w:ascii="Sylfaen" w:hAnsi="Sylfaen"/>
          <w:sz w:val="18"/>
          <w:szCs w:val="18"/>
          <w:lang w:val="hy-AM"/>
        </w:rPr>
        <w:t>շրջանակային համաձայնագրով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գնում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կատարելու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ընթացակարգով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պայմանագիր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կնքելու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որոշման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մասին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համառոտ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lang w:val="hy-AM"/>
        </w:rPr>
        <w:t>տեղեկատվությունը։</w:t>
      </w:r>
    </w:p>
    <w:p w:rsidR="00B64AC8" w:rsidRPr="007965CC" w:rsidRDefault="00B64AC8" w:rsidP="00154087">
      <w:pPr>
        <w:tabs>
          <w:tab w:val="left" w:pos="-180"/>
        </w:tabs>
        <w:ind w:left="-360" w:firstLine="360"/>
        <w:jc w:val="both"/>
        <w:rPr>
          <w:rFonts w:ascii="Sylfaen" w:hAnsi="Sylfaen"/>
          <w:sz w:val="18"/>
          <w:szCs w:val="18"/>
          <w:lang w:val="af-ZA"/>
        </w:rPr>
      </w:pPr>
      <w:r w:rsidRPr="007965CC">
        <w:rPr>
          <w:rFonts w:ascii="Sylfaen" w:hAnsi="Sylfaen"/>
          <w:sz w:val="18"/>
          <w:szCs w:val="18"/>
        </w:rPr>
        <w:t>Գնահատող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հանձնաժողովի</w:t>
      </w:r>
      <w:r w:rsidRPr="007965CC">
        <w:rPr>
          <w:rFonts w:ascii="Sylfaen" w:hAnsi="Sylfaen"/>
          <w:sz w:val="18"/>
          <w:szCs w:val="18"/>
          <w:lang w:val="af-ZA"/>
        </w:rPr>
        <w:t xml:space="preserve"> 201</w:t>
      </w:r>
      <w:r w:rsidR="00116C88" w:rsidRPr="007965CC">
        <w:rPr>
          <w:rFonts w:ascii="Sylfaen" w:hAnsi="Sylfaen"/>
          <w:sz w:val="18"/>
          <w:szCs w:val="18"/>
          <w:lang w:val="hy-AM"/>
        </w:rPr>
        <w:t>7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թվականի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="00116C88" w:rsidRPr="007965CC">
        <w:rPr>
          <w:rFonts w:ascii="Sylfaen" w:hAnsi="Sylfaen"/>
          <w:sz w:val="18"/>
          <w:szCs w:val="18"/>
          <w:lang w:val="hy-AM"/>
        </w:rPr>
        <w:t xml:space="preserve">փետրվարի </w:t>
      </w:r>
      <w:r w:rsidR="002263F5"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="00116C88" w:rsidRPr="007965CC">
        <w:rPr>
          <w:rFonts w:ascii="Sylfaen" w:hAnsi="Sylfaen"/>
          <w:sz w:val="18"/>
          <w:szCs w:val="18"/>
          <w:lang w:val="hy-AM"/>
        </w:rPr>
        <w:t>22</w:t>
      </w:r>
      <w:r w:rsidR="002263F5" w:rsidRPr="007965CC">
        <w:rPr>
          <w:rFonts w:ascii="Sylfaen" w:hAnsi="Sylfaen"/>
          <w:sz w:val="18"/>
          <w:szCs w:val="18"/>
          <w:lang w:val="af-ZA"/>
        </w:rPr>
        <w:t>-</w:t>
      </w:r>
      <w:r w:rsidR="002263F5" w:rsidRPr="007965CC">
        <w:rPr>
          <w:rFonts w:ascii="Sylfaen" w:hAnsi="Sylfaen"/>
          <w:sz w:val="18"/>
          <w:szCs w:val="18"/>
          <w:lang w:val="ru-RU"/>
        </w:rPr>
        <w:t>ի</w:t>
      </w:r>
      <w:r w:rsidR="00E70D6F" w:rsidRPr="007965CC">
        <w:rPr>
          <w:rFonts w:ascii="Sylfaen" w:hAnsi="Sylfaen"/>
          <w:sz w:val="18"/>
          <w:szCs w:val="18"/>
          <w:lang w:val="hy-AM"/>
        </w:rPr>
        <w:t xml:space="preserve"> </w:t>
      </w:r>
      <w:r w:rsidR="00116C88" w:rsidRPr="007965CC">
        <w:rPr>
          <w:rFonts w:ascii="Sylfaen" w:hAnsi="Sylfaen"/>
          <w:sz w:val="18"/>
          <w:szCs w:val="18"/>
          <w:lang w:val="hy-AM"/>
        </w:rPr>
        <w:t>1</w:t>
      </w:r>
      <w:r w:rsidR="00E70D6F" w:rsidRPr="007965CC">
        <w:rPr>
          <w:rFonts w:ascii="Sylfaen" w:hAnsi="Sylfaen"/>
          <w:sz w:val="18"/>
          <w:szCs w:val="18"/>
          <w:lang w:val="hy-AM"/>
        </w:rPr>
        <w:t>-</w:t>
      </w:r>
      <w:r w:rsidR="00AC2A73" w:rsidRPr="007965CC">
        <w:rPr>
          <w:rFonts w:ascii="Sylfaen" w:hAnsi="Sylfaen"/>
          <w:sz w:val="18"/>
          <w:szCs w:val="18"/>
          <w:lang w:val="hy-AM"/>
        </w:rPr>
        <w:t>րդ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որոշմամբ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հաստատվել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են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ընթացակարգի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բոլոր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մասնակիցների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կողմից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ներկայացված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հայտերի</w:t>
      </w:r>
      <w:r w:rsidRPr="007965CC">
        <w:rPr>
          <w:rFonts w:ascii="Sylfaen" w:hAnsi="Sylfaen"/>
          <w:sz w:val="18"/>
          <w:szCs w:val="18"/>
          <w:lang w:val="af-ZA"/>
        </w:rPr>
        <w:t xml:space="preserve">` </w:t>
      </w:r>
      <w:r w:rsidRPr="007965CC">
        <w:rPr>
          <w:rFonts w:ascii="Sylfaen" w:hAnsi="Sylfaen"/>
          <w:sz w:val="18"/>
          <w:szCs w:val="18"/>
        </w:rPr>
        <w:t>հրավերի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պահանջներին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համապատասխանության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գնահատման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արդյունքները։</w:t>
      </w:r>
    </w:p>
    <w:p w:rsidR="00116C88" w:rsidRPr="007965CC" w:rsidRDefault="00B64AC8" w:rsidP="00116C88">
      <w:pPr>
        <w:tabs>
          <w:tab w:val="left" w:pos="-180"/>
        </w:tabs>
        <w:ind w:left="-360" w:firstLine="360"/>
        <w:jc w:val="both"/>
        <w:rPr>
          <w:rFonts w:ascii="Sylfaen" w:hAnsi="Sylfaen"/>
          <w:sz w:val="18"/>
          <w:szCs w:val="18"/>
          <w:lang w:val="hy-AM"/>
        </w:rPr>
      </w:pPr>
      <w:r w:rsidRPr="007965CC">
        <w:rPr>
          <w:rFonts w:ascii="Sylfaen" w:hAnsi="Sylfaen"/>
          <w:sz w:val="18"/>
          <w:szCs w:val="18"/>
        </w:rPr>
        <w:t>Համաձ</w:t>
      </w:r>
      <w:r w:rsidR="00F137CF" w:rsidRPr="007965CC">
        <w:rPr>
          <w:rFonts w:ascii="Sylfaen" w:hAnsi="Sylfaen"/>
          <w:sz w:val="18"/>
          <w:szCs w:val="18"/>
          <w:lang w:val="hy-AM"/>
        </w:rPr>
        <w:t>ա</w:t>
      </w:r>
      <w:r w:rsidRPr="007965CC">
        <w:rPr>
          <w:rFonts w:ascii="Sylfaen" w:hAnsi="Sylfaen"/>
          <w:sz w:val="18"/>
          <w:szCs w:val="18"/>
        </w:rPr>
        <w:t>յն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որի</w:t>
      </w:r>
      <w:r w:rsidRPr="007965CC">
        <w:rPr>
          <w:rFonts w:ascii="Sylfaen" w:hAnsi="Sylfaen"/>
          <w:sz w:val="18"/>
          <w:szCs w:val="18"/>
          <w:lang w:val="af-ZA"/>
        </w:rPr>
        <w:t>`</w:t>
      </w:r>
      <w:r w:rsidR="00683A6D" w:rsidRPr="007965CC">
        <w:rPr>
          <w:rFonts w:ascii="Sylfaen" w:hAnsi="Sylfaen"/>
          <w:sz w:val="18"/>
          <w:szCs w:val="18"/>
          <w:lang w:val="hy-AM"/>
        </w:rPr>
        <w:t>գ</w:t>
      </w:r>
      <w:r w:rsidRPr="007965CC">
        <w:rPr>
          <w:rFonts w:ascii="Sylfaen" w:hAnsi="Sylfaen"/>
          <w:sz w:val="18"/>
          <w:szCs w:val="18"/>
        </w:rPr>
        <w:t>նման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առարկա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="00294E6E" w:rsidRPr="007965CC">
        <w:rPr>
          <w:rFonts w:ascii="Sylfaen" w:hAnsi="Sylfaen"/>
          <w:sz w:val="18"/>
          <w:szCs w:val="18"/>
          <w:lang w:val="hy-AM"/>
        </w:rPr>
        <w:t>են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հանդիսանում</w:t>
      </w:r>
      <w:r w:rsidRPr="007965CC">
        <w:rPr>
          <w:rFonts w:ascii="Sylfaen" w:hAnsi="Sylfaen"/>
          <w:sz w:val="18"/>
          <w:szCs w:val="18"/>
          <w:lang w:val="af-ZA"/>
        </w:rPr>
        <w:t xml:space="preserve">` </w:t>
      </w:r>
    </w:p>
    <w:p w:rsidR="00116C88" w:rsidRPr="007965CC" w:rsidRDefault="00116C88" w:rsidP="00116C88">
      <w:pPr>
        <w:tabs>
          <w:tab w:val="left" w:pos="-180"/>
        </w:tabs>
        <w:ind w:left="-360" w:firstLine="360"/>
        <w:jc w:val="both"/>
        <w:rPr>
          <w:rFonts w:ascii="Sylfaen" w:hAnsi="Sylfaen"/>
          <w:sz w:val="18"/>
          <w:szCs w:val="18"/>
          <w:lang w:val="hy-AM"/>
        </w:rPr>
      </w:pPr>
    </w:p>
    <w:p w:rsidR="00116C88" w:rsidRPr="007965CC" w:rsidRDefault="00B64AC8" w:rsidP="00116C88">
      <w:pPr>
        <w:tabs>
          <w:tab w:val="left" w:pos="-180"/>
        </w:tabs>
        <w:ind w:left="-360"/>
        <w:jc w:val="both"/>
        <w:rPr>
          <w:rFonts w:ascii="Sylfaen" w:hAnsi="Sylfaen"/>
          <w:sz w:val="18"/>
          <w:szCs w:val="18"/>
          <w:lang w:val="hy-AM"/>
        </w:rPr>
      </w:pPr>
      <w:r w:rsidRPr="007965CC">
        <w:rPr>
          <w:rFonts w:ascii="Sylfaen" w:hAnsi="Sylfaen"/>
          <w:b/>
          <w:sz w:val="18"/>
          <w:szCs w:val="18"/>
          <w:lang w:val="af-ZA"/>
        </w:rPr>
        <w:t>Չափաբաժին 1</w:t>
      </w:r>
      <w:r w:rsidRPr="007965CC">
        <w:rPr>
          <w:rFonts w:ascii="Sylfaen" w:hAnsi="Sylfaen" w:cs="Sylfaen"/>
          <w:sz w:val="18"/>
          <w:szCs w:val="18"/>
          <w:lang w:val="af-ZA"/>
        </w:rPr>
        <w:t xml:space="preserve">` </w:t>
      </w:r>
      <w:r w:rsidR="007965CC" w:rsidRPr="007965CC">
        <w:rPr>
          <w:rFonts w:ascii="Sylfaen" w:hAnsi="Sylfaen"/>
          <w:sz w:val="18"/>
          <w:szCs w:val="18"/>
          <w:lang w:val="hy-AM"/>
        </w:rPr>
        <w:t>Վկայականների տպագրություն</w:t>
      </w:r>
    </w:p>
    <w:tbl>
      <w:tblPr>
        <w:tblW w:w="111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7"/>
        <w:gridCol w:w="2770"/>
        <w:gridCol w:w="2553"/>
        <w:gridCol w:w="2587"/>
        <w:gridCol w:w="2621"/>
      </w:tblGrid>
      <w:tr w:rsidR="00B64AC8" w:rsidRPr="007965CC" w:rsidTr="007965CC">
        <w:trPr>
          <w:trHeight w:val="923"/>
          <w:jc w:val="center"/>
        </w:trPr>
        <w:tc>
          <w:tcPr>
            <w:tcW w:w="595" w:type="dxa"/>
            <w:shd w:val="clear" w:color="auto" w:fill="auto"/>
            <w:vAlign w:val="center"/>
          </w:tcPr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>/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Մասնակցի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անվանումը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</w:p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</w:p>
        </w:tc>
        <w:tc>
          <w:tcPr>
            <w:tcW w:w="2578" w:type="dxa"/>
            <w:shd w:val="clear" w:color="auto" w:fill="auto"/>
            <w:vAlign w:val="center"/>
          </w:tcPr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Հրավերի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պահանջներին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համապատասխանող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հայտեր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</w:p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>/</w:t>
            </w:r>
            <w:r w:rsidRPr="007965CC">
              <w:rPr>
                <w:rFonts w:ascii="Sylfaen" w:hAnsi="Sylfaen" w:cs="Sylfaen"/>
                <w:sz w:val="18"/>
                <w:szCs w:val="18"/>
                <w:lang w:val="af-ZA"/>
              </w:rPr>
              <w:t>համապատասխանելու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sz w:val="18"/>
                <w:szCs w:val="18"/>
                <w:lang w:val="af-ZA"/>
              </w:rPr>
              <w:t>դեպքում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sz w:val="18"/>
                <w:szCs w:val="18"/>
                <w:lang w:val="af-ZA"/>
              </w:rPr>
              <w:t>նշել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Հրավերի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պահանջներին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չհամապատասխանող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հայտեր</w:t>
            </w:r>
          </w:p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>/</w:t>
            </w:r>
            <w:r w:rsidRPr="007965CC">
              <w:rPr>
                <w:rFonts w:ascii="Sylfaen" w:hAnsi="Sylfaen" w:cs="Sylfaen"/>
                <w:sz w:val="18"/>
                <w:szCs w:val="18"/>
                <w:lang w:val="af-ZA"/>
              </w:rPr>
              <w:t>չհամապատասխանելու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sz w:val="18"/>
                <w:szCs w:val="18"/>
                <w:lang w:val="af-ZA"/>
              </w:rPr>
              <w:t>դեպքում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sz w:val="18"/>
                <w:szCs w:val="18"/>
                <w:lang w:val="af-ZA"/>
              </w:rPr>
              <w:t>նշել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499" w:type="dxa"/>
            <w:shd w:val="clear" w:color="auto" w:fill="auto"/>
            <w:vAlign w:val="center"/>
          </w:tcPr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Անհամապատասխանության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համառոտ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նկարագրություն</w:t>
            </w:r>
          </w:p>
        </w:tc>
      </w:tr>
      <w:tr w:rsidR="007965CC" w:rsidRPr="007965CC" w:rsidTr="007965CC">
        <w:trPr>
          <w:trHeight w:val="221"/>
          <w:jc w:val="center"/>
        </w:trPr>
        <w:tc>
          <w:tcPr>
            <w:tcW w:w="595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>1</w:t>
            </w:r>
          </w:p>
        </w:tc>
        <w:tc>
          <w:tcPr>
            <w:tcW w:w="2836" w:type="dxa"/>
            <w:shd w:val="clear" w:color="auto" w:fill="auto"/>
          </w:tcPr>
          <w:p w:rsidR="007965CC" w:rsidRPr="007965CC" w:rsidRDefault="007965CC" w:rsidP="001E08A2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7965CC">
              <w:rPr>
                <w:rFonts w:ascii="Sylfaen" w:hAnsi="Sylfaen"/>
                <w:sz w:val="18"/>
                <w:szCs w:val="18"/>
                <w:lang w:val="hy-AM"/>
              </w:rPr>
              <w:t xml:space="preserve">«Միսմա» </w:t>
            </w:r>
            <w:r w:rsidRPr="007965CC">
              <w:rPr>
                <w:rFonts w:ascii="Sylfaen" w:hAnsi="Sylfaen" w:cs="Sylfaen"/>
                <w:sz w:val="18"/>
                <w:szCs w:val="18"/>
                <w:lang w:val="hy-AM"/>
              </w:rPr>
              <w:t>ՍՊԸ-</w:t>
            </w:r>
            <w:r w:rsidRPr="007965CC">
              <w:rPr>
                <w:sz w:val="18"/>
                <w:szCs w:val="18"/>
                <w:lang w:val="hy-AM"/>
              </w:rPr>
              <w:t xml:space="preserve"> </w:t>
            </w:r>
            <w:r w:rsidRPr="007965CC">
              <w:rPr>
                <w:rFonts w:ascii="Sylfaen" w:hAnsi="Sylfaen" w:cs="Sylfaen"/>
                <w:sz w:val="18"/>
                <w:szCs w:val="18"/>
                <w:lang w:val="hy-AM"/>
              </w:rPr>
              <w:t>ք. Երևան, Հանրապետության 49,7/1</w:t>
            </w:r>
          </w:p>
        </w:tc>
        <w:tc>
          <w:tcPr>
            <w:tcW w:w="2578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>X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sz w:val="18"/>
                <w:szCs w:val="18"/>
                <w:lang w:val="af-ZA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sz w:val="18"/>
                <w:szCs w:val="18"/>
                <w:lang w:val="af-ZA"/>
              </w:rPr>
            </w:pPr>
          </w:p>
        </w:tc>
      </w:tr>
      <w:tr w:rsidR="007965CC" w:rsidRPr="007965CC" w:rsidTr="007965CC">
        <w:trPr>
          <w:trHeight w:val="221"/>
          <w:jc w:val="center"/>
        </w:trPr>
        <w:tc>
          <w:tcPr>
            <w:tcW w:w="595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ru-RU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ru-RU"/>
              </w:rPr>
              <w:t>2</w:t>
            </w:r>
          </w:p>
        </w:tc>
        <w:tc>
          <w:tcPr>
            <w:tcW w:w="2836" w:type="dxa"/>
            <w:shd w:val="clear" w:color="auto" w:fill="auto"/>
          </w:tcPr>
          <w:p w:rsidR="007965CC" w:rsidRPr="007965CC" w:rsidRDefault="007965CC" w:rsidP="001E08A2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7965CC">
              <w:rPr>
                <w:rFonts w:ascii="Sylfaen" w:hAnsi="Sylfaen"/>
                <w:sz w:val="18"/>
                <w:szCs w:val="18"/>
                <w:lang w:val="hy-AM"/>
              </w:rPr>
              <w:t>«Մաստեր Պրինտ» ՍՊԸ  ք. Երևան, 16թաղ. 20շ. 23բն.</w:t>
            </w:r>
          </w:p>
        </w:tc>
        <w:tc>
          <w:tcPr>
            <w:tcW w:w="2578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>X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sz w:val="18"/>
                <w:szCs w:val="18"/>
                <w:lang w:val="af-ZA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sz w:val="18"/>
                <w:szCs w:val="18"/>
                <w:lang w:val="af-ZA"/>
              </w:rPr>
            </w:pPr>
          </w:p>
        </w:tc>
      </w:tr>
      <w:tr w:rsidR="007965CC" w:rsidRPr="007965CC" w:rsidTr="007965CC">
        <w:trPr>
          <w:trHeight w:val="158"/>
          <w:jc w:val="center"/>
        </w:trPr>
        <w:tc>
          <w:tcPr>
            <w:tcW w:w="595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hy-AM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hy-AM"/>
              </w:rPr>
              <w:t>3</w:t>
            </w:r>
          </w:p>
        </w:tc>
        <w:tc>
          <w:tcPr>
            <w:tcW w:w="2836" w:type="dxa"/>
            <w:shd w:val="clear" w:color="auto" w:fill="auto"/>
          </w:tcPr>
          <w:p w:rsidR="007965CC" w:rsidRPr="007965CC" w:rsidRDefault="007965CC" w:rsidP="001E08A2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7965CC">
              <w:rPr>
                <w:rFonts w:ascii="Sylfaen" w:hAnsi="Sylfaen"/>
                <w:sz w:val="18"/>
                <w:szCs w:val="18"/>
                <w:lang w:val="hy-AM"/>
              </w:rPr>
              <w:t>«Մաքս Պրինտ»  ՍՊԸ -ք. Երևան, Կոմիտասի պ. 60/2</w:t>
            </w:r>
          </w:p>
        </w:tc>
        <w:tc>
          <w:tcPr>
            <w:tcW w:w="2578" w:type="dxa"/>
            <w:shd w:val="clear" w:color="auto" w:fill="auto"/>
            <w:vAlign w:val="center"/>
          </w:tcPr>
          <w:p w:rsidR="007965CC" w:rsidRPr="007965CC" w:rsidRDefault="007965CC" w:rsidP="00A829D1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>X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sz w:val="18"/>
                <w:szCs w:val="18"/>
                <w:lang w:val="af-ZA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</w:tbl>
    <w:p w:rsidR="00683A6D" w:rsidRPr="007965CC" w:rsidRDefault="00683A6D" w:rsidP="00B64AC8">
      <w:pPr>
        <w:jc w:val="both"/>
        <w:rPr>
          <w:rFonts w:ascii="Sylfaen" w:hAnsi="Sylfaen"/>
          <w:sz w:val="18"/>
          <w:szCs w:val="18"/>
          <w:lang w:val="af-ZA"/>
        </w:rPr>
      </w:pPr>
    </w:p>
    <w:tbl>
      <w:tblPr>
        <w:tblW w:w="100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04"/>
        <w:gridCol w:w="2709"/>
        <w:gridCol w:w="2775"/>
        <w:gridCol w:w="2520"/>
      </w:tblGrid>
      <w:tr w:rsidR="00B64AC8" w:rsidRPr="001C2B14" w:rsidTr="000B3D8C">
        <w:trPr>
          <w:trHeight w:val="338"/>
          <w:jc w:val="center"/>
        </w:trPr>
        <w:tc>
          <w:tcPr>
            <w:tcW w:w="2004" w:type="dxa"/>
            <w:shd w:val="clear" w:color="auto" w:fill="auto"/>
            <w:vAlign w:val="center"/>
          </w:tcPr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Մասնակիցների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զբաղեցրած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տեղերը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Մասնակցի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անվանումը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Ընտրված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մասնակից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>/</w:t>
            </w:r>
            <w:r w:rsidRPr="007965CC">
              <w:rPr>
                <w:rFonts w:ascii="Sylfaen" w:hAnsi="Sylfaen" w:cs="Sylfaen"/>
                <w:sz w:val="18"/>
                <w:szCs w:val="18"/>
                <w:lang w:val="af-ZA"/>
              </w:rPr>
              <w:t>ընտրված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sz w:val="18"/>
                <w:szCs w:val="18"/>
                <w:lang w:val="af-ZA"/>
              </w:rPr>
              <w:t>մասնակցի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sz w:val="18"/>
                <w:szCs w:val="18"/>
                <w:lang w:val="af-ZA"/>
              </w:rPr>
              <w:t>համար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sz w:val="18"/>
                <w:szCs w:val="18"/>
                <w:lang w:val="af-ZA"/>
              </w:rPr>
              <w:t>նշել</w:t>
            </w:r>
            <w:r w:rsidRPr="007965CC">
              <w:rPr>
                <w:rFonts w:ascii="Sylfaen" w:hAnsi="Sylfaen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Մասնակցի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առաջարկած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գին</w:t>
            </w:r>
          </w:p>
          <w:p w:rsidR="00B64AC8" w:rsidRPr="007965CC" w:rsidRDefault="00B64AC8" w:rsidP="006640B3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>/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առանց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 xml:space="preserve"> </w:t>
            </w:r>
            <w:r w:rsidRPr="007965CC">
              <w:rPr>
                <w:rFonts w:ascii="Sylfaen" w:hAnsi="Sylfaen" w:cs="Sylfaen"/>
                <w:b/>
                <w:sz w:val="18"/>
                <w:szCs w:val="18"/>
                <w:lang w:val="af-ZA"/>
              </w:rPr>
              <w:t>ԱՀՀ</w:t>
            </w: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>/</w:t>
            </w:r>
          </w:p>
        </w:tc>
      </w:tr>
      <w:tr w:rsidR="007965CC" w:rsidRPr="007965CC" w:rsidTr="00FD4073">
        <w:trPr>
          <w:trHeight w:val="221"/>
          <w:jc w:val="center"/>
        </w:trPr>
        <w:tc>
          <w:tcPr>
            <w:tcW w:w="2004" w:type="dxa"/>
            <w:shd w:val="clear" w:color="auto" w:fill="auto"/>
            <w:vAlign w:val="center"/>
          </w:tcPr>
          <w:p w:rsidR="007965CC" w:rsidRPr="007965CC" w:rsidRDefault="007965CC" w:rsidP="00F63ECD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>1</w:t>
            </w:r>
          </w:p>
        </w:tc>
        <w:tc>
          <w:tcPr>
            <w:tcW w:w="2709" w:type="dxa"/>
            <w:shd w:val="clear" w:color="auto" w:fill="auto"/>
          </w:tcPr>
          <w:p w:rsidR="007965CC" w:rsidRPr="007965CC" w:rsidRDefault="007965CC" w:rsidP="007965CC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7965CC">
              <w:rPr>
                <w:rFonts w:ascii="Sylfaen" w:hAnsi="Sylfaen"/>
                <w:sz w:val="18"/>
                <w:szCs w:val="18"/>
                <w:lang w:val="ru-RU"/>
              </w:rPr>
              <w:t>«</w:t>
            </w:r>
            <w:r w:rsidRPr="007965CC">
              <w:rPr>
                <w:rFonts w:ascii="Sylfaen" w:hAnsi="Sylfaen"/>
                <w:sz w:val="18"/>
                <w:szCs w:val="18"/>
                <w:lang w:val="hy-AM"/>
              </w:rPr>
              <w:t xml:space="preserve">Միսմա» </w:t>
            </w:r>
            <w:r w:rsidRPr="007965CC">
              <w:rPr>
                <w:rFonts w:ascii="Sylfaen" w:hAnsi="Sylfaen" w:cs="Sylfaen"/>
                <w:sz w:val="18"/>
                <w:szCs w:val="18"/>
                <w:lang w:val="hy-AM"/>
              </w:rPr>
              <w:t>ՍՊԸ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7965CC" w:rsidRPr="007965CC" w:rsidRDefault="007965CC" w:rsidP="00F63ECD">
            <w:pPr>
              <w:jc w:val="center"/>
              <w:rPr>
                <w:rFonts w:ascii="Sylfaen" w:hAnsi="Sylfaen"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>X</w:t>
            </w:r>
          </w:p>
        </w:tc>
        <w:tc>
          <w:tcPr>
            <w:tcW w:w="2520" w:type="dxa"/>
            <w:shd w:val="clear" w:color="auto" w:fill="auto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 w:rsidRPr="007965CC">
              <w:rPr>
                <w:rFonts w:ascii="Sylfaen" w:hAnsi="Sylfaen"/>
                <w:sz w:val="18"/>
                <w:szCs w:val="18"/>
                <w:lang w:val="ru-RU"/>
              </w:rPr>
              <w:t>8 000</w:t>
            </w:r>
          </w:p>
        </w:tc>
      </w:tr>
      <w:tr w:rsidR="007965CC" w:rsidRPr="007965CC" w:rsidTr="00154087">
        <w:trPr>
          <w:trHeight w:val="113"/>
          <w:jc w:val="center"/>
        </w:trPr>
        <w:tc>
          <w:tcPr>
            <w:tcW w:w="2004" w:type="dxa"/>
            <w:shd w:val="clear" w:color="auto" w:fill="auto"/>
            <w:vAlign w:val="center"/>
          </w:tcPr>
          <w:p w:rsidR="007965CC" w:rsidRPr="007965CC" w:rsidRDefault="007965CC" w:rsidP="00F63ECD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af-ZA"/>
              </w:rPr>
              <w:t>2</w:t>
            </w:r>
          </w:p>
        </w:tc>
        <w:tc>
          <w:tcPr>
            <w:tcW w:w="2709" w:type="dxa"/>
            <w:shd w:val="clear" w:color="auto" w:fill="auto"/>
          </w:tcPr>
          <w:p w:rsidR="007965CC" w:rsidRPr="007965CC" w:rsidRDefault="007965CC" w:rsidP="007965CC">
            <w:pPr>
              <w:rPr>
                <w:rFonts w:ascii="Calibri" w:hAnsi="Calibri" w:cs="Sylfaen"/>
                <w:sz w:val="18"/>
                <w:szCs w:val="18"/>
                <w:lang w:val="ru-RU"/>
              </w:rPr>
            </w:pPr>
            <w:r w:rsidRPr="007965CC">
              <w:rPr>
                <w:rFonts w:ascii="Sylfaen" w:hAnsi="Sylfaen"/>
                <w:sz w:val="18"/>
                <w:szCs w:val="18"/>
                <w:lang w:val="hy-AM"/>
              </w:rPr>
              <w:t xml:space="preserve">«Մաստեր Պրինտ» ՍՊԸ  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7965CC" w:rsidRPr="007965CC" w:rsidRDefault="007965CC" w:rsidP="00F63ECD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</w:p>
        </w:tc>
        <w:tc>
          <w:tcPr>
            <w:tcW w:w="2520" w:type="dxa"/>
            <w:shd w:val="clear" w:color="auto" w:fill="auto"/>
          </w:tcPr>
          <w:p w:rsidR="007965CC" w:rsidRPr="007965CC" w:rsidRDefault="007965CC" w:rsidP="006640B3">
            <w:pPr>
              <w:jc w:val="center"/>
              <w:rPr>
                <w:sz w:val="18"/>
                <w:szCs w:val="18"/>
                <w:lang w:val="ru-RU"/>
              </w:rPr>
            </w:pPr>
            <w:r w:rsidRPr="007965CC">
              <w:rPr>
                <w:rFonts w:ascii="Sylfaen" w:hAnsi="Sylfaen"/>
                <w:sz w:val="18"/>
                <w:szCs w:val="18"/>
                <w:lang w:val="ru-RU"/>
              </w:rPr>
              <w:t>12 000</w:t>
            </w:r>
          </w:p>
        </w:tc>
      </w:tr>
      <w:tr w:rsidR="007965CC" w:rsidRPr="007965CC" w:rsidTr="00154087">
        <w:trPr>
          <w:trHeight w:val="113"/>
          <w:jc w:val="center"/>
        </w:trPr>
        <w:tc>
          <w:tcPr>
            <w:tcW w:w="2004" w:type="dxa"/>
            <w:shd w:val="clear" w:color="auto" w:fill="auto"/>
            <w:vAlign w:val="center"/>
          </w:tcPr>
          <w:p w:rsidR="007965CC" w:rsidRPr="007965CC" w:rsidRDefault="007965CC" w:rsidP="00F63ECD">
            <w:pPr>
              <w:jc w:val="center"/>
              <w:rPr>
                <w:rFonts w:ascii="Sylfaen" w:hAnsi="Sylfaen"/>
                <w:b/>
                <w:sz w:val="18"/>
                <w:szCs w:val="18"/>
                <w:lang w:val="hy-AM"/>
              </w:rPr>
            </w:pPr>
            <w:r w:rsidRPr="007965CC">
              <w:rPr>
                <w:rFonts w:ascii="Sylfaen" w:hAnsi="Sylfaen"/>
                <w:b/>
                <w:sz w:val="18"/>
                <w:szCs w:val="18"/>
                <w:lang w:val="hy-AM"/>
              </w:rPr>
              <w:t>3</w:t>
            </w:r>
          </w:p>
        </w:tc>
        <w:tc>
          <w:tcPr>
            <w:tcW w:w="2709" w:type="dxa"/>
            <w:shd w:val="clear" w:color="auto" w:fill="auto"/>
          </w:tcPr>
          <w:p w:rsidR="007965CC" w:rsidRPr="007965CC" w:rsidRDefault="007965CC" w:rsidP="007965CC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7965CC">
              <w:rPr>
                <w:rFonts w:ascii="Sylfaen" w:hAnsi="Sylfaen"/>
                <w:sz w:val="18"/>
                <w:szCs w:val="18"/>
                <w:lang w:val="hy-AM"/>
              </w:rPr>
              <w:t xml:space="preserve">«Մաքս Պրինտ»  ՍՊԸ 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7965CC" w:rsidRPr="007965CC" w:rsidRDefault="007965CC" w:rsidP="00F63ECD">
            <w:pPr>
              <w:jc w:val="center"/>
              <w:rPr>
                <w:rFonts w:ascii="Sylfaen" w:hAnsi="Sylfaen"/>
                <w:b/>
                <w:sz w:val="18"/>
                <w:szCs w:val="18"/>
                <w:lang w:val="af-ZA"/>
              </w:rPr>
            </w:pPr>
          </w:p>
        </w:tc>
        <w:tc>
          <w:tcPr>
            <w:tcW w:w="2520" w:type="dxa"/>
            <w:shd w:val="clear" w:color="auto" w:fill="auto"/>
          </w:tcPr>
          <w:p w:rsidR="007965CC" w:rsidRPr="007965CC" w:rsidRDefault="007965CC" w:rsidP="006640B3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 w:rsidRPr="007965CC">
              <w:rPr>
                <w:rFonts w:ascii="Sylfaen" w:hAnsi="Sylfaen"/>
                <w:sz w:val="18"/>
                <w:szCs w:val="18"/>
                <w:lang w:val="ru-RU"/>
              </w:rPr>
              <w:t>16 000</w:t>
            </w:r>
          </w:p>
        </w:tc>
      </w:tr>
    </w:tbl>
    <w:p w:rsidR="00DB636F" w:rsidRPr="007965CC" w:rsidRDefault="00DB636F" w:rsidP="00683A6D">
      <w:pPr>
        <w:jc w:val="both"/>
        <w:rPr>
          <w:rFonts w:ascii="Sylfaen" w:hAnsi="Sylfaen"/>
          <w:b/>
          <w:sz w:val="18"/>
          <w:szCs w:val="18"/>
          <w:lang w:val="af-ZA"/>
        </w:rPr>
      </w:pPr>
    </w:p>
    <w:p w:rsidR="00683A6D" w:rsidRPr="007965CC" w:rsidRDefault="00683A6D" w:rsidP="00B64AC8">
      <w:pPr>
        <w:ind w:firstLine="708"/>
        <w:jc w:val="both"/>
        <w:rPr>
          <w:rFonts w:ascii="Sylfaen" w:hAnsi="Sylfaen"/>
          <w:sz w:val="18"/>
          <w:szCs w:val="18"/>
          <w:lang w:val="hy-AM"/>
        </w:rPr>
      </w:pPr>
    </w:p>
    <w:p w:rsidR="002263F5" w:rsidRPr="007965CC" w:rsidRDefault="00B64AC8" w:rsidP="00B64AC8">
      <w:pPr>
        <w:ind w:firstLine="708"/>
        <w:jc w:val="both"/>
        <w:rPr>
          <w:rFonts w:ascii="Sylfaen" w:hAnsi="Sylfaen"/>
          <w:b/>
          <w:sz w:val="18"/>
          <w:szCs w:val="18"/>
          <w:lang w:val="af-ZA"/>
        </w:rPr>
      </w:pPr>
      <w:r w:rsidRPr="007965CC">
        <w:rPr>
          <w:rFonts w:ascii="Sylfaen" w:hAnsi="Sylfaen"/>
          <w:sz w:val="18"/>
          <w:szCs w:val="18"/>
          <w:lang w:val="af-ZA"/>
        </w:rPr>
        <w:t xml:space="preserve">Ընտրված մասնակցին որոշելու համար կիրառված չափանիշ՝ </w:t>
      </w:r>
      <w:r w:rsidRPr="007965CC">
        <w:rPr>
          <w:rFonts w:ascii="Sylfaen" w:hAnsi="Sylfaen"/>
          <w:b/>
          <w:sz w:val="18"/>
          <w:szCs w:val="18"/>
          <w:lang w:val="af-ZA"/>
        </w:rPr>
        <w:t xml:space="preserve">հրավերով սահմանված </w:t>
      </w:r>
    </w:p>
    <w:p w:rsidR="00B64AC8" w:rsidRPr="007965CC" w:rsidRDefault="00B64AC8" w:rsidP="00B64AC8">
      <w:pPr>
        <w:ind w:firstLine="708"/>
        <w:jc w:val="both"/>
        <w:rPr>
          <w:rFonts w:ascii="Sylfaen" w:hAnsi="Sylfaen"/>
          <w:b/>
          <w:sz w:val="18"/>
          <w:szCs w:val="18"/>
          <w:lang w:val="af-ZA"/>
        </w:rPr>
      </w:pPr>
      <w:r w:rsidRPr="007965CC">
        <w:rPr>
          <w:rFonts w:ascii="Sylfaen" w:hAnsi="Sylfaen"/>
          <w:b/>
          <w:sz w:val="18"/>
          <w:szCs w:val="18"/>
          <w:lang w:val="af-ZA"/>
        </w:rPr>
        <w:t xml:space="preserve">պահանջներին համապատասխանող նվազագույն գնային առաջարկ ներկայացրած մասնակցին նախապատվություն տալու սկզբունք։ </w:t>
      </w:r>
    </w:p>
    <w:p w:rsidR="00B64AC8" w:rsidRPr="007965CC" w:rsidRDefault="00B64AC8" w:rsidP="00B64AC8">
      <w:pPr>
        <w:ind w:firstLine="708"/>
        <w:jc w:val="both"/>
        <w:rPr>
          <w:rFonts w:ascii="Sylfaen" w:hAnsi="Sylfaen"/>
          <w:sz w:val="18"/>
          <w:szCs w:val="18"/>
          <w:lang w:val="af-ZA"/>
        </w:rPr>
      </w:pPr>
      <w:r w:rsidRPr="007965CC">
        <w:rPr>
          <w:rFonts w:ascii="Sylfaen" w:hAnsi="Sylfaen"/>
          <w:sz w:val="18"/>
          <w:szCs w:val="18"/>
          <w:lang w:val="af-ZA"/>
        </w:rPr>
        <w:t>1</w:t>
      </w:r>
      <w:r w:rsidR="00116C88" w:rsidRPr="007965CC">
        <w:rPr>
          <w:rFonts w:ascii="Sylfaen" w:hAnsi="Sylfaen"/>
          <w:sz w:val="18"/>
          <w:szCs w:val="18"/>
          <w:lang w:val="hy-AM"/>
        </w:rPr>
        <w:t xml:space="preserve">-ին </w:t>
      </w:r>
      <w:r w:rsidRPr="007965CC">
        <w:rPr>
          <w:rFonts w:ascii="Sylfaen" w:hAnsi="Sylfaen"/>
          <w:sz w:val="18"/>
          <w:szCs w:val="18"/>
          <w:lang w:val="af-ZA"/>
        </w:rPr>
        <w:t xml:space="preserve">  </w:t>
      </w:r>
      <w:r w:rsidRPr="007965CC">
        <w:rPr>
          <w:rFonts w:ascii="Sylfaen" w:hAnsi="Sylfaen"/>
          <w:sz w:val="18"/>
          <w:szCs w:val="18"/>
          <w:lang w:val="hy-AM"/>
        </w:rPr>
        <w:t>չափաբաժ</w:t>
      </w:r>
      <w:r w:rsidR="00216AE4" w:rsidRPr="007965CC">
        <w:rPr>
          <w:rFonts w:ascii="Sylfaen" w:hAnsi="Sylfaen"/>
          <w:sz w:val="18"/>
          <w:szCs w:val="18"/>
          <w:lang w:val="hy-AM"/>
        </w:rPr>
        <w:t>նի</w:t>
      </w:r>
      <w:r w:rsidRPr="007965CC">
        <w:rPr>
          <w:rFonts w:ascii="Sylfaen" w:hAnsi="Sylfaen"/>
          <w:sz w:val="18"/>
          <w:szCs w:val="18"/>
          <w:lang w:val="hy-AM"/>
        </w:rPr>
        <w:t xml:space="preserve"> համար </w:t>
      </w:r>
      <w:r w:rsidRPr="007965CC">
        <w:rPr>
          <w:rFonts w:ascii="Sylfaen" w:hAnsi="Sylfaen"/>
          <w:sz w:val="18"/>
          <w:szCs w:val="18"/>
          <w:lang w:val="af-ZA"/>
        </w:rPr>
        <w:t xml:space="preserve"> անգործության ժամկետ </w:t>
      </w:r>
      <w:r w:rsidRPr="007965CC">
        <w:rPr>
          <w:rFonts w:ascii="Sylfaen" w:hAnsi="Sylfaen"/>
          <w:sz w:val="18"/>
          <w:szCs w:val="18"/>
          <w:lang w:val="hy-AM"/>
        </w:rPr>
        <w:t xml:space="preserve"> է սահմանվում </w:t>
      </w:r>
      <w:r w:rsidRPr="007965CC">
        <w:rPr>
          <w:rFonts w:ascii="Sylfaen" w:hAnsi="Sylfaen"/>
          <w:sz w:val="18"/>
          <w:szCs w:val="18"/>
          <w:lang w:val="af-ZA"/>
        </w:rPr>
        <w:t xml:space="preserve">5 </w:t>
      </w:r>
      <w:r w:rsidRPr="007965CC">
        <w:rPr>
          <w:rFonts w:ascii="Sylfaen" w:hAnsi="Sylfaen"/>
          <w:sz w:val="18"/>
          <w:szCs w:val="18"/>
        </w:rPr>
        <w:t>օրացուցային</w:t>
      </w:r>
      <w:r w:rsidRPr="007965CC">
        <w:rPr>
          <w:rFonts w:ascii="Sylfaen" w:hAnsi="Sylfaen"/>
          <w:sz w:val="18"/>
          <w:szCs w:val="18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</w:rPr>
        <w:t>օր</w:t>
      </w:r>
      <w:r w:rsidRPr="007965CC">
        <w:rPr>
          <w:rFonts w:ascii="Sylfaen" w:hAnsi="Sylfaen"/>
          <w:sz w:val="18"/>
          <w:szCs w:val="18"/>
          <w:lang w:val="af-ZA"/>
        </w:rPr>
        <w:t>:</w:t>
      </w:r>
    </w:p>
    <w:p w:rsidR="00B64AC8" w:rsidRPr="007965CC" w:rsidRDefault="00B64AC8" w:rsidP="00B64AC8">
      <w:pPr>
        <w:ind w:firstLine="708"/>
        <w:jc w:val="both"/>
        <w:rPr>
          <w:rFonts w:ascii="Sylfaen" w:hAnsi="Sylfaen"/>
          <w:sz w:val="18"/>
          <w:szCs w:val="18"/>
          <w:lang w:val="af-ZA"/>
        </w:rPr>
      </w:pPr>
      <w:r w:rsidRPr="007965CC">
        <w:rPr>
          <w:rFonts w:ascii="Sylfaen" w:hAnsi="Sylfaen"/>
          <w:sz w:val="18"/>
          <w:szCs w:val="18"/>
          <w:lang w:val="af-ZA"/>
        </w:rPr>
        <w:t xml:space="preserve">Սույն հայտարարության հետ կապված լրացուցիչ տեղեկություններ ստանալու համար կարող եք դիմել գնումների համակարգող՝ </w:t>
      </w:r>
      <w:r w:rsidR="00116C88" w:rsidRPr="007965CC">
        <w:rPr>
          <w:rFonts w:ascii="Sylfaen" w:hAnsi="Sylfaen"/>
          <w:sz w:val="18"/>
          <w:szCs w:val="18"/>
          <w:lang w:val="hy-AM"/>
        </w:rPr>
        <w:t>Աիդա Այվազյանին</w:t>
      </w:r>
      <w:r w:rsidRPr="007965CC">
        <w:rPr>
          <w:rFonts w:ascii="Sylfaen" w:hAnsi="Sylfaen"/>
          <w:sz w:val="18"/>
          <w:szCs w:val="18"/>
          <w:lang w:val="af-ZA"/>
        </w:rPr>
        <w:t>։</w:t>
      </w:r>
    </w:p>
    <w:p w:rsidR="00B64AC8" w:rsidRPr="007965CC" w:rsidRDefault="00B64AC8" w:rsidP="00B64AC8">
      <w:pPr>
        <w:spacing w:line="360" w:lineRule="auto"/>
        <w:ind w:firstLine="709"/>
        <w:jc w:val="both"/>
        <w:rPr>
          <w:rFonts w:ascii="Sylfaen" w:hAnsi="Sylfaen"/>
          <w:sz w:val="18"/>
          <w:szCs w:val="18"/>
          <w:lang w:val="af-ZA"/>
        </w:rPr>
      </w:pPr>
      <w:r w:rsidRPr="007965CC">
        <w:rPr>
          <w:rFonts w:ascii="Sylfaen" w:hAnsi="Sylfaen" w:cs="Sylfaen"/>
          <w:sz w:val="18"/>
          <w:szCs w:val="18"/>
          <w:lang w:val="af-ZA"/>
        </w:rPr>
        <w:t xml:space="preserve">Հեռախոս ՝ </w:t>
      </w:r>
      <w:r w:rsidRPr="007965CC">
        <w:rPr>
          <w:rFonts w:ascii="Sylfaen" w:hAnsi="Sylfaen" w:cs="Sylfaen"/>
          <w:b/>
          <w:sz w:val="18"/>
          <w:szCs w:val="18"/>
          <w:lang w:val="af-ZA"/>
        </w:rPr>
        <w:t>(</w:t>
      </w:r>
      <w:r w:rsidRPr="007965CC">
        <w:rPr>
          <w:rFonts w:ascii="Sylfaen" w:hAnsi="Sylfaen"/>
          <w:b/>
          <w:sz w:val="18"/>
          <w:szCs w:val="18"/>
          <w:lang w:val="af-ZA"/>
        </w:rPr>
        <w:t>0</w:t>
      </w:r>
      <w:r w:rsidR="00116C88" w:rsidRPr="007965CC">
        <w:rPr>
          <w:rFonts w:ascii="Sylfaen" w:hAnsi="Sylfaen"/>
          <w:b/>
          <w:sz w:val="18"/>
          <w:szCs w:val="18"/>
          <w:lang w:val="hy-AM"/>
        </w:rPr>
        <w:t>99</w:t>
      </w:r>
      <w:r w:rsidRPr="007965CC">
        <w:rPr>
          <w:rFonts w:ascii="Sylfaen" w:hAnsi="Sylfaen"/>
          <w:b/>
          <w:sz w:val="18"/>
          <w:szCs w:val="18"/>
          <w:lang w:val="af-ZA"/>
        </w:rPr>
        <w:t xml:space="preserve">) </w:t>
      </w:r>
      <w:r w:rsidR="00116C88" w:rsidRPr="007965CC">
        <w:rPr>
          <w:rFonts w:ascii="Sylfaen" w:hAnsi="Sylfaen"/>
          <w:b/>
          <w:sz w:val="18"/>
          <w:szCs w:val="18"/>
          <w:lang w:val="hy-AM"/>
        </w:rPr>
        <w:t>04</w:t>
      </w:r>
      <w:r w:rsidRPr="007965CC">
        <w:rPr>
          <w:rFonts w:ascii="Sylfaen" w:hAnsi="Sylfaen"/>
          <w:b/>
          <w:sz w:val="18"/>
          <w:szCs w:val="18"/>
          <w:lang w:val="hy-AM"/>
        </w:rPr>
        <w:t>-</w:t>
      </w:r>
      <w:r w:rsidR="00116C88" w:rsidRPr="007965CC">
        <w:rPr>
          <w:rFonts w:ascii="Sylfaen" w:hAnsi="Sylfaen"/>
          <w:b/>
          <w:sz w:val="18"/>
          <w:szCs w:val="18"/>
          <w:lang w:val="hy-AM"/>
        </w:rPr>
        <w:t>12</w:t>
      </w:r>
      <w:r w:rsidRPr="007965CC">
        <w:rPr>
          <w:rFonts w:ascii="Sylfaen" w:hAnsi="Sylfaen"/>
          <w:b/>
          <w:sz w:val="18"/>
          <w:szCs w:val="18"/>
          <w:lang w:val="hy-AM"/>
        </w:rPr>
        <w:t>-</w:t>
      </w:r>
      <w:r w:rsidR="00116C88" w:rsidRPr="007965CC">
        <w:rPr>
          <w:rFonts w:ascii="Sylfaen" w:hAnsi="Sylfaen"/>
          <w:b/>
          <w:sz w:val="18"/>
          <w:szCs w:val="18"/>
          <w:lang w:val="hy-AM"/>
        </w:rPr>
        <w:t>92</w:t>
      </w:r>
      <w:r w:rsidR="00294E6E" w:rsidRPr="007965CC">
        <w:rPr>
          <w:rFonts w:ascii="Sylfaen" w:hAnsi="Sylfaen"/>
          <w:b/>
          <w:sz w:val="18"/>
          <w:szCs w:val="18"/>
          <w:lang w:val="hy-AM"/>
        </w:rPr>
        <w:t xml:space="preserve"> </w:t>
      </w:r>
    </w:p>
    <w:p w:rsidR="00B64AC8" w:rsidRPr="007965CC" w:rsidRDefault="00B64AC8" w:rsidP="00154087">
      <w:pPr>
        <w:pStyle w:val="BodyTextIndent3"/>
        <w:ind w:firstLine="709"/>
        <w:rPr>
          <w:sz w:val="18"/>
          <w:szCs w:val="18"/>
          <w:lang w:val="af-ZA"/>
        </w:rPr>
      </w:pPr>
      <w:r w:rsidRPr="007965CC">
        <w:rPr>
          <w:rFonts w:ascii="Sylfaen" w:hAnsi="Sylfaen" w:cs="Sylfaen"/>
          <w:sz w:val="18"/>
          <w:szCs w:val="18"/>
          <w:u w:val="none"/>
          <w:lang w:val="af-ZA"/>
        </w:rPr>
        <w:t>Պատվիրատու</w:t>
      </w:r>
      <w:r w:rsidRPr="007965CC">
        <w:rPr>
          <w:rFonts w:ascii="Sylfaen" w:hAnsi="Sylfaen"/>
          <w:sz w:val="18"/>
          <w:szCs w:val="18"/>
          <w:u w:val="none"/>
          <w:lang w:val="af-ZA"/>
        </w:rPr>
        <w:t xml:space="preserve">`  </w:t>
      </w:r>
      <w:r w:rsidRPr="007965CC">
        <w:rPr>
          <w:rFonts w:ascii="Sylfaen" w:hAnsi="Sylfaen"/>
          <w:sz w:val="18"/>
          <w:szCs w:val="18"/>
          <w:u w:val="none"/>
        </w:rPr>
        <w:t>ՀՀ</w:t>
      </w:r>
      <w:r w:rsidRPr="007965CC">
        <w:rPr>
          <w:rFonts w:ascii="Sylfaen" w:hAnsi="Sylfaen"/>
          <w:sz w:val="18"/>
          <w:szCs w:val="18"/>
          <w:u w:val="none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u w:val="none"/>
          <w:lang w:val="en-US"/>
        </w:rPr>
        <w:t>Սպորտի</w:t>
      </w:r>
      <w:r w:rsidRPr="007965CC">
        <w:rPr>
          <w:rFonts w:ascii="Sylfaen" w:hAnsi="Sylfaen"/>
          <w:sz w:val="18"/>
          <w:szCs w:val="18"/>
          <w:u w:val="none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u w:val="none"/>
          <w:lang w:val="en-US"/>
        </w:rPr>
        <w:t>և</w:t>
      </w:r>
      <w:r w:rsidRPr="007965CC">
        <w:rPr>
          <w:rFonts w:ascii="Sylfaen" w:hAnsi="Sylfaen"/>
          <w:sz w:val="18"/>
          <w:szCs w:val="18"/>
          <w:u w:val="none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u w:val="none"/>
          <w:lang w:val="en-US"/>
        </w:rPr>
        <w:t>երիտասարդության</w:t>
      </w:r>
      <w:r w:rsidRPr="007965CC">
        <w:rPr>
          <w:rFonts w:ascii="Sylfaen" w:hAnsi="Sylfaen"/>
          <w:sz w:val="18"/>
          <w:szCs w:val="18"/>
          <w:u w:val="none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u w:val="none"/>
          <w:lang w:val="en-US"/>
        </w:rPr>
        <w:t>հարցերի</w:t>
      </w:r>
      <w:r w:rsidRPr="007965CC">
        <w:rPr>
          <w:rFonts w:ascii="Sylfaen" w:hAnsi="Sylfaen"/>
          <w:sz w:val="18"/>
          <w:szCs w:val="18"/>
          <w:u w:val="none"/>
          <w:lang w:val="af-ZA"/>
        </w:rPr>
        <w:t xml:space="preserve"> </w:t>
      </w:r>
      <w:r w:rsidRPr="007965CC">
        <w:rPr>
          <w:rFonts w:ascii="Sylfaen" w:hAnsi="Sylfaen"/>
          <w:sz w:val="18"/>
          <w:szCs w:val="18"/>
          <w:u w:val="none"/>
        </w:rPr>
        <w:t>նախարարության</w:t>
      </w:r>
      <w:r w:rsidRPr="007965CC">
        <w:rPr>
          <w:rFonts w:ascii="Sylfaen" w:hAnsi="Sylfaen"/>
          <w:sz w:val="18"/>
          <w:szCs w:val="18"/>
          <w:u w:val="none"/>
          <w:lang w:val="af-ZA"/>
        </w:rPr>
        <w:t xml:space="preserve"> </w:t>
      </w:r>
      <w:r w:rsidRPr="007965CC">
        <w:rPr>
          <w:rFonts w:ascii="Sylfaen" w:hAnsi="Sylfaen" w:cs="TimesArmenianPSMT"/>
          <w:sz w:val="18"/>
          <w:szCs w:val="18"/>
          <w:u w:val="none"/>
          <w:lang w:val="pt-BR"/>
        </w:rPr>
        <w:t>«</w:t>
      </w:r>
      <w:r w:rsidRPr="007965CC">
        <w:rPr>
          <w:rFonts w:ascii="Sylfaen" w:hAnsi="Sylfaen" w:cs="TimesArmenianPSMT"/>
          <w:sz w:val="18"/>
          <w:szCs w:val="18"/>
          <w:u w:val="none"/>
          <w:lang w:val="hy-AM"/>
        </w:rPr>
        <w:t>Երիտասարդական</w:t>
      </w:r>
      <w:r w:rsidRPr="007965CC">
        <w:rPr>
          <w:rFonts w:ascii="Sylfaen" w:hAnsi="Sylfaen" w:cs="TimesArmenianPSMT"/>
          <w:sz w:val="18"/>
          <w:szCs w:val="18"/>
          <w:u w:val="none"/>
          <w:lang w:val="pt-BR"/>
        </w:rPr>
        <w:t xml:space="preserve"> </w:t>
      </w:r>
      <w:r w:rsidRPr="007965CC">
        <w:rPr>
          <w:rFonts w:ascii="Sylfaen" w:hAnsi="Sylfaen" w:cs="TimesArmenianPSMT"/>
          <w:sz w:val="18"/>
          <w:szCs w:val="18"/>
          <w:u w:val="none"/>
          <w:lang w:val="hy-AM"/>
        </w:rPr>
        <w:t>միջոցառումների</w:t>
      </w:r>
      <w:r w:rsidRPr="007965CC">
        <w:rPr>
          <w:rFonts w:ascii="Sylfaen" w:hAnsi="Sylfaen" w:cs="TimesArmenianPSMT"/>
          <w:sz w:val="18"/>
          <w:szCs w:val="18"/>
          <w:u w:val="none"/>
          <w:lang w:val="pt-BR"/>
        </w:rPr>
        <w:t xml:space="preserve"> </w:t>
      </w:r>
      <w:r w:rsidRPr="007965CC">
        <w:rPr>
          <w:rFonts w:ascii="Sylfaen" w:hAnsi="Sylfaen" w:cs="TimesArmenianPSMT"/>
          <w:sz w:val="18"/>
          <w:szCs w:val="18"/>
          <w:u w:val="none"/>
          <w:lang w:val="hy-AM"/>
        </w:rPr>
        <w:t>իրականացման</w:t>
      </w:r>
      <w:r w:rsidRPr="007965CC">
        <w:rPr>
          <w:rFonts w:ascii="Sylfaen" w:hAnsi="Sylfaen" w:cs="TimesArmenianPSMT"/>
          <w:sz w:val="18"/>
          <w:szCs w:val="18"/>
          <w:u w:val="none"/>
          <w:lang w:val="pt-BR"/>
        </w:rPr>
        <w:t xml:space="preserve"> </w:t>
      </w:r>
      <w:r w:rsidRPr="007965CC">
        <w:rPr>
          <w:rFonts w:ascii="Sylfaen" w:hAnsi="Sylfaen" w:cs="TimesArmenianPSMT"/>
          <w:sz w:val="18"/>
          <w:szCs w:val="18"/>
          <w:u w:val="none"/>
          <w:lang w:val="hy-AM"/>
        </w:rPr>
        <w:t>կենտրոն» ՊՈԱԿ</w:t>
      </w:r>
    </w:p>
    <w:sectPr w:rsidR="00B64AC8" w:rsidRPr="007965CC" w:rsidSect="00D52730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356AE"/>
    <w:multiLevelType w:val="hybridMultilevel"/>
    <w:tmpl w:val="C21051CE"/>
    <w:lvl w:ilvl="0" w:tplc="CFB62AC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78FD4B77"/>
    <w:multiLevelType w:val="hybridMultilevel"/>
    <w:tmpl w:val="9ACABF4C"/>
    <w:lvl w:ilvl="0" w:tplc="CFB62AC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52730"/>
    <w:rsid w:val="00011AA9"/>
    <w:rsid w:val="000B20C6"/>
    <w:rsid w:val="000B3D8C"/>
    <w:rsid w:val="000F3807"/>
    <w:rsid w:val="000F69BA"/>
    <w:rsid w:val="00116C88"/>
    <w:rsid w:val="00154087"/>
    <w:rsid w:val="00193311"/>
    <w:rsid w:val="001C2B14"/>
    <w:rsid w:val="00216AE4"/>
    <w:rsid w:val="00224E64"/>
    <w:rsid w:val="002263F5"/>
    <w:rsid w:val="0027412A"/>
    <w:rsid w:val="00277C66"/>
    <w:rsid w:val="00281FFC"/>
    <w:rsid w:val="002916D0"/>
    <w:rsid w:val="00294E6E"/>
    <w:rsid w:val="002C2EAE"/>
    <w:rsid w:val="002E2DCD"/>
    <w:rsid w:val="003204AF"/>
    <w:rsid w:val="00323F49"/>
    <w:rsid w:val="00325C57"/>
    <w:rsid w:val="003A4BB8"/>
    <w:rsid w:val="00413E3B"/>
    <w:rsid w:val="00417D1A"/>
    <w:rsid w:val="00443944"/>
    <w:rsid w:val="00470112"/>
    <w:rsid w:val="0056170F"/>
    <w:rsid w:val="00583B80"/>
    <w:rsid w:val="005A4633"/>
    <w:rsid w:val="006640B3"/>
    <w:rsid w:val="00683A6D"/>
    <w:rsid w:val="0068466B"/>
    <w:rsid w:val="006F50F8"/>
    <w:rsid w:val="00760343"/>
    <w:rsid w:val="007965CC"/>
    <w:rsid w:val="007D17ED"/>
    <w:rsid w:val="007E0FDC"/>
    <w:rsid w:val="00800A62"/>
    <w:rsid w:val="00803145"/>
    <w:rsid w:val="00833793"/>
    <w:rsid w:val="0089390B"/>
    <w:rsid w:val="008B4CC2"/>
    <w:rsid w:val="008B65B9"/>
    <w:rsid w:val="009634FA"/>
    <w:rsid w:val="00964129"/>
    <w:rsid w:val="009716B5"/>
    <w:rsid w:val="00A05342"/>
    <w:rsid w:val="00AC2A73"/>
    <w:rsid w:val="00B13C87"/>
    <w:rsid w:val="00B64AC8"/>
    <w:rsid w:val="00B71387"/>
    <w:rsid w:val="00BD62B7"/>
    <w:rsid w:val="00BD7E35"/>
    <w:rsid w:val="00BF61A4"/>
    <w:rsid w:val="00C810F2"/>
    <w:rsid w:val="00CB4408"/>
    <w:rsid w:val="00CC34D7"/>
    <w:rsid w:val="00CF46CF"/>
    <w:rsid w:val="00D52730"/>
    <w:rsid w:val="00D6039A"/>
    <w:rsid w:val="00D66F10"/>
    <w:rsid w:val="00DA37FE"/>
    <w:rsid w:val="00DB415C"/>
    <w:rsid w:val="00DB428E"/>
    <w:rsid w:val="00DB636F"/>
    <w:rsid w:val="00E167CA"/>
    <w:rsid w:val="00E56598"/>
    <w:rsid w:val="00E70D6F"/>
    <w:rsid w:val="00ED1C53"/>
    <w:rsid w:val="00EF3FF3"/>
    <w:rsid w:val="00EF60BE"/>
    <w:rsid w:val="00F137CF"/>
    <w:rsid w:val="00F53F2E"/>
    <w:rsid w:val="00F63ECD"/>
    <w:rsid w:val="00FD4073"/>
    <w:rsid w:val="00FE6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3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1">
    <w:name w:val="heading 1"/>
    <w:basedOn w:val="Normal"/>
    <w:link w:val="Heading1Char"/>
    <w:qFormat/>
    <w:rsid w:val="00DA37FE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37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37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A37FE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37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7F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DA37FE"/>
    <w:rPr>
      <w:b/>
      <w:bCs/>
    </w:rPr>
  </w:style>
  <w:style w:type="character" w:styleId="Emphasis">
    <w:name w:val="Emphasis"/>
    <w:basedOn w:val="DefaultParagraphFont"/>
    <w:uiPriority w:val="20"/>
    <w:qFormat/>
    <w:rsid w:val="00DA37FE"/>
    <w:rPr>
      <w:i/>
      <w:iCs/>
    </w:rPr>
  </w:style>
  <w:style w:type="paragraph" w:styleId="ListParagraph">
    <w:name w:val="List Paragraph"/>
    <w:basedOn w:val="Normal"/>
    <w:uiPriority w:val="34"/>
    <w:qFormat/>
    <w:rsid w:val="00DA37FE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A37FE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en-US"/>
    </w:rPr>
  </w:style>
  <w:style w:type="paragraph" w:customStyle="1" w:styleId="1">
    <w:name w:val="1"/>
    <w:basedOn w:val="NoSpacing"/>
    <w:qFormat/>
    <w:rsid w:val="00DA37FE"/>
    <w:pPr>
      <w:jc w:val="center"/>
    </w:pPr>
    <w:rPr>
      <w:rFonts w:eastAsia="Times New Roman" w:cs="Times New Roman"/>
      <w:b/>
      <w:sz w:val="32"/>
    </w:rPr>
  </w:style>
  <w:style w:type="paragraph" w:styleId="NoSpacing">
    <w:name w:val="No Spacing"/>
    <w:uiPriority w:val="1"/>
    <w:rsid w:val="00DA37FE"/>
    <w:pPr>
      <w:spacing w:after="0" w:line="240" w:lineRule="auto"/>
    </w:pPr>
    <w:rPr>
      <w:rFonts w:ascii="Calibri" w:hAnsi="Calibri"/>
    </w:rPr>
  </w:style>
  <w:style w:type="character" w:customStyle="1" w:styleId="Style1">
    <w:name w:val="Style1"/>
    <w:basedOn w:val="DefaultParagraphFont"/>
    <w:uiPriority w:val="1"/>
    <w:qFormat/>
    <w:rsid w:val="00DA37FE"/>
    <w:rPr>
      <w:rFonts w:ascii="Sylfaen" w:hAnsi="Sylfaen"/>
      <w:b/>
      <w:sz w:val="28"/>
      <w:szCs w:val="24"/>
      <w:lang w:val="hy-AM"/>
    </w:rPr>
  </w:style>
  <w:style w:type="paragraph" w:customStyle="1" w:styleId="2">
    <w:name w:val="2"/>
    <w:basedOn w:val="Normal"/>
    <w:qFormat/>
    <w:rsid w:val="00DA37FE"/>
    <w:pPr>
      <w:jc w:val="center"/>
    </w:pPr>
    <w:rPr>
      <w:rFonts w:ascii="Sylfaen" w:hAnsi="Sylfaen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27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730"/>
    <w:rPr>
      <w:rFonts w:ascii="Tahoma" w:eastAsia="Times New Roman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nhideWhenUsed/>
    <w:rsid w:val="00B64AC8"/>
    <w:rPr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B64AC8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B64AC8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5408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54087"/>
    <w:rPr>
      <w:rFonts w:ascii="Times Armenian" w:eastAsia="Times New Roman" w:hAnsi="Times Armeni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Ninel</dc:creator>
  <cp:lastModifiedBy>Vache</cp:lastModifiedBy>
  <cp:revision>3</cp:revision>
  <cp:lastPrinted>2016-08-05T09:59:00Z</cp:lastPrinted>
  <dcterms:created xsi:type="dcterms:W3CDTF">2017-02-22T08:07:00Z</dcterms:created>
  <dcterms:modified xsi:type="dcterms:W3CDTF">2017-02-22T08:11:00Z</dcterms:modified>
</cp:coreProperties>
</file>