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675" w:rsidRPr="004C350B" w:rsidRDefault="00372675" w:rsidP="00372675">
      <w:pPr>
        <w:pStyle w:val="BodyTextIndent"/>
        <w:spacing w:line="240" w:lineRule="auto"/>
        <w:jc w:val="center"/>
        <w:rPr>
          <w:rFonts w:ascii="GHEA Grapalat" w:hAnsi="GHEA Grapalat"/>
          <w:i w:val="0"/>
          <w:lang w:val="af-ZA"/>
        </w:rPr>
      </w:pPr>
    </w:p>
    <w:p w:rsidR="00372675" w:rsidRPr="004C350B" w:rsidRDefault="00372675" w:rsidP="00372675">
      <w:pPr>
        <w:pStyle w:val="BodyTextIndent"/>
        <w:spacing w:line="240" w:lineRule="auto"/>
        <w:jc w:val="center"/>
        <w:rPr>
          <w:rFonts w:ascii="GHEA Grapalat" w:hAnsi="GHEA Grapalat"/>
          <w:i w:val="0"/>
          <w:lang w:val="af-ZA"/>
        </w:rPr>
      </w:pPr>
      <w:r w:rsidRPr="004C350B">
        <w:rPr>
          <w:rFonts w:ascii="GHEA Grapalat" w:hAnsi="GHEA Grapalat"/>
          <w:i w:val="0"/>
          <w:lang w:val="af-ZA"/>
        </w:rPr>
        <w:t>ՀԱՅՏԱՐԱՐՈՒԹՅՈՒՆ</w:t>
      </w:r>
    </w:p>
    <w:p w:rsidR="00372675" w:rsidRPr="004C350B" w:rsidRDefault="00372675" w:rsidP="00372675">
      <w:pPr>
        <w:pStyle w:val="BodyTextIndent"/>
        <w:spacing w:line="240" w:lineRule="auto"/>
        <w:jc w:val="center"/>
        <w:rPr>
          <w:rFonts w:ascii="GHEA Grapalat" w:hAnsi="GHEA Grapalat"/>
          <w:i w:val="0"/>
          <w:lang w:val="af-ZA"/>
        </w:rPr>
      </w:pPr>
      <w:r w:rsidRPr="004C350B">
        <w:rPr>
          <w:rFonts w:ascii="GHEA Grapalat" w:hAnsi="GHEA Grapalat"/>
          <w:i w:val="0"/>
          <w:lang w:val="af-ZA"/>
        </w:rPr>
        <w:t>ՊԱՐԶԵՑՎԱԾ ԸՆԹԱՑԱԿԱՐԳԻ ՄԱՍԻՆ</w:t>
      </w:r>
    </w:p>
    <w:p w:rsidR="00372675" w:rsidRPr="00855F20" w:rsidRDefault="00372675" w:rsidP="00372675">
      <w:pPr>
        <w:pStyle w:val="BodyTextIndent"/>
        <w:spacing w:line="240" w:lineRule="auto"/>
        <w:jc w:val="center"/>
        <w:rPr>
          <w:rFonts w:ascii="GHEA Grapalat" w:hAnsi="GHEA Grapalat"/>
          <w:i w:val="0"/>
          <w:color w:val="FF0000"/>
          <w:lang w:val="af-ZA"/>
        </w:rPr>
      </w:pPr>
    </w:p>
    <w:p w:rsidR="00372675" w:rsidRPr="00855F20" w:rsidRDefault="00372675" w:rsidP="00372675">
      <w:pPr>
        <w:pStyle w:val="BodyTextIndent"/>
        <w:spacing w:line="240" w:lineRule="auto"/>
        <w:jc w:val="center"/>
        <w:rPr>
          <w:rFonts w:ascii="GHEA Grapalat" w:hAnsi="GHEA Grapalat"/>
          <w:i w:val="0"/>
          <w:color w:val="000000" w:themeColor="text1"/>
          <w:lang w:val="af-ZA"/>
        </w:rPr>
      </w:pPr>
      <w:r w:rsidRPr="00855F20">
        <w:rPr>
          <w:rFonts w:ascii="GHEA Grapalat" w:hAnsi="GHEA Grapalat"/>
          <w:i w:val="0"/>
          <w:color w:val="000000" w:themeColor="text1"/>
          <w:lang w:val="af-ZA"/>
        </w:rPr>
        <w:t>Հայտարարության սույն տեքստը հաստատված է պարզեցված ընթացակարգի հանձնաժողովի</w:t>
      </w:r>
    </w:p>
    <w:p w:rsidR="00372675" w:rsidRPr="00855F20" w:rsidRDefault="00372675" w:rsidP="00372675">
      <w:pPr>
        <w:pStyle w:val="BodyTextIndent"/>
        <w:spacing w:line="240" w:lineRule="auto"/>
        <w:jc w:val="center"/>
        <w:rPr>
          <w:rFonts w:ascii="GHEA Grapalat" w:hAnsi="GHEA Grapalat"/>
          <w:i w:val="0"/>
          <w:color w:val="000000" w:themeColor="text1"/>
          <w:lang w:val="af-ZA"/>
        </w:rPr>
      </w:pPr>
      <w:r w:rsidRPr="00855F20">
        <w:rPr>
          <w:rFonts w:ascii="GHEA Grapalat" w:hAnsi="GHEA Grapalat"/>
          <w:i w:val="0"/>
          <w:color w:val="000000" w:themeColor="text1"/>
          <w:lang w:val="af-ZA"/>
        </w:rPr>
        <w:t>20</w:t>
      </w:r>
      <w:r w:rsidR="003348C0" w:rsidRPr="00855F20">
        <w:rPr>
          <w:rFonts w:ascii="GHEA Grapalat" w:hAnsi="GHEA Grapalat"/>
          <w:i w:val="0"/>
          <w:color w:val="000000" w:themeColor="text1"/>
          <w:lang w:val="af-ZA"/>
        </w:rPr>
        <w:t>17</w:t>
      </w:r>
      <w:r w:rsidRPr="00855F20">
        <w:rPr>
          <w:rFonts w:ascii="GHEA Grapalat" w:hAnsi="GHEA Grapalat"/>
          <w:i w:val="0"/>
          <w:color w:val="000000" w:themeColor="text1"/>
          <w:lang w:val="af-ZA"/>
        </w:rPr>
        <w:t xml:space="preserve">  թվականի &lt;&lt;</w:t>
      </w:r>
      <w:r w:rsidR="00614A27" w:rsidRPr="00855F20">
        <w:rPr>
          <w:rFonts w:ascii="GHEA Grapalat" w:hAnsi="GHEA Grapalat"/>
          <w:i w:val="0"/>
          <w:color w:val="000000" w:themeColor="text1"/>
          <w:lang w:val="en-US"/>
        </w:rPr>
        <w:t>փետրվարի</w:t>
      </w:r>
      <w:r w:rsidR="00614A27" w:rsidRPr="00855F20">
        <w:rPr>
          <w:rFonts w:ascii="GHEA Grapalat" w:hAnsi="GHEA Grapalat"/>
          <w:i w:val="0"/>
          <w:color w:val="000000" w:themeColor="text1"/>
          <w:lang w:val="af-ZA"/>
        </w:rPr>
        <w:t xml:space="preserve"> 14</w:t>
      </w:r>
      <w:r w:rsidRPr="00855F20">
        <w:rPr>
          <w:rFonts w:ascii="GHEA Grapalat" w:hAnsi="GHEA Grapalat"/>
          <w:i w:val="0"/>
          <w:color w:val="000000" w:themeColor="text1"/>
          <w:lang w:val="af-ZA"/>
        </w:rPr>
        <w:t>-</w:t>
      </w:r>
      <w:r w:rsidRPr="00855F20">
        <w:rPr>
          <w:rFonts w:ascii="GHEA Grapalat" w:hAnsi="GHEA Grapalat"/>
          <w:i w:val="0"/>
          <w:color w:val="000000" w:themeColor="text1"/>
          <w:lang w:val="ru-RU"/>
        </w:rPr>
        <w:t>ի</w:t>
      </w:r>
      <w:r w:rsidRPr="00855F20">
        <w:rPr>
          <w:rFonts w:ascii="GHEA Grapalat" w:hAnsi="GHEA Grapalat"/>
          <w:i w:val="0"/>
          <w:color w:val="000000" w:themeColor="text1"/>
          <w:lang w:val="af-ZA"/>
        </w:rPr>
        <w:t xml:space="preserve">  թիվ &lt;&lt; 1&gt;&gt;որոշմամբ և հրապարակվում է</w:t>
      </w:r>
    </w:p>
    <w:p w:rsidR="00372675" w:rsidRPr="00855F20" w:rsidRDefault="00372675" w:rsidP="00372675">
      <w:pPr>
        <w:pStyle w:val="BodyTextIndent"/>
        <w:spacing w:line="240" w:lineRule="auto"/>
        <w:jc w:val="center"/>
        <w:rPr>
          <w:rFonts w:ascii="GHEA Grapalat" w:hAnsi="GHEA Grapalat"/>
          <w:i w:val="0"/>
          <w:color w:val="000000" w:themeColor="text1"/>
          <w:lang w:val="af-ZA"/>
        </w:rPr>
      </w:pPr>
      <w:r w:rsidRPr="00855F20">
        <w:rPr>
          <w:rFonts w:ascii="GHEA Grapalat" w:hAnsi="GHEA Grapalat"/>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372675" w:rsidRPr="00614A27" w:rsidRDefault="00372675" w:rsidP="00372675">
      <w:pPr>
        <w:pStyle w:val="BodyTextIndent"/>
        <w:spacing w:line="240" w:lineRule="auto"/>
        <w:jc w:val="center"/>
        <w:rPr>
          <w:rFonts w:ascii="GHEA Grapalat" w:hAnsi="GHEA Grapalat"/>
          <w:i w:val="0"/>
          <w:lang w:val="af-ZA"/>
        </w:rPr>
      </w:pPr>
    </w:p>
    <w:p w:rsidR="00372675" w:rsidRPr="00391019" w:rsidRDefault="00372675" w:rsidP="00372675">
      <w:pPr>
        <w:pStyle w:val="BodyTextIndent"/>
        <w:spacing w:line="240" w:lineRule="auto"/>
        <w:ind w:firstLine="0"/>
        <w:rPr>
          <w:rFonts w:ascii="GHEA Grapalat" w:hAnsi="GHEA Grapalat"/>
          <w:i w:val="0"/>
          <w:lang w:val="af-ZA"/>
        </w:rPr>
      </w:pPr>
      <w:r w:rsidRPr="00614A27">
        <w:rPr>
          <w:rFonts w:ascii="GHEA Grapalat" w:hAnsi="GHEA Grapalat"/>
          <w:i w:val="0"/>
          <w:lang w:val="af-ZA"/>
        </w:rPr>
        <w:t xml:space="preserve">                            Պարզեցված ընթացակարգի ծածկագիրը`  «ԵՊՀ-ՊԸԱՊՁԲ</w:t>
      </w:r>
      <w:r w:rsidR="00F66ACC" w:rsidRPr="00614A27">
        <w:rPr>
          <w:rFonts w:ascii="GHEA Grapalat" w:hAnsi="GHEA Grapalat"/>
          <w:i w:val="0"/>
          <w:lang w:val="af-ZA"/>
        </w:rPr>
        <w:t xml:space="preserve"> 17/19</w:t>
      </w:r>
      <w:r w:rsidRPr="00614A27">
        <w:rPr>
          <w:rFonts w:ascii="GHEA Grapalat" w:hAnsi="GHEA Grapalat"/>
          <w:i w:val="0"/>
          <w:lang w:val="af-ZA"/>
        </w:rPr>
        <w:t>»</w:t>
      </w:r>
    </w:p>
    <w:p w:rsidR="00372675" w:rsidRPr="00391019" w:rsidRDefault="00372675" w:rsidP="00372675">
      <w:pPr>
        <w:pStyle w:val="BodyTextIndent"/>
        <w:spacing w:line="240" w:lineRule="auto"/>
        <w:rPr>
          <w:rFonts w:ascii="GHEA Grapalat" w:hAnsi="GHEA Grapalat"/>
          <w:i w:val="0"/>
          <w:lang w:val="af-ZA"/>
        </w:rPr>
      </w:pPr>
    </w:p>
    <w:p w:rsidR="00372675" w:rsidRPr="003F2CF9" w:rsidRDefault="00372675" w:rsidP="00372675">
      <w:pPr>
        <w:pStyle w:val="BodyTextIndent"/>
        <w:spacing w:line="240" w:lineRule="auto"/>
        <w:ind w:firstLine="708"/>
        <w:jc w:val="left"/>
        <w:rPr>
          <w:rFonts w:ascii="GHEA Grapalat" w:hAnsi="GHEA Grapalat"/>
          <w:i w:val="0"/>
          <w:lang w:val="af-ZA"/>
        </w:rPr>
      </w:pPr>
      <w:r w:rsidRPr="00391019">
        <w:rPr>
          <w:rFonts w:ascii="GHEA Grapalat" w:hAnsi="GHEA Grapalat"/>
          <w:i w:val="0"/>
          <w:lang w:val="af-ZA"/>
        </w:rPr>
        <w:t>Պատվիրատուն`</w:t>
      </w:r>
      <w:r w:rsidR="003F2CF9">
        <w:rPr>
          <w:rFonts w:ascii="GHEA Grapalat" w:hAnsi="GHEA Grapalat"/>
          <w:i w:val="0"/>
          <w:lang w:val="af-ZA"/>
        </w:rPr>
        <w:t xml:space="preserve"> </w:t>
      </w:r>
      <w:r>
        <w:rPr>
          <w:rFonts w:ascii="GHEA Grapalat" w:hAnsi="GHEA Grapalat"/>
          <w:i w:val="0"/>
          <w:lang w:val="af-ZA"/>
        </w:rPr>
        <w:t>Երևանի պետական համալսարան Հիմնադրամը,</w:t>
      </w:r>
      <w:r w:rsidRPr="00391019">
        <w:rPr>
          <w:rFonts w:ascii="GHEA Grapalat" w:hAnsi="GHEA Grapalat"/>
          <w:i w:val="0"/>
          <w:lang w:val="af-ZA"/>
        </w:rPr>
        <w:t>որը գտնվում է</w:t>
      </w:r>
      <w:r>
        <w:rPr>
          <w:rFonts w:ascii="GHEA Grapalat" w:hAnsi="GHEA Grapalat"/>
          <w:i w:val="0"/>
          <w:lang w:val="af-ZA"/>
        </w:rPr>
        <w:t>ք.Երևան, Ալեք Մանուկյան 1</w:t>
      </w:r>
      <w:r w:rsidRPr="00756BF9">
        <w:rPr>
          <w:rFonts w:ascii="GHEA Grapalat" w:hAnsi="GHEA Grapalat"/>
          <w:i w:val="0"/>
          <w:lang w:val="af-ZA"/>
        </w:rPr>
        <w:t xml:space="preserve"> հասցեում,</w:t>
      </w:r>
      <w:r w:rsidRPr="00391019">
        <w:rPr>
          <w:rFonts w:ascii="GHEA Grapalat" w:hAnsi="GHEA Grapalat"/>
          <w:i w:val="0"/>
          <w:lang w:val="af-ZA"/>
        </w:rPr>
        <w:t>հայտարարում է պարզեցված ընթացակարգ։</w:t>
      </w:r>
    </w:p>
    <w:p w:rsidR="00372675" w:rsidRPr="00391019" w:rsidRDefault="00372675" w:rsidP="00372675">
      <w:pPr>
        <w:pStyle w:val="BodyTextIndent"/>
        <w:spacing w:line="240" w:lineRule="auto"/>
        <w:ind w:left="1404"/>
        <w:rPr>
          <w:rFonts w:ascii="GHEA Grapalat" w:hAnsi="GHEA Grapalat"/>
          <w:i w:val="0"/>
          <w:lang w:val="af-ZA"/>
        </w:rPr>
      </w:pPr>
    </w:p>
    <w:p w:rsidR="00372675" w:rsidRPr="007C5DDC" w:rsidRDefault="00372675" w:rsidP="00372675">
      <w:pPr>
        <w:pStyle w:val="BodyTextIndent"/>
        <w:spacing w:line="240" w:lineRule="auto"/>
        <w:ind w:firstLine="0"/>
        <w:rPr>
          <w:rFonts w:ascii="GHEA Grapalat" w:hAnsi="GHEA Grapalat"/>
          <w:i w:val="0"/>
          <w:sz w:val="16"/>
          <w:szCs w:val="16"/>
          <w:lang w:val="af-ZA"/>
        </w:rPr>
      </w:pPr>
      <w:r w:rsidRPr="00391019">
        <w:rPr>
          <w:rFonts w:ascii="GHEA Grapalat" w:hAnsi="GHEA Grapalat"/>
          <w:i w:val="0"/>
          <w:lang w:val="af-ZA"/>
        </w:rPr>
        <w:t xml:space="preserve">Պարզեցված ընթացակարգում հաղթող ճանաչված մասնակցին սահմանված կարգով կառաջարկվի </w:t>
      </w:r>
      <w:r>
        <w:rPr>
          <w:rFonts w:ascii="GHEA Grapalat" w:hAnsi="GHEA Grapalat"/>
          <w:i w:val="0"/>
          <w:lang w:val="af-ZA"/>
        </w:rPr>
        <w:t xml:space="preserve">կնքել լաբորատոր սարքավորումների գնման </w:t>
      </w:r>
      <w:r w:rsidRPr="00391019">
        <w:rPr>
          <w:rFonts w:ascii="GHEA Grapalat" w:hAnsi="GHEA Grapalat"/>
          <w:i w:val="0"/>
          <w:lang w:val="af-ZA"/>
        </w:rPr>
        <w:t>մատակարարման պայմանագիր (այսուհետև` պայմանագիր)։</w:t>
      </w:r>
    </w:p>
    <w:p w:rsidR="00372675" w:rsidRPr="00391019" w:rsidRDefault="00372675" w:rsidP="00372675">
      <w:pPr>
        <w:pStyle w:val="BodyTextIndent"/>
        <w:spacing w:line="240" w:lineRule="auto"/>
        <w:ind w:firstLine="0"/>
        <w:rPr>
          <w:rFonts w:ascii="GHEA Grapalat" w:hAnsi="GHEA Grapalat"/>
          <w:i w:val="0"/>
          <w:lang w:val="af-ZA"/>
        </w:rPr>
      </w:pPr>
      <w:r w:rsidRPr="00391019">
        <w:rPr>
          <w:rFonts w:ascii="GHEA Grapalat" w:hAnsi="GHEA Grapalat"/>
          <w:i w:val="0"/>
          <w:lang w:val="af-ZA"/>
        </w:rPr>
        <w:t>մատակարարման պայմանագիր (այսուհետև` պայմանագիր)։</w:t>
      </w:r>
    </w:p>
    <w:p w:rsidR="00372675" w:rsidRPr="004C350B" w:rsidRDefault="00372675" w:rsidP="00372675">
      <w:pPr>
        <w:pStyle w:val="BodyTextIndent"/>
        <w:spacing w:line="240" w:lineRule="auto"/>
        <w:rPr>
          <w:rFonts w:ascii="GHEA Grapalat" w:hAnsi="GHEA Grapalat"/>
          <w:i w:val="0"/>
          <w:lang w:val="af-ZA"/>
        </w:rPr>
      </w:pPr>
      <w:r w:rsidRPr="00391019">
        <w:rPr>
          <w:rFonts w:ascii="GHEA Grapalat" w:hAnsi="GHEA Grapalat"/>
          <w:i w:val="0"/>
          <w:lang w:val="af-ZA"/>
        </w:rPr>
        <w:t>&lt;&lt;Գնումների մասին&gt;&gt; ՀՀ օրենքի 6-րդ հոդվածի համաձայն` ցանկացած անձ, անկախ նրա օտարերկրյա ֆիզիկական անձ, կազմակերպություն կամ</w:t>
      </w:r>
      <w:r w:rsidRPr="004C350B">
        <w:rPr>
          <w:rFonts w:ascii="GHEA Grapalat" w:hAnsi="GHEA Grapalat"/>
          <w:i w:val="0"/>
          <w:lang w:val="af-ZA"/>
        </w:rPr>
        <w:t xml:space="preserve"> քաղաքացիություն չունեցող անձ լինելու հանգամանքից, ունի </w:t>
      </w:r>
      <w:r w:rsidRPr="004C350B">
        <w:rPr>
          <w:rFonts w:ascii="GHEA Grapalat" w:hAnsi="GHEA Grapalat" w:cs="Sylfaen"/>
          <w:i w:val="0"/>
          <w:color w:val="000000"/>
          <w:lang w:val="af-ZA"/>
        </w:rPr>
        <w:t>պարզեցված ընթացակարգի</w:t>
      </w:r>
      <w:r w:rsidRPr="004C350B">
        <w:rPr>
          <w:rFonts w:ascii="GHEA Grapalat" w:hAnsi="GHEA Grapalat"/>
          <w:i w:val="0"/>
          <w:lang w:val="af-ZA"/>
        </w:rPr>
        <w:t>ն մասնակցելու հավասար իրավունք:</w:t>
      </w:r>
    </w:p>
    <w:p w:rsidR="00372675" w:rsidRPr="004C350B" w:rsidRDefault="00372675" w:rsidP="00372675">
      <w:pPr>
        <w:pStyle w:val="BodyTextIndent"/>
        <w:spacing w:line="240" w:lineRule="auto"/>
        <w:ind w:firstLine="0"/>
        <w:rPr>
          <w:rFonts w:ascii="GHEA Grapalat" w:hAnsi="GHEA Grapalat"/>
          <w:i w:val="0"/>
          <w:lang w:val="af-ZA"/>
        </w:rPr>
      </w:pPr>
      <w:r w:rsidRPr="004C350B">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Pr>
          <w:rFonts w:ascii="GHEA Grapalat" w:hAnsi="GHEA Grapalat"/>
          <w:i w:val="0"/>
          <w:lang w:val="af-ZA"/>
        </w:rPr>
        <w:t>7</w:t>
      </w:r>
      <w:r w:rsidRPr="004C350B">
        <w:rPr>
          <w:rFonts w:ascii="GHEA Grapalat" w:hAnsi="GHEA Grapalat"/>
          <w:i w:val="0"/>
          <w:lang w:val="af-ZA"/>
        </w:rPr>
        <w:t>&gt;&gt;-րդ օրը ժամը &lt;&lt;</w:t>
      </w:r>
      <w:r>
        <w:rPr>
          <w:rFonts w:ascii="GHEA Grapalat" w:hAnsi="GHEA Grapalat"/>
          <w:i w:val="0"/>
          <w:lang w:val="af-ZA"/>
        </w:rPr>
        <w:t>11:00</w:t>
      </w:r>
      <w:r w:rsidRPr="00DB4B6E">
        <w:rPr>
          <w:rFonts w:ascii="GHEA Grapalat" w:hAnsi="GHEA Grapalat"/>
          <w:i w:val="0"/>
          <w:lang w:val="af-ZA"/>
        </w:rPr>
        <w:t>&gt;&gt;</w:t>
      </w:r>
      <w:r w:rsidRPr="004C350B">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372675" w:rsidRPr="004C350B" w:rsidRDefault="00372675" w:rsidP="00284556">
      <w:pPr>
        <w:pStyle w:val="BodyTextIndent"/>
        <w:spacing w:line="240" w:lineRule="auto"/>
        <w:rPr>
          <w:rFonts w:ascii="GHEA Grapalat" w:hAnsi="GHEA Grapalat"/>
          <w:i w:val="0"/>
          <w:lang w:val="af-ZA"/>
        </w:rPr>
      </w:pP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72675" w:rsidRPr="00914692"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Պարզեցված ընթացակարգի հայտերն անհրաժեշտ է ներկայացնե</w:t>
      </w:r>
      <w:r>
        <w:rPr>
          <w:rFonts w:ascii="GHEA Grapalat" w:hAnsi="GHEA Grapalat"/>
          <w:i w:val="0"/>
          <w:lang w:val="af-ZA"/>
        </w:rPr>
        <w:t>լք.Երևան, Ալեք Մանուկյան 1</w:t>
      </w:r>
      <w:r w:rsidRPr="004C350B">
        <w:rPr>
          <w:rFonts w:ascii="GHEA Grapalat" w:hAnsi="GHEA Grapalat"/>
          <w:i w:val="0"/>
          <w:lang w:val="af-ZA"/>
        </w:rPr>
        <w:t xml:space="preserve"> հասցեով, փաստաթղթային ձևով մինչև սույն հայտարարության հրապարակմանը հաջորդող օրվանից հաշված &lt;&lt;</w:t>
      </w:r>
      <w:r>
        <w:rPr>
          <w:rFonts w:ascii="GHEA Grapalat" w:hAnsi="GHEA Grapalat"/>
          <w:i w:val="0"/>
          <w:lang w:val="af-ZA"/>
        </w:rPr>
        <w:t>7</w:t>
      </w:r>
      <w:r w:rsidRPr="004C350B">
        <w:rPr>
          <w:rFonts w:ascii="GHEA Grapalat" w:hAnsi="GHEA Grapalat"/>
          <w:i w:val="0"/>
          <w:lang w:val="af-ZA"/>
        </w:rPr>
        <w:t xml:space="preserve">&gt;&gt;-րդ աշխատանքային օրվա ժամը </w:t>
      </w:r>
      <w:r w:rsidRPr="00DB4B6E">
        <w:rPr>
          <w:rFonts w:ascii="GHEA Grapalat" w:hAnsi="GHEA Grapalat"/>
          <w:i w:val="0"/>
          <w:lang w:val="af-ZA"/>
        </w:rPr>
        <w:t>&lt;&lt;</w:t>
      </w:r>
      <w:r>
        <w:rPr>
          <w:rFonts w:ascii="GHEA Grapalat" w:hAnsi="GHEA Grapalat"/>
          <w:i w:val="0"/>
          <w:lang w:val="af-ZA"/>
        </w:rPr>
        <w:t>11:00</w:t>
      </w:r>
      <w:r w:rsidRPr="00DB4B6E">
        <w:rPr>
          <w:rFonts w:ascii="GHEA Grapalat" w:hAnsi="GHEA Grapalat"/>
          <w:i w:val="0"/>
          <w:lang w:val="af-ZA"/>
        </w:rPr>
        <w:t>&gt;&gt;-</w:t>
      </w:r>
      <w:r w:rsidRPr="004C350B">
        <w:rPr>
          <w:rFonts w:ascii="GHEA Grapalat" w:hAnsi="GHEA Grapalat"/>
          <w:i w:val="0"/>
          <w:lang w:val="af-ZA"/>
        </w:rPr>
        <w:t xml:space="preserve">ը և դրանք պետք է կազմված լինեն հայերեն։  </w:t>
      </w:r>
    </w:p>
    <w:p w:rsidR="00372675" w:rsidRPr="00417BCA" w:rsidRDefault="00372675" w:rsidP="00372675">
      <w:pPr>
        <w:pStyle w:val="BodyTextIndent"/>
        <w:spacing w:line="240" w:lineRule="auto"/>
        <w:ind w:firstLine="708"/>
        <w:rPr>
          <w:rFonts w:ascii="GHEA Grapalat" w:hAnsi="GHEA Grapalat"/>
          <w:i w:val="0"/>
          <w:lang w:val="af-ZA"/>
        </w:rPr>
      </w:pPr>
      <w:r w:rsidRPr="004C350B">
        <w:rPr>
          <w:rFonts w:ascii="GHEA Grapalat" w:hAnsi="GHEA Grapalat"/>
          <w:i w:val="0"/>
          <w:lang w:val="af-ZA"/>
        </w:rPr>
        <w:t xml:space="preserve">Հայտերի բացումը տեղի կունենա  հրապարակմանը հաջորդող օրվանից հաշված` </w:t>
      </w:r>
      <w:r w:rsidRPr="007C5DDC">
        <w:rPr>
          <w:rFonts w:ascii="GHEA Grapalat" w:hAnsi="GHEA Grapalat"/>
          <w:i w:val="0"/>
          <w:lang w:val="af-ZA"/>
        </w:rPr>
        <w:t>&lt;&lt;</w:t>
      </w:r>
      <w:r>
        <w:rPr>
          <w:rFonts w:ascii="GHEA Grapalat" w:hAnsi="GHEA Grapalat"/>
          <w:i w:val="0"/>
          <w:lang w:val="af-ZA"/>
        </w:rPr>
        <w:t>7</w:t>
      </w:r>
      <w:r w:rsidRPr="007C5DDC">
        <w:rPr>
          <w:rFonts w:ascii="GHEA Grapalat" w:hAnsi="GHEA Grapalat"/>
          <w:i w:val="0"/>
          <w:lang w:val="af-ZA"/>
        </w:rPr>
        <w:t xml:space="preserve">&gt;&gt;-րդ օրը </w:t>
      </w:r>
      <w:r w:rsidRPr="00DB4B6E">
        <w:rPr>
          <w:rFonts w:ascii="GHEA Grapalat" w:hAnsi="GHEA Grapalat"/>
          <w:i w:val="0"/>
          <w:lang w:val="af-ZA"/>
        </w:rPr>
        <w:t>ժամը &lt;&lt;</w:t>
      </w:r>
      <w:r>
        <w:rPr>
          <w:rFonts w:ascii="GHEA Grapalat" w:hAnsi="GHEA Grapalat"/>
          <w:i w:val="0"/>
          <w:lang w:val="af-ZA"/>
        </w:rPr>
        <w:t>11</w:t>
      </w:r>
      <w:r w:rsidRPr="00DB4B6E">
        <w:rPr>
          <w:rFonts w:ascii="GHEA Grapalat" w:hAnsi="GHEA Grapalat"/>
          <w:i w:val="0"/>
          <w:lang w:val="af-ZA"/>
        </w:rPr>
        <w:t>:00&gt;&gt;-</w:t>
      </w:r>
      <w:r w:rsidRPr="00DB4B6E">
        <w:rPr>
          <w:rFonts w:ascii="GHEA Grapalat" w:hAnsi="GHEA Grapalat"/>
          <w:i w:val="0"/>
          <w:lang w:val="ru-RU"/>
        </w:rPr>
        <w:t>ին</w:t>
      </w:r>
      <w:r w:rsidRPr="00DB4B6E">
        <w:rPr>
          <w:rFonts w:ascii="GHEA Grapalat" w:hAnsi="GHEA Grapalat"/>
          <w:i w:val="0"/>
          <w:lang w:val="af-ZA"/>
        </w:rPr>
        <w:t>:</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372675" w:rsidRPr="004C350B" w:rsidRDefault="00372675" w:rsidP="00372675">
      <w:pPr>
        <w:pStyle w:val="BodyTextIndent"/>
        <w:spacing w:line="240" w:lineRule="auto"/>
        <w:rPr>
          <w:rFonts w:ascii="GHEA Grapalat" w:hAnsi="GHEA Grapalat"/>
          <w:i w:val="0"/>
          <w:lang w:val="af-ZA"/>
        </w:rPr>
      </w:pP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lastRenderedPageBreak/>
        <w:t>Սույն հայտարարության հետ կապված լրացուցիչ տեղեկություններ ստանալու համար կարող եք դիմ</w:t>
      </w:r>
      <w:r>
        <w:rPr>
          <w:rFonts w:ascii="GHEA Grapalat" w:hAnsi="GHEA Grapalat"/>
          <w:i w:val="0"/>
          <w:lang w:val="af-ZA"/>
        </w:rPr>
        <w:t>ել գնումների համակարգող` Ա. Մակարյանին</w:t>
      </w:r>
      <w:r w:rsidRPr="004C350B">
        <w:rPr>
          <w:rFonts w:ascii="GHEA Grapalat" w:hAnsi="GHEA Grapalat"/>
          <w:i w:val="0"/>
          <w:lang w:val="af-ZA"/>
        </w:rPr>
        <w:t>։</w:t>
      </w:r>
    </w:p>
    <w:p w:rsidR="00372675" w:rsidRPr="004C350B" w:rsidRDefault="00372675" w:rsidP="00372675">
      <w:pPr>
        <w:pStyle w:val="BodyTextIndent"/>
        <w:spacing w:line="240" w:lineRule="auto"/>
        <w:rPr>
          <w:rFonts w:ascii="GHEA Grapalat" w:hAnsi="GHEA Grapalat"/>
          <w:i w:val="0"/>
          <w:lang w:val="af-ZA"/>
        </w:rPr>
      </w:pPr>
      <w:r>
        <w:rPr>
          <w:rFonts w:ascii="GHEA Grapalat" w:hAnsi="GHEA Grapalat"/>
          <w:i w:val="0"/>
          <w:lang w:val="af-ZA"/>
        </w:rPr>
        <w:t xml:space="preserve">            Հեռախոս`(</w:t>
      </w:r>
      <w:r w:rsidRPr="00D878A0">
        <w:rPr>
          <w:rFonts w:ascii="Sylfaen" w:hAnsi="Sylfaen"/>
          <w:i w:val="0"/>
          <w:lang w:val="af-ZA"/>
        </w:rPr>
        <w:t>060</w:t>
      </w:r>
      <w:r>
        <w:rPr>
          <w:rFonts w:ascii="Sylfaen" w:hAnsi="Sylfaen"/>
          <w:i w:val="0"/>
          <w:lang w:val="af-ZA"/>
        </w:rPr>
        <w:t>)</w:t>
      </w:r>
      <w:r w:rsidRPr="00D878A0">
        <w:rPr>
          <w:rFonts w:ascii="Sylfaen" w:hAnsi="Sylfaen" w:cs="Arial"/>
          <w:i w:val="0"/>
          <w:lang w:val="af-ZA"/>
        </w:rPr>
        <w:t> </w:t>
      </w:r>
      <w:r w:rsidRPr="00D878A0">
        <w:rPr>
          <w:rFonts w:ascii="Sylfaen" w:hAnsi="Sylfaen"/>
          <w:i w:val="0"/>
          <w:lang w:val="af-ZA"/>
        </w:rPr>
        <w:t>710 009</w:t>
      </w:r>
      <w:r w:rsidRPr="004C350B">
        <w:rPr>
          <w:rFonts w:ascii="GHEA Grapalat" w:hAnsi="GHEA Grapalat"/>
          <w:i w:val="0"/>
          <w:lang w:val="af-ZA"/>
        </w:rPr>
        <w:t>։</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 xml:space="preserve">                                        Է</w:t>
      </w:r>
      <w:r>
        <w:rPr>
          <w:rFonts w:ascii="GHEA Grapalat" w:hAnsi="GHEA Grapalat"/>
          <w:i w:val="0"/>
          <w:lang w:val="af-ZA"/>
        </w:rPr>
        <w:t>լ.փոստ`</w:t>
      </w:r>
      <w:r w:rsidRPr="00D878A0">
        <w:rPr>
          <w:rFonts w:ascii="Sylfaen" w:hAnsi="Sylfaen"/>
          <w:i w:val="0"/>
          <w:lang w:val="af-ZA"/>
        </w:rPr>
        <w:t>gnumner.eph@mail.ru</w:t>
      </w:r>
      <w:r w:rsidRPr="004C350B">
        <w:rPr>
          <w:rFonts w:ascii="GHEA Grapalat" w:hAnsi="GHEA Grapalat"/>
          <w:i w:val="0"/>
          <w:lang w:val="af-ZA"/>
        </w:rPr>
        <w:t xml:space="preserve"> ։</w:t>
      </w:r>
    </w:p>
    <w:p w:rsidR="00372675" w:rsidRPr="004C350B" w:rsidRDefault="00372675" w:rsidP="00372675">
      <w:pPr>
        <w:pStyle w:val="BodyTextIndent"/>
        <w:spacing w:line="240" w:lineRule="auto"/>
        <w:rPr>
          <w:rFonts w:ascii="GHEA Grapalat" w:hAnsi="GHEA Grapalat"/>
          <w:i w:val="0"/>
          <w:lang w:val="af-ZA"/>
        </w:rPr>
      </w:pPr>
      <w:r w:rsidRPr="004C350B">
        <w:rPr>
          <w:rFonts w:ascii="GHEA Grapalat" w:hAnsi="GHEA Grapalat"/>
          <w:i w:val="0"/>
          <w:lang w:val="af-ZA"/>
        </w:rPr>
        <w:t xml:space="preserve">                            Պատվիրա</w:t>
      </w:r>
      <w:r>
        <w:rPr>
          <w:rFonts w:ascii="GHEA Grapalat" w:hAnsi="GHEA Grapalat"/>
          <w:i w:val="0"/>
          <w:lang w:val="af-ZA"/>
        </w:rPr>
        <w:t>տու` Երևանի պետական համալսարան</w:t>
      </w:r>
      <w:r w:rsidRPr="004C350B">
        <w:rPr>
          <w:rFonts w:ascii="GHEA Grapalat" w:hAnsi="GHEA Grapalat"/>
          <w:i w:val="0"/>
          <w:lang w:val="af-ZA"/>
        </w:rPr>
        <w:t>։</w:t>
      </w:r>
    </w:p>
    <w:p w:rsidR="00372675" w:rsidRPr="004C350B" w:rsidRDefault="00372675" w:rsidP="00372675">
      <w:pPr>
        <w:pStyle w:val="BodyTextIndent3"/>
        <w:spacing w:after="240"/>
        <w:ind w:firstLine="709"/>
        <w:rPr>
          <w:rFonts w:ascii="GHEA Grapalat" w:hAnsi="GHEA Grapalat" w:cs="Sylfaen"/>
          <w:b/>
          <w:lang w:val="es-ES"/>
        </w:rPr>
      </w:pPr>
    </w:p>
    <w:p w:rsidR="00372675" w:rsidRPr="004C350B" w:rsidRDefault="00372675" w:rsidP="00372675">
      <w:pPr>
        <w:pStyle w:val="BodyTextIndent"/>
        <w:spacing w:line="240" w:lineRule="auto"/>
        <w:ind w:left="1404"/>
        <w:rPr>
          <w:rFonts w:ascii="GHEA Grapalat" w:hAnsi="GHEA Grapalat"/>
          <w:i w:val="0"/>
          <w:lang w:val="af-ZA"/>
        </w:rPr>
      </w:pPr>
    </w:p>
    <w:p w:rsidR="00372675" w:rsidRPr="004C350B" w:rsidRDefault="00372675" w:rsidP="00372675">
      <w:pPr>
        <w:pStyle w:val="BodyTextIndent"/>
        <w:spacing w:line="240" w:lineRule="auto"/>
        <w:ind w:left="1404"/>
        <w:rPr>
          <w:rFonts w:ascii="GHEA Grapalat" w:hAnsi="GHEA Grapalat"/>
          <w:i w:val="0"/>
          <w:lang w:val="af-ZA"/>
        </w:rPr>
      </w:pPr>
    </w:p>
    <w:p w:rsidR="00372675" w:rsidRPr="004C350B" w:rsidRDefault="00372675" w:rsidP="00372675">
      <w:pPr>
        <w:pStyle w:val="BodyTextIndent"/>
        <w:spacing w:line="240" w:lineRule="auto"/>
        <w:ind w:firstLine="0"/>
        <w:rPr>
          <w:rFonts w:ascii="GHEA Grapalat" w:hAnsi="GHEA Grapalat"/>
          <w:i w:val="0"/>
          <w:sz w:val="18"/>
          <w:szCs w:val="18"/>
          <w:u w:val="single"/>
          <w:lang w:val="af-ZA"/>
        </w:rPr>
      </w:pPr>
    </w:p>
    <w:p w:rsidR="00372675" w:rsidRPr="004C350B" w:rsidRDefault="00372675" w:rsidP="00372675">
      <w:pPr>
        <w:pStyle w:val="BodyText"/>
        <w:ind w:right="-7" w:firstLine="567"/>
        <w:jc w:val="right"/>
        <w:rPr>
          <w:rFonts w:ascii="GHEA Grapalat" w:hAnsi="GHEA Grapalat" w:cs="Sylfaen"/>
          <w:i/>
          <w:sz w:val="22"/>
          <w:lang w:val="af-ZA"/>
        </w:rPr>
      </w:pPr>
      <w:r w:rsidRPr="004C350B">
        <w:rPr>
          <w:rFonts w:ascii="GHEA Grapalat" w:hAnsi="GHEA Grapalat"/>
          <w:sz w:val="20"/>
          <w:szCs w:val="20"/>
          <w:lang w:val="af-ZA"/>
        </w:rPr>
        <w:br w:type="page"/>
      </w:r>
      <w:r w:rsidRPr="004C350B">
        <w:rPr>
          <w:rFonts w:ascii="GHEA Grapalat" w:hAnsi="GHEA Grapalat" w:cs="Sylfaen"/>
          <w:i/>
          <w:sz w:val="22"/>
        </w:rPr>
        <w:lastRenderedPageBreak/>
        <w:t>Հաստատվածէ</w:t>
      </w:r>
    </w:p>
    <w:p w:rsidR="00372675" w:rsidRPr="004C350B" w:rsidRDefault="00372675" w:rsidP="00372675">
      <w:pPr>
        <w:pStyle w:val="BodyText"/>
        <w:ind w:right="-7" w:firstLine="567"/>
        <w:jc w:val="right"/>
        <w:rPr>
          <w:rFonts w:ascii="GHEA Grapalat" w:hAnsi="GHEA Grapalat" w:cs="Sylfaen"/>
          <w:i/>
          <w:sz w:val="22"/>
          <w:lang w:val="af-ZA"/>
        </w:rPr>
      </w:pPr>
      <w:r>
        <w:rPr>
          <w:rFonts w:ascii="GHEA Grapalat" w:hAnsi="GHEA Grapalat" w:cs="Sylfaen"/>
          <w:i/>
          <w:sz w:val="22"/>
          <w:lang w:val="af-ZA"/>
        </w:rPr>
        <w:t>ԵՊՀ-</w:t>
      </w:r>
      <w:r w:rsidRPr="004C350B">
        <w:rPr>
          <w:rFonts w:ascii="GHEA Grapalat" w:hAnsi="GHEA Grapalat" w:cs="Sylfaen"/>
          <w:i/>
          <w:sz w:val="22"/>
        </w:rPr>
        <w:t>ՊԸԱՊՁԲ</w:t>
      </w:r>
      <w:r w:rsidR="00950834" w:rsidRPr="003F2CF9">
        <w:rPr>
          <w:rFonts w:ascii="GHEA Grapalat" w:hAnsi="GHEA Grapalat" w:cs="Sylfaen"/>
          <w:i/>
          <w:sz w:val="22"/>
          <w:lang w:val="af-ZA"/>
        </w:rPr>
        <w:t>-</w:t>
      </w:r>
      <w:r w:rsidR="00186CAC">
        <w:rPr>
          <w:rFonts w:ascii="GHEA Grapalat" w:hAnsi="GHEA Grapalat" w:cs="Sylfaen"/>
          <w:i/>
          <w:sz w:val="22"/>
          <w:lang w:val="af-ZA"/>
        </w:rPr>
        <w:t>17/19</w:t>
      </w:r>
      <w:r w:rsidRPr="004C350B">
        <w:rPr>
          <w:rFonts w:ascii="GHEA Grapalat" w:hAnsi="GHEA Grapalat" w:cs="Sylfaen"/>
          <w:i/>
          <w:sz w:val="22"/>
        </w:rPr>
        <w:t>ծածկա</w:t>
      </w:r>
      <w:r w:rsidRPr="004C350B">
        <w:rPr>
          <w:rFonts w:ascii="GHEA Grapalat" w:hAnsi="GHEA Grapalat" w:cs="Times Armenian"/>
          <w:i/>
          <w:sz w:val="22"/>
        </w:rPr>
        <w:t>գ</w:t>
      </w:r>
      <w:r w:rsidRPr="004C350B">
        <w:rPr>
          <w:rFonts w:ascii="GHEA Grapalat" w:hAnsi="GHEA Grapalat" w:cs="Sylfaen"/>
          <w:i/>
          <w:sz w:val="22"/>
        </w:rPr>
        <w:t>րով</w:t>
      </w:r>
    </w:p>
    <w:p w:rsidR="00372675" w:rsidRPr="004C350B" w:rsidRDefault="00372675" w:rsidP="00372675">
      <w:pPr>
        <w:pStyle w:val="BodyText"/>
        <w:ind w:right="-7" w:firstLine="567"/>
        <w:jc w:val="right"/>
        <w:rPr>
          <w:rFonts w:ascii="GHEA Grapalat" w:hAnsi="GHEA Grapalat" w:cs="Times Armenian"/>
          <w:i/>
          <w:sz w:val="22"/>
          <w:lang w:val="af-ZA"/>
        </w:rPr>
      </w:pPr>
      <w:r w:rsidRPr="004C350B">
        <w:rPr>
          <w:rFonts w:ascii="GHEA Grapalat" w:hAnsi="GHEA Grapalat" w:cs="Sylfaen"/>
          <w:i/>
          <w:sz w:val="22"/>
        </w:rPr>
        <w:t>պարզեցվածընթացակարգիհանձնաժողովի</w:t>
      </w:r>
    </w:p>
    <w:p w:rsidR="00372675" w:rsidRPr="004C350B" w:rsidRDefault="00186CAC" w:rsidP="00372675">
      <w:pPr>
        <w:pStyle w:val="BodyText"/>
        <w:ind w:right="-7" w:firstLine="567"/>
        <w:jc w:val="right"/>
        <w:rPr>
          <w:rFonts w:ascii="GHEA Grapalat" w:hAnsi="GHEA Grapalat"/>
          <w:i/>
          <w:sz w:val="22"/>
          <w:lang w:val="af-ZA"/>
        </w:rPr>
      </w:pPr>
      <w:r w:rsidRPr="00614A27">
        <w:rPr>
          <w:rFonts w:ascii="GHEA Grapalat" w:hAnsi="GHEA Grapalat" w:cs="Sylfaen"/>
          <w:i/>
          <w:sz w:val="22"/>
          <w:lang w:val="af-ZA"/>
        </w:rPr>
        <w:t>2017</w:t>
      </w:r>
      <w:r w:rsidR="00372675" w:rsidRPr="00614A27">
        <w:rPr>
          <w:rFonts w:ascii="GHEA Grapalat" w:hAnsi="GHEA Grapalat" w:cs="Sylfaen"/>
          <w:i/>
          <w:sz w:val="22"/>
        </w:rPr>
        <w:t>թ</w:t>
      </w:r>
      <w:r w:rsidR="00372675" w:rsidRPr="00614A27">
        <w:rPr>
          <w:rFonts w:ascii="GHEA Grapalat" w:hAnsi="GHEA Grapalat" w:cs="Times Armenian"/>
          <w:i/>
          <w:sz w:val="22"/>
          <w:lang w:val="af-ZA"/>
        </w:rPr>
        <w:t>.  &lt;&lt;</w:t>
      </w:r>
      <w:r w:rsidR="00614A27">
        <w:rPr>
          <w:rFonts w:ascii="GHEA Grapalat" w:hAnsi="GHEA Grapalat" w:cs="Sylfaen"/>
          <w:i/>
          <w:sz w:val="22"/>
        </w:rPr>
        <w:t>փետրվարի</w:t>
      </w:r>
      <w:r w:rsidR="00372675" w:rsidRPr="00614A27">
        <w:rPr>
          <w:rFonts w:ascii="GHEA Grapalat" w:hAnsi="GHEA Grapalat" w:cs="Times Armenian"/>
          <w:i/>
          <w:sz w:val="22"/>
          <w:lang w:val="af-ZA"/>
        </w:rPr>
        <w:t>&gt;&gt;&lt;&lt;</w:t>
      </w:r>
      <w:r w:rsidR="00614A27" w:rsidRPr="003F2CF9">
        <w:rPr>
          <w:rFonts w:ascii="GHEA Grapalat" w:hAnsi="GHEA Grapalat" w:cs="Times Armenian"/>
          <w:i/>
          <w:sz w:val="22"/>
          <w:lang w:val="af-ZA"/>
        </w:rPr>
        <w:t>14</w:t>
      </w:r>
      <w:r w:rsidR="00372675" w:rsidRPr="00614A27">
        <w:rPr>
          <w:rFonts w:ascii="GHEA Grapalat" w:hAnsi="GHEA Grapalat" w:cs="Sylfaen"/>
          <w:i/>
          <w:sz w:val="22"/>
          <w:lang w:val="af-ZA"/>
        </w:rPr>
        <w:t>&gt;&gt;</w:t>
      </w:r>
      <w:r w:rsidR="00372675" w:rsidRPr="00614A27">
        <w:rPr>
          <w:rFonts w:ascii="GHEA Grapalat" w:hAnsi="GHEA Grapalat" w:cs="Times Armenian"/>
          <w:i/>
          <w:sz w:val="22"/>
          <w:lang w:val="af-ZA"/>
        </w:rPr>
        <w:t>-</w:t>
      </w:r>
      <w:r w:rsidR="00372675" w:rsidRPr="00614A27">
        <w:rPr>
          <w:rFonts w:ascii="GHEA Grapalat" w:hAnsi="GHEA Grapalat" w:cs="Sylfaen"/>
          <w:i/>
          <w:sz w:val="22"/>
        </w:rPr>
        <w:t>իթիվ</w:t>
      </w:r>
      <w:r w:rsidR="00372675" w:rsidRPr="00614A27">
        <w:rPr>
          <w:rFonts w:ascii="GHEA Grapalat" w:hAnsi="GHEA Grapalat" w:cs="Sylfaen"/>
          <w:i/>
          <w:sz w:val="22"/>
          <w:lang w:val="af-ZA"/>
        </w:rPr>
        <w:t>&lt;&lt;1&gt;&gt;</w:t>
      </w:r>
      <w:r w:rsidR="00372675" w:rsidRPr="00614A27">
        <w:rPr>
          <w:rFonts w:ascii="GHEA Grapalat" w:hAnsi="GHEA Grapalat" w:cs="Sylfaen"/>
          <w:i/>
          <w:sz w:val="22"/>
        </w:rPr>
        <w:t>որոշմամբ</w:t>
      </w: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6E7C2C" w:rsidRDefault="00372675" w:rsidP="00372675">
      <w:pPr>
        <w:pStyle w:val="BodyText"/>
        <w:ind w:right="-7" w:firstLine="567"/>
        <w:jc w:val="center"/>
        <w:rPr>
          <w:rFonts w:ascii="GHEA Grapalat" w:hAnsi="GHEA Grapalat" w:cs="Sylfaen"/>
          <w:i/>
          <w:sz w:val="28"/>
          <w:szCs w:val="28"/>
          <w:lang w:val="af-ZA"/>
        </w:rPr>
      </w:pPr>
      <w:r w:rsidRPr="006E7C2C">
        <w:rPr>
          <w:rFonts w:ascii="GHEA Grapalat" w:hAnsi="GHEA Grapalat" w:cs="Times Armenian"/>
          <w:i/>
          <w:sz w:val="28"/>
          <w:szCs w:val="28"/>
          <w:lang w:val="af-ZA"/>
        </w:rPr>
        <w:t>«</w:t>
      </w:r>
      <w:r w:rsidRPr="006E7C2C">
        <w:rPr>
          <w:rFonts w:ascii="GHEA Grapalat" w:hAnsi="GHEA Grapalat" w:cs="Times Armenian"/>
          <w:i/>
          <w:sz w:val="28"/>
          <w:szCs w:val="28"/>
        </w:rPr>
        <w:t>Երևանիպետականհամալսարան</w:t>
      </w:r>
      <w:r w:rsidRPr="006E7C2C">
        <w:rPr>
          <w:rFonts w:ascii="GHEA Grapalat" w:hAnsi="GHEA Grapalat" w:cs="Sylfaen"/>
          <w:i/>
          <w:sz w:val="28"/>
          <w:szCs w:val="28"/>
          <w:lang w:val="af-ZA"/>
        </w:rPr>
        <w:t>»</w:t>
      </w:r>
    </w:p>
    <w:p w:rsidR="00372675" w:rsidRPr="006E7C2C" w:rsidRDefault="00372675" w:rsidP="00372675">
      <w:pPr>
        <w:pStyle w:val="BodyText"/>
        <w:ind w:right="-7" w:firstLine="567"/>
        <w:jc w:val="center"/>
        <w:rPr>
          <w:rFonts w:ascii="GHEA Grapalat" w:hAnsi="GHEA Grapalat"/>
          <w:sz w:val="28"/>
          <w:szCs w:val="28"/>
          <w:lang w:val="af-ZA"/>
        </w:rPr>
      </w:pPr>
      <w:r w:rsidRPr="006E7C2C">
        <w:rPr>
          <w:rFonts w:ascii="GHEA Grapalat" w:hAnsi="GHEA Grapalat" w:cs="Sylfaen"/>
          <w:i/>
          <w:sz w:val="28"/>
          <w:szCs w:val="28"/>
          <w:lang w:val="af-ZA"/>
        </w:rPr>
        <w:t xml:space="preserve"> Հիմնադրամ</w:t>
      </w:r>
    </w:p>
    <w:p w:rsidR="00372675" w:rsidRPr="004C350B" w:rsidRDefault="00372675" w:rsidP="00372675">
      <w:pPr>
        <w:pStyle w:val="BodyText"/>
        <w:tabs>
          <w:tab w:val="left" w:pos="5968"/>
        </w:tabs>
        <w:ind w:right="-7" w:firstLine="567"/>
        <w:rPr>
          <w:rFonts w:ascii="GHEA Grapalat" w:hAnsi="GHEA Grapalat"/>
          <w:lang w:val="af-ZA"/>
        </w:rPr>
      </w:pPr>
      <w:r w:rsidRPr="004C350B">
        <w:rPr>
          <w:rFonts w:ascii="GHEA Grapalat" w:hAnsi="GHEA Grapalat"/>
          <w:lang w:val="af-ZA"/>
        </w:rPr>
        <w:tab/>
      </w: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cs="Sylfaen"/>
          <w:lang w:val="af-ZA"/>
        </w:rPr>
      </w:pPr>
      <w:r w:rsidRPr="004C350B">
        <w:rPr>
          <w:rFonts w:ascii="GHEA Grapalat" w:hAnsi="GHEA Grapalat" w:cs="Sylfaen"/>
        </w:rPr>
        <w:t>ՀՐԱՎԵՐ</w:t>
      </w:r>
    </w:p>
    <w:p w:rsidR="00372675" w:rsidRPr="004C350B" w:rsidRDefault="00372675" w:rsidP="00372675">
      <w:pPr>
        <w:pStyle w:val="BodyText"/>
        <w:ind w:right="-7" w:firstLine="567"/>
        <w:jc w:val="center"/>
        <w:rPr>
          <w:rFonts w:ascii="GHEA Grapalat" w:hAnsi="GHEA Grapalat" w:cs="Sylfaen"/>
          <w:lang w:val="af-ZA"/>
        </w:rPr>
      </w:pPr>
    </w:p>
    <w:p w:rsidR="00372675" w:rsidRPr="004C350B" w:rsidRDefault="00372675" w:rsidP="00372675">
      <w:pPr>
        <w:pStyle w:val="BodyText"/>
        <w:ind w:right="-7" w:firstLine="567"/>
        <w:jc w:val="center"/>
        <w:rPr>
          <w:rFonts w:ascii="GHEA Grapalat" w:hAnsi="GHEA Grapalat" w:cs="Sylfaen"/>
          <w:lang w:val="af-ZA"/>
        </w:rPr>
      </w:pPr>
    </w:p>
    <w:p w:rsidR="00372675" w:rsidRPr="00105644" w:rsidRDefault="00372675" w:rsidP="00372675">
      <w:pPr>
        <w:pStyle w:val="BodyText"/>
        <w:spacing w:line="360" w:lineRule="auto"/>
        <w:ind w:right="-7"/>
        <w:jc w:val="center"/>
        <w:rPr>
          <w:rFonts w:ascii="GHEA Grapalat" w:hAnsi="GHEA Grapalat"/>
          <w:sz w:val="22"/>
          <w:szCs w:val="22"/>
          <w:lang w:val="af-ZA"/>
        </w:rPr>
      </w:pPr>
      <w:r w:rsidRPr="00105644">
        <w:rPr>
          <w:rFonts w:ascii="GHEA Grapalat" w:hAnsi="GHEA Grapalat" w:cs="Sylfaen"/>
          <w:sz w:val="22"/>
          <w:szCs w:val="22"/>
          <w:lang w:val="af-ZA"/>
        </w:rPr>
        <w:t>«</w:t>
      </w:r>
      <w:r w:rsidRPr="00105644">
        <w:rPr>
          <w:rFonts w:ascii="GHEA Grapalat" w:hAnsi="GHEA Grapalat" w:cs="Sylfaen"/>
          <w:sz w:val="22"/>
          <w:szCs w:val="22"/>
        </w:rPr>
        <w:t>ԵՐԵՎԱՆԻՊԵՏԱԿԱՆՀԱՄԱԼՍԱՐԱՆ</w:t>
      </w:r>
      <w:r w:rsidRPr="00105644">
        <w:rPr>
          <w:rFonts w:ascii="GHEA Grapalat" w:hAnsi="GHEA Grapalat" w:cs="Sylfaen"/>
          <w:sz w:val="22"/>
          <w:szCs w:val="22"/>
          <w:lang w:val="af-ZA"/>
        </w:rPr>
        <w:t xml:space="preserve">» ՀԻՄՆԱԴՐԱՄԻ </w:t>
      </w:r>
      <w:r w:rsidRPr="00105644">
        <w:rPr>
          <w:rFonts w:ascii="GHEA Grapalat" w:hAnsi="GHEA Grapalat" w:cs="Sylfaen"/>
          <w:sz w:val="22"/>
          <w:szCs w:val="22"/>
        </w:rPr>
        <w:t>ԿԱՐԻՔՆԵՐԻՀԱՄԱՐ</w:t>
      </w:r>
      <w:r w:rsidRPr="00105644">
        <w:rPr>
          <w:rFonts w:ascii="GHEA Grapalat" w:hAnsi="GHEA Grapalat" w:cs="Times Armenian"/>
          <w:sz w:val="22"/>
          <w:szCs w:val="22"/>
          <w:lang w:val="af-ZA"/>
        </w:rPr>
        <w:t xml:space="preserve">` </w:t>
      </w:r>
      <w:r w:rsidRPr="00105644">
        <w:rPr>
          <w:rFonts w:ascii="GHEA Grapalat" w:hAnsi="GHEA Grapalat" w:cs="Sylfaen"/>
          <w:sz w:val="22"/>
          <w:szCs w:val="22"/>
        </w:rPr>
        <w:t>ԼԱ</w:t>
      </w:r>
      <w:r>
        <w:rPr>
          <w:rFonts w:ascii="GHEA Grapalat" w:hAnsi="GHEA Grapalat" w:cs="Sylfaen"/>
          <w:sz w:val="22"/>
          <w:szCs w:val="22"/>
        </w:rPr>
        <w:t>Բ</w:t>
      </w:r>
      <w:r w:rsidRPr="00105644">
        <w:rPr>
          <w:rFonts w:ascii="GHEA Grapalat" w:hAnsi="GHEA Grapalat" w:cs="Sylfaen"/>
          <w:sz w:val="22"/>
          <w:szCs w:val="22"/>
        </w:rPr>
        <w:t>ՈՐԱՏՈՐՍԱՐՔԱՎՈՐՈՒՄՆԵՐԻՁԵՌՔԲԵՐՄԱՆՆՊԱՏԱԿՈՎՀԱՅՏԱՐԱՐՎԱԾՊԱՐԶԵՑՎԱԾԸՆԹԱՑԱԿԱՐԳԻ</w:t>
      </w:r>
    </w:p>
    <w:p w:rsidR="00372675" w:rsidRPr="004C350B" w:rsidRDefault="00372675" w:rsidP="00372675">
      <w:pPr>
        <w:pStyle w:val="BodyText"/>
        <w:ind w:right="-7"/>
        <w:jc w:val="center"/>
        <w:rPr>
          <w:rFonts w:ascii="GHEA Grapalat" w:hAnsi="GHEA Grapalat"/>
          <w:szCs w:val="22"/>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pStyle w:val="BodyText"/>
        <w:ind w:right="-7" w:firstLine="567"/>
        <w:jc w:val="center"/>
        <w:rPr>
          <w:rFonts w:ascii="GHEA Grapalat" w:hAnsi="GHEA Grapalat"/>
          <w:lang w:val="af-ZA"/>
        </w:rPr>
      </w:pPr>
    </w:p>
    <w:p w:rsidR="00372675" w:rsidRPr="004C350B" w:rsidRDefault="00372675" w:rsidP="00372675">
      <w:pPr>
        <w:ind w:firstLine="567"/>
        <w:rPr>
          <w:rFonts w:ascii="GHEA Grapalat" w:hAnsi="GHEA Grapalat"/>
          <w:lang w:val="af-ZA"/>
        </w:rPr>
      </w:pPr>
    </w:p>
    <w:p w:rsidR="00372675" w:rsidRPr="004C350B" w:rsidRDefault="00372675" w:rsidP="00372675">
      <w:pPr>
        <w:ind w:firstLine="567"/>
        <w:rPr>
          <w:rFonts w:ascii="GHEA Grapalat" w:hAnsi="GHEA Grapalat"/>
          <w:lang w:val="af-ZA"/>
        </w:rPr>
      </w:pPr>
    </w:p>
    <w:p w:rsidR="00372675" w:rsidRPr="004C350B" w:rsidRDefault="00372675" w:rsidP="00372675">
      <w:pPr>
        <w:ind w:firstLine="567"/>
        <w:rPr>
          <w:rFonts w:ascii="GHEA Grapalat" w:hAnsi="GHEA Grapalat"/>
          <w:lang w:val="af-ZA"/>
        </w:rPr>
      </w:pPr>
    </w:p>
    <w:p w:rsidR="00372675" w:rsidRPr="004C350B" w:rsidRDefault="00372675" w:rsidP="00372675">
      <w:pPr>
        <w:rPr>
          <w:rFonts w:ascii="GHEA Grapalat" w:hAnsi="GHEA Grapalat" w:cs="Sylfaen"/>
          <w:i/>
          <w:sz w:val="20"/>
          <w:lang w:val="af-ZA"/>
        </w:rPr>
      </w:pPr>
      <w:r w:rsidRPr="004C350B">
        <w:rPr>
          <w:rFonts w:ascii="GHEA Grapalat" w:hAnsi="GHEA Grapalat" w:cs="Sylfaen"/>
          <w:i/>
          <w:sz w:val="20"/>
        </w:rPr>
        <w:t>Հարգելիմասնակից</w:t>
      </w:r>
    </w:p>
    <w:p w:rsidR="00372675" w:rsidRPr="004C350B" w:rsidRDefault="00372675" w:rsidP="00372675">
      <w:pPr>
        <w:ind w:firstLine="567"/>
        <w:jc w:val="both"/>
        <w:rPr>
          <w:rFonts w:ascii="GHEA Grapalat" w:hAnsi="GHEA Grapalat" w:cs="Times Armenian"/>
          <w:i/>
          <w:sz w:val="20"/>
          <w:lang w:val="af-ZA"/>
        </w:rPr>
      </w:pPr>
      <w:r w:rsidRPr="004C350B">
        <w:rPr>
          <w:rFonts w:ascii="GHEA Grapalat" w:hAnsi="GHEA Grapalat" w:cs="Sylfaen"/>
          <w:i/>
          <w:sz w:val="20"/>
        </w:rPr>
        <w:t>Նախքանհայտկազմելըևներկայացնելըխնդրումենքմանրամասնորենուսումնասիրելսույնհրավերը</w:t>
      </w:r>
      <w:r w:rsidRPr="004C350B">
        <w:rPr>
          <w:rFonts w:ascii="GHEA Grapalat" w:hAnsi="GHEA Grapalat" w:cs="Times Armenian"/>
          <w:i/>
          <w:sz w:val="20"/>
          <w:lang w:val="af-ZA"/>
        </w:rPr>
        <w:t xml:space="preserve">, </w:t>
      </w:r>
      <w:r w:rsidRPr="004C350B">
        <w:rPr>
          <w:rFonts w:ascii="GHEA Grapalat" w:hAnsi="GHEA Grapalat" w:cs="Sylfaen"/>
          <w:i/>
          <w:sz w:val="20"/>
        </w:rPr>
        <w:t>քանիորհրավերինչհամապատասխանողհայտերըենթակաենմերժման</w:t>
      </w:r>
      <w:r w:rsidRPr="004C350B">
        <w:rPr>
          <w:rFonts w:ascii="GHEA Grapalat" w:hAnsi="GHEA Grapalat" w:cs="Sylfaen"/>
          <w:i/>
          <w:sz w:val="20"/>
          <w:lang w:val="af-ZA"/>
        </w:rPr>
        <w:t>:</w:t>
      </w:r>
    </w:p>
    <w:p w:rsidR="00372675" w:rsidRPr="004C350B" w:rsidRDefault="00372675" w:rsidP="00372675">
      <w:pPr>
        <w:ind w:firstLine="567"/>
        <w:jc w:val="center"/>
        <w:rPr>
          <w:rFonts w:ascii="GHEA Grapalat" w:hAnsi="GHEA Grapalat"/>
          <w:b/>
          <w:sz w:val="20"/>
          <w:szCs w:val="22"/>
          <w:lang w:val="af-ZA"/>
        </w:rPr>
      </w:pPr>
    </w:p>
    <w:p w:rsidR="00372675" w:rsidRPr="004C350B" w:rsidRDefault="00372675" w:rsidP="00372675">
      <w:pPr>
        <w:ind w:firstLine="567"/>
        <w:jc w:val="center"/>
        <w:rPr>
          <w:rFonts w:ascii="GHEA Grapalat" w:hAnsi="GHEA Grapalat"/>
          <w:b/>
          <w:sz w:val="20"/>
          <w:szCs w:val="22"/>
          <w:lang w:val="af-ZA"/>
        </w:rPr>
      </w:pPr>
    </w:p>
    <w:p w:rsidR="00372675" w:rsidRPr="00100558" w:rsidRDefault="00372675" w:rsidP="00372675">
      <w:pPr>
        <w:ind w:firstLine="567"/>
        <w:jc w:val="center"/>
        <w:rPr>
          <w:rFonts w:ascii="GHEA Grapalat" w:hAnsi="GHEA Grapalat"/>
          <w:b/>
          <w:sz w:val="20"/>
          <w:szCs w:val="22"/>
          <w:lang w:val="af-ZA"/>
        </w:rPr>
      </w:pPr>
      <w:r w:rsidRPr="004C350B">
        <w:rPr>
          <w:rFonts w:ascii="GHEA Grapalat" w:hAnsi="GHEA Grapalat" w:cs="Sylfaen"/>
          <w:b/>
          <w:sz w:val="20"/>
          <w:szCs w:val="22"/>
        </w:rPr>
        <w:t>ԲՈՎԱՆԴԱԿՈՒԹՅՈՒՆ</w:t>
      </w:r>
    </w:p>
    <w:p w:rsidR="00372675" w:rsidRPr="00756BF9" w:rsidRDefault="00372675" w:rsidP="00372675">
      <w:pPr>
        <w:ind w:firstLine="567"/>
        <w:jc w:val="center"/>
        <w:rPr>
          <w:rFonts w:ascii="GHEA Grapalat" w:hAnsi="GHEA Grapalat"/>
          <w:sz w:val="20"/>
          <w:lang w:val="af-ZA"/>
        </w:rPr>
      </w:pPr>
      <w:r>
        <w:rPr>
          <w:rFonts w:ascii="GHEA Grapalat" w:hAnsi="GHEA Grapalat"/>
          <w:sz w:val="20"/>
          <w:lang w:val="af-ZA"/>
        </w:rPr>
        <w:t>«ԵՐԵՎԱՆԻ ՊԵՏԱԿԱՆ ՀԱՄԱԼՍԱՐԱՆ» ՀԻՄՆԱԴՐԱՄ</w:t>
      </w:r>
      <w:r w:rsidRPr="00756BF9">
        <w:rPr>
          <w:rFonts w:ascii="GHEA Grapalat" w:hAnsi="GHEA Grapalat"/>
          <w:sz w:val="20"/>
        </w:rPr>
        <w:t>ԻԿ</w:t>
      </w:r>
      <w:r w:rsidRPr="00756BF9">
        <w:rPr>
          <w:rFonts w:ascii="GHEA Grapalat" w:hAnsi="GHEA Grapalat" w:cs="Sylfaen"/>
          <w:sz w:val="20"/>
        </w:rPr>
        <w:t>ԱՐԻՔՆԵՐԻՀԱՄԱՐ</w:t>
      </w:r>
      <w:r w:rsidRPr="00756BF9">
        <w:rPr>
          <w:rFonts w:ascii="GHEA Grapalat" w:hAnsi="GHEA Grapalat" w:cs="Times Armenian"/>
          <w:sz w:val="20"/>
          <w:lang w:val="af-ZA"/>
        </w:rPr>
        <w:t xml:space="preserve">` </w:t>
      </w:r>
      <w:r>
        <w:rPr>
          <w:rFonts w:ascii="GHEA Grapalat" w:hAnsi="GHEA Grapalat"/>
          <w:sz w:val="20"/>
          <w:lang w:val="af-ZA"/>
        </w:rPr>
        <w:t xml:space="preserve">ԼԱԲՈՐԱՏՈՐ ՍԱՐՔԱՎՈՐՈՒՄՆԵՐԻ </w:t>
      </w:r>
      <w:r w:rsidRPr="00756BF9">
        <w:rPr>
          <w:rFonts w:ascii="GHEA Grapalat" w:hAnsi="GHEA Grapalat" w:cs="Sylfaen"/>
          <w:sz w:val="20"/>
        </w:rPr>
        <w:t>ՁԵՌՔԲԵՐՄԱՆՆՊԱՏԱԿՈՎՀԱՅՏԱՐԱՐՎԱԾՍՈՒՅՆ</w:t>
      </w:r>
      <w:r w:rsidRPr="00756BF9">
        <w:rPr>
          <w:rFonts w:ascii="GHEA Grapalat" w:hAnsi="GHEA Grapalat" w:cs="Times Armenian"/>
          <w:sz w:val="20"/>
        </w:rPr>
        <w:t>ՊԱՐԶԵՑՎԱԾԸՆԹԱՑԱԿԱՐԳ</w:t>
      </w:r>
      <w:r w:rsidRPr="00756BF9">
        <w:rPr>
          <w:rFonts w:ascii="GHEA Grapalat" w:hAnsi="GHEA Grapalat" w:cs="Sylfaen"/>
          <w:sz w:val="20"/>
        </w:rPr>
        <w:t>ԻՀՐԱՎԵՐԻ</w:t>
      </w:r>
    </w:p>
    <w:p w:rsidR="00372675" w:rsidRPr="004C350B" w:rsidRDefault="00372675" w:rsidP="00372675">
      <w:pPr>
        <w:ind w:firstLine="567"/>
        <w:jc w:val="center"/>
        <w:rPr>
          <w:rFonts w:ascii="GHEA Grapalat" w:hAnsi="GHEA Grapalat"/>
          <w:i/>
          <w:sz w:val="20"/>
          <w:lang w:val="af-ZA"/>
        </w:rPr>
      </w:pPr>
    </w:p>
    <w:p w:rsidR="00372675" w:rsidRPr="004C350B" w:rsidRDefault="00372675" w:rsidP="00372675">
      <w:pPr>
        <w:ind w:firstLine="567"/>
        <w:jc w:val="center"/>
        <w:rPr>
          <w:rFonts w:ascii="GHEA Grapalat" w:hAnsi="GHEA Grapalat"/>
          <w:i/>
          <w:sz w:val="20"/>
          <w:lang w:val="af-ZA"/>
        </w:rPr>
      </w:pPr>
    </w:p>
    <w:p w:rsidR="00372675" w:rsidRPr="004C350B" w:rsidRDefault="00372675" w:rsidP="00372675">
      <w:pPr>
        <w:ind w:firstLine="567"/>
        <w:jc w:val="center"/>
        <w:rPr>
          <w:rFonts w:ascii="GHEA Grapalat" w:hAnsi="GHEA Grapalat"/>
          <w:sz w:val="20"/>
          <w:szCs w:val="22"/>
          <w:lang w:val="af-ZA"/>
        </w:rPr>
      </w:pPr>
    </w:p>
    <w:p w:rsidR="00372675" w:rsidRPr="004C350B" w:rsidRDefault="00372675" w:rsidP="00372675">
      <w:pPr>
        <w:ind w:firstLine="567"/>
        <w:jc w:val="center"/>
        <w:rPr>
          <w:rFonts w:ascii="GHEA Grapalat" w:hAnsi="GHEA Grapalat"/>
          <w:sz w:val="20"/>
          <w:szCs w:val="22"/>
          <w:lang w:val="af-ZA"/>
        </w:rPr>
      </w:pPr>
    </w:p>
    <w:p w:rsidR="00372675" w:rsidRPr="004C350B" w:rsidRDefault="00372675" w:rsidP="00372675">
      <w:pPr>
        <w:ind w:firstLine="567"/>
        <w:jc w:val="center"/>
        <w:rPr>
          <w:rFonts w:ascii="GHEA Grapalat" w:hAnsi="GHEA Grapalat"/>
          <w:sz w:val="20"/>
          <w:szCs w:val="22"/>
          <w:lang w:val="af-ZA"/>
        </w:rPr>
      </w:pPr>
    </w:p>
    <w:p w:rsidR="00372675" w:rsidRPr="004C350B" w:rsidRDefault="00372675" w:rsidP="00372675">
      <w:pPr>
        <w:ind w:firstLine="567"/>
        <w:jc w:val="center"/>
        <w:rPr>
          <w:rFonts w:ascii="GHEA Grapalat" w:hAnsi="GHEA Grapalat"/>
          <w:sz w:val="20"/>
          <w:lang w:val="af-ZA"/>
        </w:rPr>
      </w:pPr>
      <w:r w:rsidRPr="004C350B">
        <w:rPr>
          <w:rFonts w:ascii="GHEA Grapalat" w:hAnsi="GHEA Grapalat" w:cs="Sylfaen"/>
          <w:b/>
          <w:sz w:val="20"/>
          <w:szCs w:val="22"/>
        </w:rPr>
        <w:t>ՄԱՍ</w:t>
      </w:r>
      <w:r w:rsidRPr="004C350B">
        <w:rPr>
          <w:rFonts w:ascii="GHEA Grapalat" w:hAnsi="GHEA Grapalat" w:cs="Times Armenian"/>
          <w:b/>
          <w:sz w:val="20"/>
          <w:szCs w:val="22"/>
          <w:lang w:val="af-ZA"/>
        </w:rPr>
        <w:t xml:space="preserve">  I.</w:t>
      </w: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1.  </w:t>
      </w:r>
      <w:r w:rsidRPr="004C350B">
        <w:rPr>
          <w:rFonts w:ascii="GHEA Grapalat" w:hAnsi="GHEA Grapalat" w:cs="Sylfaen"/>
          <w:sz w:val="20"/>
        </w:rPr>
        <w:t>Գնմանառարկայիբնութա</w:t>
      </w:r>
      <w:r w:rsidRPr="004C350B">
        <w:rPr>
          <w:rFonts w:ascii="GHEA Grapalat" w:hAnsi="GHEA Grapalat" w:cs="Times Armenian"/>
          <w:sz w:val="20"/>
        </w:rPr>
        <w:t>գ</w:t>
      </w:r>
      <w:r w:rsidRPr="004C350B">
        <w:rPr>
          <w:rFonts w:ascii="GHEA Grapalat" w:hAnsi="GHEA Grapalat" w:cs="Sylfaen"/>
          <w:sz w:val="20"/>
        </w:rPr>
        <w:t>իրը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cs="Sylfaen"/>
          <w:sz w:val="20"/>
          <w:lang w:val="af-ZA"/>
        </w:rPr>
      </w:pPr>
      <w:r w:rsidRPr="004C350B">
        <w:rPr>
          <w:rFonts w:ascii="GHEA Grapalat" w:hAnsi="GHEA Grapalat"/>
          <w:sz w:val="20"/>
          <w:lang w:val="af-ZA"/>
        </w:rPr>
        <w:t xml:space="preserve">2. </w:t>
      </w:r>
      <w:r w:rsidRPr="004C350B">
        <w:rPr>
          <w:rFonts w:ascii="GHEA Grapalat" w:hAnsi="GHEA Grapalat" w:cs="Sylfaen"/>
          <w:sz w:val="20"/>
        </w:rPr>
        <w:t>Մասնակցիմասնակցությանիրավունքիպահանջները</w:t>
      </w:r>
      <w:r w:rsidRPr="004C350B">
        <w:rPr>
          <w:rFonts w:ascii="GHEA Grapalat" w:hAnsi="GHEA Grapalat" w:cs="Times Armenian"/>
          <w:sz w:val="20"/>
          <w:lang w:val="af-ZA"/>
        </w:rPr>
        <w:t xml:space="preserve">, </w:t>
      </w:r>
      <w:r w:rsidRPr="004C350B">
        <w:rPr>
          <w:rFonts w:ascii="GHEA Grapalat" w:hAnsi="GHEA Grapalat" w:cs="Sylfaen"/>
          <w:sz w:val="20"/>
        </w:rPr>
        <w:t>որակավորմանչափանիշներըևդրանց</w:t>
      </w:r>
      <w:r w:rsidRPr="004C350B">
        <w:rPr>
          <w:rFonts w:ascii="GHEA Grapalat" w:hAnsi="GHEA Grapalat" w:cs="Times Armenian"/>
          <w:sz w:val="20"/>
        </w:rPr>
        <w:t>գ</w:t>
      </w:r>
      <w:r w:rsidRPr="004C350B">
        <w:rPr>
          <w:rFonts w:ascii="GHEA Grapalat" w:hAnsi="GHEA Grapalat" w:cs="Sylfaen"/>
          <w:sz w:val="20"/>
        </w:rPr>
        <w:t>նահատմանկար</w:t>
      </w:r>
      <w:r w:rsidRPr="004C350B">
        <w:rPr>
          <w:rFonts w:ascii="GHEA Grapalat" w:hAnsi="GHEA Grapalat" w:cs="Times Armenian"/>
          <w:sz w:val="20"/>
        </w:rPr>
        <w:t>գ</w:t>
      </w:r>
      <w:r w:rsidRPr="004C350B">
        <w:rPr>
          <w:rFonts w:ascii="GHEA Grapalat" w:hAnsi="GHEA Grapalat" w:cs="Sylfaen"/>
          <w:sz w:val="20"/>
        </w:rPr>
        <w:t>ը</w:t>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3. </w:t>
      </w:r>
      <w:r w:rsidRPr="004C350B">
        <w:rPr>
          <w:rFonts w:ascii="GHEA Grapalat" w:hAnsi="GHEA Grapalat" w:cs="Sylfaen"/>
          <w:sz w:val="20"/>
        </w:rPr>
        <w:t>Հրավերիպարզաբանումըևհրավերումփոփոխությունկատարելուկար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4. </w:t>
      </w:r>
      <w:r w:rsidRPr="004C350B">
        <w:rPr>
          <w:rFonts w:ascii="GHEA Grapalat" w:hAnsi="GHEA Grapalat" w:cs="Sylfaen"/>
          <w:sz w:val="20"/>
        </w:rPr>
        <w:t>Հայտըներկայացնելուկար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372675" w:rsidRPr="004C350B" w:rsidRDefault="003348C0" w:rsidP="00372675">
      <w:pPr>
        <w:ind w:firstLine="1134"/>
        <w:jc w:val="both"/>
        <w:rPr>
          <w:rFonts w:ascii="GHEA Grapalat" w:hAnsi="GHEA Grapalat"/>
          <w:sz w:val="20"/>
          <w:lang w:val="af-ZA"/>
        </w:rPr>
      </w:pPr>
      <w:r>
        <w:rPr>
          <w:rFonts w:ascii="GHEA Grapalat" w:hAnsi="GHEA Grapalat"/>
          <w:sz w:val="20"/>
          <w:lang w:val="af-ZA"/>
        </w:rPr>
        <w:t xml:space="preserve">5. </w:t>
      </w:r>
      <w:r w:rsidR="00372675" w:rsidRPr="004C350B">
        <w:rPr>
          <w:rFonts w:ascii="GHEA Grapalat" w:hAnsi="GHEA Grapalat" w:cs="Sylfaen"/>
          <w:sz w:val="20"/>
        </w:rPr>
        <w:t>Հայտի</w:t>
      </w:r>
      <w:r w:rsidR="00372675" w:rsidRPr="004C350B">
        <w:rPr>
          <w:rFonts w:ascii="GHEA Grapalat" w:hAnsi="GHEA Grapalat" w:cs="Times Armenian"/>
          <w:sz w:val="20"/>
        </w:rPr>
        <w:t>գ</w:t>
      </w:r>
      <w:r w:rsidR="00372675" w:rsidRPr="004C350B">
        <w:rPr>
          <w:rFonts w:ascii="GHEA Grapalat" w:hAnsi="GHEA Grapalat" w:cs="Sylfaen"/>
          <w:sz w:val="20"/>
        </w:rPr>
        <w:t>ործողությանժամկետը</w:t>
      </w:r>
      <w:r w:rsidR="00372675" w:rsidRPr="004C350B">
        <w:rPr>
          <w:rFonts w:ascii="GHEA Grapalat" w:hAnsi="GHEA Grapalat" w:cs="Times Armenian"/>
          <w:sz w:val="20"/>
          <w:lang w:val="af-ZA"/>
        </w:rPr>
        <w:t xml:space="preserve">, </w:t>
      </w:r>
      <w:r w:rsidR="00372675" w:rsidRPr="004C350B">
        <w:rPr>
          <w:rFonts w:ascii="GHEA Grapalat" w:hAnsi="GHEA Grapalat" w:cs="Sylfaen"/>
          <w:sz w:val="20"/>
        </w:rPr>
        <w:t>հայտերումփոփոխությունկատարելուևդրանքհետվերցնելուկար</w:t>
      </w:r>
      <w:r w:rsidR="00372675" w:rsidRPr="004C350B">
        <w:rPr>
          <w:rFonts w:ascii="GHEA Grapalat" w:hAnsi="GHEA Grapalat" w:cs="Times Armenian"/>
          <w:sz w:val="20"/>
        </w:rPr>
        <w:t>գ</w:t>
      </w:r>
      <w:r w:rsidR="00372675" w:rsidRPr="004C350B">
        <w:rPr>
          <w:rFonts w:ascii="GHEA Grapalat" w:hAnsi="GHEA Grapalat" w:cs="Sylfaen"/>
          <w:sz w:val="20"/>
        </w:rPr>
        <w:t>ը</w:t>
      </w:r>
      <w:r w:rsidR="00372675"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6. </w:t>
      </w:r>
      <w:r w:rsidRPr="004C350B">
        <w:rPr>
          <w:rFonts w:ascii="GHEA Grapalat" w:hAnsi="GHEA Grapalat" w:cs="Sylfaen"/>
          <w:sz w:val="20"/>
        </w:rPr>
        <w:t>Հայտիապահովումը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7. </w:t>
      </w:r>
      <w:r w:rsidRPr="004C350B">
        <w:rPr>
          <w:rFonts w:ascii="GHEA Grapalat" w:hAnsi="GHEA Grapalat" w:cs="Sylfaen"/>
          <w:sz w:val="20"/>
        </w:rPr>
        <w:t>Հայտերիբացումը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8. </w:t>
      </w:r>
      <w:r w:rsidRPr="004C350B">
        <w:rPr>
          <w:rFonts w:ascii="GHEA Grapalat" w:hAnsi="GHEA Grapalat" w:cs="Sylfaen"/>
          <w:sz w:val="20"/>
        </w:rPr>
        <w:t>Հայտերի</w:t>
      </w:r>
      <w:r w:rsidRPr="004C350B">
        <w:rPr>
          <w:rFonts w:ascii="GHEA Grapalat" w:hAnsi="GHEA Grapalat" w:cs="Times Armenian"/>
          <w:sz w:val="20"/>
        </w:rPr>
        <w:t>գ</w:t>
      </w:r>
      <w:r w:rsidRPr="004C350B">
        <w:rPr>
          <w:rFonts w:ascii="GHEA Grapalat" w:hAnsi="GHEA Grapalat" w:cs="Sylfaen"/>
          <w:sz w:val="20"/>
        </w:rPr>
        <w:t>նահատումը</w:t>
      </w:r>
      <w:r w:rsidRPr="004C350B">
        <w:rPr>
          <w:rFonts w:ascii="GHEA Grapalat" w:hAnsi="GHEA Grapalat" w:cs="Times Armenian"/>
          <w:sz w:val="20"/>
          <w:lang w:val="af-ZA"/>
        </w:rPr>
        <w:t xml:space="preserve">, </w:t>
      </w:r>
      <w:r w:rsidRPr="004C350B">
        <w:rPr>
          <w:rFonts w:ascii="GHEA Grapalat" w:hAnsi="GHEA Grapalat" w:cs="Sylfaen"/>
          <w:sz w:val="20"/>
        </w:rPr>
        <w:t>համեմատումըևարդյունքներիամփոփումը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9.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րիկնքումը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10.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րիապահովումը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11.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ըչկայացածհայտարարելը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 xml:space="preserve">12. </w:t>
      </w:r>
      <w:r w:rsidRPr="004C350B">
        <w:rPr>
          <w:rFonts w:ascii="GHEA Grapalat" w:hAnsi="GHEA Grapalat" w:cs="Sylfaen"/>
          <w:sz w:val="20"/>
        </w:rPr>
        <w:t>Գնման</w:t>
      </w:r>
      <w:r w:rsidRPr="004C350B">
        <w:rPr>
          <w:rFonts w:ascii="GHEA Grapalat" w:hAnsi="GHEA Grapalat" w:cs="Times Armenian"/>
          <w:sz w:val="20"/>
        </w:rPr>
        <w:t>գ</w:t>
      </w:r>
      <w:r w:rsidRPr="004C350B">
        <w:rPr>
          <w:rFonts w:ascii="GHEA Grapalat" w:hAnsi="GHEA Grapalat" w:cs="Sylfaen"/>
          <w:sz w:val="20"/>
        </w:rPr>
        <w:t>ործընթացիհետկապված</w:t>
      </w:r>
      <w:r w:rsidRPr="004C350B">
        <w:rPr>
          <w:rFonts w:ascii="GHEA Grapalat" w:hAnsi="GHEA Grapalat" w:cs="Times Armenian"/>
          <w:sz w:val="20"/>
        </w:rPr>
        <w:t>գ</w:t>
      </w:r>
      <w:r w:rsidRPr="004C350B">
        <w:rPr>
          <w:rFonts w:ascii="GHEA Grapalat" w:hAnsi="GHEA Grapalat" w:cs="Sylfaen"/>
          <w:sz w:val="20"/>
        </w:rPr>
        <w:t>ործողություններըև</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ընդունվածորոշումներըբողոքարկելումասնակցիիրավունքըևկար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567"/>
        <w:jc w:val="center"/>
        <w:rPr>
          <w:rFonts w:ascii="GHEA Grapalat" w:hAnsi="GHEA Grapalat"/>
          <w:b/>
          <w:sz w:val="20"/>
          <w:lang w:val="af-ZA"/>
        </w:rPr>
      </w:pPr>
      <w:r w:rsidRPr="004C350B">
        <w:rPr>
          <w:rFonts w:ascii="GHEA Grapalat" w:hAnsi="GHEA Grapalat" w:cs="Sylfaen"/>
          <w:b/>
          <w:sz w:val="20"/>
        </w:rPr>
        <w:t>ՄԱՍ</w:t>
      </w:r>
      <w:r w:rsidRPr="004C350B">
        <w:rPr>
          <w:rFonts w:ascii="GHEA Grapalat" w:hAnsi="GHEA Grapalat" w:cs="Times Armenian"/>
          <w:b/>
          <w:sz w:val="20"/>
          <w:lang w:val="af-ZA"/>
        </w:rPr>
        <w:t xml:space="preserve">  II.  </w:t>
      </w:r>
      <w:r w:rsidRPr="004C350B">
        <w:rPr>
          <w:rFonts w:ascii="GHEA Grapalat" w:hAnsi="GHEA Grapalat" w:cs="Sylfaen"/>
          <w:b/>
          <w:sz w:val="20"/>
        </w:rPr>
        <w:t>ՊԱՐԶԵՑՎԱԾԸՆԹԱՑԱԿԱՐԳԻՀԱՅՏԸՊԱՏՐԱՍՏԵԼՈՒՀՐԱՀԱՆԳ</w:t>
      </w: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1.</w:t>
      </w:r>
      <w:r w:rsidRPr="004C350B">
        <w:rPr>
          <w:rFonts w:ascii="GHEA Grapalat" w:hAnsi="GHEA Grapalat"/>
          <w:sz w:val="20"/>
          <w:lang w:val="af-ZA"/>
        </w:rPr>
        <w:tab/>
      </w:r>
      <w:r w:rsidRPr="004C350B">
        <w:rPr>
          <w:rFonts w:ascii="GHEA Grapalat" w:hAnsi="GHEA Grapalat" w:cs="Sylfaen"/>
          <w:sz w:val="20"/>
        </w:rPr>
        <w:t>Ընդհանուրդրույթներ</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2.</w:t>
      </w:r>
      <w:r w:rsidRPr="004C350B">
        <w:rPr>
          <w:rFonts w:ascii="GHEA Grapalat" w:hAnsi="GHEA Grapalat"/>
          <w:sz w:val="20"/>
          <w:lang w:val="af-ZA"/>
        </w:rPr>
        <w:tab/>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իհայտը</w:t>
      </w:r>
      <w:r w:rsidRPr="004C350B">
        <w:rPr>
          <w:rFonts w:ascii="GHEA Grapalat" w:hAnsi="GHEA Grapalat" w:cs="Times Armenian"/>
          <w:sz w:val="20"/>
          <w:lang w:val="af-ZA"/>
        </w:rPr>
        <w:tab/>
      </w:r>
    </w:p>
    <w:p w:rsidR="00372675" w:rsidRPr="004C350B" w:rsidRDefault="00372675" w:rsidP="00372675">
      <w:pPr>
        <w:ind w:left="1440" w:hanging="306"/>
        <w:jc w:val="both"/>
        <w:rPr>
          <w:rFonts w:ascii="GHEA Grapalat" w:hAnsi="GHEA Grapalat" w:cs="Sylfaen"/>
          <w:b/>
          <w:sz w:val="20"/>
          <w:lang w:val="es-ES"/>
        </w:rPr>
      </w:pPr>
      <w:r w:rsidRPr="004C350B">
        <w:rPr>
          <w:rFonts w:ascii="GHEA Grapalat" w:hAnsi="GHEA Grapalat"/>
          <w:sz w:val="20"/>
          <w:lang w:val="af-ZA"/>
        </w:rPr>
        <w:t>3.</w:t>
      </w:r>
      <w:r w:rsidRPr="004C350B">
        <w:rPr>
          <w:rFonts w:ascii="GHEA Grapalat" w:hAnsi="GHEA Grapalat"/>
          <w:sz w:val="20"/>
          <w:lang w:val="af-ZA"/>
        </w:rPr>
        <w:tab/>
      </w:r>
      <w:r w:rsidRPr="004C350B">
        <w:rPr>
          <w:rFonts w:ascii="GHEA Grapalat" w:hAnsi="GHEA Grapalat" w:cs="Sylfaen"/>
          <w:sz w:val="20"/>
        </w:rPr>
        <w:t>Առաջինտեղըզբաղեցրածմասնակցիկողմիցներկայացվողփաստաթղթերը</w:t>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4.</w:t>
      </w:r>
      <w:r w:rsidRPr="004C350B">
        <w:rPr>
          <w:rFonts w:ascii="GHEA Grapalat" w:hAnsi="GHEA Grapalat"/>
          <w:sz w:val="20"/>
          <w:lang w:val="af-ZA"/>
        </w:rPr>
        <w:tab/>
      </w:r>
      <w:r w:rsidRPr="004C350B">
        <w:rPr>
          <w:rFonts w:ascii="GHEA Grapalat" w:hAnsi="GHEA Grapalat" w:cs="Sylfaen"/>
          <w:sz w:val="20"/>
        </w:rPr>
        <w:t>Հայտի</w:t>
      </w:r>
      <w:r w:rsidRPr="004C350B">
        <w:rPr>
          <w:rFonts w:ascii="GHEA Grapalat" w:hAnsi="GHEA Grapalat" w:cs="Times Armenian"/>
          <w:sz w:val="20"/>
        </w:rPr>
        <w:t>գ</w:t>
      </w:r>
      <w:r w:rsidRPr="004C350B">
        <w:rPr>
          <w:rFonts w:ascii="GHEA Grapalat" w:hAnsi="GHEA Grapalat" w:cs="Sylfaen"/>
          <w:sz w:val="20"/>
        </w:rPr>
        <w:t>նայինառաջարկը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sz w:val="20"/>
          <w:lang w:val="af-ZA"/>
        </w:rPr>
      </w:pPr>
      <w:r w:rsidRPr="004C350B">
        <w:rPr>
          <w:rFonts w:ascii="GHEA Grapalat" w:hAnsi="GHEA Grapalat"/>
          <w:sz w:val="20"/>
          <w:lang w:val="af-ZA"/>
        </w:rPr>
        <w:t>5.</w:t>
      </w:r>
      <w:r w:rsidRPr="004C350B">
        <w:rPr>
          <w:rFonts w:ascii="GHEA Grapalat" w:hAnsi="GHEA Grapalat"/>
          <w:sz w:val="20"/>
          <w:lang w:val="af-ZA"/>
        </w:rPr>
        <w:tab/>
      </w:r>
      <w:r w:rsidRPr="004C350B">
        <w:rPr>
          <w:rFonts w:ascii="GHEA Grapalat" w:hAnsi="GHEA Grapalat" w:cs="Sylfaen"/>
          <w:sz w:val="20"/>
        </w:rPr>
        <w:t>Հայտըպատրաստելուկար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372675" w:rsidRPr="004C350B" w:rsidRDefault="00372675" w:rsidP="00372675">
      <w:pPr>
        <w:ind w:firstLine="1134"/>
        <w:jc w:val="both"/>
        <w:rPr>
          <w:rFonts w:ascii="GHEA Grapalat" w:hAnsi="GHEA Grapalat" w:cs="Times Armenian"/>
          <w:sz w:val="20"/>
          <w:lang w:val="af-ZA"/>
        </w:rPr>
      </w:pPr>
      <w:r w:rsidRPr="004C350B">
        <w:rPr>
          <w:rFonts w:ascii="GHEA Grapalat" w:hAnsi="GHEA Grapalat"/>
          <w:sz w:val="20"/>
          <w:lang w:val="af-ZA"/>
        </w:rPr>
        <w:t>6.</w:t>
      </w:r>
      <w:r w:rsidRPr="004C350B">
        <w:rPr>
          <w:rFonts w:ascii="GHEA Grapalat" w:hAnsi="GHEA Grapalat"/>
          <w:sz w:val="20"/>
          <w:lang w:val="af-ZA"/>
        </w:rPr>
        <w:tab/>
      </w:r>
      <w:r w:rsidRPr="004C350B">
        <w:rPr>
          <w:rFonts w:ascii="GHEA Grapalat" w:hAnsi="GHEA Grapalat" w:cs="Sylfaen"/>
          <w:sz w:val="20"/>
        </w:rPr>
        <w:t>Հավելվածներ</w:t>
      </w:r>
      <w:r w:rsidRPr="004C350B">
        <w:rPr>
          <w:rFonts w:ascii="GHEA Grapalat" w:hAnsi="GHEA Grapalat" w:cs="Times Armenian"/>
          <w:sz w:val="20"/>
          <w:lang w:val="af-ZA"/>
        </w:rPr>
        <w:t xml:space="preserve"> 1-11</w:t>
      </w:r>
      <w:r w:rsidRPr="004C350B">
        <w:rPr>
          <w:rFonts w:ascii="GHEA Grapalat" w:hAnsi="GHEA Grapalat" w:cs="Times Armenian"/>
          <w:sz w:val="20"/>
          <w:lang w:val="af-ZA"/>
        </w:rPr>
        <w:tab/>
      </w:r>
      <w:r w:rsidRPr="004C350B">
        <w:rPr>
          <w:rFonts w:ascii="GHEA Grapalat" w:hAnsi="GHEA Grapalat" w:cs="Times Armenian"/>
          <w:sz w:val="20"/>
          <w:lang w:val="af-ZA"/>
        </w:rPr>
        <w:tab/>
      </w:r>
    </w:p>
    <w:p w:rsidR="00372675" w:rsidRPr="004C350B" w:rsidRDefault="00372675" w:rsidP="00372675">
      <w:pPr>
        <w:ind w:firstLine="567"/>
        <w:jc w:val="both"/>
        <w:rPr>
          <w:rFonts w:ascii="GHEA Grapalat" w:hAnsi="GHEA Grapalat"/>
          <w:sz w:val="20"/>
          <w:lang w:val="af-ZA"/>
        </w:rPr>
      </w:pPr>
    </w:p>
    <w:p w:rsidR="00372675" w:rsidRPr="004C350B" w:rsidRDefault="00372675" w:rsidP="00372675">
      <w:pPr>
        <w:ind w:firstLine="567"/>
        <w:jc w:val="both"/>
        <w:rPr>
          <w:rFonts w:ascii="GHEA Grapalat" w:hAnsi="GHEA Grapalat"/>
          <w:sz w:val="20"/>
          <w:lang w:val="af-ZA"/>
        </w:rPr>
      </w:pPr>
      <w:r w:rsidRPr="004C350B">
        <w:rPr>
          <w:rFonts w:ascii="GHEA Grapalat" w:hAnsi="GHEA Grapalat" w:cs="Sylfaen"/>
          <w:sz w:val="20"/>
        </w:rPr>
        <w:t>Սույնհրավերըտրամադրվումէիլրումն</w:t>
      </w:r>
      <w:r>
        <w:rPr>
          <w:rFonts w:ascii="GHEA Grapalat" w:hAnsi="GHEA Grapalat"/>
          <w:sz w:val="20"/>
          <w:lang w:val="af-ZA"/>
        </w:rPr>
        <w:t>Երևանի պետական համալսարանի Հիմնադրամ</w:t>
      </w:r>
      <w:r w:rsidRPr="004C350B">
        <w:rPr>
          <w:rFonts w:ascii="GHEA Grapalat" w:hAnsi="GHEA Grapalat"/>
          <w:sz w:val="20"/>
        </w:rPr>
        <w:t>ի</w:t>
      </w:r>
      <w:r w:rsidRPr="004C350B">
        <w:rPr>
          <w:rFonts w:ascii="GHEA Grapalat" w:hAnsi="GHEA Grapalat" w:cs="Times Armenian"/>
          <w:sz w:val="20"/>
          <w:lang w:val="af-ZA"/>
        </w:rPr>
        <w:t>(</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Պատվիրատու</w:t>
      </w:r>
      <w:r w:rsidRPr="004C350B">
        <w:rPr>
          <w:rFonts w:ascii="GHEA Grapalat" w:hAnsi="GHEA Grapalat" w:cs="Times Armenian"/>
          <w:sz w:val="20"/>
          <w:lang w:val="af-ZA"/>
        </w:rPr>
        <w:t>)`</w:t>
      </w:r>
      <w:r w:rsidRPr="004C350B">
        <w:rPr>
          <w:rFonts w:ascii="GHEA Grapalat" w:hAnsi="GHEA Grapalat" w:cs="Sylfaen"/>
          <w:sz w:val="20"/>
        </w:rPr>
        <w:t>կարիքներիհամար</w:t>
      </w:r>
      <w:r w:rsidRPr="004C350B">
        <w:rPr>
          <w:rFonts w:ascii="GHEA Grapalat" w:hAnsi="GHEA Grapalat" w:cs="Times Armenian"/>
          <w:sz w:val="20"/>
          <w:lang w:val="af-ZA"/>
        </w:rPr>
        <w:t xml:space="preserve">` </w:t>
      </w:r>
      <w:r w:rsidRPr="004C350B">
        <w:rPr>
          <w:rFonts w:ascii="GHEA Grapalat" w:hAnsi="GHEA Grapalat"/>
          <w:sz w:val="20"/>
          <w:lang w:val="af-ZA"/>
        </w:rPr>
        <w:t>&lt;&lt;</w:t>
      </w:r>
      <w:r w:rsidR="003348C0">
        <w:rPr>
          <w:rFonts w:ascii="GHEA Grapalat" w:hAnsi="GHEA Grapalat" w:cs="Sylfaen"/>
          <w:sz w:val="20"/>
        </w:rPr>
        <w:t>լաբորատոր</w:t>
      </w:r>
      <w:r w:rsidRPr="00100558">
        <w:rPr>
          <w:rFonts w:ascii="GHEA Grapalat" w:hAnsi="GHEA Grapalat" w:cs="Sylfaen"/>
          <w:sz w:val="20"/>
        </w:rPr>
        <w:t>սարքավորումների</w:t>
      </w:r>
      <w:r w:rsidRPr="004C350B">
        <w:rPr>
          <w:rFonts w:ascii="GHEA Grapalat" w:hAnsi="GHEA Grapalat" w:cs="Times Armenian"/>
          <w:sz w:val="20"/>
          <w:lang w:val="af-ZA"/>
        </w:rPr>
        <w:t>&gt;&gt;</w:t>
      </w:r>
      <w:r w:rsidRPr="004C350B">
        <w:rPr>
          <w:rFonts w:ascii="GHEA Grapalat" w:hAnsi="GHEA Grapalat" w:cs="Sylfaen"/>
          <w:sz w:val="20"/>
        </w:rPr>
        <w:t>ձեռքբերմաննպատակով</w:t>
      </w:r>
      <w:r w:rsidRPr="004C350B">
        <w:rPr>
          <w:rFonts w:ascii="GHEA Grapalat" w:hAnsi="GHEA Grapalat" w:cs="Times Armenian"/>
          <w:sz w:val="20"/>
          <w:lang w:val="af-ZA"/>
        </w:rPr>
        <w:t>&lt;&lt;</w:t>
      </w:r>
      <w:r>
        <w:rPr>
          <w:rFonts w:ascii="GHEA Grapalat" w:hAnsi="GHEA Grapalat" w:cs="Times Armenian"/>
          <w:sz w:val="20"/>
          <w:lang w:val="af-ZA"/>
        </w:rPr>
        <w:t>ԵՊՀ-</w:t>
      </w:r>
      <w:r w:rsidRPr="004C350B">
        <w:rPr>
          <w:rFonts w:ascii="GHEA Grapalat" w:hAnsi="GHEA Grapalat" w:cs="Sylfaen"/>
          <w:sz w:val="20"/>
        </w:rPr>
        <w:t>ՊԸԱՊՁԲ</w:t>
      </w:r>
      <w:r w:rsidR="003348C0">
        <w:rPr>
          <w:rFonts w:ascii="GHEA Grapalat" w:hAnsi="GHEA Grapalat" w:cs="Sylfaen"/>
          <w:sz w:val="20"/>
          <w:lang w:val="af-ZA"/>
        </w:rPr>
        <w:t>-17</w:t>
      </w:r>
      <w:r w:rsidR="003348C0">
        <w:rPr>
          <w:rFonts w:ascii="GHEA Grapalat" w:hAnsi="GHEA Grapalat" w:cs="Times Armenian"/>
          <w:sz w:val="20"/>
          <w:lang w:val="af-ZA"/>
        </w:rPr>
        <w:t>/19</w:t>
      </w:r>
      <w:r w:rsidRPr="004C350B">
        <w:rPr>
          <w:rFonts w:ascii="GHEA Grapalat" w:hAnsi="GHEA Grapalat" w:cs="Times Armenian"/>
          <w:sz w:val="20"/>
          <w:lang w:val="af-ZA"/>
        </w:rPr>
        <w:t>&gt;&gt;</w:t>
      </w:r>
      <w:r w:rsidRPr="004C350B">
        <w:rPr>
          <w:rFonts w:ascii="GHEA Grapalat" w:hAnsi="GHEA Grapalat" w:cs="Sylfaen"/>
          <w:sz w:val="20"/>
        </w:rPr>
        <w:t>ծածկա</w:t>
      </w:r>
      <w:r w:rsidRPr="004C350B">
        <w:rPr>
          <w:rFonts w:ascii="GHEA Grapalat" w:hAnsi="GHEA Grapalat" w:cs="Times Armenian"/>
          <w:sz w:val="20"/>
        </w:rPr>
        <w:t>գ</w:t>
      </w:r>
      <w:r w:rsidRPr="004C350B">
        <w:rPr>
          <w:rFonts w:ascii="GHEA Grapalat" w:hAnsi="GHEA Grapalat" w:cs="Sylfaen"/>
          <w:sz w:val="20"/>
        </w:rPr>
        <w:t>րովանցկացվողպարզեցվածընթացակարգի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հայտարարության</w:t>
      </w:r>
      <w:r w:rsidRPr="004C350B">
        <w:rPr>
          <w:rFonts w:ascii="GHEA Grapalat" w:hAnsi="GHEA Grapalat" w:cs="Times Armenian"/>
          <w:sz w:val="20"/>
          <w:lang w:val="af-ZA"/>
        </w:rPr>
        <w:t>։</w:t>
      </w:r>
    </w:p>
    <w:p w:rsidR="00372675" w:rsidRPr="004C350B" w:rsidRDefault="00372675" w:rsidP="00372675">
      <w:pPr>
        <w:ind w:firstLine="567"/>
        <w:jc w:val="both"/>
        <w:rPr>
          <w:rFonts w:ascii="GHEA Grapalat" w:hAnsi="GHEA Grapalat"/>
          <w:sz w:val="20"/>
          <w:lang w:val="af-ZA"/>
        </w:rPr>
      </w:pPr>
      <w:r w:rsidRPr="004C350B">
        <w:rPr>
          <w:rFonts w:ascii="GHEA Grapalat" w:hAnsi="GHEA Grapalat" w:cs="Sylfaen"/>
          <w:sz w:val="20"/>
        </w:rPr>
        <w:t>Սույնհրավերըկազմվելէ</w:t>
      </w:r>
      <w:r w:rsidRPr="004C350B">
        <w:rPr>
          <w:rFonts w:ascii="GHEA Grapalat" w:hAnsi="GHEA Grapalat" w:cs="Times Armenian"/>
          <w:sz w:val="20"/>
        </w:rPr>
        <w:t>գ</w:t>
      </w:r>
      <w:r w:rsidRPr="004C350B">
        <w:rPr>
          <w:rFonts w:ascii="GHEA Grapalat" w:hAnsi="GHEA Grapalat" w:cs="Sylfaen"/>
          <w:sz w:val="20"/>
        </w:rPr>
        <w:t>նումներիմասինՀՀօրենսդրության</w:t>
      </w:r>
      <w:r w:rsidRPr="004C350B">
        <w:rPr>
          <w:rFonts w:ascii="GHEA Grapalat" w:hAnsi="GHEA Grapalat" w:cs="Times Armenian"/>
          <w:sz w:val="20"/>
          <w:lang w:val="af-ZA"/>
        </w:rPr>
        <w:t xml:space="preserve">, </w:t>
      </w:r>
      <w:r w:rsidRPr="004C350B">
        <w:rPr>
          <w:rFonts w:ascii="GHEA Grapalat" w:hAnsi="GHEA Grapalat" w:cs="Sylfaen"/>
          <w:sz w:val="20"/>
        </w:rPr>
        <w:t>այդթվում</w:t>
      </w:r>
      <w:r w:rsidRPr="004C350B">
        <w:rPr>
          <w:rFonts w:ascii="GHEA Grapalat" w:hAnsi="GHEA Grapalat" w:cs="Times Armenian"/>
          <w:sz w:val="20"/>
          <w:lang w:val="af-ZA"/>
        </w:rPr>
        <w:t>`</w:t>
      </w:r>
      <w:r w:rsidRPr="004C350B">
        <w:rPr>
          <w:rFonts w:ascii="GHEA Grapalat" w:hAnsi="GHEA Grapalat"/>
          <w:sz w:val="20"/>
          <w:lang w:val="af-ZA"/>
        </w:rPr>
        <w:t>&lt;&lt;</w:t>
      </w:r>
      <w:r w:rsidRPr="004C350B">
        <w:rPr>
          <w:rFonts w:ascii="GHEA Grapalat" w:hAnsi="GHEA Grapalat" w:cs="Sylfaen"/>
          <w:sz w:val="20"/>
        </w:rPr>
        <w:t>Գնումներիմասին</w:t>
      </w:r>
      <w:r w:rsidRPr="004C350B">
        <w:rPr>
          <w:rFonts w:ascii="GHEA Grapalat" w:hAnsi="GHEA Grapalat"/>
          <w:sz w:val="20"/>
          <w:lang w:val="af-ZA"/>
        </w:rPr>
        <w:t>&gt;&gt;</w:t>
      </w:r>
      <w:r w:rsidRPr="004C350B">
        <w:rPr>
          <w:rFonts w:ascii="GHEA Grapalat" w:hAnsi="GHEA Grapalat" w:cs="Sylfaen"/>
          <w:sz w:val="20"/>
        </w:rPr>
        <w:t>ՀՀօրենքի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Օրենք</w:t>
      </w:r>
      <w:r w:rsidRPr="004C350B">
        <w:rPr>
          <w:rFonts w:ascii="GHEA Grapalat" w:hAnsi="GHEA Grapalat" w:cs="Times Armenian"/>
          <w:sz w:val="20"/>
          <w:lang w:val="af-ZA"/>
        </w:rPr>
        <w:t xml:space="preserve">), </w:t>
      </w:r>
      <w:r w:rsidRPr="004C350B">
        <w:rPr>
          <w:rFonts w:ascii="GHEA Grapalat" w:hAnsi="GHEA Grapalat" w:cs="Sylfaen"/>
          <w:sz w:val="20"/>
        </w:rPr>
        <w:t>ՀՀկառավարության</w:t>
      </w:r>
      <w:r w:rsidRPr="004C350B">
        <w:rPr>
          <w:rFonts w:ascii="GHEA Grapalat" w:hAnsi="GHEA Grapalat" w:cs="Times Armenian"/>
          <w:sz w:val="20"/>
          <w:lang w:val="af-ZA"/>
        </w:rPr>
        <w:t xml:space="preserve"> 10.02.2011</w:t>
      </w:r>
      <w:r w:rsidRPr="004C350B">
        <w:rPr>
          <w:rFonts w:ascii="GHEA Grapalat" w:hAnsi="GHEA Grapalat" w:cs="Sylfaen"/>
          <w:sz w:val="20"/>
        </w:rPr>
        <w:t>թ</w:t>
      </w:r>
      <w:r w:rsidRPr="004C350B">
        <w:rPr>
          <w:rFonts w:ascii="GHEA Grapalat" w:hAnsi="GHEA Grapalat" w:cs="Times Armenian"/>
          <w:sz w:val="20"/>
          <w:lang w:val="af-ZA"/>
        </w:rPr>
        <w:t>. N 168-</w:t>
      </w:r>
      <w:r w:rsidRPr="004C350B">
        <w:rPr>
          <w:rFonts w:ascii="GHEA Grapalat" w:hAnsi="GHEA Grapalat" w:cs="Sylfaen"/>
          <w:sz w:val="20"/>
        </w:rPr>
        <w:lastRenderedPageBreak/>
        <w:t>Նորոշմամբհաստատված</w:t>
      </w:r>
      <w:r w:rsidRPr="004C350B">
        <w:rPr>
          <w:rFonts w:ascii="GHEA Grapalat" w:hAnsi="GHEA Grapalat" w:cs="Times Armenian"/>
          <w:sz w:val="20"/>
          <w:lang w:val="af-ZA"/>
        </w:rPr>
        <w:t>&lt;&lt;</w:t>
      </w:r>
      <w:r w:rsidRPr="004C350B">
        <w:rPr>
          <w:rFonts w:ascii="GHEA Grapalat" w:hAnsi="GHEA Grapalat" w:cs="Sylfaen"/>
          <w:sz w:val="20"/>
        </w:rPr>
        <w:t>Գնումների</w:t>
      </w:r>
      <w:r w:rsidRPr="004C350B">
        <w:rPr>
          <w:rFonts w:ascii="GHEA Grapalat" w:hAnsi="GHEA Grapalat" w:cs="Times Armenian"/>
          <w:sz w:val="20"/>
        </w:rPr>
        <w:t>գ</w:t>
      </w:r>
      <w:r w:rsidRPr="004C350B">
        <w:rPr>
          <w:rFonts w:ascii="GHEA Grapalat" w:hAnsi="GHEA Grapalat" w:cs="Sylfaen"/>
          <w:sz w:val="20"/>
        </w:rPr>
        <w:t>ործընթացիկազմակերպման</w:t>
      </w:r>
      <w:r w:rsidRPr="004C350B">
        <w:rPr>
          <w:rFonts w:ascii="GHEA Grapalat" w:hAnsi="GHEA Grapalat"/>
          <w:sz w:val="20"/>
          <w:lang w:val="af-ZA"/>
        </w:rPr>
        <w:t>&gt;&gt;</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4C350B">
        <w:rPr>
          <w:rFonts w:ascii="GHEA Grapalat" w:hAnsi="GHEA Grapalat" w:cs="Times Armenian"/>
          <w:sz w:val="20"/>
        </w:rPr>
        <w:t>գ</w:t>
      </w:r>
      <w:r w:rsidRPr="004C350B">
        <w:rPr>
          <w:rFonts w:ascii="GHEA Grapalat" w:hAnsi="GHEA Grapalat" w:cs="Sylfaen"/>
          <w:sz w:val="20"/>
        </w:rPr>
        <w:t>ինմասնակցելումտադրությունունեցողանձանց</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Մասնակից</w:t>
      </w:r>
      <w:r w:rsidRPr="004C350B">
        <w:rPr>
          <w:rFonts w:ascii="GHEA Grapalat" w:hAnsi="GHEA Grapalat" w:cs="Times Armenian"/>
          <w:sz w:val="20"/>
          <w:lang w:val="af-ZA"/>
        </w:rPr>
        <w:t xml:space="preserve">) </w:t>
      </w:r>
      <w:r w:rsidRPr="004C350B">
        <w:rPr>
          <w:rFonts w:ascii="GHEA Grapalat" w:hAnsi="GHEA Grapalat" w:cs="Sylfaen"/>
          <w:sz w:val="20"/>
        </w:rPr>
        <w:t>տեղեկացնելուընթացակար</w:t>
      </w:r>
      <w:r w:rsidRPr="004C350B">
        <w:rPr>
          <w:rFonts w:ascii="GHEA Grapalat" w:hAnsi="GHEA Grapalat" w:cs="Times Armenian"/>
          <w:sz w:val="20"/>
        </w:rPr>
        <w:t>գ</w:t>
      </w:r>
      <w:r w:rsidRPr="004C350B">
        <w:rPr>
          <w:rFonts w:ascii="GHEA Grapalat" w:hAnsi="GHEA Grapalat" w:cs="Sylfaen"/>
          <w:sz w:val="20"/>
        </w:rPr>
        <w:t>իպայմանների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նմանառարկայի</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իանցկացման</w:t>
      </w:r>
      <w:r w:rsidRPr="004C350B">
        <w:rPr>
          <w:rFonts w:ascii="GHEA Grapalat" w:hAnsi="GHEA Grapalat" w:cs="Times Armenian"/>
          <w:sz w:val="20"/>
          <w:lang w:val="af-ZA"/>
        </w:rPr>
        <w:t xml:space="preserve">, </w:t>
      </w:r>
      <w:r w:rsidRPr="004C350B">
        <w:rPr>
          <w:rFonts w:ascii="GHEA Grapalat" w:hAnsi="GHEA Grapalat" w:cs="Sylfaen"/>
          <w:sz w:val="20"/>
        </w:rPr>
        <w:t>հաղթողինորոշելուևնրահետպայմանա</w:t>
      </w:r>
      <w:r w:rsidRPr="004C350B">
        <w:rPr>
          <w:rFonts w:ascii="GHEA Grapalat" w:hAnsi="GHEA Grapalat" w:cs="Times Armenian"/>
          <w:sz w:val="20"/>
        </w:rPr>
        <w:t>գ</w:t>
      </w:r>
      <w:r w:rsidRPr="004C350B">
        <w:rPr>
          <w:rFonts w:ascii="GHEA Grapalat" w:hAnsi="GHEA Grapalat" w:cs="Sylfaen"/>
          <w:sz w:val="20"/>
        </w:rPr>
        <w:t>իրկնքելումասին</w:t>
      </w:r>
      <w:r w:rsidRPr="004C350B">
        <w:rPr>
          <w:rFonts w:ascii="GHEA Grapalat" w:hAnsi="GHEA Grapalat" w:cs="Times Armenian"/>
          <w:sz w:val="20"/>
          <w:lang w:val="af-ZA"/>
        </w:rPr>
        <w:t xml:space="preserve">,  </w:t>
      </w:r>
      <w:r w:rsidRPr="004C350B">
        <w:rPr>
          <w:rFonts w:ascii="GHEA Grapalat" w:hAnsi="GHEA Grapalat" w:cs="Sylfaen"/>
          <w:sz w:val="20"/>
        </w:rPr>
        <w:t>ինչպեսնաևօժանդակելուընթացակար</w:t>
      </w:r>
      <w:r w:rsidRPr="004C350B">
        <w:rPr>
          <w:rFonts w:ascii="GHEA Grapalat" w:hAnsi="GHEA Grapalat" w:cs="Times Armenian"/>
          <w:sz w:val="20"/>
        </w:rPr>
        <w:t>գ</w:t>
      </w:r>
      <w:r w:rsidRPr="004C350B">
        <w:rPr>
          <w:rFonts w:ascii="GHEA Grapalat" w:hAnsi="GHEA Grapalat" w:cs="Sylfaen"/>
          <w:sz w:val="20"/>
        </w:rPr>
        <w:t>իհայտըպատրաստելիս</w:t>
      </w:r>
      <w:r w:rsidRPr="004C350B">
        <w:rPr>
          <w:rFonts w:ascii="GHEA Grapalat" w:hAnsi="GHEA Grapalat" w:cs="Times Armenian"/>
          <w:sz w:val="20"/>
          <w:lang w:val="af-ZA"/>
        </w:rPr>
        <w:t>։</w:t>
      </w:r>
    </w:p>
    <w:p w:rsidR="00372675" w:rsidRPr="004C350B" w:rsidRDefault="00372675" w:rsidP="00372675">
      <w:pPr>
        <w:ind w:firstLine="567"/>
        <w:jc w:val="both"/>
        <w:rPr>
          <w:rFonts w:ascii="GHEA Grapalat" w:hAnsi="GHEA Grapalat"/>
          <w:sz w:val="20"/>
          <w:lang w:val="af-ZA"/>
        </w:rPr>
      </w:pPr>
      <w:r w:rsidRPr="004C350B">
        <w:rPr>
          <w:rFonts w:ascii="GHEA Grapalat" w:hAnsi="GHEA Grapalat" w:cs="Sylfaen"/>
          <w:sz w:val="20"/>
        </w:rPr>
        <w:t>Հայտերկարողեններկայացնելբոլորանձինք</w:t>
      </w:r>
      <w:r w:rsidRPr="004C350B">
        <w:rPr>
          <w:rFonts w:ascii="GHEA Grapalat" w:hAnsi="GHEA Grapalat" w:cs="Times Armenian"/>
          <w:sz w:val="20"/>
          <w:lang w:val="af-ZA"/>
        </w:rPr>
        <w:t xml:space="preserve">, </w:t>
      </w:r>
      <w:r w:rsidRPr="004C350B">
        <w:rPr>
          <w:rFonts w:ascii="GHEA Grapalat" w:hAnsi="GHEA Grapalat" w:cs="Sylfaen"/>
          <w:sz w:val="20"/>
        </w:rPr>
        <w:t>անկախնրանց</w:t>
      </w:r>
      <w:r w:rsidRPr="004C350B">
        <w:rPr>
          <w:rFonts w:ascii="GHEA Grapalat" w:hAnsi="GHEA Grapalat" w:cs="Times Armenian"/>
          <w:sz w:val="20"/>
          <w:lang w:val="af-ZA"/>
        </w:rPr>
        <w:t xml:space="preserve">` </w:t>
      </w:r>
      <w:r w:rsidRPr="004C350B">
        <w:rPr>
          <w:rFonts w:ascii="GHEA Grapalat" w:hAnsi="GHEA Grapalat" w:cs="Sylfaen"/>
          <w:sz w:val="20"/>
        </w:rPr>
        <w:t>օտարերկրյաֆիզիկականանձ</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w:t>
      </w:r>
      <w:r w:rsidRPr="004C350B">
        <w:rPr>
          <w:rFonts w:ascii="GHEA Grapalat" w:hAnsi="GHEA Grapalat" w:cs="Times Armenian"/>
          <w:sz w:val="20"/>
          <w:lang w:val="af-ZA"/>
        </w:rPr>
        <w:t xml:space="preserve">, </w:t>
      </w:r>
      <w:r w:rsidRPr="004C350B">
        <w:rPr>
          <w:rFonts w:ascii="GHEA Grapalat" w:hAnsi="GHEA Grapalat" w:cs="Sylfaen"/>
          <w:sz w:val="20"/>
        </w:rPr>
        <w:t>քաղաքացիությունչունեցողանձլինելուհան</w:t>
      </w:r>
      <w:r w:rsidRPr="004C350B">
        <w:rPr>
          <w:rFonts w:ascii="GHEA Grapalat" w:hAnsi="GHEA Grapalat" w:cs="Times Armenian"/>
          <w:sz w:val="20"/>
        </w:rPr>
        <w:t>գ</w:t>
      </w:r>
      <w:r w:rsidRPr="004C350B">
        <w:rPr>
          <w:rFonts w:ascii="GHEA Grapalat" w:hAnsi="GHEA Grapalat" w:cs="Sylfaen"/>
          <w:sz w:val="20"/>
        </w:rPr>
        <w:t>ամանքից</w:t>
      </w:r>
      <w:r w:rsidRPr="004C350B">
        <w:rPr>
          <w:rFonts w:ascii="GHEA Grapalat" w:hAnsi="GHEA Grapalat" w:cs="Times Armenian"/>
          <w:sz w:val="20"/>
          <w:lang w:val="af-ZA"/>
        </w:rPr>
        <w:t>։</w:t>
      </w:r>
    </w:p>
    <w:p w:rsidR="00372675" w:rsidRPr="004C350B" w:rsidRDefault="00372675" w:rsidP="00372675">
      <w:pPr>
        <w:ind w:firstLine="567"/>
        <w:jc w:val="both"/>
        <w:rPr>
          <w:rFonts w:ascii="GHEA Grapalat" w:hAnsi="GHEA Grapalat"/>
          <w:sz w:val="20"/>
          <w:lang w:val="af-ZA"/>
        </w:rPr>
      </w:pPr>
      <w:r w:rsidRPr="004C350B">
        <w:rPr>
          <w:rFonts w:ascii="GHEA Grapalat" w:hAnsi="GHEA Grapalat" w:cs="Sylfaen"/>
          <w:sz w:val="20"/>
        </w:rPr>
        <w:t>Ար</w:t>
      </w:r>
      <w:r w:rsidRPr="004C350B">
        <w:rPr>
          <w:rFonts w:ascii="GHEA Grapalat" w:hAnsi="GHEA Grapalat" w:cs="Times Armenian"/>
          <w:sz w:val="20"/>
        </w:rPr>
        <w:t>գ</w:t>
      </w:r>
      <w:r w:rsidRPr="004C350B">
        <w:rPr>
          <w:rFonts w:ascii="GHEA Grapalat" w:hAnsi="GHEA Grapalat" w:cs="Sylfaen"/>
          <w:sz w:val="20"/>
        </w:rPr>
        <w:t>ելվումէմիևնույնանձի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կողմիցհիմնադրվածկամավելիքանհիսունտոկոսմիևնույնանձի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պատկանողբաժնեմասունեցողկազմակերպություններիմիաժամանակյամասնակցությունը</w:t>
      </w:r>
      <w:r w:rsidRPr="004C350B">
        <w:rPr>
          <w:rFonts w:ascii="GHEA Grapalat" w:hAnsi="GHEA Grapalat" w:cs="Times Armenian"/>
          <w:sz w:val="20"/>
        </w:rPr>
        <w:t>գ</w:t>
      </w:r>
      <w:r w:rsidRPr="004C350B">
        <w:rPr>
          <w:rFonts w:ascii="GHEA Grapalat" w:hAnsi="GHEA Grapalat" w:cs="Sylfaen"/>
          <w:sz w:val="20"/>
        </w:rPr>
        <w:t>նմանմիևնույն</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բացառությամբպետությանկամհամայնքներիկողմիցհիմնադրվածկազմակերպություններիև</w:t>
      </w:r>
      <w:r w:rsidRPr="004C350B">
        <w:rPr>
          <w:rFonts w:ascii="GHEA Grapalat" w:hAnsi="GHEA Grapalat" w:cs="Sylfaen"/>
          <w:sz w:val="20"/>
          <w:lang w:val="af-ZA"/>
        </w:rPr>
        <w:t xml:space="preserve"> (</w:t>
      </w:r>
      <w:r w:rsidRPr="004C350B">
        <w:rPr>
          <w:rFonts w:ascii="GHEA Grapalat" w:hAnsi="GHEA Grapalat" w:cs="Sylfaen"/>
          <w:sz w:val="20"/>
        </w:rPr>
        <w:t>կամ</w:t>
      </w:r>
      <w:r w:rsidRPr="004C350B">
        <w:rPr>
          <w:rFonts w:ascii="GHEA Grapalat" w:hAnsi="GHEA Grapalat" w:cs="Sylfaen"/>
          <w:sz w:val="20"/>
          <w:lang w:val="af-ZA"/>
        </w:rPr>
        <w:t>)</w:t>
      </w:r>
      <w:r w:rsidRPr="004C350B">
        <w:rPr>
          <w:rFonts w:ascii="GHEA Grapalat" w:hAnsi="GHEA Grapalat" w:cs="Sylfaen"/>
          <w:sz w:val="20"/>
        </w:rPr>
        <w:t>համատեղ</w:t>
      </w:r>
      <w:r w:rsidRPr="004C350B">
        <w:rPr>
          <w:rFonts w:ascii="GHEA Grapalat" w:hAnsi="GHEA Grapalat" w:cs="Times Armenian"/>
          <w:sz w:val="20"/>
        </w:rPr>
        <w:t>գ</w:t>
      </w:r>
      <w:r w:rsidRPr="004C350B">
        <w:rPr>
          <w:rFonts w:ascii="GHEA Grapalat" w:hAnsi="GHEA Grapalat" w:cs="Sylfaen"/>
          <w:sz w:val="20"/>
        </w:rPr>
        <w:t>ործունեությանկար</w:t>
      </w:r>
      <w:r w:rsidRPr="004C350B">
        <w:rPr>
          <w:rFonts w:ascii="GHEA Grapalat" w:hAnsi="GHEA Grapalat" w:cs="Times Armenian"/>
          <w:sz w:val="20"/>
        </w:rPr>
        <w:t>գ</w:t>
      </w:r>
      <w:r w:rsidRPr="004C350B">
        <w:rPr>
          <w:rFonts w:ascii="GHEA Grapalat" w:hAnsi="GHEA Grapalat" w:cs="Sylfaen"/>
          <w:sz w:val="20"/>
        </w:rPr>
        <w:t>ով</w:t>
      </w:r>
      <w:r w:rsidRPr="004C350B">
        <w:rPr>
          <w:rFonts w:ascii="GHEA Grapalat" w:hAnsi="GHEA Grapalat" w:cs="Times Armenian"/>
          <w:sz w:val="20"/>
          <w:lang w:val="af-ZA"/>
        </w:rPr>
        <w:t>(</w:t>
      </w:r>
      <w:r w:rsidRPr="004C350B">
        <w:rPr>
          <w:rFonts w:ascii="GHEA Grapalat" w:hAnsi="GHEA Grapalat" w:cs="Sylfaen"/>
          <w:sz w:val="20"/>
        </w:rPr>
        <w:t>կոնսորցիումով</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rPr>
        <w:t>գ</w:t>
      </w:r>
      <w:r w:rsidRPr="004C350B">
        <w:rPr>
          <w:rFonts w:ascii="GHEA Grapalat" w:hAnsi="GHEA Grapalat" w:cs="Sylfaen"/>
          <w:sz w:val="20"/>
        </w:rPr>
        <w:t>ործընթացինմասնակցությանդեպքերի</w:t>
      </w:r>
      <w:r w:rsidRPr="004C350B">
        <w:rPr>
          <w:rFonts w:ascii="GHEA Grapalat" w:hAnsi="GHEA Grapalat" w:cs="Times Armenian"/>
          <w:sz w:val="20"/>
          <w:lang w:val="af-ZA"/>
        </w:rPr>
        <w:t>։</w:t>
      </w:r>
    </w:p>
    <w:p w:rsidR="00372675" w:rsidRPr="004C350B" w:rsidRDefault="00372675" w:rsidP="00372675">
      <w:pPr>
        <w:ind w:firstLine="567"/>
        <w:jc w:val="both"/>
        <w:rPr>
          <w:rFonts w:ascii="GHEA Grapalat" w:hAnsi="GHEA Grapalat" w:cs="Times Armenian"/>
          <w:sz w:val="20"/>
          <w:lang w:val="af-ZA"/>
        </w:rPr>
      </w:pPr>
      <w:r w:rsidRPr="004C350B">
        <w:rPr>
          <w:rFonts w:ascii="GHEA Grapalat" w:hAnsi="GHEA Grapalat" w:cs="Sylfaen"/>
          <w:sz w:val="20"/>
        </w:rPr>
        <w:t>Սույնընթացակար</w:t>
      </w:r>
      <w:r w:rsidRPr="004C350B">
        <w:rPr>
          <w:rFonts w:ascii="GHEA Grapalat" w:hAnsi="GHEA Grapalat" w:cs="Times Armenian"/>
          <w:sz w:val="20"/>
        </w:rPr>
        <w:t>գ</w:t>
      </w:r>
      <w:r w:rsidRPr="004C350B">
        <w:rPr>
          <w:rFonts w:ascii="GHEA Grapalat" w:hAnsi="GHEA Grapalat" w:cs="Sylfaen"/>
          <w:sz w:val="20"/>
        </w:rPr>
        <w:t>իհետկապվածհարաբերություններինկատմամբկիրառվումէՀայաստանիՀանրապետությանիրավունքը</w:t>
      </w:r>
      <w:r w:rsidRPr="004C350B">
        <w:rPr>
          <w:rFonts w:ascii="GHEA Grapalat" w:hAnsi="GHEA Grapalat" w:cs="Times Armenian"/>
          <w:sz w:val="20"/>
          <w:lang w:val="af-ZA"/>
        </w:rPr>
        <w:t xml:space="preserve">։ </w:t>
      </w:r>
      <w:r w:rsidRPr="004C350B">
        <w:rPr>
          <w:rFonts w:ascii="GHEA Grapalat" w:hAnsi="GHEA Grapalat" w:cs="Sylfaen"/>
          <w:sz w:val="20"/>
        </w:rPr>
        <w:t>Սույնընթացակար</w:t>
      </w:r>
      <w:r w:rsidRPr="004C350B">
        <w:rPr>
          <w:rFonts w:ascii="GHEA Grapalat" w:hAnsi="GHEA Grapalat" w:cs="Times Armenian"/>
          <w:sz w:val="20"/>
        </w:rPr>
        <w:t>գ</w:t>
      </w:r>
      <w:r w:rsidRPr="004C350B">
        <w:rPr>
          <w:rFonts w:ascii="GHEA Grapalat" w:hAnsi="GHEA Grapalat" w:cs="Sylfaen"/>
          <w:sz w:val="20"/>
        </w:rPr>
        <w:t>իհետկապվածվեճերըենթակաենքննությանՀայաստանիՀանրապետությանդատարաններում</w:t>
      </w:r>
      <w:r w:rsidRPr="004C350B">
        <w:rPr>
          <w:rFonts w:ascii="GHEA Grapalat" w:hAnsi="GHEA Grapalat" w:cs="Times Armenian"/>
          <w:sz w:val="20"/>
          <w:lang w:val="af-ZA"/>
        </w:rPr>
        <w:t xml:space="preserve">։ </w:t>
      </w:r>
    </w:p>
    <w:p w:rsidR="00372675" w:rsidRPr="004C350B" w:rsidRDefault="00372675" w:rsidP="00372675">
      <w:pPr>
        <w:pStyle w:val="BodyTextIndent2"/>
        <w:ind w:firstLine="567"/>
        <w:rPr>
          <w:rFonts w:ascii="GHEA Grapalat" w:hAnsi="GHEA Grapalat"/>
        </w:rPr>
      </w:pPr>
      <w:r>
        <w:rPr>
          <w:rFonts w:ascii="GHEA Grapalat" w:hAnsi="GHEA Grapalat"/>
        </w:rPr>
        <w:t>Երևանի պետական համալսարանի</w:t>
      </w:r>
      <w:r w:rsidRPr="004C350B">
        <w:rPr>
          <w:rFonts w:ascii="GHEA Grapalat" w:hAnsi="GHEA Grapalat"/>
        </w:rPr>
        <w:t xml:space="preserve"> էլեկտրոնային փոստի հասցեն է` </w:t>
      </w:r>
      <w:r>
        <w:rPr>
          <w:rFonts w:ascii="GHEA Grapalat" w:hAnsi="GHEA Grapalat"/>
        </w:rPr>
        <w:t>gnumner.eph@mail.ru</w:t>
      </w:r>
    </w:p>
    <w:p w:rsidR="00372675" w:rsidRPr="004C350B" w:rsidRDefault="00372675" w:rsidP="00372675">
      <w:pPr>
        <w:jc w:val="center"/>
        <w:rPr>
          <w:rFonts w:ascii="GHEA Grapalat" w:hAnsi="GHEA Grapalat"/>
          <w:szCs w:val="22"/>
          <w:lang w:val="af-ZA"/>
        </w:rPr>
      </w:pPr>
      <w:r w:rsidRPr="004C350B">
        <w:rPr>
          <w:rFonts w:ascii="GHEA Grapalat" w:hAnsi="GHEA Grapalat"/>
          <w:sz w:val="16"/>
          <w:szCs w:val="16"/>
          <w:lang w:val="af-ZA"/>
        </w:rPr>
        <w:br w:type="page"/>
      </w:r>
      <w:r w:rsidRPr="004C350B">
        <w:rPr>
          <w:rFonts w:ascii="GHEA Grapalat" w:hAnsi="GHEA Grapalat" w:cs="Sylfaen"/>
          <w:szCs w:val="22"/>
        </w:rPr>
        <w:lastRenderedPageBreak/>
        <w:t>ՄԱՍ</w:t>
      </w:r>
      <w:r w:rsidRPr="004C350B">
        <w:rPr>
          <w:rFonts w:ascii="GHEA Grapalat" w:hAnsi="GHEA Grapalat" w:cs="Times Armenian"/>
          <w:szCs w:val="22"/>
          <w:lang w:val="af-ZA"/>
        </w:rPr>
        <w:t xml:space="preserve">  I</w:t>
      </w:r>
    </w:p>
    <w:p w:rsidR="00372675" w:rsidRPr="004C350B" w:rsidRDefault="00372675" w:rsidP="00372675">
      <w:pPr>
        <w:pStyle w:val="Heading3"/>
        <w:ind w:firstLine="567"/>
        <w:rPr>
          <w:rFonts w:ascii="GHEA Grapalat" w:hAnsi="GHEA Grapalat"/>
          <w:sz w:val="24"/>
          <w:szCs w:val="22"/>
          <w:lang w:val="af-ZA"/>
        </w:rPr>
      </w:pPr>
    </w:p>
    <w:p w:rsidR="00372675" w:rsidRPr="004C350B" w:rsidRDefault="00372675" w:rsidP="00372675">
      <w:pPr>
        <w:pStyle w:val="Heading3"/>
        <w:ind w:firstLine="567"/>
        <w:rPr>
          <w:rFonts w:ascii="GHEA Grapalat" w:hAnsi="GHEA Grapalat" w:cs="Times Armenian"/>
          <w:b/>
          <w:i w:val="0"/>
          <w:lang w:val="af-ZA"/>
        </w:rPr>
      </w:pPr>
      <w:r w:rsidRPr="004C350B">
        <w:rPr>
          <w:rFonts w:ascii="GHEA Grapalat" w:hAnsi="GHEA Grapalat"/>
          <w:b/>
          <w:i w:val="0"/>
          <w:lang w:val="af-ZA"/>
        </w:rPr>
        <w:t xml:space="preserve">1. </w:t>
      </w:r>
      <w:r w:rsidRPr="004C350B">
        <w:rPr>
          <w:rFonts w:ascii="GHEA Grapalat" w:hAnsi="GHEA Grapalat" w:cs="Sylfaen"/>
          <w:b/>
          <w:i w:val="0"/>
        </w:rPr>
        <w:t>ԳՆՄԱՆԱՌԱՐԿԱՅԻԲՆՈՒԹԱ</w:t>
      </w:r>
      <w:r w:rsidRPr="004C350B">
        <w:rPr>
          <w:rFonts w:ascii="GHEA Grapalat" w:hAnsi="GHEA Grapalat" w:cs="Times Armenian"/>
          <w:b/>
          <w:i w:val="0"/>
        </w:rPr>
        <w:t>Գ</w:t>
      </w:r>
      <w:r w:rsidRPr="004C350B">
        <w:rPr>
          <w:rFonts w:ascii="GHEA Grapalat" w:hAnsi="GHEA Grapalat" w:cs="Sylfaen"/>
          <w:b/>
          <w:i w:val="0"/>
        </w:rPr>
        <w:t>ԻՐԸ</w:t>
      </w:r>
    </w:p>
    <w:p w:rsidR="00372675" w:rsidRPr="004C350B" w:rsidRDefault="00372675" w:rsidP="00372675">
      <w:pPr>
        <w:pStyle w:val="Heading3"/>
        <w:ind w:firstLine="567"/>
        <w:jc w:val="both"/>
        <w:rPr>
          <w:rFonts w:ascii="GHEA Grapalat" w:hAnsi="GHEA Grapalat"/>
          <w:b/>
          <w:lang w:val="af-ZA"/>
        </w:rPr>
      </w:pPr>
      <w:r w:rsidRPr="004C350B">
        <w:rPr>
          <w:rFonts w:ascii="GHEA Grapalat" w:hAnsi="GHEA Grapalat" w:cs="Sylfaen"/>
          <w:b/>
        </w:rPr>
        <w:t>Գնմանառարկաէհանդիսանում</w:t>
      </w:r>
      <w:r>
        <w:rPr>
          <w:rFonts w:ascii="GHEA Grapalat" w:hAnsi="GHEA Grapalat" w:cs="Sylfaen"/>
          <w:b/>
          <w:lang w:val="af-ZA"/>
        </w:rPr>
        <w:t xml:space="preserve">Երևանի պետական համալսարանի </w:t>
      </w:r>
      <w:r w:rsidRPr="004C350B">
        <w:rPr>
          <w:rFonts w:ascii="GHEA Grapalat" w:hAnsi="GHEA Grapalat" w:cs="Sylfaen"/>
          <w:b/>
        </w:rPr>
        <w:t>կարիքներիհամար</w:t>
      </w:r>
      <w:r w:rsidRPr="004C350B">
        <w:rPr>
          <w:rFonts w:ascii="GHEA Grapalat" w:hAnsi="GHEA Grapalat" w:cs="Times Armenian"/>
          <w:b/>
          <w:lang w:val="af-ZA"/>
        </w:rPr>
        <w:t xml:space="preserve">` </w:t>
      </w:r>
      <w:r w:rsidRPr="00100558">
        <w:rPr>
          <w:rFonts w:ascii="GHEA Grapalat" w:hAnsi="GHEA Grapalat"/>
          <w:b/>
          <w:lang w:val="af-ZA"/>
        </w:rPr>
        <w:t>&lt;&lt;</w:t>
      </w:r>
      <w:r w:rsidRPr="00100558">
        <w:rPr>
          <w:rFonts w:ascii="GHEA Grapalat" w:hAnsi="GHEA Grapalat" w:cs="Sylfaen"/>
          <w:b/>
        </w:rPr>
        <w:t>լաբորատորսարքավորումների</w:t>
      </w:r>
      <w:r w:rsidRPr="00100558">
        <w:rPr>
          <w:rFonts w:ascii="GHEA Grapalat" w:hAnsi="GHEA Grapalat"/>
          <w:b/>
          <w:lang w:val="af-ZA"/>
        </w:rPr>
        <w:t>&gt;&gt;</w:t>
      </w:r>
      <w:r w:rsidRPr="004C350B">
        <w:rPr>
          <w:rFonts w:ascii="GHEA Grapalat" w:hAnsi="GHEA Grapalat"/>
          <w:b/>
        </w:rPr>
        <w:t>ձեռքբերումը</w:t>
      </w:r>
      <w:r w:rsidRPr="004C350B">
        <w:rPr>
          <w:rFonts w:ascii="GHEA Grapalat" w:hAnsi="GHEA Grapalat"/>
          <w:b/>
          <w:lang w:val="af-ZA"/>
        </w:rPr>
        <w:t xml:space="preserve">, </w:t>
      </w:r>
      <w:r w:rsidRPr="004C350B">
        <w:rPr>
          <w:rFonts w:ascii="GHEA Grapalat" w:hAnsi="GHEA Grapalat"/>
          <w:b/>
        </w:rPr>
        <w:t>որոնքխմբավորվածեն</w:t>
      </w:r>
      <w:r w:rsidRPr="007024EA">
        <w:rPr>
          <w:rFonts w:ascii="GHEA Grapalat" w:hAnsi="GHEA Grapalat"/>
          <w:b/>
          <w:lang w:val="af-ZA"/>
        </w:rPr>
        <w:t>&lt;&lt;</w:t>
      </w:r>
      <w:r w:rsidR="006605B1">
        <w:rPr>
          <w:rFonts w:ascii="GHEA Grapalat" w:hAnsi="GHEA Grapalat"/>
          <w:b/>
          <w:lang w:val="af-ZA"/>
        </w:rPr>
        <w:t>40</w:t>
      </w:r>
      <w:bookmarkStart w:id="0" w:name="_GoBack"/>
      <w:bookmarkEnd w:id="0"/>
      <w:r w:rsidRPr="007024EA">
        <w:rPr>
          <w:rFonts w:ascii="GHEA Grapalat" w:hAnsi="GHEA Grapalat"/>
          <w:b/>
          <w:lang w:val="af-ZA"/>
        </w:rPr>
        <w:t>&gt;&gt;</w:t>
      </w:r>
      <w:r w:rsidRPr="004C350B">
        <w:rPr>
          <w:rFonts w:ascii="GHEA Grapalat" w:hAnsi="GHEA Grapalat" w:cs="Sylfaen"/>
          <w:b/>
        </w:rPr>
        <w:t>չափաբաժիների</w:t>
      </w:r>
      <w:r w:rsidRPr="004C35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72675" w:rsidRPr="004C350B" w:rsidTr="00F66ACC">
        <w:tc>
          <w:tcPr>
            <w:tcW w:w="1530" w:type="dxa"/>
            <w:vAlign w:val="center"/>
          </w:tcPr>
          <w:p w:rsidR="00372675" w:rsidRPr="004C350B" w:rsidRDefault="00372675" w:rsidP="00F66ACC">
            <w:pPr>
              <w:pStyle w:val="BodyTextIndent2"/>
              <w:ind w:firstLine="0"/>
              <w:jc w:val="center"/>
              <w:rPr>
                <w:rFonts w:ascii="GHEA Grapalat" w:hAnsi="GHEA Grapalat"/>
                <w:b/>
                <w:bCs/>
                <w:i/>
                <w:iCs/>
                <w:sz w:val="14"/>
                <w:szCs w:val="14"/>
              </w:rPr>
            </w:pPr>
            <w:r w:rsidRPr="004C350B">
              <w:rPr>
                <w:rFonts w:ascii="GHEA Grapalat" w:hAnsi="GHEA Grapalat"/>
                <w:b/>
                <w:bCs/>
                <w:i/>
                <w:iCs/>
                <w:sz w:val="14"/>
                <w:szCs w:val="14"/>
              </w:rPr>
              <w:t>Չափաբաժինների համարները</w:t>
            </w:r>
          </w:p>
        </w:tc>
        <w:tc>
          <w:tcPr>
            <w:tcW w:w="8820" w:type="dxa"/>
            <w:vAlign w:val="center"/>
          </w:tcPr>
          <w:p w:rsidR="00372675" w:rsidRPr="004C350B" w:rsidRDefault="00372675" w:rsidP="00F66ACC">
            <w:pPr>
              <w:pStyle w:val="BodyTextIndent2"/>
              <w:ind w:firstLine="0"/>
              <w:jc w:val="center"/>
              <w:rPr>
                <w:rFonts w:ascii="GHEA Grapalat" w:hAnsi="GHEA Grapalat"/>
                <w:b/>
                <w:bCs/>
                <w:i/>
                <w:iCs/>
              </w:rPr>
            </w:pPr>
            <w:r w:rsidRPr="004C350B">
              <w:rPr>
                <w:rFonts w:ascii="GHEA Grapalat" w:hAnsi="GHEA Grapalat"/>
                <w:b/>
                <w:bCs/>
                <w:i/>
                <w:iCs/>
              </w:rPr>
              <w:t>Չափաբաժնի անվանումը</w:t>
            </w:r>
          </w:p>
        </w:tc>
      </w:tr>
      <w:tr w:rsidR="00372675" w:rsidRPr="004C350B" w:rsidTr="00F66ACC">
        <w:tc>
          <w:tcPr>
            <w:tcW w:w="1530" w:type="dxa"/>
            <w:vAlign w:val="center"/>
          </w:tcPr>
          <w:p w:rsidR="00372675" w:rsidRPr="004C350B" w:rsidRDefault="00372675" w:rsidP="00F66ACC">
            <w:pPr>
              <w:pStyle w:val="BodyTextIndent2"/>
              <w:ind w:firstLine="0"/>
              <w:jc w:val="center"/>
              <w:rPr>
                <w:rFonts w:ascii="GHEA Grapalat" w:hAnsi="GHEA Grapalat"/>
                <w:sz w:val="16"/>
              </w:rPr>
            </w:pPr>
            <w:r w:rsidRPr="006F5BA1">
              <w:rPr>
                <w:rFonts w:ascii="GHEA Grapalat" w:hAnsi="GHEA Grapalat"/>
              </w:rPr>
              <w:t>1</w:t>
            </w:r>
          </w:p>
        </w:tc>
        <w:tc>
          <w:tcPr>
            <w:tcW w:w="8820" w:type="dxa"/>
            <w:vAlign w:val="center"/>
          </w:tcPr>
          <w:p w:rsidR="00372675" w:rsidRPr="003348C0" w:rsidRDefault="003348C0" w:rsidP="00F66ACC">
            <w:pPr>
              <w:pStyle w:val="BodyTextIndent2"/>
              <w:ind w:firstLine="0"/>
              <w:rPr>
                <w:rFonts w:ascii="GHEA Grapalat" w:hAnsi="GHEA Grapalat"/>
              </w:rPr>
            </w:pPr>
            <w:r w:rsidRPr="003348C0">
              <w:rPr>
                <w:rFonts w:ascii="GHEA Grapalat" w:hAnsi="GHEA Grapalat"/>
                <w:color w:val="000000"/>
              </w:rPr>
              <w:t>Լաբորատոր փոքրաչափ գործիքների հավաքածու</w:t>
            </w:r>
          </w:p>
        </w:tc>
      </w:tr>
      <w:tr w:rsidR="00372675" w:rsidRPr="004C350B" w:rsidTr="00F66ACC">
        <w:tc>
          <w:tcPr>
            <w:tcW w:w="1530" w:type="dxa"/>
            <w:vAlign w:val="center"/>
          </w:tcPr>
          <w:p w:rsidR="00372675" w:rsidRPr="004C350B" w:rsidRDefault="00372675" w:rsidP="00F66ACC">
            <w:pPr>
              <w:pStyle w:val="BodyTextIndent2"/>
              <w:ind w:firstLine="0"/>
              <w:rPr>
                <w:rFonts w:ascii="GHEA Grapalat" w:hAnsi="GHEA Grapalat"/>
                <w:sz w:val="16"/>
              </w:rPr>
            </w:pPr>
            <w:r w:rsidRPr="006F5BA1">
              <w:rPr>
                <w:rFonts w:ascii="GHEA Grapalat" w:hAnsi="GHEA Grapalat"/>
              </w:rPr>
              <w:t>2</w:t>
            </w:r>
          </w:p>
        </w:tc>
        <w:tc>
          <w:tcPr>
            <w:tcW w:w="8820" w:type="dxa"/>
            <w:vAlign w:val="center"/>
          </w:tcPr>
          <w:p w:rsidR="00372675" w:rsidRPr="004C350B" w:rsidRDefault="003348C0" w:rsidP="00F66ACC">
            <w:pPr>
              <w:pStyle w:val="BodyTextIndent2"/>
              <w:ind w:firstLine="0"/>
              <w:rPr>
                <w:rFonts w:ascii="GHEA Grapalat" w:hAnsi="GHEA Grapalat"/>
              </w:rPr>
            </w:pPr>
            <w:r>
              <w:rPr>
                <w:rFonts w:ascii="GHEA Grapalat" w:hAnsi="GHEA Grapalat"/>
              </w:rPr>
              <w:t>Միկրոմետր</w:t>
            </w:r>
          </w:p>
        </w:tc>
      </w:tr>
      <w:tr w:rsidR="00372675" w:rsidRPr="00FF543E" w:rsidTr="00F66ACC">
        <w:tc>
          <w:tcPr>
            <w:tcW w:w="1530" w:type="dxa"/>
            <w:vAlign w:val="center"/>
          </w:tcPr>
          <w:p w:rsidR="00372675" w:rsidRPr="004C350B" w:rsidRDefault="00372675" w:rsidP="00F66ACC">
            <w:pPr>
              <w:pStyle w:val="BodyTextIndent2"/>
              <w:ind w:firstLine="0"/>
              <w:rPr>
                <w:rFonts w:ascii="GHEA Grapalat" w:hAnsi="GHEA Grapalat"/>
              </w:rPr>
            </w:pPr>
            <w:r>
              <w:rPr>
                <w:rFonts w:ascii="GHEA Grapalat" w:hAnsi="GHEA Grapalat"/>
              </w:rPr>
              <w:t xml:space="preserve">          3</w:t>
            </w:r>
          </w:p>
        </w:tc>
        <w:tc>
          <w:tcPr>
            <w:tcW w:w="8820" w:type="dxa"/>
            <w:vAlign w:val="center"/>
          </w:tcPr>
          <w:p w:rsidR="00372675" w:rsidRPr="004457A8" w:rsidRDefault="00A900C5" w:rsidP="00F66ACC">
            <w:pPr>
              <w:pStyle w:val="BodyTextIndent2"/>
              <w:ind w:firstLine="0"/>
              <w:rPr>
                <w:rFonts w:ascii="GHEA Grapalat" w:hAnsi="GHEA Grapalat"/>
                <w:highlight w:val="yellow"/>
              </w:rPr>
            </w:pPr>
            <w:r w:rsidRPr="00021A76">
              <w:rPr>
                <w:rFonts w:ascii="GHEA Grapalat" w:hAnsi="GHEA Grapalat"/>
              </w:rPr>
              <w:t>Նանոամմետեր</w:t>
            </w:r>
          </w:p>
        </w:tc>
      </w:tr>
      <w:tr w:rsidR="002D285A" w:rsidRPr="00FF543E" w:rsidTr="00F66ACC">
        <w:tc>
          <w:tcPr>
            <w:tcW w:w="1530" w:type="dxa"/>
            <w:vAlign w:val="center"/>
          </w:tcPr>
          <w:p w:rsidR="002D285A" w:rsidRDefault="002D285A" w:rsidP="00F66ACC">
            <w:pPr>
              <w:pStyle w:val="BodyTextIndent2"/>
              <w:ind w:firstLine="0"/>
              <w:rPr>
                <w:rFonts w:ascii="GHEA Grapalat" w:hAnsi="GHEA Grapalat"/>
              </w:rPr>
            </w:pPr>
            <w:r>
              <w:rPr>
                <w:rFonts w:ascii="GHEA Grapalat" w:hAnsi="GHEA Grapalat"/>
              </w:rPr>
              <w:t xml:space="preserve">          4</w:t>
            </w:r>
          </w:p>
        </w:tc>
        <w:tc>
          <w:tcPr>
            <w:tcW w:w="8820" w:type="dxa"/>
            <w:vAlign w:val="center"/>
          </w:tcPr>
          <w:p w:rsidR="002D285A" w:rsidRDefault="008A7C5E" w:rsidP="00F66ACC">
            <w:pPr>
              <w:pStyle w:val="BodyTextIndent2"/>
              <w:ind w:firstLine="0"/>
              <w:rPr>
                <w:rFonts w:ascii="GHEA Grapalat" w:hAnsi="GHEA Grapalat"/>
              </w:rPr>
            </w:pPr>
            <w:r>
              <w:rPr>
                <w:rFonts w:ascii="GHEA Grapalat" w:hAnsi="GHEA Grapalat"/>
              </w:rPr>
              <w:t>Միկրոպիպետի ծայրակալ 100-1000 մկլ</w:t>
            </w:r>
          </w:p>
        </w:tc>
      </w:tr>
      <w:tr w:rsidR="002D285A" w:rsidRPr="00FF543E" w:rsidTr="00F66ACC">
        <w:tc>
          <w:tcPr>
            <w:tcW w:w="1530" w:type="dxa"/>
            <w:vAlign w:val="center"/>
          </w:tcPr>
          <w:p w:rsidR="002D285A" w:rsidRDefault="002D285A" w:rsidP="00F66ACC">
            <w:pPr>
              <w:pStyle w:val="BodyTextIndent2"/>
              <w:ind w:firstLine="0"/>
              <w:rPr>
                <w:rFonts w:ascii="GHEA Grapalat" w:hAnsi="GHEA Grapalat"/>
              </w:rPr>
            </w:pPr>
            <w:r>
              <w:rPr>
                <w:rFonts w:ascii="GHEA Grapalat" w:hAnsi="GHEA Grapalat"/>
              </w:rPr>
              <w:t xml:space="preserve">          5</w:t>
            </w:r>
          </w:p>
        </w:tc>
        <w:tc>
          <w:tcPr>
            <w:tcW w:w="8820" w:type="dxa"/>
            <w:vAlign w:val="center"/>
          </w:tcPr>
          <w:p w:rsidR="002D285A" w:rsidRDefault="00766B19" w:rsidP="00F66ACC">
            <w:pPr>
              <w:pStyle w:val="BodyTextIndent2"/>
              <w:ind w:firstLine="0"/>
              <w:rPr>
                <w:rFonts w:ascii="GHEA Grapalat" w:hAnsi="GHEA Grapalat"/>
              </w:rPr>
            </w:pPr>
            <w:r>
              <w:rPr>
                <w:rFonts w:ascii="GHEA Grapalat" w:hAnsi="GHEA Grapalat"/>
              </w:rPr>
              <w:t>Ավտոմատ պիպետներ</w:t>
            </w:r>
          </w:p>
        </w:tc>
      </w:tr>
      <w:tr w:rsidR="00766B19" w:rsidRPr="00FF543E" w:rsidTr="00F66ACC">
        <w:tc>
          <w:tcPr>
            <w:tcW w:w="1530" w:type="dxa"/>
            <w:vAlign w:val="center"/>
          </w:tcPr>
          <w:p w:rsidR="00766B19" w:rsidRDefault="00766B19" w:rsidP="00F66ACC">
            <w:pPr>
              <w:pStyle w:val="BodyTextIndent2"/>
              <w:ind w:firstLine="0"/>
              <w:rPr>
                <w:rFonts w:ascii="GHEA Grapalat" w:hAnsi="GHEA Grapalat"/>
              </w:rPr>
            </w:pPr>
            <w:r>
              <w:rPr>
                <w:rFonts w:ascii="GHEA Grapalat" w:hAnsi="GHEA Grapalat"/>
              </w:rPr>
              <w:t xml:space="preserve">          6</w:t>
            </w:r>
          </w:p>
        </w:tc>
        <w:tc>
          <w:tcPr>
            <w:tcW w:w="8820" w:type="dxa"/>
            <w:vAlign w:val="center"/>
          </w:tcPr>
          <w:p w:rsidR="00766B19" w:rsidRDefault="00766B19" w:rsidP="00F66ACC">
            <w:pPr>
              <w:pStyle w:val="BodyTextIndent2"/>
              <w:ind w:firstLine="0"/>
              <w:rPr>
                <w:rFonts w:ascii="GHEA Grapalat" w:hAnsi="GHEA Grapalat"/>
              </w:rPr>
            </w:pPr>
            <w:r>
              <w:rPr>
                <w:rFonts w:ascii="GHEA Grapalat" w:hAnsi="GHEA Grapalat"/>
              </w:rPr>
              <w:t>Ավտոմատ պիպետներ</w:t>
            </w:r>
          </w:p>
        </w:tc>
      </w:tr>
      <w:tr w:rsidR="00766B19" w:rsidRPr="00FF543E" w:rsidTr="00F66ACC">
        <w:tc>
          <w:tcPr>
            <w:tcW w:w="1530" w:type="dxa"/>
            <w:vAlign w:val="center"/>
          </w:tcPr>
          <w:p w:rsidR="00766B19" w:rsidRDefault="00766B19" w:rsidP="00F66ACC">
            <w:pPr>
              <w:pStyle w:val="BodyTextIndent2"/>
              <w:ind w:firstLine="0"/>
              <w:rPr>
                <w:rFonts w:ascii="GHEA Grapalat" w:hAnsi="GHEA Grapalat"/>
              </w:rPr>
            </w:pPr>
            <w:r>
              <w:rPr>
                <w:rFonts w:ascii="GHEA Grapalat" w:hAnsi="GHEA Grapalat"/>
              </w:rPr>
              <w:t xml:space="preserve">          7</w:t>
            </w:r>
          </w:p>
        </w:tc>
        <w:tc>
          <w:tcPr>
            <w:tcW w:w="8820" w:type="dxa"/>
            <w:vAlign w:val="center"/>
          </w:tcPr>
          <w:p w:rsidR="00766B19" w:rsidRDefault="00766B19" w:rsidP="00F66ACC">
            <w:pPr>
              <w:pStyle w:val="BodyTextIndent2"/>
              <w:ind w:firstLine="0"/>
              <w:rPr>
                <w:rFonts w:ascii="GHEA Grapalat" w:hAnsi="GHEA Grapalat"/>
              </w:rPr>
            </w:pPr>
            <w:r>
              <w:rPr>
                <w:rFonts w:ascii="GHEA Grapalat" w:hAnsi="GHEA Grapalat"/>
              </w:rPr>
              <w:t>Ավտոկլավ</w:t>
            </w:r>
          </w:p>
        </w:tc>
      </w:tr>
      <w:tr w:rsidR="00186524" w:rsidRPr="003F2CF9" w:rsidTr="00F66ACC">
        <w:tc>
          <w:tcPr>
            <w:tcW w:w="1530" w:type="dxa"/>
            <w:vAlign w:val="center"/>
          </w:tcPr>
          <w:p w:rsidR="00186524" w:rsidRDefault="00A900C5" w:rsidP="00F66ACC">
            <w:pPr>
              <w:pStyle w:val="BodyTextIndent2"/>
              <w:ind w:firstLine="0"/>
              <w:rPr>
                <w:rFonts w:ascii="GHEA Grapalat" w:hAnsi="GHEA Grapalat"/>
              </w:rPr>
            </w:pPr>
            <w:r>
              <w:rPr>
                <w:rFonts w:ascii="GHEA Grapalat" w:hAnsi="GHEA Grapalat"/>
              </w:rPr>
              <w:t xml:space="preserve">          8</w:t>
            </w:r>
          </w:p>
        </w:tc>
        <w:tc>
          <w:tcPr>
            <w:tcW w:w="8820" w:type="dxa"/>
            <w:vAlign w:val="center"/>
          </w:tcPr>
          <w:p w:rsidR="00186524" w:rsidRPr="00FC6707" w:rsidRDefault="007729F4" w:rsidP="00F66ACC">
            <w:pPr>
              <w:pStyle w:val="BodyTextIndent2"/>
              <w:ind w:firstLine="0"/>
              <w:rPr>
                <w:rFonts w:ascii="GHEA Grapalat" w:hAnsi="GHEA Grapalat"/>
              </w:rPr>
            </w:pPr>
            <w:r w:rsidRPr="003F2CF9">
              <w:rPr>
                <w:rFonts w:ascii="GHEA Grapalat" w:hAnsi="GHEA Grapalat"/>
                <w:szCs w:val="24"/>
                <w:lang w:eastAsia="en-GB"/>
              </w:rPr>
              <w:t xml:space="preserve">Xsz-107bn-c </w:t>
            </w:r>
            <w:r w:rsidRPr="00FC6707">
              <w:rPr>
                <w:rFonts w:ascii="GHEA Grapalat" w:hAnsi="GHEA Grapalat"/>
                <w:szCs w:val="24"/>
                <w:lang w:val="en-GB" w:eastAsia="en-GB"/>
              </w:rPr>
              <w:t>կենսաբանական</w:t>
            </w:r>
            <w:r w:rsidRPr="003F2CF9">
              <w:rPr>
                <w:rFonts w:ascii="GHEA Grapalat" w:hAnsi="GHEA Grapalat"/>
                <w:szCs w:val="24"/>
                <w:lang w:eastAsia="en-GB"/>
              </w:rPr>
              <w:t xml:space="preserve"> </w:t>
            </w:r>
            <w:r w:rsidRPr="00FC6707">
              <w:rPr>
                <w:rFonts w:ascii="GHEA Grapalat" w:hAnsi="GHEA Grapalat"/>
                <w:szCs w:val="24"/>
                <w:lang w:val="en-GB" w:eastAsia="en-GB"/>
              </w:rPr>
              <w:t>մանրադիտակ</w:t>
            </w:r>
            <w:r w:rsidRPr="003F2CF9">
              <w:rPr>
                <w:rFonts w:ascii="GHEA Grapalat" w:hAnsi="GHEA Grapalat"/>
                <w:szCs w:val="24"/>
                <w:lang w:eastAsia="en-GB"/>
              </w:rPr>
              <w:t xml:space="preserve"> 40X-1600X,</w:t>
            </w:r>
          </w:p>
        </w:tc>
      </w:tr>
      <w:tr w:rsidR="00186524" w:rsidRPr="003F2CF9" w:rsidTr="00F66ACC">
        <w:tc>
          <w:tcPr>
            <w:tcW w:w="1530" w:type="dxa"/>
            <w:vAlign w:val="center"/>
          </w:tcPr>
          <w:p w:rsidR="00186524" w:rsidRDefault="00A900C5" w:rsidP="00F66ACC">
            <w:pPr>
              <w:pStyle w:val="BodyTextIndent2"/>
              <w:ind w:firstLine="0"/>
              <w:rPr>
                <w:rFonts w:ascii="GHEA Grapalat" w:hAnsi="GHEA Grapalat"/>
              </w:rPr>
            </w:pPr>
            <w:r>
              <w:rPr>
                <w:rFonts w:ascii="GHEA Grapalat" w:hAnsi="GHEA Grapalat"/>
              </w:rPr>
              <w:t xml:space="preserve">          9</w:t>
            </w:r>
          </w:p>
        </w:tc>
        <w:tc>
          <w:tcPr>
            <w:tcW w:w="8820" w:type="dxa"/>
            <w:vAlign w:val="center"/>
          </w:tcPr>
          <w:p w:rsidR="00186524" w:rsidRPr="00FC6707" w:rsidRDefault="007729F4" w:rsidP="00F66ACC">
            <w:pPr>
              <w:pStyle w:val="BodyTextIndent2"/>
              <w:ind w:firstLine="0"/>
              <w:rPr>
                <w:rFonts w:ascii="GHEA Grapalat" w:hAnsi="GHEA Grapalat"/>
              </w:rPr>
            </w:pPr>
            <w:r w:rsidRPr="003F2CF9">
              <w:rPr>
                <w:rFonts w:ascii="GHEA Grapalat" w:hAnsi="GHEA Grapalat"/>
                <w:szCs w:val="24"/>
                <w:lang w:eastAsia="en-GB"/>
              </w:rPr>
              <w:t xml:space="preserve">Hirschmann® </w:t>
            </w:r>
            <w:r w:rsidRPr="00FC6707">
              <w:rPr>
                <w:rFonts w:ascii="GHEA Grapalat" w:hAnsi="GHEA Grapalat"/>
                <w:szCs w:val="24"/>
                <w:lang w:val="en-GB" w:eastAsia="en-GB"/>
              </w:rPr>
              <w:t>միկրոկապիլյար</w:t>
            </w:r>
            <w:r w:rsidRPr="003F2CF9">
              <w:rPr>
                <w:rFonts w:ascii="GHEA Grapalat" w:hAnsi="GHEA Grapalat"/>
                <w:szCs w:val="24"/>
                <w:lang w:eastAsia="en-GB"/>
              </w:rPr>
              <w:t xml:space="preserve"> </w:t>
            </w:r>
            <w:r w:rsidRPr="00FC6707">
              <w:rPr>
                <w:rFonts w:ascii="GHEA Grapalat" w:hAnsi="GHEA Grapalat"/>
                <w:szCs w:val="24"/>
                <w:lang w:val="en-GB" w:eastAsia="en-GB"/>
              </w:rPr>
              <w:t>պիպետներ</w:t>
            </w:r>
            <w:r w:rsidRPr="003F2CF9">
              <w:rPr>
                <w:rFonts w:ascii="GHEA Grapalat" w:hAnsi="GHEA Grapalat"/>
                <w:szCs w:val="24"/>
                <w:lang w:eastAsia="en-GB"/>
              </w:rPr>
              <w:t xml:space="preserve"> </w:t>
            </w:r>
            <w:r w:rsidRPr="00FC6707">
              <w:rPr>
                <w:rFonts w:ascii="GHEA Grapalat" w:hAnsi="GHEA Grapalat"/>
                <w:szCs w:val="24"/>
                <w:lang w:val="en-GB" w:eastAsia="en-GB"/>
              </w:rPr>
              <w:t>ՆՇՔ</w:t>
            </w:r>
            <w:r w:rsidRPr="003F2CF9">
              <w:rPr>
                <w:rFonts w:ascii="GHEA Grapalat" w:hAnsi="GHEA Grapalat"/>
                <w:szCs w:val="24"/>
                <w:lang w:eastAsia="en-GB"/>
              </w:rPr>
              <w:t xml:space="preserve"> </w:t>
            </w:r>
            <w:r w:rsidRPr="00FC6707">
              <w:rPr>
                <w:rFonts w:ascii="GHEA Grapalat" w:hAnsi="GHEA Grapalat"/>
                <w:szCs w:val="24"/>
                <w:lang w:val="en-GB" w:eastAsia="en-GB"/>
              </w:rPr>
              <w:t>համար</w:t>
            </w:r>
          </w:p>
        </w:tc>
      </w:tr>
      <w:tr w:rsidR="00A900C5" w:rsidRPr="00FF543E" w:rsidTr="00F66ACC">
        <w:tc>
          <w:tcPr>
            <w:tcW w:w="1530" w:type="dxa"/>
            <w:vAlign w:val="center"/>
          </w:tcPr>
          <w:p w:rsidR="00A900C5" w:rsidRDefault="00A900C5" w:rsidP="00F66ACC">
            <w:pPr>
              <w:pStyle w:val="BodyTextIndent2"/>
              <w:ind w:firstLine="0"/>
              <w:rPr>
                <w:rFonts w:ascii="GHEA Grapalat" w:hAnsi="GHEA Grapalat"/>
              </w:rPr>
            </w:pPr>
            <w:r>
              <w:rPr>
                <w:rFonts w:ascii="GHEA Grapalat" w:hAnsi="GHEA Grapalat"/>
              </w:rPr>
              <w:t xml:space="preserve">         10</w:t>
            </w:r>
          </w:p>
        </w:tc>
        <w:tc>
          <w:tcPr>
            <w:tcW w:w="8820" w:type="dxa"/>
            <w:vAlign w:val="center"/>
          </w:tcPr>
          <w:p w:rsidR="00A900C5" w:rsidRPr="00FC6707" w:rsidRDefault="007729F4" w:rsidP="00F66ACC">
            <w:pPr>
              <w:pStyle w:val="BodyTextIndent2"/>
              <w:ind w:firstLine="0"/>
              <w:rPr>
                <w:rFonts w:ascii="GHEA Grapalat" w:hAnsi="GHEA Grapalat"/>
              </w:rPr>
            </w:pPr>
            <w:r w:rsidRPr="00FC6707">
              <w:rPr>
                <w:rFonts w:ascii="GHEA Grapalat" w:hAnsi="GHEA Grapalat"/>
                <w:szCs w:val="24"/>
                <w:lang w:val="en-GB" w:eastAsia="en-GB"/>
              </w:rPr>
              <w:t>Փոփոխական ծավալի պիպետ 100-1000 մկլ</w:t>
            </w:r>
          </w:p>
        </w:tc>
      </w:tr>
      <w:tr w:rsidR="00A900C5" w:rsidRPr="00FF543E" w:rsidTr="00F66ACC">
        <w:tc>
          <w:tcPr>
            <w:tcW w:w="1530" w:type="dxa"/>
            <w:vAlign w:val="center"/>
          </w:tcPr>
          <w:p w:rsidR="00A900C5" w:rsidRDefault="00A900C5" w:rsidP="00F66ACC">
            <w:pPr>
              <w:pStyle w:val="BodyTextIndent2"/>
              <w:ind w:firstLine="0"/>
              <w:rPr>
                <w:rFonts w:ascii="GHEA Grapalat" w:hAnsi="GHEA Grapalat"/>
              </w:rPr>
            </w:pPr>
            <w:r>
              <w:rPr>
                <w:rFonts w:ascii="GHEA Grapalat" w:hAnsi="GHEA Grapalat"/>
              </w:rPr>
              <w:t>11</w:t>
            </w:r>
          </w:p>
        </w:tc>
        <w:tc>
          <w:tcPr>
            <w:tcW w:w="8820" w:type="dxa"/>
            <w:vAlign w:val="center"/>
          </w:tcPr>
          <w:p w:rsidR="00A900C5" w:rsidRPr="00FC6707" w:rsidRDefault="007729F4" w:rsidP="00F66ACC">
            <w:pPr>
              <w:pStyle w:val="BodyTextIndent2"/>
              <w:ind w:firstLine="0"/>
              <w:rPr>
                <w:rFonts w:ascii="GHEA Grapalat" w:hAnsi="GHEA Grapalat"/>
              </w:rPr>
            </w:pPr>
            <w:r w:rsidRPr="00FC6707">
              <w:rPr>
                <w:rFonts w:ascii="GHEA Grapalat" w:hAnsi="GHEA Grapalat"/>
                <w:szCs w:val="24"/>
                <w:lang w:val="en-GB" w:eastAsia="en-GB"/>
              </w:rPr>
              <w:t>Փոփոխական ծավալով պիպետ 1000-5000 մկլ</w:t>
            </w:r>
          </w:p>
        </w:tc>
      </w:tr>
      <w:tr w:rsidR="007729F4" w:rsidRPr="00FF543E" w:rsidTr="00F66ACC">
        <w:tc>
          <w:tcPr>
            <w:tcW w:w="1530" w:type="dxa"/>
            <w:vAlign w:val="center"/>
          </w:tcPr>
          <w:p w:rsidR="007729F4" w:rsidRDefault="007729F4" w:rsidP="00F66ACC">
            <w:pPr>
              <w:pStyle w:val="BodyTextIndent2"/>
              <w:ind w:firstLine="0"/>
              <w:rPr>
                <w:rFonts w:ascii="GHEA Grapalat" w:hAnsi="GHEA Grapalat"/>
              </w:rPr>
            </w:pPr>
            <w:r>
              <w:rPr>
                <w:rFonts w:ascii="GHEA Grapalat" w:hAnsi="GHEA Grapalat"/>
              </w:rPr>
              <w:t xml:space="preserve">         12</w:t>
            </w:r>
          </w:p>
        </w:tc>
        <w:tc>
          <w:tcPr>
            <w:tcW w:w="8820" w:type="dxa"/>
            <w:vAlign w:val="center"/>
          </w:tcPr>
          <w:p w:rsidR="007729F4" w:rsidRPr="00FC6707" w:rsidRDefault="007729F4" w:rsidP="00F66ACC">
            <w:pPr>
              <w:pStyle w:val="BodyTextIndent2"/>
              <w:ind w:firstLine="0"/>
              <w:rPr>
                <w:rFonts w:ascii="GHEA Grapalat" w:hAnsi="GHEA Grapalat"/>
                <w:szCs w:val="24"/>
                <w:lang w:val="en-GB" w:eastAsia="en-GB"/>
              </w:rPr>
            </w:pPr>
            <w:r w:rsidRPr="00FC6707">
              <w:rPr>
                <w:rFonts w:ascii="GHEA Grapalat" w:hAnsi="GHEA Grapalat"/>
                <w:szCs w:val="24"/>
                <w:lang w:val="en-GB" w:eastAsia="en-GB"/>
              </w:rPr>
              <w:t>1000-5000 մկլ պիպետի ծայրակալ</w:t>
            </w:r>
          </w:p>
        </w:tc>
      </w:tr>
      <w:tr w:rsidR="007729F4" w:rsidRPr="00FF543E" w:rsidTr="00F66ACC">
        <w:tc>
          <w:tcPr>
            <w:tcW w:w="1530" w:type="dxa"/>
            <w:vAlign w:val="center"/>
          </w:tcPr>
          <w:p w:rsidR="007729F4" w:rsidRDefault="007729F4" w:rsidP="00F66ACC">
            <w:pPr>
              <w:pStyle w:val="BodyTextIndent2"/>
              <w:ind w:firstLine="0"/>
              <w:rPr>
                <w:rFonts w:ascii="GHEA Grapalat" w:hAnsi="GHEA Grapalat"/>
              </w:rPr>
            </w:pPr>
            <w:r>
              <w:rPr>
                <w:rFonts w:ascii="GHEA Grapalat" w:hAnsi="GHEA Grapalat"/>
              </w:rPr>
              <w:t xml:space="preserve">         13</w:t>
            </w:r>
          </w:p>
        </w:tc>
        <w:tc>
          <w:tcPr>
            <w:tcW w:w="8820" w:type="dxa"/>
            <w:vAlign w:val="center"/>
          </w:tcPr>
          <w:p w:rsidR="007729F4" w:rsidRPr="00FC6707" w:rsidRDefault="007729F4" w:rsidP="00F66ACC">
            <w:pPr>
              <w:pStyle w:val="BodyTextIndent2"/>
              <w:ind w:firstLine="0"/>
              <w:rPr>
                <w:rFonts w:ascii="GHEA Grapalat" w:hAnsi="GHEA Grapalat"/>
                <w:szCs w:val="24"/>
                <w:lang w:val="en-GB" w:eastAsia="en-GB"/>
              </w:rPr>
            </w:pPr>
            <w:r w:rsidRPr="00FC6707">
              <w:rPr>
                <w:rFonts w:ascii="GHEA Grapalat" w:hAnsi="GHEA Grapalat"/>
                <w:szCs w:val="24"/>
                <w:lang w:val="en-GB" w:eastAsia="en-GB"/>
              </w:rPr>
              <w:t>100-1000 մկլ պիպետի ծայրակալ</w:t>
            </w:r>
          </w:p>
        </w:tc>
      </w:tr>
      <w:tr w:rsidR="007729F4" w:rsidRPr="00FF543E" w:rsidTr="00F66ACC">
        <w:tc>
          <w:tcPr>
            <w:tcW w:w="1530" w:type="dxa"/>
            <w:vAlign w:val="center"/>
          </w:tcPr>
          <w:p w:rsidR="007729F4" w:rsidRDefault="007729F4" w:rsidP="00F66ACC">
            <w:pPr>
              <w:pStyle w:val="BodyTextIndent2"/>
              <w:ind w:firstLine="0"/>
              <w:rPr>
                <w:rFonts w:ascii="GHEA Grapalat" w:hAnsi="GHEA Grapalat"/>
              </w:rPr>
            </w:pPr>
            <w:r>
              <w:rPr>
                <w:rFonts w:ascii="GHEA Grapalat" w:hAnsi="GHEA Grapalat"/>
              </w:rPr>
              <w:t xml:space="preserve">         14</w:t>
            </w:r>
          </w:p>
        </w:tc>
        <w:tc>
          <w:tcPr>
            <w:tcW w:w="8820" w:type="dxa"/>
            <w:vAlign w:val="center"/>
          </w:tcPr>
          <w:p w:rsidR="007729F4" w:rsidRPr="00FC6707" w:rsidRDefault="00271142" w:rsidP="00271142">
            <w:pPr>
              <w:pStyle w:val="BodyTextIndent2"/>
              <w:ind w:firstLine="0"/>
              <w:rPr>
                <w:rFonts w:ascii="GHEA Grapalat" w:hAnsi="GHEA Grapalat"/>
                <w:szCs w:val="24"/>
                <w:lang w:val="en-GB" w:eastAsia="en-GB"/>
              </w:rPr>
            </w:pPr>
            <w:r>
              <w:rPr>
                <w:rFonts w:ascii="GHEA Grapalat" w:hAnsi="GHEA Grapalat"/>
                <w:szCs w:val="24"/>
                <w:lang w:val="en-US"/>
              </w:rPr>
              <w:t xml:space="preserve">TLC-ready-to-use foil </w:t>
            </w:r>
            <w:r w:rsidR="007729F4" w:rsidRPr="00FC6707">
              <w:rPr>
                <w:rFonts w:ascii="GHEA Grapalat" w:hAnsi="GHEA Grapalat"/>
                <w:szCs w:val="24"/>
                <w:lang w:val="en-US"/>
              </w:rPr>
              <w:t xml:space="preserve">ALUGRAM® </w:t>
            </w:r>
            <w:r w:rsidR="007729F4" w:rsidRPr="00271142">
              <w:rPr>
                <w:rFonts w:ascii="GHEA Grapalat" w:hAnsi="GHEA Grapalat"/>
                <w:szCs w:val="24"/>
                <w:lang w:val="en-US"/>
              </w:rPr>
              <w:t>SIL G</w:t>
            </w:r>
            <w:r w:rsidRPr="00271142">
              <w:rPr>
                <w:rFonts w:ascii="GHEA Grapalat" w:hAnsi="GHEA Grapalat"/>
                <w:szCs w:val="24"/>
                <w:lang w:val="en-US"/>
              </w:rPr>
              <w:t>,</w:t>
            </w:r>
            <w:r>
              <w:rPr>
                <w:rFonts w:ascii="GHEA Grapalat" w:hAnsi="GHEA Grapalat"/>
                <w:szCs w:val="24"/>
                <w:lang w:val="en-US"/>
              </w:rPr>
              <w:t>5*20</w:t>
            </w:r>
          </w:p>
        </w:tc>
      </w:tr>
      <w:tr w:rsidR="007729F4" w:rsidRPr="00FF543E" w:rsidTr="00F66ACC">
        <w:tc>
          <w:tcPr>
            <w:tcW w:w="1530" w:type="dxa"/>
            <w:vAlign w:val="center"/>
          </w:tcPr>
          <w:p w:rsidR="007729F4" w:rsidRDefault="007729F4" w:rsidP="00F66ACC">
            <w:pPr>
              <w:pStyle w:val="BodyTextIndent2"/>
              <w:ind w:firstLine="0"/>
              <w:rPr>
                <w:rFonts w:ascii="GHEA Grapalat" w:hAnsi="GHEA Grapalat"/>
              </w:rPr>
            </w:pPr>
            <w:r>
              <w:rPr>
                <w:rFonts w:ascii="GHEA Grapalat" w:hAnsi="GHEA Grapalat"/>
              </w:rPr>
              <w:t xml:space="preserve">         15</w:t>
            </w:r>
          </w:p>
        </w:tc>
        <w:tc>
          <w:tcPr>
            <w:tcW w:w="8820" w:type="dxa"/>
            <w:vAlign w:val="center"/>
          </w:tcPr>
          <w:p w:rsidR="007729F4" w:rsidRPr="00FC6707" w:rsidRDefault="007729F4" w:rsidP="00F66ACC">
            <w:pPr>
              <w:pStyle w:val="BodyTextIndent2"/>
              <w:ind w:firstLine="0"/>
              <w:rPr>
                <w:rFonts w:ascii="GHEA Grapalat" w:hAnsi="GHEA Grapalat"/>
                <w:szCs w:val="24"/>
                <w:lang w:val="en-GB" w:eastAsia="en-GB"/>
              </w:rPr>
            </w:pPr>
            <w:r w:rsidRPr="00FC6707">
              <w:rPr>
                <w:rFonts w:ascii="GHEA Grapalat" w:hAnsi="GHEA Grapalat"/>
                <w:szCs w:val="24"/>
                <w:lang w:val="en-GB" w:eastAsia="en-GB"/>
              </w:rPr>
              <w:t>Երակային ներարկման ներարկիչներ</w:t>
            </w:r>
          </w:p>
        </w:tc>
      </w:tr>
      <w:tr w:rsidR="007729F4" w:rsidRPr="003F2CF9" w:rsidTr="00F66ACC">
        <w:tc>
          <w:tcPr>
            <w:tcW w:w="1530" w:type="dxa"/>
            <w:vAlign w:val="center"/>
          </w:tcPr>
          <w:p w:rsidR="007729F4" w:rsidRDefault="007729F4" w:rsidP="00F66ACC">
            <w:pPr>
              <w:pStyle w:val="BodyTextIndent2"/>
              <w:ind w:firstLine="0"/>
              <w:rPr>
                <w:rFonts w:ascii="GHEA Grapalat" w:hAnsi="GHEA Grapalat"/>
              </w:rPr>
            </w:pPr>
            <w:r>
              <w:rPr>
                <w:rFonts w:ascii="GHEA Grapalat" w:hAnsi="GHEA Grapalat"/>
              </w:rPr>
              <w:t xml:space="preserve">         16</w:t>
            </w:r>
          </w:p>
        </w:tc>
        <w:tc>
          <w:tcPr>
            <w:tcW w:w="8820" w:type="dxa"/>
            <w:vAlign w:val="center"/>
          </w:tcPr>
          <w:p w:rsidR="007729F4" w:rsidRPr="003F2CF9" w:rsidRDefault="007729F4" w:rsidP="00F66ACC">
            <w:pPr>
              <w:pStyle w:val="BodyTextIndent2"/>
              <w:ind w:firstLine="0"/>
              <w:rPr>
                <w:rFonts w:ascii="GHEA Grapalat" w:hAnsi="GHEA Grapalat"/>
                <w:szCs w:val="24"/>
                <w:lang w:eastAsia="en-GB"/>
              </w:rPr>
            </w:pPr>
            <w:r w:rsidRPr="00FC6707">
              <w:rPr>
                <w:rFonts w:ascii="GHEA Grapalat" w:hAnsi="GHEA Grapalat"/>
                <w:szCs w:val="24"/>
                <w:lang w:val="en-GB" w:eastAsia="en-GB"/>
              </w:rPr>
              <w:t>Արյան</w:t>
            </w:r>
            <w:r w:rsidRPr="003F2CF9">
              <w:rPr>
                <w:rFonts w:ascii="GHEA Grapalat" w:hAnsi="GHEA Grapalat"/>
                <w:szCs w:val="24"/>
                <w:lang w:eastAsia="en-GB"/>
              </w:rPr>
              <w:t xml:space="preserve"> </w:t>
            </w:r>
            <w:r w:rsidRPr="00FC6707">
              <w:rPr>
                <w:rFonts w:ascii="GHEA Grapalat" w:hAnsi="GHEA Grapalat"/>
                <w:szCs w:val="24"/>
                <w:lang w:val="en-GB" w:eastAsia="en-GB"/>
              </w:rPr>
              <w:t>նմուշառման</w:t>
            </w:r>
            <w:r w:rsidRPr="003F2CF9">
              <w:rPr>
                <w:rFonts w:ascii="GHEA Grapalat" w:hAnsi="GHEA Grapalat"/>
                <w:szCs w:val="24"/>
                <w:lang w:eastAsia="en-GB"/>
              </w:rPr>
              <w:t xml:space="preserve"> </w:t>
            </w:r>
            <w:r w:rsidRPr="00FC6707">
              <w:rPr>
                <w:rFonts w:ascii="GHEA Grapalat" w:hAnsi="GHEA Grapalat"/>
                <w:szCs w:val="24"/>
                <w:lang w:val="en-GB" w:eastAsia="en-GB"/>
              </w:rPr>
              <w:t>ասեղներ</w:t>
            </w:r>
            <w:r w:rsidRPr="003F2CF9">
              <w:rPr>
                <w:rFonts w:ascii="GHEA Grapalat" w:hAnsi="GHEA Grapalat"/>
                <w:szCs w:val="24"/>
                <w:lang w:eastAsia="en-GB"/>
              </w:rPr>
              <w:t>`</w:t>
            </w:r>
            <w:r w:rsidRPr="00FC6707">
              <w:rPr>
                <w:rFonts w:ascii="GHEA Grapalat" w:hAnsi="GHEA Grapalat"/>
                <w:szCs w:val="24"/>
                <w:lang w:val="en-GB" w:eastAsia="en-GB"/>
              </w:rPr>
              <w:t>թիթեռ</w:t>
            </w:r>
            <w:r w:rsidRPr="003F2CF9">
              <w:rPr>
                <w:rFonts w:ascii="GHEA Grapalat" w:hAnsi="GHEA Grapalat"/>
                <w:szCs w:val="24"/>
                <w:lang w:eastAsia="en-GB"/>
              </w:rPr>
              <w:t xml:space="preserve"> </w:t>
            </w:r>
            <w:r w:rsidRPr="00FC6707">
              <w:rPr>
                <w:rFonts w:ascii="GHEA Grapalat" w:hAnsi="GHEA Grapalat"/>
                <w:szCs w:val="24"/>
                <w:lang w:val="en-GB" w:eastAsia="en-GB"/>
              </w:rPr>
              <w:t>ասեղներ</w:t>
            </w:r>
            <w:r w:rsidRPr="003F2CF9">
              <w:rPr>
                <w:rFonts w:ascii="GHEA Grapalat" w:hAnsi="GHEA Grapalat"/>
                <w:szCs w:val="24"/>
                <w:lang w:eastAsia="en-GB"/>
              </w:rPr>
              <w:t xml:space="preserve"> - </w:t>
            </w:r>
            <w:r w:rsidRPr="00FC6707">
              <w:rPr>
                <w:rFonts w:ascii="GHEA Grapalat" w:hAnsi="GHEA Grapalat"/>
                <w:szCs w:val="24"/>
                <w:lang w:val="en-GB" w:eastAsia="en-GB"/>
              </w:rPr>
              <w:t>Լուեր</w:t>
            </w:r>
            <w:r w:rsidRPr="003F2CF9">
              <w:rPr>
                <w:rFonts w:ascii="GHEA Grapalat" w:hAnsi="GHEA Grapalat"/>
                <w:szCs w:val="24"/>
                <w:lang w:eastAsia="en-GB"/>
              </w:rPr>
              <w:t xml:space="preserve"> </w:t>
            </w:r>
            <w:r w:rsidRPr="00FC6707">
              <w:rPr>
                <w:rFonts w:ascii="GHEA Grapalat" w:hAnsi="GHEA Grapalat"/>
                <w:szCs w:val="24"/>
                <w:lang w:val="en-GB" w:eastAsia="en-GB"/>
              </w:rPr>
              <w:t>ադապտերով</w:t>
            </w:r>
          </w:p>
        </w:tc>
      </w:tr>
      <w:tr w:rsidR="007729F4" w:rsidRPr="003F2CF9" w:rsidTr="00F66ACC">
        <w:tc>
          <w:tcPr>
            <w:tcW w:w="1530" w:type="dxa"/>
            <w:vAlign w:val="center"/>
          </w:tcPr>
          <w:p w:rsidR="007729F4" w:rsidRDefault="00FC6707" w:rsidP="00F66ACC">
            <w:pPr>
              <w:pStyle w:val="BodyTextIndent2"/>
              <w:ind w:firstLine="0"/>
              <w:rPr>
                <w:rFonts w:ascii="GHEA Grapalat" w:hAnsi="GHEA Grapalat"/>
              </w:rPr>
            </w:pPr>
            <w:r>
              <w:rPr>
                <w:rFonts w:ascii="GHEA Grapalat" w:hAnsi="GHEA Grapalat"/>
              </w:rPr>
              <w:t xml:space="preserve">         17</w:t>
            </w:r>
          </w:p>
        </w:tc>
        <w:tc>
          <w:tcPr>
            <w:tcW w:w="8820" w:type="dxa"/>
            <w:vAlign w:val="center"/>
          </w:tcPr>
          <w:p w:rsidR="007729F4" w:rsidRPr="003F2CF9" w:rsidRDefault="00FC6707" w:rsidP="00F66ACC">
            <w:pPr>
              <w:pStyle w:val="BodyTextIndent2"/>
              <w:ind w:firstLine="0"/>
              <w:rPr>
                <w:rFonts w:ascii="GHEA Grapalat" w:hAnsi="GHEA Grapalat"/>
                <w:szCs w:val="24"/>
                <w:lang w:eastAsia="en-GB"/>
              </w:rPr>
            </w:pPr>
            <w:r w:rsidRPr="003F2CF9">
              <w:rPr>
                <w:rFonts w:ascii="GHEA Grapalat" w:hAnsi="GHEA Grapalat"/>
                <w:szCs w:val="24"/>
                <w:lang w:eastAsia="en-GB"/>
              </w:rPr>
              <w:t xml:space="preserve">FULL-OPTY </w:t>
            </w:r>
            <w:r w:rsidRPr="00FC6707">
              <w:rPr>
                <w:rFonts w:ascii="GHEA Grapalat" w:hAnsi="GHEA Grapalat"/>
                <w:szCs w:val="24"/>
                <w:lang w:val="en-GB" w:eastAsia="en-GB"/>
              </w:rPr>
              <w:t>Կիսաավտոմատ</w:t>
            </w:r>
            <w:r w:rsidRPr="003F2CF9">
              <w:rPr>
                <w:rFonts w:ascii="GHEA Grapalat" w:hAnsi="GHEA Grapalat"/>
                <w:szCs w:val="24"/>
                <w:lang w:eastAsia="en-GB"/>
              </w:rPr>
              <w:t xml:space="preserve"> </w:t>
            </w:r>
            <w:r w:rsidRPr="00FC6707">
              <w:rPr>
                <w:rFonts w:ascii="GHEA Grapalat" w:hAnsi="GHEA Grapalat"/>
                <w:szCs w:val="24"/>
                <w:lang w:val="en-GB" w:eastAsia="en-GB"/>
              </w:rPr>
              <w:t>վակուումային</w:t>
            </w:r>
            <w:r w:rsidRPr="003F2CF9">
              <w:rPr>
                <w:rFonts w:ascii="GHEA Grapalat" w:hAnsi="GHEA Grapalat"/>
                <w:szCs w:val="24"/>
                <w:lang w:eastAsia="en-GB"/>
              </w:rPr>
              <w:t xml:space="preserve"> </w:t>
            </w:r>
            <w:r w:rsidRPr="00FC6707">
              <w:rPr>
                <w:rFonts w:ascii="GHEA Grapalat" w:hAnsi="GHEA Grapalat"/>
                <w:szCs w:val="24"/>
                <w:lang w:val="en-GB" w:eastAsia="en-GB"/>
              </w:rPr>
              <w:t>բիոպսիկ</w:t>
            </w:r>
            <w:r w:rsidRPr="003F2CF9">
              <w:rPr>
                <w:rFonts w:ascii="GHEA Grapalat" w:hAnsi="GHEA Grapalat"/>
                <w:szCs w:val="24"/>
                <w:lang w:eastAsia="en-GB"/>
              </w:rPr>
              <w:t xml:space="preserve"> </w:t>
            </w:r>
            <w:r w:rsidRPr="00FC6707">
              <w:rPr>
                <w:rFonts w:ascii="GHEA Grapalat" w:hAnsi="GHEA Grapalat"/>
                <w:szCs w:val="24"/>
                <w:lang w:val="en-GB" w:eastAsia="en-GB"/>
              </w:rPr>
              <w:t>համակարգ</w:t>
            </w:r>
          </w:p>
        </w:tc>
      </w:tr>
      <w:tr w:rsidR="007729F4" w:rsidRPr="003F2CF9" w:rsidTr="00F66ACC">
        <w:tc>
          <w:tcPr>
            <w:tcW w:w="1530" w:type="dxa"/>
            <w:vAlign w:val="center"/>
          </w:tcPr>
          <w:p w:rsidR="007729F4" w:rsidRDefault="00FC6707" w:rsidP="00F66ACC">
            <w:pPr>
              <w:pStyle w:val="BodyTextIndent2"/>
              <w:ind w:firstLine="0"/>
              <w:rPr>
                <w:rFonts w:ascii="GHEA Grapalat" w:hAnsi="GHEA Grapalat"/>
              </w:rPr>
            </w:pPr>
            <w:r>
              <w:rPr>
                <w:rFonts w:ascii="GHEA Grapalat" w:hAnsi="GHEA Grapalat"/>
              </w:rPr>
              <w:t xml:space="preserve">         18</w:t>
            </w:r>
          </w:p>
        </w:tc>
        <w:tc>
          <w:tcPr>
            <w:tcW w:w="8820" w:type="dxa"/>
            <w:vAlign w:val="center"/>
          </w:tcPr>
          <w:p w:rsidR="007729F4" w:rsidRPr="003F2CF9" w:rsidRDefault="00FC6707" w:rsidP="00F66ACC">
            <w:pPr>
              <w:pStyle w:val="BodyTextIndent2"/>
              <w:ind w:firstLine="0"/>
              <w:rPr>
                <w:rFonts w:ascii="GHEA Grapalat" w:hAnsi="GHEA Grapalat"/>
                <w:szCs w:val="24"/>
                <w:lang w:eastAsia="en-GB"/>
              </w:rPr>
            </w:pPr>
            <w:r w:rsidRPr="00FC6707">
              <w:rPr>
                <w:rFonts w:ascii="GHEA Grapalat" w:hAnsi="GHEA Grapalat"/>
                <w:szCs w:val="24"/>
                <w:lang w:val="en-GB" w:eastAsia="en-GB"/>
              </w:rPr>
              <w:t>Էպենդորֆային</w:t>
            </w:r>
            <w:r w:rsidRPr="003F2CF9">
              <w:rPr>
                <w:rFonts w:ascii="GHEA Grapalat" w:hAnsi="GHEA Grapalat"/>
                <w:szCs w:val="24"/>
                <w:lang w:eastAsia="en-GB"/>
              </w:rPr>
              <w:t xml:space="preserve"> </w:t>
            </w:r>
            <w:r w:rsidRPr="00FC6707">
              <w:rPr>
                <w:rFonts w:ascii="GHEA Grapalat" w:hAnsi="GHEA Grapalat"/>
                <w:szCs w:val="24"/>
                <w:lang w:val="en-GB" w:eastAsia="en-GB"/>
              </w:rPr>
              <w:t>տիպի</w:t>
            </w:r>
            <w:r w:rsidRPr="003F2CF9">
              <w:rPr>
                <w:rFonts w:ascii="GHEA Grapalat" w:hAnsi="GHEA Grapalat"/>
                <w:szCs w:val="24"/>
                <w:lang w:eastAsia="en-GB"/>
              </w:rPr>
              <w:t xml:space="preserve"> </w:t>
            </w:r>
            <w:r w:rsidRPr="00FC6707">
              <w:rPr>
                <w:rFonts w:ascii="GHEA Grapalat" w:hAnsi="GHEA Grapalat"/>
                <w:szCs w:val="24"/>
                <w:lang w:val="en-GB" w:eastAsia="en-GB"/>
              </w:rPr>
              <w:t>փորձանոթներ</w:t>
            </w:r>
            <w:r w:rsidRPr="003F2CF9">
              <w:rPr>
                <w:rFonts w:ascii="GHEA Grapalat" w:hAnsi="GHEA Grapalat"/>
                <w:szCs w:val="24"/>
                <w:lang w:eastAsia="en-GB"/>
              </w:rPr>
              <w:t xml:space="preserve"> 2</w:t>
            </w:r>
            <w:r w:rsidRPr="00FC6707">
              <w:rPr>
                <w:rFonts w:ascii="GHEA Grapalat" w:hAnsi="GHEA Grapalat"/>
                <w:szCs w:val="24"/>
                <w:lang w:val="en-GB" w:eastAsia="en-GB"/>
              </w:rPr>
              <w:t>մլ</w:t>
            </w:r>
            <w:r w:rsidRPr="003F2CF9">
              <w:rPr>
                <w:rFonts w:ascii="GHEA Grapalat" w:hAnsi="GHEA Grapalat"/>
                <w:szCs w:val="24"/>
                <w:lang w:eastAsia="en-GB"/>
              </w:rPr>
              <w:t xml:space="preserve">, </w:t>
            </w:r>
            <w:r w:rsidRPr="00FC6707">
              <w:rPr>
                <w:rFonts w:ascii="GHEA Grapalat" w:hAnsi="GHEA Grapalat"/>
                <w:szCs w:val="24"/>
                <w:lang w:val="en-GB" w:eastAsia="en-GB"/>
              </w:rPr>
              <w:t>ցենտրիֆուգման</w:t>
            </w:r>
            <w:r w:rsidRPr="003F2CF9">
              <w:rPr>
                <w:rFonts w:ascii="GHEA Grapalat" w:hAnsi="GHEA Grapalat"/>
                <w:szCs w:val="24"/>
                <w:lang w:eastAsia="en-GB"/>
              </w:rPr>
              <w:t xml:space="preserve"> </w:t>
            </w:r>
            <w:r w:rsidRPr="00FC6707">
              <w:rPr>
                <w:rFonts w:ascii="GHEA Grapalat" w:hAnsi="GHEA Grapalat"/>
                <w:szCs w:val="24"/>
                <w:lang w:val="en-GB" w:eastAsia="en-GB"/>
              </w:rPr>
              <w:t>համար</w:t>
            </w:r>
          </w:p>
        </w:tc>
      </w:tr>
      <w:tr w:rsidR="007729F4" w:rsidRPr="003F2CF9" w:rsidTr="00F66ACC">
        <w:tc>
          <w:tcPr>
            <w:tcW w:w="1530" w:type="dxa"/>
            <w:vAlign w:val="center"/>
          </w:tcPr>
          <w:p w:rsidR="007729F4" w:rsidRDefault="00FC6707" w:rsidP="00F66ACC">
            <w:pPr>
              <w:pStyle w:val="BodyTextIndent2"/>
              <w:ind w:firstLine="0"/>
              <w:rPr>
                <w:rFonts w:ascii="GHEA Grapalat" w:hAnsi="GHEA Grapalat"/>
              </w:rPr>
            </w:pPr>
            <w:r>
              <w:rPr>
                <w:rFonts w:ascii="GHEA Grapalat" w:hAnsi="GHEA Grapalat"/>
              </w:rPr>
              <w:t xml:space="preserve">         19</w:t>
            </w:r>
          </w:p>
        </w:tc>
        <w:tc>
          <w:tcPr>
            <w:tcW w:w="8820" w:type="dxa"/>
            <w:vAlign w:val="center"/>
          </w:tcPr>
          <w:p w:rsidR="00FC6707" w:rsidRPr="003F2CF9" w:rsidRDefault="00FC6707" w:rsidP="00F66ACC">
            <w:pPr>
              <w:pStyle w:val="BodyTextIndent2"/>
              <w:ind w:firstLine="0"/>
              <w:rPr>
                <w:rFonts w:ascii="GHEA Grapalat" w:hAnsi="GHEA Grapalat"/>
                <w:szCs w:val="24"/>
                <w:lang w:eastAsia="en-GB"/>
              </w:rPr>
            </w:pPr>
            <w:r w:rsidRPr="00FC6707">
              <w:rPr>
                <w:rFonts w:ascii="GHEA Grapalat" w:hAnsi="GHEA Grapalat"/>
                <w:szCs w:val="24"/>
                <w:lang w:val="en-GB" w:eastAsia="en-GB"/>
              </w:rPr>
              <w:t>Արյան</w:t>
            </w:r>
            <w:r w:rsidRPr="003F2CF9">
              <w:rPr>
                <w:rFonts w:ascii="GHEA Grapalat" w:hAnsi="GHEA Grapalat"/>
                <w:szCs w:val="24"/>
                <w:lang w:eastAsia="en-GB"/>
              </w:rPr>
              <w:t xml:space="preserve"> </w:t>
            </w:r>
            <w:r w:rsidRPr="00FC6707">
              <w:rPr>
                <w:rFonts w:ascii="GHEA Grapalat" w:hAnsi="GHEA Grapalat"/>
                <w:szCs w:val="24"/>
                <w:lang w:val="en-GB" w:eastAsia="en-GB"/>
              </w:rPr>
              <w:t>պլազմայի</w:t>
            </w:r>
            <w:r w:rsidRPr="003F2CF9">
              <w:rPr>
                <w:rFonts w:ascii="GHEA Grapalat" w:hAnsi="GHEA Grapalat"/>
                <w:szCs w:val="24"/>
                <w:lang w:eastAsia="en-GB"/>
              </w:rPr>
              <w:t xml:space="preserve"> </w:t>
            </w:r>
            <w:r w:rsidRPr="00FC6707">
              <w:rPr>
                <w:rFonts w:ascii="GHEA Grapalat" w:hAnsi="GHEA Grapalat"/>
                <w:szCs w:val="24"/>
                <w:lang w:val="en-GB" w:eastAsia="en-GB"/>
              </w:rPr>
              <w:t>փորձանոթներ</w:t>
            </w:r>
            <w:r w:rsidRPr="003F2CF9">
              <w:rPr>
                <w:rFonts w:ascii="GHEA Grapalat" w:hAnsi="GHEA Grapalat"/>
                <w:szCs w:val="24"/>
                <w:lang w:eastAsia="en-GB"/>
              </w:rPr>
              <w:t xml:space="preserve"> (Vacutainer) </w:t>
            </w:r>
            <w:r w:rsidRPr="00FC6707">
              <w:rPr>
                <w:rFonts w:ascii="GHEA Grapalat" w:hAnsi="GHEA Grapalat"/>
                <w:szCs w:val="24"/>
                <w:lang w:val="en-GB" w:eastAsia="en-GB"/>
              </w:rPr>
              <w:t>հեպարինով</w:t>
            </w:r>
            <w:r w:rsidRPr="003F2CF9">
              <w:rPr>
                <w:rFonts w:ascii="GHEA Grapalat" w:hAnsi="GHEA Grapalat"/>
                <w:szCs w:val="24"/>
                <w:lang w:eastAsia="en-GB"/>
              </w:rPr>
              <w:t xml:space="preserve"> </w:t>
            </w:r>
            <w:r w:rsidRPr="00FC6707">
              <w:rPr>
                <w:rFonts w:ascii="GHEA Grapalat" w:hAnsi="GHEA Grapalat"/>
                <w:szCs w:val="24"/>
                <w:lang w:val="en-GB" w:eastAsia="en-GB"/>
              </w:rPr>
              <w:t>և</w:t>
            </w:r>
            <w:r w:rsidRPr="003F2CF9">
              <w:rPr>
                <w:rFonts w:ascii="GHEA Grapalat" w:hAnsi="GHEA Grapalat"/>
                <w:szCs w:val="24"/>
                <w:lang w:eastAsia="en-GB"/>
              </w:rPr>
              <w:t xml:space="preserve"> </w:t>
            </w:r>
            <w:r w:rsidRPr="00FC6707">
              <w:rPr>
                <w:rFonts w:ascii="GHEA Grapalat" w:hAnsi="GHEA Grapalat"/>
                <w:szCs w:val="24"/>
                <w:lang w:val="en-GB" w:eastAsia="en-GB"/>
              </w:rPr>
              <w:t>բաժանիչ</w:t>
            </w:r>
            <w:r w:rsidRPr="003F2CF9">
              <w:rPr>
                <w:rFonts w:ascii="GHEA Grapalat" w:hAnsi="GHEA Grapalat"/>
                <w:szCs w:val="24"/>
                <w:lang w:eastAsia="en-GB"/>
              </w:rPr>
              <w:t xml:space="preserve"> </w:t>
            </w:r>
            <w:r w:rsidRPr="00FC6707">
              <w:rPr>
                <w:rFonts w:ascii="GHEA Grapalat" w:hAnsi="GHEA Grapalat"/>
                <w:szCs w:val="24"/>
                <w:lang w:val="en-GB" w:eastAsia="en-GB"/>
              </w:rPr>
              <w:t>ժելով</w:t>
            </w:r>
          </w:p>
        </w:tc>
      </w:tr>
      <w:tr w:rsidR="00FC6707" w:rsidRPr="00FF543E" w:rsidTr="00F66ACC">
        <w:tc>
          <w:tcPr>
            <w:tcW w:w="1530" w:type="dxa"/>
            <w:vAlign w:val="center"/>
          </w:tcPr>
          <w:p w:rsidR="00FC6707" w:rsidRDefault="00FC6707" w:rsidP="00F66ACC">
            <w:pPr>
              <w:pStyle w:val="BodyTextIndent2"/>
              <w:ind w:firstLine="0"/>
              <w:rPr>
                <w:rFonts w:ascii="GHEA Grapalat" w:hAnsi="GHEA Grapalat"/>
              </w:rPr>
            </w:pPr>
            <w:r>
              <w:rPr>
                <w:rFonts w:ascii="GHEA Grapalat" w:hAnsi="GHEA Grapalat"/>
              </w:rPr>
              <w:t xml:space="preserve">         20</w:t>
            </w:r>
          </w:p>
        </w:tc>
        <w:tc>
          <w:tcPr>
            <w:tcW w:w="8820" w:type="dxa"/>
            <w:vAlign w:val="center"/>
          </w:tcPr>
          <w:p w:rsidR="00FC6707" w:rsidRPr="00FC6707" w:rsidRDefault="00FC6707" w:rsidP="00F66ACC">
            <w:pPr>
              <w:pStyle w:val="BodyTextIndent2"/>
              <w:ind w:firstLine="0"/>
              <w:rPr>
                <w:rFonts w:ascii="GHEA Grapalat" w:hAnsi="GHEA Grapalat"/>
                <w:szCs w:val="24"/>
                <w:lang w:val="en-GB" w:eastAsia="en-GB"/>
              </w:rPr>
            </w:pPr>
            <w:r w:rsidRPr="00FC6707">
              <w:rPr>
                <w:rFonts w:ascii="GHEA Grapalat" w:hAnsi="GHEA Grapalat"/>
                <w:szCs w:val="24"/>
                <w:lang w:val="en-GB" w:eastAsia="en-GB"/>
              </w:rPr>
              <w:t>Էպենդորֆային տիպի փորձանոթների շտատիվ</w:t>
            </w:r>
          </w:p>
        </w:tc>
      </w:tr>
      <w:tr w:rsidR="00FC6707" w:rsidRPr="00FF543E" w:rsidTr="00F66ACC">
        <w:tc>
          <w:tcPr>
            <w:tcW w:w="1530" w:type="dxa"/>
            <w:vAlign w:val="center"/>
          </w:tcPr>
          <w:p w:rsidR="00FC6707" w:rsidRDefault="00FC6707" w:rsidP="00F66ACC">
            <w:pPr>
              <w:pStyle w:val="BodyTextIndent2"/>
              <w:ind w:firstLine="0"/>
              <w:rPr>
                <w:rFonts w:ascii="GHEA Grapalat" w:hAnsi="GHEA Grapalat"/>
              </w:rPr>
            </w:pPr>
            <w:r>
              <w:rPr>
                <w:rFonts w:ascii="GHEA Grapalat" w:hAnsi="GHEA Grapalat"/>
              </w:rPr>
              <w:t xml:space="preserve">         21</w:t>
            </w:r>
          </w:p>
        </w:tc>
        <w:tc>
          <w:tcPr>
            <w:tcW w:w="8820" w:type="dxa"/>
            <w:vAlign w:val="center"/>
          </w:tcPr>
          <w:p w:rsidR="00FC6707" w:rsidRPr="00FC6707" w:rsidRDefault="00FC6707" w:rsidP="00F66ACC">
            <w:pPr>
              <w:pStyle w:val="BodyTextIndent2"/>
              <w:ind w:firstLine="0"/>
              <w:rPr>
                <w:rFonts w:ascii="GHEA Grapalat" w:hAnsi="GHEA Grapalat"/>
                <w:szCs w:val="24"/>
                <w:lang w:val="en-GB" w:eastAsia="en-GB"/>
              </w:rPr>
            </w:pPr>
            <w:r w:rsidRPr="00FC6707">
              <w:rPr>
                <w:rFonts w:ascii="GHEA Grapalat" w:hAnsi="GHEA Grapalat"/>
                <w:szCs w:val="24"/>
                <w:lang w:val="en-GB" w:eastAsia="en-GB"/>
              </w:rPr>
              <w:t>Օդաքարշիչ՝ լաբորատոր պահարանի համար</w:t>
            </w:r>
          </w:p>
        </w:tc>
      </w:tr>
      <w:tr w:rsidR="004457A8" w:rsidRPr="003F2CF9" w:rsidTr="00F66ACC">
        <w:tc>
          <w:tcPr>
            <w:tcW w:w="1530" w:type="dxa"/>
            <w:vAlign w:val="center"/>
          </w:tcPr>
          <w:p w:rsidR="004457A8" w:rsidRDefault="004457A8" w:rsidP="00F66ACC">
            <w:pPr>
              <w:pStyle w:val="BodyTextIndent2"/>
              <w:ind w:firstLine="0"/>
              <w:rPr>
                <w:rFonts w:ascii="GHEA Grapalat" w:hAnsi="GHEA Grapalat"/>
              </w:rPr>
            </w:pPr>
            <w:r>
              <w:rPr>
                <w:rFonts w:ascii="GHEA Grapalat" w:hAnsi="GHEA Grapalat"/>
              </w:rPr>
              <w:t xml:space="preserve">         22</w:t>
            </w:r>
          </w:p>
        </w:tc>
        <w:tc>
          <w:tcPr>
            <w:tcW w:w="8820" w:type="dxa"/>
            <w:vAlign w:val="center"/>
          </w:tcPr>
          <w:p w:rsidR="004457A8" w:rsidRPr="003F2CF9" w:rsidRDefault="004457A8" w:rsidP="00F66ACC">
            <w:pPr>
              <w:pStyle w:val="BodyTextIndent2"/>
              <w:ind w:firstLine="0"/>
              <w:rPr>
                <w:rFonts w:ascii="GHEA Grapalat" w:hAnsi="GHEA Grapalat"/>
                <w:szCs w:val="24"/>
                <w:highlight w:val="yellow"/>
                <w:lang w:eastAsia="en-GB"/>
              </w:rPr>
            </w:pPr>
            <w:r w:rsidRPr="00021A76">
              <w:rPr>
                <w:rFonts w:ascii="GHEA Grapalat" w:hAnsi="GHEA Grapalat"/>
                <w:szCs w:val="24"/>
                <w:lang w:val="en-GB" w:eastAsia="en-GB"/>
              </w:rPr>
              <w:t>Մուլտիմետր</w:t>
            </w:r>
            <w:r w:rsidRPr="003F2CF9">
              <w:rPr>
                <w:rFonts w:ascii="GHEA Grapalat" w:hAnsi="GHEA Grapalat"/>
                <w:szCs w:val="24"/>
                <w:lang w:eastAsia="en-GB"/>
              </w:rPr>
              <w:t xml:space="preserve"> </w:t>
            </w:r>
            <w:r w:rsidRPr="00021A76">
              <w:rPr>
                <w:rFonts w:ascii="GHEA Grapalat" w:hAnsi="GHEA Grapalat"/>
                <w:szCs w:val="24"/>
                <w:lang w:val="en-GB" w:eastAsia="en-GB"/>
              </w:rPr>
              <w:t>թվային</w:t>
            </w:r>
            <w:r w:rsidRPr="003F2CF9">
              <w:rPr>
                <w:rFonts w:ascii="GHEA Grapalat" w:hAnsi="GHEA Grapalat"/>
                <w:szCs w:val="24"/>
                <w:lang w:eastAsia="en-GB"/>
              </w:rPr>
              <w:t xml:space="preserve"> APPA 109N USB</w:t>
            </w:r>
          </w:p>
        </w:tc>
      </w:tr>
      <w:tr w:rsidR="004457A8" w:rsidRPr="00FF543E" w:rsidTr="00F66ACC">
        <w:tc>
          <w:tcPr>
            <w:tcW w:w="1530" w:type="dxa"/>
            <w:vAlign w:val="center"/>
          </w:tcPr>
          <w:p w:rsidR="004457A8" w:rsidRDefault="004457A8" w:rsidP="00F66ACC">
            <w:pPr>
              <w:pStyle w:val="BodyTextIndent2"/>
              <w:ind w:firstLine="0"/>
              <w:rPr>
                <w:rFonts w:ascii="GHEA Grapalat" w:hAnsi="GHEA Grapalat"/>
              </w:rPr>
            </w:pPr>
            <w:r>
              <w:rPr>
                <w:rFonts w:ascii="GHEA Grapalat" w:hAnsi="GHEA Grapalat"/>
              </w:rPr>
              <w:t xml:space="preserve">         23</w:t>
            </w:r>
          </w:p>
        </w:tc>
        <w:tc>
          <w:tcPr>
            <w:tcW w:w="8820" w:type="dxa"/>
            <w:vAlign w:val="center"/>
          </w:tcPr>
          <w:p w:rsidR="004457A8" w:rsidRPr="00021A76" w:rsidRDefault="00021A76" w:rsidP="00F66ACC">
            <w:pPr>
              <w:pStyle w:val="BodyTextIndent2"/>
              <w:ind w:firstLine="0"/>
              <w:rPr>
                <w:rFonts w:ascii="GHEA Grapalat" w:hAnsi="GHEA Grapalat"/>
                <w:szCs w:val="24"/>
                <w:highlight w:val="yellow"/>
                <w:lang w:val="en-GB" w:eastAsia="en-GB"/>
              </w:rPr>
            </w:pPr>
            <w:r w:rsidRPr="00021A76">
              <w:rPr>
                <w:rFonts w:ascii="GHEA Grapalat" w:hAnsi="GHEA Grapalat"/>
                <w:szCs w:val="21"/>
                <w:lang w:val="en-GB" w:eastAsia="en-GB"/>
              </w:rPr>
              <w:t>Current Amplifier Keithly 2400-LV</w:t>
            </w:r>
          </w:p>
        </w:tc>
      </w:tr>
      <w:tr w:rsidR="0002652F" w:rsidRPr="00FF543E" w:rsidTr="00F66ACC">
        <w:tc>
          <w:tcPr>
            <w:tcW w:w="1530" w:type="dxa"/>
            <w:vAlign w:val="center"/>
          </w:tcPr>
          <w:p w:rsidR="0002652F" w:rsidRDefault="0002652F" w:rsidP="00F66ACC">
            <w:pPr>
              <w:pStyle w:val="BodyTextIndent2"/>
              <w:ind w:firstLine="0"/>
              <w:rPr>
                <w:rFonts w:ascii="GHEA Grapalat" w:hAnsi="GHEA Grapalat"/>
              </w:rPr>
            </w:pPr>
            <w:r>
              <w:rPr>
                <w:rFonts w:ascii="GHEA Grapalat" w:hAnsi="GHEA Grapalat"/>
              </w:rPr>
              <w:t xml:space="preserve">         24</w:t>
            </w:r>
          </w:p>
        </w:tc>
        <w:tc>
          <w:tcPr>
            <w:tcW w:w="8820" w:type="dxa"/>
            <w:vAlign w:val="center"/>
          </w:tcPr>
          <w:p w:rsidR="0002652F" w:rsidRPr="00021A76" w:rsidRDefault="0002652F" w:rsidP="00F66ACC">
            <w:pPr>
              <w:pStyle w:val="BodyTextIndent2"/>
              <w:ind w:firstLine="0"/>
              <w:rPr>
                <w:rFonts w:ascii="GHEA Grapalat" w:hAnsi="GHEA Grapalat"/>
                <w:szCs w:val="21"/>
                <w:lang w:val="en-GB" w:eastAsia="en-GB"/>
              </w:rPr>
            </w:pPr>
            <w:r>
              <w:rPr>
                <w:rFonts w:ascii="GHEA Grapalat" w:hAnsi="GHEA Grapalat"/>
                <w:szCs w:val="21"/>
                <w:lang w:val="en-GB" w:eastAsia="en-GB"/>
              </w:rPr>
              <w:t>Ջերմակայուն ապակե բաժակ</w:t>
            </w:r>
          </w:p>
        </w:tc>
      </w:tr>
      <w:tr w:rsidR="0002652F" w:rsidRPr="00FF543E" w:rsidTr="0002652F">
        <w:tc>
          <w:tcPr>
            <w:tcW w:w="1530" w:type="dxa"/>
            <w:vAlign w:val="center"/>
          </w:tcPr>
          <w:p w:rsidR="0002652F" w:rsidRDefault="0002652F" w:rsidP="00F66ACC">
            <w:pPr>
              <w:pStyle w:val="BodyTextIndent2"/>
              <w:ind w:firstLine="0"/>
              <w:rPr>
                <w:rFonts w:ascii="GHEA Grapalat" w:hAnsi="GHEA Grapalat"/>
              </w:rPr>
            </w:pPr>
            <w:r>
              <w:rPr>
                <w:rFonts w:ascii="GHEA Grapalat" w:hAnsi="GHEA Grapalat"/>
              </w:rPr>
              <w:t xml:space="preserve">         25</w:t>
            </w:r>
          </w:p>
        </w:tc>
        <w:tc>
          <w:tcPr>
            <w:tcW w:w="8820" w:type="dxa"/>
          </w:tcPr>
          <w:p w:rsidR="0002652F" w:rsidRPr="0002652F" w:rsidRDefault="0002652F">
            <w:pPr>
              <w:rPr>
                <w:sz w:val="20"/>
              </w:rPr>
            </w:pPr>
            <w:r w:rsidRPr="0002652F">
              <w:rPr>
                <w:rFonts w:ascii="GHEA Grapalat" w:hAnsi="GHEA Grapalat"/>
                <w:sz w:val="20"/>
                <w:szCs w:val="21"/>
                <w:lang w:val="en-GB" w:eastAsia="en-GB"/>
              </w:rPr>
              <w:t>Ջերմակայուն ապակե բաժակ</w:t>
            </w:r>
          </w:p>
        </w:tc>
      </w:tr>
      <w:tr w:rsidR="0002652F" w:rsidRPr="00FF543E" w:rsidTr="0002652F">
        <w:tc>
          <w:tcPr>
            <w:tcW w:w="1530" w:type="dxa"/>
            <w:vAlign w:val="center"/>
          </w:tcPr>
          <w:p w:rsidR="0002652F" w:rsidRDefault="0002652F" w:rsidP="00F66ACC">
            <w:pPr>
              <w:pStyle w:val="BodyTextIndent2"/>
              <w:ind w:firstLine="0"/>
              <w:rPr>
                <w:rFonts w:ascii="GHEA Grapalat" w:hAnsi="GHEA Grapalat"/>
              </w:rPr>
            </w:pPr>
            <w:r>
              <w:rPr>
                <w:rFonts w:ascii="GHEA Grapalat" w:hAnsi="GHEA Grapalat"/>
              </w:rPr>
              <w:t xml:space="preserve">         26</w:t>
            </w:r>
          </w:p>
        </w:tc>
        <w:tc>
          <w:tcPr>
            <w:tcW w:w="8820" w:type="dxa"/>
          </w:tcPr>
          <w:p w:rsidR="0002652F" w:rsidRPr="0002652F" w:rsidRDefault="0002652F">
            <w:pPr>
              <w:rPr>
                <w:sz w:val="20"/>
              </w:rPr>
            </w:pPr>
            <w:r w:rsidRPr="0002652F">
              <w:rPr>
                <w:rFonts w:ascii="GHEA Grapalat" w:hAnsi="GHEA Grapalat"/>
                <w:sz w:val="20"/>
                <w:szCs w:val="21"/>
                <w:lang w:val="en-GB" w:eastAsia="en-GB"/>
              </w:rPr>
              <w:t>Ջերմակայուն ապակե բաժակ</w:t>
            </w:r>
          </w:p>
        </w:tc>
      </w:tr>
      <w:tr w:rsidR="0002652F" w:rsidRPr="00FF543E" w:rsidTr="0002652F">
        <w:tc>
          <w:tcPr>
            <w:tcW w:w="1530" w:type="dxa"/>
            <w:vAlign w:val="center"/>
          </w:tcPr>
          <w:p w:rsidR="0002652F" w:rsidRDefault="0002652F" w:rsidP="00F66ACC">
            <w:pPr>
              <w:pStyle w:val="BodyTextIndent2"/>
              <w:ind w:firstLine="0"/>
              <w:rPr>
                <w:rFonts w:ascii="GHEA Grapalat" w:hAnsi="GHEA Grapalat"/>
              </w:rPr>
            </w:pPr>
            <w:r>
              <w:rPr>
                <w:rFonts w:ascii="GHEA Grapalat" w:hAnsi="GHEA Grapalat"/>
              </w:rPr>
              <w:t xml:space="preserve">         27</w:t>
            </w:r>
          </w:p>
        </w:tc>
        <w:tc>
          <w:tcPr>
            <w:tcW w:w="8820" w:type="dxa"/>
          </w:tcPr>
          <w:p w:rsidR="0002652F" w:rsidRPr="0002652F" w:rsidRDefault="0002652F">
            <w:pPr>
              <w:rPr>
                <w:rFonts w:ascii="GHEA Grapalat" w:hAnsi="GHEA Grapalat"/>
                <w:sz w:val="20"/>
                <w:szCs w:val="21"/>
                <w:lang w:val="en-GB" w:eastAsia="en-GB"/>
              </w:rPr>
            </w:pPr>
            <w:r>
              <w:rPr>
                <w:rFonts w:ascii="GHEA Grapalat" w:hAnsi="GHEA Grapalat"/>
                <w:sz w:val="20"/>
                <w:szCs w:val="21"/>
                <w:lang w:val="en-GB" w:eastAsia="en-GB"/>
              </w:rPr>
              <w:t xml:space="preserve">Ճենապակե հավանգ սանդղով </w:t>
            </w:r>
          </w:p>
        </w:tc>
      </w:tr>
      <w:tr w:rsidR="0002652F" w:rsidRPr="00FF543E" w:rsidTr="0002652F">
        <w:tc>
          <w:tcPr>
            <w:tcW w:w="1530" w:type="dxa"/>
            <w:vAlign w:val="center"/>
          </w:tcPr>
          <w:p w:rsidR="0002652F" w:rsidRDefault="0002652F" w:rsidP="00F66ACC">
            <w:pPr>
              <w:pStyle w:val="BodyTextIndent2"/>
              <w:ind w:firstLine="0"/>
              <w:rPr>
                <w:rFonts w:ascii="GHEA Grapalat" w:hAnsi="GHEA Grapalat"/>
              </w:rPr>
            </w:pPr>
            <w:r>
              <w:rPr>
                <w:rFonts w:ascii="GHEA Grapalat" w:hAnsi="GHEA Grapalat"/>
              </w:rPr>
              <w:t xml:space="preserve">         28</w:t>
            </w:r>
          </w:p>
        </w:tc>
        <w:tc>
          <w:tcPr>
            <w:tcW w:w="8820" w:type="dxa"/>
          </w:tcPr>
          <w:p w:rsidR="0002652F" w:rsidRDefault="00B555E3">
            <w:pPr>
              <w:rPr>
                <w:rFonts w:ascii="GHEA Grapalat" w:hAnsi="GHEA Grapalat"/>
                <w:sz w:val="20"/>
                <w:szCs w:val="21"/>
                <w:lang w:val="en-GB" w:eastAsia="en-GB"/>
              </w:rPr>
            </w:pPr>
            <w:r>
              <w:rPr>
                <w:rFonts w:ascii="GHEA Grapalat" w:hAnsi="GHEA Grapalat"/>
                <w:sz w:val="20"/>
                <w:szCs w:val="21"/>
                <w:lang w:val="en-GB" w:eastAsia="en-GB"/>
              </w:rPr>
              <w:t>Ռենտգենաճառագայթային խողովակ</w:t>
            </w:r>
          </w:p>
        </w:tc>
      </w:tr>
      <w:tr w:rsidR="0002652F" w:rsidRPr="00FF543E" w:rsidTr="0002652F">
        <w:tc>
          <w:tcPr>
            <w:tcW w:w="1530" w:type="dxa"/>
            <w:vAlign w:val="center"/>
          </w:tcPr>
          <w:p w:rsidR="0002652F" w:rsidRDefault="0002652F" w:rsidP="00F66ACC">
            <w:pPr>
              <w:pStyle w:val="BodyTextIndent2"/>
              <w:ind w:firstLine="0"/>
              <w:rPr>
                <w:rFonts w:ascii="GHEA Grapalat" w:hAnsi="GHEA Grapalat"/>
              </w:rPr>
            </w:pPr>
            <w:r>
              <w:rPr>
                <w:rFonts w:ascii="GHEA Grapalat" w:hAnsi="GHEA Grapalat"/>
              </w:rPr>
              <w:t xml:space="preserve">         29</w:t>
            </w:r>
          </w:p>
        </w:tc>
        <w:tc>
          <w:tcPr>
            <w:tcW w:w="8820" w:type="dxa"/>
          </w:tcPr>
          <w:p w:rsidR="0002652F" w:rsidRDefault="00463096">
            <w:pPr>
              <w:rPr>
                <w:rFonts w:ascii="GHEA Grapalat" w:hAnsi="GHEA Grapalat"/>
                <w:sz w:val="20"/>
                <w:szCs w:val="21"/>
                <w:lang w:val="en-GB" w:eastAsia="en-GB"/>
              </w:rPr>
            </w:pPr>
            <w:r>
              <w:rPr>
                <w:rFonts w:ascii="GHEA Grapalat" w:hAnsi="GHEA Grapalat"/>
                <w:sz w:val="20"/>
                <w:szCs w:val="21"/>
                <w:lang w:val="en-GB" w:eastAsia="en-GB"/>
              </w:rPr>
              <w:t>pH-մետր</w:t>
            </w:r>
          </w:p>
        </w:tc>
      </w:tr>
      <w:tr w:rsidR="00463096" w:rsidRPr="00FF543E" w:rsidTr="0002652F">
        <w:tc>
          <w:tcPr>
            <w:tcW w:w="1530" w:type="dxa"/>
            <w:vAlign w:val="center"/>
          </w:tcPr>
          <w:p w:rsidR="00463096" w:rsidRDefault="00463096" w:rsidP="00F66ACC">
            <w:pPr>
              <w:pStyle w:val="BodyTextIndent2"/>
              <w:ind w:firstLine="0"/>
              <w:rPr>
                <w:rFonts w:ascii="GHEA Grapalat" w:hAnsi="GHEA Grapalat"/>
              </w:rPr>
            </w:pPr>
            <w:r>
              <w:rPr>
                <w:rFonts w:ascii="GHEA Grapalat" w:hAnsi="GHEA Grapalat"/>
              </w:rPr>
              <w:t xml:space="preserve">         30</w:t>
            </w:r>
          </w:p>
        </w:tc>
        <w:tc>
          <w:tcPr>
            <w:tcW w:w="8820" w:type="dxa"/>
          </w:tcPr>
          <w:p w:rsidR="00463096" w:rsidRDefault="00113558">
            <w:pPr>
              <w:rPr>
                <w:rFonts w:ascii="GHEA Grapalat" w:hAnsi="GHEA Grapalat"/>
                <w:sz w:val="20"/>
                <w:szCs w:val="21"/>
                <w:lang w:val="en-GB" w:eastAsia="en-GB"/>
              </w:rPr>
            </w:pPr>
            <w:r>
              <w:rPr>
                <w:rFonts w:ascii="GHEA Grapalat" w:hAnsi="GHEA Grapalat"/>
                <w:sz w:val="20"/>
                <w:szCs w:val="21"/>
                <w:lang w:val="en-GB" w:eastAsia="en-GB"/>
              </w:rPr>
              <w:t>Սնդիկային ջերմաչափ</w:t>
            </w:r>
          </w:p>
        </w:tc>
      </w:tr>
      <w:tr w:rsidR="00463096" w:rsidRPr="00FF543E" w:rsidTr="0002652F">
        <w:tc>
          <w:tcPr>
            <w:tcW w:w="1530" w:type="dxa"/>
            <w:vAlign w:val="center"/>
          </w:tcPr>
          <w:p w:rsidR="00463096" w:rsidRDefault="00463096" w:rsidP="00F66ACC">
            <w:pPr>
              <w:pStyle w:val="BodyTextIndent2"/>
              <w:ind w:firstLine="0"/>
              <w:rPr>
                <w:rFonts w:ascii="GHEA Grapalat" w:hAnsi="GHEA Grapalat"/>
              </w:rPr>
            </w:pPr>
            <w:r>
              <w:rPr>
                <w:rFonts w:ascii="GHEA Grapalat" w:hAnsi="GHEA Grapalat"/>
              </w:rPr>
              <w:t xml:space="preserve">         31</w:t>
            </w:r>
          </w:p>
        </w:tc>
        <w:tc>
          <w:tcPr>
            <w:tcW w:w="8820" w:type="dxa"/>
          </w:tcPr>
          <w:p w:rsidR="00463096" w:rsidRDefault="00113558">
            <w:pPr>
              <w:rPr>
                <w:rFonts w:ascii="GHEA Grapalat" w:hAnsi="GHEA Grapalat"/>
                <w:sz w:val="20"/>
                <w:szCs w:val="21"/>
                <w:lang w:val="en-GB" w:eastAsia="en-GB"/>
              </w:rPr>
            </w:pPr>
            <w:r>
              <w:rPr>
                <w:rFonts w:ascii="GHEA Grapalat" w:hAnsi="GHEA Grapalat"/>
                <w:sz w:val="20"/>
                <w:szCs w:val="21"/>
                <w:lang w:val="en-GB" w:eastAsia="en-GB"/>
              </w:rPr>
              <w:t>Լաբորատոր կշեռք</w:t>
            </w:r>
          </w:p>
        </w:tc>
      </w:tr>
      <w:tr w:rsidR="00463096" w:rsidRPr="00FF543E" w:rsidTr="0002652F">
        <w:tc>
          <w:tcPr>
            <w:tcW w:w="1530" w:type="dxa"/>
            <w:vAlign w:val="center"/>
          </w:tcPr>
          <w:p w:rsidR="00463096" w:rsidRDefault="00463096" w:rsidP="00F66ACC">
            <w:pPr>
              <w:pStyle w:val="BodyTextIndent2"/>
              <w:ind w:firstLine="0"/>
              <w:rPr>
                <w:rFonts w:ascii="GHEA Grapalat" w:hAnsi="GHEA Grapalat"/>
              </w:rPr>
            </w:pPr>
            <w:r>
              <w:rPr>
                <w:rFonts w:ascii="GHEA Grapalat" w:hAnsi="GHEA Grapalat"/>
              </w:rPr>
              <w:lastRenderedPageBreak/>
              <w:t xml:space="preserve">         32</w:t>
            </w:r>
          </w:p>
        </w:tc>
        <w:tc>
          <w:tcPr>
            <w:tcW w:w="8820" w:type="dxa"/>
          </w:tcPr>
          <w:p w:rsidR="00463096" w:rsidRDefault="00113558">
            <w:pPr>
              <w:rPr>
                <w:rFonts w:ascii="GHEA Grapalat" w:hAnsi="GHEA Grapalat"/>
                <w:sz w:val="20"/>
                <w:szCs w:val="21"/>
                <w:lang w:val="en-GB" w:eastAsia="en-GB"/>
              </w:rPr>
            </w:pPr>
            <w:r>
              <w:rPr>
                <w:rFonts w:ascii="GHEA Grapalat" w:hAnsi="GHEA Grapalat"/>
                <w:sz w:val="20"/>
                <w:szCs w:val="21"/>
                <w:lang w:val="en-GB" w:eastAsia="en-GB"/>
              </w:rPr>
              <w:t>Էլէկտրական տաքացուցիչ</w:t>
            </w:r>
          </w:p>
        </w:tc>
      </w:tr>
      <w:tr w:rsidR="00463096" w:rsidRPr="00FF543E" w:rsidTr="0002652F">
        <w:tc>
          <w:tcPr>
            <w:tcW w:w="1530" w:type="dxa"/>
            <w:vAlign w:val="center"/>
          </w:tcPr>
          <w:p w:rsidR="00463096" w:rsidRDefault="00463096" w:rsidP="00F66ACC">
            <w:pPr>
              <w:pStyle w:val="BodyTextIndent2"/>
              <w:ind w:firstLine="0"/>
              <w:rPr>
                <w:rFonts w:ascii="GHEA Grapalat" w:hAnsi="GHEA Grapalat"/>
              </w:rPr>
            </w:pPr>
            <w:r>
              <w:rPr>
                <w:rFonts w:ascii="GHEA Grapalat" w:hAnsi="GHEA Grapalat"/>
              </w:rPr>
              <w:t xml:space="preserve">         33</w:t>
            </w:r>
          </w:p>
        </w:tc>
        <w:tc>
          <w:tcPr>
            <w:tcW w:w="8820" w:type="dxa"/>
          </w:tcPr>
          <w:p w:rsidR="00463096" w:rsidRDefault="00113558">
            <w:pPr>
              <w:rPr>
                <w:rFonts w:ascii="GHEA Grapalat" w:hAnsi="GHEA Grapalat"/>
                <w:sz w:val="20"/>
                <w:szCs w:val="21"/>
                <w:lang w:val="en-GB" w:eastAsia="en-GB"/>
              </w:rPr>
            </w:pPr>
            <w:r>
              <w:rPr>
                <w:rFonts w:ascii="GHEA Grapalat" w:hAnsi="GHEA Grapalat"/>
                <w:sz w:val="20"/>
                <w:szCs w:val="21"/>
                <w:lang w:val="en-GB" w:eastAsia="en-GB"/>
              </w:rPr>
              <w:t>Ջրային բաղնիք</w:t>
            </w:r>
          </w:p>
        </w:tc>
      </w:tr>
      <w:tr w:rsidR="00113558" w:rsidRPr="00FF543E" w:rsidTr="0002652F">
        <w:tc>
          <w:tcPr>
            <w:tcW w:w="1530" w:type="dxa"/>
            <w:vAlign w:val="center"/>
          </w:tcPr>
          <w:p w:rsidR="00113558" w:rsidRDefault="00113558" w:rsidP="00F66ACC">
            <w:pPr>
              <w:pStyle w:val="BodyTextIndent2"/>
              <w:ind w:firstLine="0"/>
              <w:rPr>
                <w:rFonts w:ascii="GHEA Grapalat" w:hAnsi="GHEA Grapalat"/>
              </w:rPr>
            </w:pPr>
            <w:r>
              <w:rPr>
                <w:rFonts w:ascii="GHEA Grapalat" w:hAnsi="GHEA Grapalat"/>
              </w:rPr>
              <w:t xml:space="preserve">         34</w:t>
            </w:r>
          </w:p>
        </w:tc>
        <w:tc>
          <w:tcPr>
            <w:tcW w:w="8820" w:type="dxa"/>
          </w:tcPr>
          <w:p w:rsidR="00113558" w:rsidRDefault="00113558">
            <w:pPr>
              <w:rPr>
                <w:rFonts w:ascii="GHEA Grapalat" w:hAnsi="GHEA Grapalat"/>
                <w:sz w:val="20"/>
                <w:szCs w:val="21"/>
                <w:lang w:val="en-GB" w:eastAsia="en-GB"/>
              </w:rPr>
            </w:pPr>
            <w:r>
              <w:rPr>
                <w:rFonts w:ascii="GHEA Grapalat" w:hAnsi="GHEA Grapalat"/>
                <w:sz w:val="20"/>
                <w:szCs w:val="21"/>
                <w:lang w:val="en-GB" w:eastAsia="en-GB"/>
              </w:rPr>
              <w:t>Թվային ջերմաչափ</w:t>
            </w:r>
          </w:p>
        </w:tc>
      </w:tr>
      <w:tr w:rsidR="00113558" w:rsidRPr="00FF543E" w:rsidTr="0002652F">
        <w:tc>
          <w:tcPr>
            <w:tcW w:w="1530" w:type="dxa"/>
            <w:vAlign w:val="center"/>
          </w:tcPr>
          <w:p w:rsidR="00113558" w:rsidRDefault="00113558" w:rsidP="00F66ACC">
            <w:pPr>
              <w:pStyle w:val="BodyTextIndent2"/>
              <w:ind w:firstLine="0"/>
              <w:rPr>
                <w:rFonts w:ascii="GHEA Grapalat" w:hAnsi="GHEA Grapalat"/>
              </w:rPr>
            </w:pPr>
            <w:r>
              <w:rPr>
                <w:rFonts w:ascii="GHEA Grapalat" w:hAnsi="GHEA Grapalat"/>
              </w:rPr>
              <w:t xml:space="preserve">         35</w:t>
            </w:r>
          </w:p>
        </w:tc>
        <w:tc>
          <w:tcPr>
            <w:tcW w:w="8820" w:type="dxa"/>
          </w:tcPr>
          <w:p w:rsidR="00113558" w:rsidRDefault="00113558">
            <w:pPr>
              <w:rPr>
                <w:rFonts w:ascii="GHEA Grapalat" w:hAnsi="GHEA Grapalat"/>
                <w:sz w:val="20"/>
                <w:szCs w:val="21"/>
                <w:lang w:val="en-GB" w:eastAsia="en-GB"/>
              </w:rPr>
            </w:pPr>
            <w:r>
              <w:rPr>
                <w:rFonts w:ascii="GHEA Grapalat" w:hAnsi="GHEA Grapalat"/>
                <w:sz w:val="20"/>
                <w:szCs w:val="21"/>
                <w:lang w:val="en-GB" w:eastAsia="en-GB"/>
              </w:rPr>
              <w:t>Ինֆրակարմիր ջերմաչափ</w:t>
            </w:r>
          </w:p>
        </w:tc>
      </w:tr>
      <w:tr w:rsidR="00113558" w:rsidRPr="00FF543E" w:rsidTr="0002652F">
        <w:tc>
          <w:tcPr>
            <w:tcW w:w="1530" w:type="dxa"/>
            <w:vAlign w:val="center"/>
          </w:tcPr>
          <w:p w:rsidR="00113558" w:rsidRDefault="00113558" w:rsidP="00F66ACC">
            <w:pPr>
              <w:pStyle w:val="BodyTextIndent2"/>
              <w:ind w:firstLine="0"/>
              <w:rPr>
                <w:rFonts w:ascii="GHEA Grapalat" w:hAnsi="GHEA Grapalat"/>
              </w:rPr>
            </w:pPr>
            <w:r>
              <w:rPr>
                <w:rFonts w:ascii="GHEA Grapalat" w:hAnsi="GHEA Grapalat"/>
              </w:rPr>
              <w:t xml:space="preserve">         36</w:t>
            </w:r>
          </w:p>
        </w:tc>
        <w:tc>
          <w:tcPr>
            <w:tcW w:w="8820" w:type="dxa"/>
          </w:tcPr>
          <w:p w:rsidR="00113558" w:rsidRDefault="00B555E3">
            <w:pPr>
              <w:rPr>
                <w:rFonts w:ascii="GHEA Grapalat" w:hAnsi="GHEA Grapalat"/>
                <w:sz w:val="20"/>
                <w:szCs w:val="21"/>
                <w:lang w:val="en-GB" w:eastAsia="en-GB"/>
              </w:rPr>
            </w:pPr>
            <w:r>
              <w:rPr>
                <w:rFonts w:ascii="GHEA Grapalat" w:hAnsi="GHEA Grapalat"/>
                <w:sz w:val="20"/>
                <w:szCs w:val="21"/>
                <w:lang w:val="en-GB" w:eastAsia="en-GB"/>
              </w:rPr>
              <w:t>Արբանյակային տեղորոշման համակարգ</w:t>
            </w:r>
          </w:p>
        </w:tc>
      </w:tr>
      <w:tr w:rsidR="006605B1" w:rsidRPr="00FF543E" w:rsidTr="0002652F">
        <w:tc>
          <w:tcPr>
            <w:tcW w:w="1530" w:type="dxa"/>
            <w:vAlign w:val="center"/>
          </w:tcPr>
          <w:p w:rsidR="006605B1" w:rsidRDefault="006605B1" w:rsidP="006605B1">
            <w:pPr>
              <w:pStyle w:val="BodyTextIndent2"/>
              <w:ind w:firstLine="0"/>
              <w:rPr>
                <w:rFonts w:ascii="GHEA Grapalat" w:hAnsi="GHEA Grapalat"/>
              </w:rPr>
            </w:pPr>
            <w:r>
              <w:rPr>
                <w:rFonts w:ascii="GHEA Grapalat" w:hAnsi="GHEA Grapalat"/>
              </w:rPr>
              <w:t xml:space="preserve">         37</w:t>
            </w:r>
          </w:p>
        </w:tc>
        <w:tc>
          <w:tcPr>
            <w:tcW w:w="8820" w:type="dxa"/>
          </w:tcPr>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F123602G Gilson™ PIPETMAN Classic™ Pipettes, model: P1000, 200 to 1000μL</w:t>
            </w:r>
          </w:p>
          <w:p w:rsidR="006605B1" w:rsidRPr="00323385" w:rsidRDefault="006605B1" w:rsidP="006605B1">
            <w:pPr>
              <w:rPr>
                <w:rFonts w:ascii="Sylfaen" w:eastAsia="FreeSerif" w:hAnsi="Sylfaen"/>
                <w:sz w:val="20"/>
              </w:rPr>
            </w:pPr>
            <w:r w:rsidRPr="00323385">
              <w:rPr>
                <w:rFonts w:ascii="Sylfaen" w:eastAsia="FreeSerif" w:hAnsi="Sylfaen"/>
                <w:sz w:val="20"/>
              </w:rPr>
              <w:t>(Fisher Scientific)</w:t>
            </w:r>
          </w:p>
        </w:tc>
      </w:tr>
      <w:tr w:rsidR="006605B1" w:rsidRPr="00FF543E" w:rsidTr="0002652F">
        <w:tc>
          <w:tcPr>
            <w:tcW w:w="1530" w:type="dxa"/>
            <w:vAlign w:val="center"/>
          </w:tcPr>
          <w:p w:rsidR="006605B1" w:rsidRDefault="006605B1" w:rsidP="006605B1">
            <w:pPr>
              <w:pStyle w:val="BodyTextIndent2"/>
              <w:ind w:firstLine="0"/>
              <w:rPr>
                <w:rFonts w:ascii="GHEA Grapalat" w:hAnsi="GHEA Grapalat"/>
              </w:rPr>
            </w:pPr>
            <w:r>
              <w:rPr>
                <w:rFonts w:ascii="GHEA Grapalat" w:hAnsi="GHEA Grapalat"/>
              </w:rPr>
              <w:t xml:space="preserve">         38</w:t>
            </w:r>
          </w:p>
        </w:tc>
        <w:tc>
          <w:tcPr>
            <w:tcW w:w="8820" w:type="dxa"/>
          </w:tcPr>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QG10284-2 Cuvette, 2 windows, Volume: 700ul, ES Quartz Glass, with teflon</w:t>
            </w:r>
          </w:p>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 xml:space="preserve">stopper (Aireka Cells) </w:t>
            </w:r>
          </w:p>
        </w:tc>
      </w:tr>
      <w:tr w:rsidR="006605B1" w:rsidRPr="00FF543E" w:rsidTr="0002652F">
        <w:tc>
          <w:tcPr>
            <w:tcW w:w="1530" w:type="dxa"/>
            <w:vAlign w:val="center"/>
          </w:tcPr>
          <w:p w:rsidR="006605B1" w:rsidRDefault="006605B1" w:rsidP="006605B1">
            <w:pPr>
              <w:pStyle w:val="BodyTextIndent2"/>
              <w:ind w:firstLine="0"/>
              <w:rPr>
                <w:rFonts w:ascii="GHEA Grapalat" w:hAnsi="GHEA Grapalat"/>
              </w:rPr>
            </w:pPr>
            <w:r>
              <w:rPr>
                <w:rFonts w:ascii="GHEA Grapalat" w:hAnsi="GHEA Grapalat"/>
              </w:rPr>
              <w:t xml:space="preserve">         39</w:t>
            </w:r>
          </w:p>
        </w:tc>
        <w:tc>
          <w:tcPr>
            <w:tcW w:w="8820" w:type="dxa"/>
          </w:tcPr>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55019-30 Adjustable Volume SoftGrip Pipette 0.2-2 μL (Hamilton)</w:t>
            </w:r>
          </w:p>
        </w:tc>
      </w:tr>
      <w:tr w:rsidR="006605B1" w:rsidRPr="00FF543E" w:rsidTr="0002652F">
        <w:tc>
          <w:tcPr>
            <w:tcW w:w="1530" w:type="dxa"/>
            <w:vAlign w:val="center"/>
          </w:tcPr>
          <w:p w:rsidR="006605B1" w:rsidRDefault="006605B1" w:rsidP="006605B1">
            <w:pPr>
              <w:pStyle w:val="BodyTextIndent2"/>
              <w:ind w:firstLine="0"/>
              <w:rPr>
                <w:rFonts w:ascii="GHEA Grapalat" w:hAnsi="GHEA Grapalat"/>
              </w:rPr>
            </w:pPr>
            <w:r>
              <w:rPr>
                <w:rFonts w:ascii="GHEA Grapalat" w:hAnsi="GHEA Grapalat"/>
              </w:rPr>
              <w:t xml:space="preserve">         40</w:t>
            </w:r>
          </w:p>
        </w:tc>
        <w:tc>
          <w:tcPr>
            <w:tcW w:w="8820" w:type="dxa"/>
          </w:tcPr>
          <w:p w:rsidR="006605B1" w:rsidRPr="00323385" w:rsidRDefault="006605B1" w:rsidP="006605B1">
            <w:pPr>
              <w:rPr>
                <w:rFonts w:ascii="Sylfaen" w:hAnsi="Sylfaen"/>
                <w:sz w:val="20"/>
                <w:szCs w:val="21"/>
                <w:lang w:val="en-GB" w:eastAsia="en-GB"/>
              </w:rPr>
            </w:pPr>
            <w:r w:rsidRPr="00323385">
              <w:rPr>
                <w:rFonts w:ascii="Sylfaen" w:hAnsi="Sylfaen"/>
                <w:sz w:val="20"/>
              </w:rPr>
              <w:t>B01 Deuterium Lanp, Unicam SP 30 UV, SP 30UV, SP 700, SP 800, SP</w:t>
            </w:r>
          </w:p>
        </w:tc>
      </w:tr>
    </w:tbl>
    <w:p w:rsidR="00372675" w:rsidRPr="004C350B" w:rsidRDefault="00372675" w:rsidP="00372675">
      <w:pPr>
        <w:pStyle w:val="BodyTextIndent2"/>
        <w:ind w:firstLine="567"/>
        <w:rPr>
          <w:rFonts w:ascii="GHEA Grapalat" w:hAnsi="GHEA Grapalat"/>
        </w:rPr>
      </w:pPr>
      <w:r w:rsidRPr="004C350B">
        <w:rPr>
          <w:rFonts w:ascii="GHEA Grapalat" w:hAnsi="GHEA Grapalat"/>
        </w:rPr>
        <w:t>&lt;&lt;</w:t>
      </w:r>
      <w:r w:rsidRPr="00603E2A">
        <w:rPr>
          <w:rFonts w:ascii="GHEA Grapalat" w:hAnsi="GHEA Grapalat"/>
        </w:rPr>
        <w:t>լաբորատոր սարքավորումներ</w:t>
      </w:r>
      <w:r w:rsidRPr="004C350B">
        <w:rPr>
          <w:rFonts w:ascii="GHEA Grapalat" w:hAnsi="GHEA Grapalat"/>
        </w:rPr>
        <w:t>&gt;&gt;</w:t>
      </w:r>
      <w:r w:rsidRPr="00DE571C">
        <w:rPr>
          <w:rFonts w:ascii="GHEA Grapalat" w:hAnsi="GHEA Grapalat"/>
          <w:lang w:val="en-US"/>
        </w:rPr>
        <w:t>-</w:t>
      </w:r>
      <w:r>
        <w:rPr>
          <w:rFonts w:ascii="GHEA Grapalat" w:hAnsi="GHEA Grapalat"/>
          <w:lang w:val="ru-RU"/>
        </w:rPr>
        <w:t>ի</w:t>
      </w:r>
      <w:r w:rsidRPr="004C35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w:t>
      </w:r>
      <w:r w:rsidRPr="003348C0">
        <w:rPr>
          <w:rFonts w:ascii="GHEA Grapalat" w:hAnsi="GHEA Grapalat"/>
        </w:rPr>
        <w:t>հրավերի N 6 հավելվածում։</w:t>
      </w:r>
    </w:p>
    <w:p w:rsidR="00372675" w:rsidRPr="004C350B" w:rsidRDefault="00372675" w:rsidP="00372675">
      <w:pPr>
        <w:ind w:firstLine="567"/>
        <w:rPr>
          <w:rFonts w:ascii="GHEA Grapalat" w:hAnsi="GHEA Grapalat" w:cs="Sylfaen"/>
          <w:i/>
          <w:sz w:val="20"/>
          <w:lang w:val="es-ES"/>
        </w:rPr>
      </w:pPr>
    </w:p>
    <w:p w:rsidR="00372675" w:rsidRPr="004C350B" w:rsidRDefault="00372675" w:rsidP="00372675">
      <w:pPr>
        <w:jc w:val="center"/>
        <w:rPr>
          <w:rFonts w:ascii="GHEA Grapalat" w:hAnsi="GHEA Grapalat"/>
          <w:b/>
          <w:sz w:val="20"/>
          <w:lang w:val="es-ES"/>
        </w:rPr>
      </w:pPr>
      <w:r w:rsidRPr="004C350B">
        <w:rPr>
          <w:rFonts w:ascii="GHEA Grapalat" w:hAnsi="GHEA Grapalat"/>
          <w:b/>
          <w:sz w:val="20"/>
          <w:lang w:val="es-ES"/>
        </w:rPr>
        <w:t xml:space="preserve">2.  </w:t>
      </w:r>
      <w:r w:rsidRPr="004C350B">
        <w:rPr>
          <w:rFonts w:ascii="GHEA Grapalat" w:hAnsi="GHEA Grapalat" w:cs="Sylfaen"/>
          <w:b/>
          <w:sz w:val="20"/>
        </w:rPr>
        <w:t>ՄԱՍՆԱԿՑԻՄԱՍՆԱԿՑՈՒԹՅԱՆԻՐԱՎՈՒՆՔԻՊԱՀԱՆՋՆԵՐԸ</w:t>
      </w:r>
      <w:r w:rsidRPr="004C350B">
        <w:rPr>
          <w:rFonts w:ascii="GHEA Grapalat" w:hAnsi="GHEA Grapalat"/>
          <w:b/>
          <w:sz w:val="20"/>
          <w:lang w:val="es-ES"/>
        </w:rPr>
        <w:t xml:space="preserve">, </w:t>
      </w:r>
      <w:r w:rsidRPr="004C350B">
        <w:rPr>
          <w:rFonts w:ascii="GHEA Grapalat" w:hAnsi="GHEA Grapalat" w:cs="Sylfaen"/>
          <w:b/>
          <w:sz w:val="20"/>
        </w:rPr>
        <w:t>ՈՐԱԿԱՎՈՐՄԱՆՉԱՓԱՆԻՇՆԵՐԸԵՎԴՐԱՆՑ</w:t>
      </w:r>
      <w:r w:rsidRPr="004C350B">
        <w:rPr>
          <w:rFonts w:ascii="GHEA Grapalat" w:hAnsi="GHEA Grapalat" w:cs="Sylfaen"/>
          <w:b/>
          <w:sz w:val="20"/>
          <w:lang w:val="es-ES"/>
        </w:rPr>
        <w:t>Գ</w:t>
      </w:r>
      <w:r w:rsidRPr="004C350B">
        <w:rPr>
          <w:rFonts w:ascii="GHEA Grapalat" w:hAnsi="GHEA Grapalat" w:cs="Sylfaen"/>
          <w:b/>
          <w:sz w:val="20"/>
        </w:rPr>
        <w:t>ՆԱՀԱՏՄԱՆԿԱՐ</w:t>
      </w:r>
      <w:r w:rsidRPr="004C350B">
        <w:rPr>
          <w:rFonts w:ascii="GHEA Grapalat" w:hAnsi="GHEA Grapalat" w:cs="Sylfaen"/>
          <w:b/>
          <w:sz w:val="20"/>
          <w:lang w:val="es-ES"/>
        </w:rPr>
        <w:t>Գ</w:t>
      </w:r>
      <w:r w:rsidRPr="004C350B">
        <w:rPr>
          <w:rFonts w:ascii="GHEA Grapalat" w:hAnsi="GHEA Grapalat" w:cs="Sylfaen"/>
          <w:b/>
          <w:sz w:val="20"/>
        </w:rPr>
        <w:t>Ը</w:t>
      </w:r>
    </w:p>
    <w:p w:rsidR="00372675" w:rsidRPr="004C350B" w:rsidRDefault="00372675" w:rsidP="00372675">
      <w:pPr>
        <w:ind w:firstLine="567"/>
        <w:jc w:val="both"/>
        <w:rPr>
          <w:rFonts w:ascii="GHEA Grapalat" w:hAnsi="GHEA Grapalat"/>
          <w:szCs w:val="22"/>
          <w:lang w:val="es-ES"/>
        </w:rPr>
      </w:pP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Arial Armenian"/>
          <w:sz w:val="20"/>
          <w:lang w:val="es-ES"/>
        </w:rPr>
        <w:t xml:space="preserve">2.1 </w:t>
      </w:r>
      <w:r w:rsidRPr="004C350B">
        <w:rPr>
          <w:rFonts w:ascii="GHEA Grapalat" w:hAnsi="GHEA Grapalat" w:cs="Sylfaen"/>
          <w:sz w:val="20"/>
          <w:lang w:val="hy-AM"/>
        </w:rPr>
        <w:t>Մասնակիցների՝</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ինմասովնախատեսված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&lt;&lt;Մասնակցությանիրավունքը&gt;&gt; չափանիշըգնահատվումէհետևյալկարգով</w:t>
      </w:r>
      <w:r w:rsidRPr="004C350B">
        <w:rPr>
          <w:rFonts w:ascii="GHEA Grapalat" w:hAnsi="GHEA Grapalat" w:cs="Arial"/>
          <w:sz w:val="20"/>
          <w:lang w:val="hy-AM"/>
        </w:rPr>
        <w:t>`</w:t>
      </w:r>
    </w:p>
    <w:p w:rsidR="00372675" w:rsidRPr="004C350B" w:rsidRDefault="00372675" w:rsidP="00372675">
      <w:pPr>
        <w:ind w:firstLine="567"/>
        <w:jc w:val="both"/>
        <w:rPr>
          <w:rFonts w:ascii="GHEA Grapalat" w:hAnsi="GHEA Grapalat"/>
          <w:sz w:val="20"/>
          <w:lang w:val="es-ES"/>
        </w:rPr>
      </w:pPr>
      <w:r w:rsidRPr="004C350B">
        <w:rPr>
          <w:rFonts w:ascii="GHEA Grapalat" w:hAnsi="GHEA Grapalat"/>
          <w:sz w:val="20"/>
          <w:lang w:val="es-ES"/>
        </w:rPr>
        <w:t xml:space="preserve">1) </w:t>
      </w:r>
      <w:r w:rsidRPr="004C350B">
        <w:rPr>
          <w:rFonts w:ascii="GHEA Grapalat" w:hAnsi="GHEA Grapalat" w:cs="Sylfaen"/>
          <w:sz w:val="20"/>
          <w:lang w:val="hy-AM"/>
        </w:rPr>
        <w:t>եթե</w:t>
      </w:r>
      <w:r w:rsidRPr="004C350B">
        <w:rPr>
          <w:rFonts w:ascii="GHEA Grapalat" w:hAnsi="GHEA Grapalat" w:cs="Arial"/>
          <w:sz w:val="20"/>
        </w:rPr>
        <w:t>Մ</w:t>
      </w:r>
      <w:r w:rsidRPr="004C350B">
        <w:rPr>
          <w:rFonts w:ascii="GHEA Grapalat" w:hAnsi="GHEA Grapalat" w:cs="Sylfaen"/>
          <w:sz w:val="20"/>
          <w:lang w:val="hy-AM"/>
        </w:rPr>
        <w:t>ասնակիցըհայտովներկայացրելէ</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4C350B">
        <w:rPr>
          <w:rFonts w:ascii="GHEA Grapalat" w:hAnsi="GHEA Grapalat" w:cs="Arial"/>
          <w:sz w:val="20"/>
          <w:lang w:val="hy-AM"/>
        </w:rPr>
        <w:t xml:space="preserve">, </w:t>
      </w:r>
      <w:r w:rsidRPr="004C350B">
        <w:rPr>
          <w:rFonts w:ascii="GHEA Grapalat" w:hAnsi="GHEA Grapalat" w:cs="Sylfaen"/>
          <w:sz w:val="20"/>
          <w:lang w:val="hy-AM"/>
        </w:rPr>
        <w:t>ապատվյալ</w:t>
      </w:r>
      <w:r w:rsidRPr="004C350B">
        <w:rPr>
          <w:rFonts w:ascii="GHEA Grapalat" w:hAnsi="GHEA Grapalat" w:cs="Sylfaen"/>
          <w:sz w:val="20"/>
        </w:rPr>
        <w:t>Մ</w:t>
      </w:r>
      <w:r w:rsidRPr="004C350B">
        <w:rPr>
          <w:rFonts w:ascii="GHEA Grapalat" w:hAnsi="GHEA Grapalat" w:cs="Sylfaen"/>
          <w:sz w:val="20"/>
          <w:lang w:val="hy-AM"/>
        </w:rPr>
        <w:t>ասնակիցնիրավունքէստանումմասնակցելուգնմանընթացակարգին</w:t>
      </w:r>
      <w:r w:rsidRPr="004C350B">
        <w:rPr>
          <w:rFonts w:ascii="GHEA Grapalat" w:hAnsi="GHEA Grapalat"/>
          <w:sz w:val="20"/>
          <w:lang w:val="es-ES"/>
        </w:rPr>
        <w:t>,</w:t>
      </w:r>
    </w:p>
    <w:p w:rsidR="00372675" w:rsidRPr="004C350B" w:rsidRDefault="00372675" w:rsidP="00372675">
      <w:pPr>
        <w:ind w:firstLine="567"/>
        <w:jc w:val="both"/>
        <w:rPr>
          <w:rFonts w:ascii="GHEA Grapalat" w:hAnsi="GHEA Grapalat"/>
          <w:sz w:val="20"/>
          <w:lang w:val="es-ES"/>
        </w:rPr>
      </w:pPr>
      <w:r w:rsidRPr="004C350B">
        <w:rPr>
          <w:rFonts w:ascii="GHEA Grapalat" w:hAnsi="GHEA Grapalat"/>
          <w:sz w:val="20"/>
          <w:lang w:val="es-ES"/>
        </w:rPr>
        <w:t xml:space="preserve">2) </w:t>
      </w:r>
      <w:r w:rsidRPr="004C350B">
        <w:rPr>
          <w:rFonts w:ascii="GHEA Grapalat" w:hAnsi="GHEA Grapalat" w:cs="Sylfaen"/>
          <w:sz w:val="20"/>
          <w:lang w:val="hy-AM"/>
        </w:rPr>
        <w:t>բացիհայտարարությունից</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ինմասովնախատեսվածպահանջներիհիմնավորմաննպատակով</w:t>
      </w:r>
      <w:r w:rsidRPr="004C350B">
        <w:rPr>
          <w:rFonts w:ascii="GHEA Grapalat" w:hAnsi="GHEA Grapalat" w:cs="Arial"/>
          <w:sz w:val="20"/>
        </w:rPr>
        <w:t>Մ</w:t>
      </w:r>
      <w:r w:rsidRPr="004C350B">
        <w:rPr>
          <w:rFonts w:ascii="GHEA Grapalat" w:hAnsi="GHEA Grapalat" w:cs="Sylfaen"/>
          <w:sz w:val="20"/>
          <w:lang w:val="hy-AM"/>
        </w:rPr>
        <w:t>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այդթվում՝</w:t>
      </w:r>
      <w:r w:rsidRPr="004C350B">
        <w:rPr>
          <w:rFonts w:ascii="GHEA Grapalat" w:hAnsi="GHEA Grapalat" w:cs="Sylfaen"/>
          <w:sz w:val="20"/>
        </w:rPr>
        <w:t>ընտրված</w:t>
      </w:r>
      <w:r w:rsidRPr="004C350B">
        <w:rPr>
          <w:rFonts w:ascii="GHEA Grapalat" w:hAnsi="GHEA Grapalat" w:cs="Sylfaen"/>
          <w:sz w:val="20"/>
          <w:lang w:val="hy-AM"/>
        </w:rPr>
        <w:t>մասնակցիցայլփաստաթղթերչենկարողպահանջվել</w:t>
      </w:r>
      <w:r w:rsidRPr="004C350B">
        <w:rPr>
          <w:rFonts w:ascii="GHEA Grapalat" w:hAnsi="GHEA Grapalat" w:cs="Tahoma"/>
          <w:sz w:val="20"/>
          <w:lang w:val="hy-AM"/>
        </w:rPr>
        <w:t>։</w:t>
      </w:r>
    </w:p>
    <w:p w:rsidR="00372675" w:rsidRPr="004C350B" w:rsidRDefault="00372675" w:rsidP="0037267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2.2 </w:t>
      </w:r>
      <w:r w:rsidRPr="004C350B">
        <w:rPr>
          <w:rFonts w:ascii="GHEA Grapalat" w:hAnsi="GHEA Grapalat" w:cs="Sylfaen"/>
          <w:sz w:val="20"/>
          <w:lang w:val="ru-RU"/>
        </w:rPr>
        <w:t>Սույնընթացակարգինմասնակցելուիրավունքչունենանձինք</w:t>
      </w:r>
      <w:r w:rsidRPr="004C350B">
        <w:rPr>
          <w:rFonts w:ascii="GHEA Grapalat" w:hAnsi="GHEA Grapalat" w:cs="Sylfaen"/>
          <w:sz w:val="20"/>
          <w:lang w:val="es-ES"/>
        </w:rPr>
        <w:t>.</w:t>
      </w:r>
    </w:p>
    <w:p w:rsidR="00372675" w:rsidRPr="004C350B" w:rsidRDefault="00372675" w:rsidP="0037267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1) </w:t>
      </w:r>
      <w:r w:rsidRPr="004C350B">
        <w:rPr>
          <w:rFonts w:ascii="GHEA Grapalat" w:hAnsi="GHEA Grapalat" w:cs="Sylfaen"/>
          <w:sz w:val="20"/>
        </w:rPr>
        <w:t>որոնքհայտըներկայացնելուօրվադրությամբ</w:t>
      </w:r>
      <w:r w:rsidRPr="004C350B">
        <w:rPr>
          <w:rFonts w:ascii="GHEA Grapalat" w:hAnsi="GHEA Grapalat" w:cs="Sylfaen"/>
          <w:sz w:val="20"/>
          <w:lang w:val="ru-RU"/>
        </w:rPr>
        <w:t>դատականկարգովճանաչվելենսնանկ</w:t>
      </w:r>
      <w:r w:rsidRPr="004C350B">
        <w:rPr>
          <w:rFonts w:ascii="GHEA Grapalat" w:hAnsi="GHEA Grapalat" w:cs="Arial Armenian"/>
          <w:sz w:val="20"/>
          <w:lang w:val="es-ES"/>
        </w:rPr>
        <w:t xml:space="preserve">, </w:t>
      </w:r>
    </w:p>
    <w:p w:rsidR="00372675" w:rsidRPr="004C350B" w:rsidRDefault="00372675" w:rsidP="0037267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 </w:t>
      </w:r>
      <w:r w:rsidRPr="004C350B">
        <w:rPr>
          <w:rFonts w:ascii="GHEA Grapalat" w:hAnsi="GHEA Grapalat" w:cs="Sylfaen"/>
          <w:sz w:val="20"/>
        </w:rPr>
        <w:t>որոնքհայտըներկայացնելուօրվադրությամբ</w:t>
      </w:r>
      <w:r w:rsidRPr="004C350B">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4C350B">
        <w:rPr>
          <w:rFonts w:ascii="GHEA Grapalat" w:hAnsi="GHEA Grapalat" w:cs="Arial Armenian"/>
          <w:sz w:val="20"/>
          <w:lang w:val="es-ES"/>
        </w:rPr>
        <w:t xml:space="preserve">, </w:t>
      </w:r>
    </w:p>
    <w:p w:rsidR="00372675" w:rsidRPr="004C350B" w:rsidRDefault="00372675" w:rsidP="0037267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3) </w:t>
      </w:r>
      <w:r w:rsidRPr="004C350B">
        <w:rPr>
          <w:rFonts w:ascii="GHEA Grapalat" w:hAnsi="GHEA Grapalat" w:cs="Sylfaen"/>
          <w:sz w:val="20"/>
          <w:lang w:val="ru-RU"/>
        </w:rPr>
        <w:t>որոնցգործադիրմարմնիներկայացուցիչըհայտը</w:t>
      </w:r>
      <w:r w:rsidRPr="004C350B">
        <w:rPr>
          <w:rFonts w:ascii="GHEA Grapalat" w:hAnsi="GHEA Grapalat" w:cs="Arial Armenian"/>
          <w:sz w:val="20"/>
          <w:lang w:val="es-ES"/>
        </w:rPr>
        <w:t xml:space="preserve"> ներկայացնելու օրվան նախորդող </w:t>
      </w:r>
      <w:r w:rsidRPr="004C350B">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4C350B">
        <w:rPr>
          <w:rFonts w:ascii="GHEA Grapalat" w:hAnsi="GHEA Grapalat" w:cs="Arial Armenian"/>
          <w:sz w:val="20"/>
          <w:lang w:val="es-ES"/>
        </w:rPr>
        <w:t xml:space="preserve">, </w:t>
      </w:r>
      <w:r w:rsidRPr="004C350B">
        <w:rPr>
          <w:rFonts w:ascii="GHEA Grapalat" w:hAnsi="GHEA Grapalat" w:cs="Sylfaen"/>
          <w:sz w:val="20"/>
          <w:lang w:val="ru-RU"/>
        </w:rPr>
        <w:t>բացառությամբայնդեպքերի</w:t>
      </w:r>
      <w:r w:rsidRPr="004C350B">
        <w:rPr>
          <w:rFonts w:ascii="GHEA Grapalat" w:hAnsi="GHEA Grapalat" w:cs="Arial Armenian"/>
          <w:sz w:val="20"/>
          <w:lang w:val="es-ES"/>
        </w:rPr>
        <w:t xml:space="preserve">, </w:t>
      </w:r>
      <w:r w:rsidRPr="004C350B">
        <w:rPr>
          <w:rFonts w:ascii="GHEA Grapalat" w:hAnsi="GHEA Grapalat" w:cs="Sylfaen"/>
          <w:sz w:val="20"/>
          <w:lang w:val="ru-RU"/>
        </w:rPr>
        <w:t>երբդատվածությունըօրենքովսահմանվածկարգովհանվածկամմարվածէ</w:t>
      </w:r>
      <w:r w:rsidRPr="004C350B">
        <w:rPr>
          <w:rFonts w:ascii="GHEA Grapalat" w:hAnsi="GHEA Grapalat" w:cs="Arial Armenian"/>
          <w:sz w:val="20"/>
          <w:lang w:val="es-ES"/>
        </w:rPr>
        <w:t xml:space="preserve">, </w:t>
      </w:r>
    </w:p>
    <w:p w:rsidR="00372675" w:rsidRPr="004C350B" w:rsidRDefault="00372675" w:rsidP="0037267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4) </w:t>
      </w:r>
      <w:r w:rsidRPr="004C350B">
        <w:rPr>
          <w:rFonts w:ascii="GHEA Grapalat" w:hAnsi="GHEA Grapalat" w:cs="Sylfaen"/>
          <w:sz w:val="20"/>
          <w:lang w:val="ru-RU"/>
        </w:rPr>
        <w:t>որոնք</w:t>
      </w:r>
      <w:r w:rsidRPr="004C350B">
        <w:rPr>
          <w:rFonts w:ascii="GHEA Grapalat" w:hAnsi="GHEA Grapalat" w:cs="Sylfaen"/>
          <w:sz w:val="20"/>
        </w:rPr>
        <w:t>հայտըներկայացնելուօրվադրությամբ</w:t>
      </w:r>
      <w:r w:rsidRPr="004C350B">
        <w:rPr>
          <w:rFonts w:ascii="GHEA Grapalat" w:hAnsi="GHEA Grapalat" w:cs="Sylfaen"/>
          <w:sz w:val="20"/>
          <w:lang w:val="ru-RU"/>
        </w:rPr>
        <w:t>ներառվածենգնումներիգործընթացինմասնակցելուիրավունքչունեցողմասնակիցներիցուցակում</w:t>
      </w:r>
      <w:r w:rsidRPr="004C350B">
        <w:rPr>
          <w:rFonts w:ascii="GHEA Grapalat" w:hAnsi="GHEA Grapalat" w:cs="Tahoma"/>
          <w:sz w:val="20"/>
          <w:lang w:val="es-ES"/>
        </w:rPr>
        <w:t>։</w:t>
      </w:r>
    </w:p>
    <w:p w:rsidR="00372675" w:rsidRPr="004C350B" w:rsidRDefault="00372675" w:rsidP="00372675">
      <w:pPr>
        <w:ind w:firstLine="567"/>
        <w:jc w:val="both"/>
        <w:rPr>
          <w:rFonts w:ascii="GHEA Grapalat" w:hAnsi="GHEA Grapalat" w:cs="Arial Armenian"/>
          <w:sz w:val="20"/>
          <w:lang w:val="es-ES"/>
        </w:rPr>
      </w:pPr>
      <w:r w:rsidRPr="004C350B">
        <w:rPr>
          <w:rFonts w:ascii="GHEA Grapalat" w:hAnsi="GHEA Grapalat" w:cs="Sylfaen"/>
          <w:sz w:val="20"/>
          <w:lang w:val="es-ES"/>
        </w:rPr>
        <w:t>Եթե</w:t>
      </w:r>
      <w:r w:rsidRPr="004C350B">
        <w:rPr>
          <w:rFonts w:ascii="GHEA Grapalat" w:hAnsi="GHEA Grapalat" w:cs="Arial"/>
          <w:sz w:val="20"/>
          <w:lang w:val="es-ES"/>
        </w:rPr>
        <w:t xml:space="preserve"> Մ</w:t>
      </w:r>
      <w:r w:rsidRPr="004C350B">
        <w:rPr>
          <w:rFonts w:ascii="GHEA Grapalat" w:hAnsi="GHEA Grapalat" w:cs="Sylfaen"/>
          <w:sz w:val="20"/>
          <w:lang w:val="es-ES"/>
        </w:rPr>
        <w:t>ասնակիցըհայտովներկայացրելէսույնհրավերի</w:t>
      </w:r>
      <w:r w:rsidRPr="004C350B">
        <w:rPr>
          <w:rFonts w:ascii="GHEA Grapalat" w:hAnsi="GHEA Grapalat" w:cs="Arial"/>
          <w:sz w:val="20"/>
          <w:lang w:val="es-ES"/>
        </w:rPr>
        <w:t xml:space="preserve"> II </w:t>
      </w:r>
      <w:r w:rsidRPr="004C350B">
        <w:rPr>
          <w:rFonts w:ascii="GHEA Grapalat" w:hAnsi="GHEA Grapalat" w:cs="Sylfaen"/>
          <w:sz w:val="20"/>
          <w:lang w:val="es-ES"/>
        </w:rPr>
        <w:t>մասի</w:t>
      </w:r>
      <w:r w:rsidRPr="004C350B">
        <w:rPr>
          <w:rFonts w:ascii="GHEA Grapalat" w:hAnsi="GHEA Grapalat" w:cs="Arial"/>
          <w:sz w:val="20"/>
          <w:lang w:val="es-ES"/>
        </w:rPr>
        <w:t xml:space="preserve"> 2.2.1 </w:t>
      </w:r>
      <w:r w:rsidRPr="004C350B">
        <w:rPr>
          <w:rFonts w:ascii="GHEA Grapalat" w:hAnsi="GHEA Grapalat" w:cs="Sylfaen"/>
          <w:sz w:val="20"/>
          <w:lang w:val="es-ES"/>
        </w:rPr>
        <w:t>կետովնախատեսվածգրավորհայտարարություն</w:t>
      </w:r>
      <w:r w:rsidRPr="004C350B">
        <w:rPr>
          <w:rFonts w:ascii="GHEA Grapalat" w:hAnsi="GHEA Grapalat" w:cs="Arial"/>
          <w:sz w:val="20"/>
          <w:lang w:val="es-ES"/>
        </w:rPr>
        <w:t xml:space="preserve">, </w:t>
      </w:r>
      <w:r w:rsidRPr="004C350B">
        <w:rPr>
          <w:rFonts w:ascii="GHEA Grapalat" w:hAnsi="GHEA Grapalat" w:cs="Sylfaen"/>
          <w:sz w:val="20"/>
          <w:lang w:val="es-ES"/>
        </w:rPr>
        <w:t>ապատվյալՄասնակիցնիրավունքէստանումմասնակցելուգնմանընթացակարգին</w:t>
      </w:r>
      <w:r w:rsidRPr="004C350B">
        <w:rPr>
          <w:rFonts w:ascii="GHEA Grapalat" w:hAnsi="GHEA Grapalat" w:cs="Tahoma"/>
          <w:sz w:val="20"/>
          <w:lang w:val="es-ES"/>
        </w:rPr>
        <w:t>։</w:t>
      </w:r>
    </w:p>
    <w:p w:rsidR="00372675" w:rsidRPr="004C350B" w:rsidRDefault="00372675" w:rsidP="00372675">
      <w:pPr>
        <w:ind w:firstLine="567"/>
        <w:jc w:val="both"/>
        <w:rPr>
          <w:rFonts w:ascii="GHEA Grapalat" w:hAnsi="GHEA Grapalat" w:cs="Arial"/>
          <w:sz w:val="20"/>
          <w:lang w:val="es-ES"/>
        </w:rPr>
      </w:pPr>
      <w:r w:rsidRPr="004C350B">
        <w:rPr>
          <w:rFonts w:ascii="GHEA Grapalat" w:hAnsi="GHEA Grapalat" w:cs="Arial Armenian"/>
          <w:sz w:val="20"/>
          <w:lang w:val="hy-AM"/>
        </w:rPr>
        <w:t>2.</w:t>
      </w:r>
      <w:r w:rsidRPr="004C350B">
        <w:rPr>
          <w:rFonts w:ascii="GHEA Grapalat" w:hAnsi="GHEA Grapalat" w:cs="Arial Armenian"/>
          <w:sz w:val="20"/>
          <w:lang w:val="es-ES"/>
        </w:rPr>
        <w:t>3</w:t>
      </w:r>
      <w:r w:rsidRPr="004C350B">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4C350B">
        <w:rPr>
          <w:rFonts w:ascii="GHEA Grapalat" w:hAnsi="GHEA Grapalat" w:cs="Arial"/>
          <w:sz w:val="20"/>
          <w:lang w:val="hy-AM"/>
        </w:rPr>
        <w:t>`</w:t>
      </w:r>
    </w:p>
    <w:p w:rsidR="00372675" w:rsidRPr="004C350B" w:rsidRDefault="00372675" w:rsidP="00372675">
      <w:pPr>
        <w:ind w:firstLine="567"/>
        <w:jc w:val="both"/>
        <w:rPr>
          <w:rFonts w:ascii="GHEA Grapalat" w:hAnsi="GHEA Grapalat" w:cs="Arial"/>
          <w:sz w:val="12"/>
          <w:szCs w:val="12"/>
          <w:lang w:val="es-ES"/>
        </w:rPr>
      </w:pPr>
    </w:p>
    <w:p w:rsidR="00372675" w:rsidRPr="004C350B" w:rsidRDefault="00372675" w:rsidP="00372675">
      <w:pPr>
        <w:ind w:firstLine="567"/>
        <w:jc w:val="both"/>
        <w:rPr>
          <w:rFonts w:ascii="GHEA Grapalat" w:hAnsi="GHEA Grapalat" w:cs="Arial"/>
          <w:sz w:val="20"/>
          <w:lang w:val="hy-AM"/>
        </w:rPr>
      </w:pPr>
      <w:r w:rsidRPr="004C350B">
        <w:rPr>
          <w:rFonts w:ascii="GHEA Grapalat" w:hAnsi="GHEA Grapalat" w:cs="Arial Armenian"/>
          <w:sz w:val="20"/>
          <w:lang w:val="es-ES"/>
        </w:rPr>
        <w:t>1</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մասնագիտականփորձառություն</w:t>
      </w:r>
      <w:r w:rsidRPr="004C350B">
        <w:rPr>
          <w:rFonts w:ascii="GHEA Grapalat" w:hAnsi="GHEA Grapalat" w:cs="Arial"/>
          <w:sz w:val="20"/>
          <w:lang w:val="hy-AM"/>
        </w:rPr>
        <w:t>,</w:t>
      </w:r>
    </w:p>
    <w:p w:rsidR="00372675" w:rsidRPr="004C350B" w:rsidRDefault="00372675" w:rsidP="00372675">
      <w:pPr>
        <w:ind w:firstLine="567"/>
        <w:jc w:val="both"/>
        <w:rPr>
          <w:rFonts w:ascii="GHEA Grapalat" w:hAnsi="GHEA Grapalat" w:cs="Arial"/>
          <w:sz w:val="20"/>
          <w:lang w:val="hy-AM"/>
        </w:rPr>
      </w:pPr>
      <w:r w:rsidRPr="004C350B">
        <w:rPr>
          <w:rFonts w:ascii="GHEA Grapalat" w:hAnsi="GHEA Grapalat" w:cs="Arial Armenian"/>
          <w:sz w:val="20"/>
          <w:lang w:val="es-ES"/>
        </w:rPr>
        <w:t>2</w:t>
      </w:r>
      <w:r w:rsidRPr="004C350B">
        <w:rPr>
          <w:rFonts w:ascii="GHEA Grapalat" w:hAnsi="GHEA Grapalat" w:cs="Arial Armenian"/>
          <w:sz w:val="20"/>
          <w:lang w:val="hy-AM"/>
        </w:rPr>
        <w:t xml:space="preserve">) </w:t>
      </w:r>
      <w:r w:rsidRPr="004C350B">
        <w:rPr>
          <w:rFonts w:ascii="GHEA Grapalat" w:hAnsi="GHEA Grapalat" w:cs="Sylfaen"/>
          <w:sz w:val="20"/>
          <w:lang w:val="hy-AM"/>
        </w:rPr>
        <w:t>տեխնիկականմիջոցներ</w:t>
      </w:r>
      <w:r w:rsidRPr="004C350B">
        <w:rPr>
          <w:rFonts w:ascii="GHEA Grapalat" w:hAnsi="GHEA Grapalat" w:cs="Arial"/>
          <w:sz w:val="20"/>
          <w:lang w:val="hy-AM"/>
        </w:rPr>
        <w:t>,</w:t>
      </w:r>
    </w:p>
    <w:p w:rsidR="00372675" w:rsidRPr="004C350B" w:rsidRDefault="00372675" w:rsidP="00372675">
      <w:pPr>
        <w:ind w:firstLine="567"/>
        <w:jc w:val="both"/>
        <w:rPr>
          <w:rFonts w:ascii="GHEA Grapalat" w:hAnsi="GHEA Grapalat" w:cs="Arial"/>
          <w:sz w:val="20"/>
          <w:lang w:val="hy-AM"/>
        </w:rPr>
      </w:pP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ֆինանսականմիջոցներ</w:t>
      </w:r>
      <w:r w:rsidRPr="004C350B">
        <w:rPr>
          <w:rFonts w:ascii="GHEA Grapalat" w:hAnsi="GHEA Grapalat" w:cs="Arial"/>
          <w:sz w:val="20"/>
          <w:lang w:val="hy-AM"/>
        </w:rPr>
        <w:t>,</w:t>
      </w:r>
    </w:p>
    <w:p w:rsidR="00372675" w:rsidRPr="004C350B" w:rsidRDefault="00372675" w:rsidP="0037267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4) </w:t>
      </w:r>
      <w:r w:rsidRPr="004C350B">
        <w:rPr>
          <w:rFonts w:ascii="GHEA Grapalat" w:hAnsi="GHEA Grapalat" w:cs="Sylfaen"/>
          <w:sz w:val="20"/>
          <w:lang w:val="hy-AM"/>
        </w:rPr>
        <w:t>աշխատանքայինռեսուրսներ</w:t>
      </w:r>
      <w:r w:rsidRPr="004C350B">
        <w:rPr>
          <w:rFonts w:ascii="GHEA Grapalat" w:hAnsi="GHEA Grapalat" w:cs="Tahoma"/>
          <w:sz w:val="20"/>
          <w:lang w:val="hy-AM"/>
        </w:rPr>
        <w:t>։</w:t>
      </w:r>
    </w:p>
    <w:p w:rsidR="00372675" w:rsidRPr="004C350B" w:rsidRDefault="00372675" w:rsidP="00372675">
      <w:pPr>
        <w:ind w:firstLine="567"/>
        <w:jc w:val="both"/>
        <w:rPr>
          <w:rFonts w:ascii="GHEA Grapalat" w:hAnsi="GHEA Grapalat" w:cs="Sylfaen"/>
          <w:sz w:val="20"/>
          <w:lang w:val="hy-AM"/>
        </w:rPr>
      </w:pPr>
    </w:p>
    <w:p w:rsidR="00372675" w:rsidRPr="004C350B" w:rsidRDefault="00372675" w:rsidP="00372675">
      <w:pPr>
        <w:ind w:firstLine="567"/>
        <w:jc w:val="both"/>
        <w:rPr>
          <w:rFonts w:ascii="GHEA Grapalat" w:hAnsi="GHEA Grapalat" w:cs="Arial"/>
          <w:sz w:val="20"/>
          <w:lang w:val="hy-AM"/>
        </w:rPr>
      </w:pPr>
      <w:r w:rsidRPr="004C350B">
        <w:rPr>
          <w:rFonts w:ascii="GHEA Grapalat" w:hAnsi="GHEA Grapalat" w:cs="Sylfaen"/>
          <w:sz w:val="20"/>
          <w:lang w:val="hy-AM"/>
        </w:rPr>
        <w:t>Ընդորումմասնակցի</w:t>
      </w:r>
      <w:r w:rsidRPr="004C350B">
        <w:rPr>
          <w:rFonts w:ascii="GHEA Grapalat" w:hAnsi="GHEA Grapalat" w:cs="Arial"/>
          <w:sz w:val="20"/>
          <w:lang w:val="hy-AM"/>
        </w:rPr>
        <w:t>`</w:t>
      </w:r>
    </w:p>
    <w:p w:rsidR="00372675" w:rsidRPr="004C350B" w:rsidRDefault="00372675" w:rsidP="00372675">
      <w:pPr>
        <w:ind w:firstLine="567"/>
        <w:jc w:val="both"/>
        <w:rPr>
          <w:rFonts w:ascii="GHEA Grapalat" w:hAnsi="GHEA Grapalat" w:cs="Arial"/>
          <w:sz w:val="20"/>
          <w:lang w:val="hy-AM"/>
        </w:rPr>
      </w:pPr>
    </w:p>
    <w:p w:rsidR="00372675" w:rsidRPr="004C350B" w:rsidRDefault="00372675" w:rsidP="00372675">
      <w:pPr>
        <w:ind w:firstLine="567"/>
        <w:jc w:val="both"/>
        <w:rPr>
          <w:rFonts w:ascii="GHEA Grapalat" w:hAnsi="GHEA Grapalat" w:cs="Arial Armenian"/>
          <w:sz w:val="20"/>
          <w:lang w:val="hy-AM"/>
        </w:rPr>
      </w:pPr>
      <w:r w:rsidRPr="004C350B">
        <w:rPr>
          <w:rFonts w:ascii="GHEA Grapalat" w:hAnsi="GHEA Grapalat" w:cs="Arial Armenian"/>
          <w:sz w:val="20"/>
          <w:lang w:val="hy-AM"/>
        </w:rPr>
        <w:lastRenderedPageBreak/>
        <w:t>- &lt;&lt;</w:t>
      </w:r>
      <w:r w:rsidRPr="004C350B">
        <w:rPr>
          <w:rFonts w:ascii="GHEA Grapalat" w:hAnsi="GHEA Grapalat" w:cs="Sylfaen"/>
          <w:sz w:val="20"/>
          <w:lang w:val="hy-AM"/>
        </w:rPr>
        <w:t>Մասնագիտականփորձառություն&gt;&gt;չափանիշըգնահատվումէհետևյալկարգով</w:t>
      </w:r>
      <w:r w:rsidRPr="004C350B">
        <w:rPr>
          <w:rFonts w:ascii="GHEA Grapalat" w:hAnsi="GHEA Grapalat" w:cs="Arial Armenian"/>
          <w:sz w:val="20"/>
          <w:lang w:val="hy-AM"/>
        </w:rPr>
        <w:t>`</w:t>
      </w:r>
    </w:p>
    <w:p w:rsidR="00372675" w:rsidRPr="003E5387" w:rsidRDefault="00372675" w:rsidP="00372675">
      <w:pPr>
        <w:ind w:firstLine="567"/>
        <w:jc w:val="both"/>
        <w:rPr>
          <w:rFonts w:ascii="GHEA Grapalat" w:hAnsi="GHEA Grapalat" w:cs="Sylfaen"/>
          <w:sz w:val="20"/>
          <w:lang w:val="hy-AM"/>
        </w:rPr>
      </w:pPr>
      <w:r w:rsidRPr="003E5387">
        <w:rPr>
          <w:rFonts w:ascii="GHEA Grapalat" w:hAnsi="GHEA Grapalat" w:cs="Arial Armenian"/>
          <w:sz w:val="20"/>
          <w:lang w:val="hy-AM"/>
        </w:rPr>
        <w:t>1) Մ</w:t>
      </w:r>
      <w:r w:rsidRPr="003E5387">
        <w:rPr>
          <w:rFonts w:ascii="GHEA Grapalat" w:hAnsi="GHEA Grapalat" w:cs="Sylfaen"/>
          <w:sz w:val="20"/>
          <w:lang w:val="hy-AM"/>
        </w:rPr>
        <w:t>ասնակիցըհայտովներկայացնումէհայտարարություն (Հավելված 3.1)</w:t>
      </w:r>
      <w:r w:rsidRPr="003E5387">
        <w:rPr>
          <w:rFonts w:ascii="GHEA Grapalat" w:hAnsi="GHEA Grapalat"/>
          <w:sz w:val="20"/>
          <w:lang w:val="hy-AM"/>
        </w:rPr>
        <w:t xml:space="preserve">, </w:t>
      </w:r>
      <w:r w:rsidRPr="003E5387">
        <w:rPr>
          <w:rFonts w:ascii="GHEA Grapalat" w:hAnsi="GHEA Grapalat" w:cs="Sylfaen"/>
          <w:sz w:val="20"/>
          <w:lang w:val="hy-AM"/>
        </w:rPr>
        <w:t>որհայտըներկայացնելուտարվաևդրաննախորդողերեքտարվաընթացքումպատշաճձևովիրականացրելէհամանման</w:t>
      </w:r>
      <w:r w:rsidRPr="003E5387">
        <w:rPr>
          <w:rFonts w:ascii="GHEA Grapalat" w:hAnsi="GHEA Grapalat"/>
          <w:sz w:val="20"/>
          <w:lang w:val="hy-AM"/>
        </w:rPr>
        <w:t>(</w:t>
      </w:r>
      <w:r w:rsidRPr="003E5387">
        <w:rPr>
          <w:rFonts w:ascii="GHEA Grapalat" w:hAnsi="GHEA Grapalat" w:cs="Sylfaen"/>
          <w:sz w:val="20"/>
          <w:lang w:val="hy-AM"/>
        </w:rPr>
        <w:t>նմանատիպ</w:t>
      </w:r>
      <w:r w:rsidRPr="003E5387">
        <w:rPr>
          <w:rFonts w:ascii="GHEA Grapalat" w:hAnsi="GHEA Grapalat"/>
          <w:sz w:val="20"/>
          <w:lang w:val="hy-AM"/>
        </w:rPr>
        <w:t xml:space="preserve">) </w:t>
      </w:r>
      <w:r w:rsidRPr="003E5387">
        <w:rPr>
          <w:rFonts w:ascii="GHEA Grapalat" w:hAnsi="GHEA Grapalat" w:cs="Sylfaen"/>
          <w:sz w:val="20"/>
          <w:lang w:val="hy-AM"/>
        </w:rPr>
        <w:t>առնվազնմեկպայմանագիր</w:t>
      </w:r>
      <w:r w:rsidRPr="003E5387">
        <w:rPr>
          <w:rFonts w:ascii="GHEA Grapalat" w:hAnsi="GHEA Grapalat"/>
          <w:sz w:val="20"/>
          <w:lang w:val="hy-AM"/>
        </w:rPr>
        <w:t xml:space="preserve">: </w:t>
      </w:r>
      <w:r w:rsidRPr="003E5387">
        <w:rPr>
          <w:rFonts w:ascii="GHEA Grapalat" w:hAnsi="GHEA Grapalat" w:cs="Sylfaen"/>
          <w:sz w:val="20"/>
          <w:lang w:val="hy-AM"/>
        </w:rPr>
        <w:t>Նախկինումկատարվածպայմանագիրը</w:t>
      </w:r>
      <w:r w:rsidRPr="003E5387">
        <w:rPr>
          <w:rFonts w:ascii="GHEA Grapalat" w:hAnsi="GHEA Grapalat"/>
          <w:sz w:val="20"/>
          <w:lang w:val="hy-AM"/>
        </w:rPr>
        <w:t xml:space="preserve"> (</w:t>
      </w:r>
      <w:r w:rsidRPr="003E5387">
        <w:rPr>
          <w:rFonts w:ascii="GHEA Grapalat" w:hAnsi="GHEA Grapalat" w:cs="Sylfaen"/>
          <w:sz w:val="20"/>
          <w:lang w:val="hy-AM"/>
        </w:rPr>
        <w:t>կամպայմանագրերը</w:t>
      </w:r>
      <w:r w:rsidRPr="003E5387">
        <w:rPr>
          <w:rFonts w:ascii="GHEA Grapalat" w:hAnsi="GHEA Grapalat"/>
          <w:sz w:val="20"/>
          <w:lang w:val="hy-AM"/>
        </w:rPr>
        <w:t xml:space="preserve">) </w:t>
      </w:r>
      <w:r w:rsidRPr="003E5387">
        <w:rPr>
          <w:rFonts w:ascii="GHEA Grapalat" w:hAnsi="GHEA Grapalat" w:cs="Sylfaen"/>
          <w:sz w:val="20"/>
          <w:lang w:val="hy-AM"/>
        </w:rPr>
        <w:t>գնահատվումէ</w:t>
      </w:r>
      <w:r w:rsidRPr="003E5387">
        <w:rPr>
          <w:rFonts w:ascii="GHEA Grapalat" w:hAnsi="GHEA Grapalat"/>
          <w:sz w:val="20"/>
          <w:lang w:val="hy-AM"/>
        </w:rPr>
        <w:t xml:space="preserve"> (</w:t>
      </w:r>
      <w:r w:rsidRPr="003E5387">
        <w:rPr>
          <w:rFonts w:ascii="GHEA Grapalat" w:hAnsi="GHEA Grapalat" w:cs="Sylfaen"/>
          <w:sz w:val="20"/>
          <w:lang w:val="hy-AM"/>
        </w:rPr>
        <w:t>կամգնահատվումեն</w:t>
      </w:r>
      <w:r w:rsidRPr="003E5387">
        <w:rPr>
          <w:rFonts w:ascii="GHEA Grapalat" w:hAnsi="GHEA Grapalat"/>
          <w:sz w:val="20"/>
          <w:lang w:val="hy-AM"/>
        </w:rPr>
        <w:t xml:space="preserve">) </w:t>
      </w:r>
      <w:r w:rsidRPr="003E5387">
        <w:rPr>
          <w:rFonts w:ascii="GHEA Grapalat" w:hAnsi="GHEA Grapalat" w:cs="Sylfaen"/>
          <w:sz w:val="20"/>
          <w:lang w:val="hy-AM"/>
        </w:rPr>
        <w:t>նմանատիպ</w:t>
      </w:r>
      <w:r w:rsidRPr="003E5387">
        <w:rPr>
          <w:rFonts w:ascii="GHEA Grapalat" w:hAnsi="GHEA Grapalat"/>
          <w:sz w:val="20"/>
          <w:lang w:val="hy-AM"/>
        </w:rPr>
        <w:t xml:space="preserve">, </w:t>
      </w:r>
      <w:r w:rsidRPr="003E5387">
        <w:rPr>
          <w:rFonts w:ascii="GHEA Grapalat" w:hAnsi="GHEA Grapalat"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3E5387">
        <w:rPr>
          <w:rFonts w:ascii="GHEA Grapalat" w:hAnsi="GHEA Grapalat" w:cs="Sylfaen"/>
          <w:sz w:val="20"/>
          <w:lang w:val="hy-AM"/>
        </w:rPr>
        <w:softHyphen/>
        <w:t>ցա</w:t>
      </w:r>
      <w:r w:rsidRPr="003E538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E538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համարվում </w:t>
      </w:r>
      <w:r w:rsidRPr="003E5387">
        <w:rPr>
          <w:rFonts w:ascii="GHEA Grapalat" w:hAnsi="GHEA Grapalat" w:cs="Arial Armenian"/>
          <w:sz w:val="20"/>
          <w:szCs w:val="20"/>
          <w:lang w:val="hy-AM" w:eastAsia="ru-RU"/>
        </w:rPr>
        <w:t xml:space="preserve"> լաբորատոր սարքավորումների </w:t>
      </w:r>
      <w:r w:rsidRPr="003E5387">
        <w:rPr>
          <w:rFonts w:ascii="GHEA Grapalat" w:hAnsi="GHEA Grapalat" w:cs="Arial Armenian"/>
          <w:sz w:val="20"/>
          <w:lang w:val="hy-AM"/>
        </w:rPr>
        <w:t>մատակարարումը</w:t>
      </w:r>
      <w:r w:rsidRPr="003E5387">
        <w:rPr>
          <w:rFonts w:ascii="GHEA Grapalat" w:hAnsi="GHEA Grapalat" w:cs="Arial Armenian"/>
          <w:sz w:val="20"/>
          <w:szCs w:val="20"/>
          <w:lang w:val="hy-AM" w:eastAsia="ru-RU"/>
        </w:rPr>
        <w:t xml:space="preserve">։  </w:t>
      </w:r>
    </w:p>
    <w:p w:rsidR="00372675" w:rsidRPr="003E5387" w:rsidRDefault="00372675" w:rsidP="00372675">
      <w:pPr>
        <w:ind w:firstLine="567"/>
        <w:jc w:val="both"/>
        <w:rPr>
          <w:rFonts w:ascii="GHEA Grapalat" w:hAnsi="GHEA Grapalat" w:cs="Arial Armenian"/>
          <w:sz w:val="20"/>
          <w:szCs w:val="20"/>
          <w:lang w:val="hy-AM" w:eastAsia="ru-RU"/>
        </w:rPr>
      </w:pPr>
      <w:r w:rsidRPr="003E5387">
        <w:rPr>
          <w:rFonts w:ascii="GHEA Grapalat" w:hAnsi="GHEA Grapalat" w:cs="Arial Armenian"/>
          <w:sz w:val="20"/>
          <w:lang w:val="hy-AM"/>
        </w:rPr>
        <w:t xml:space="preserve">2) </w:t>
      </w:r>
      <w:r w:rsidRPr="003E5387">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E5387">
        <w:rPr>
          <w:rFonts w:ascii="GHEA Grapalat" w:hAnsi="GHEA Grapalat" w:cs="Arial Armenian"/>
          <w:sz w:val="20"/>
          <w:szCs w:val="20"/>
          <w:vertAlign w:val="superscript"/>
          <w:lang w:val="ru-RU" w:eastAsia="ru-RU"/>
        </w:rPr>
        <w:footnoteReference w:id="2"/>
      </w:r>
      <w:r w:rsidRPr="003E5387">
        <w:rPr>
          <w:rFonts w:ascii="GHEA Grapalat" w:hAnsi="GHEA Grapalat" w:cs="Arial Armenian"/>
          <w:sz w:val="20"/>
          <w:szCs w:val="20"/>
          <w:lang w:val="hy-AM" w:eastAsia="ru-RU"/>
        </w:rPr>
        <w:t xml:space="preserve">: </w:t>
      </w:r>
    </w:p>
    <w:p w:rsidR="00372675" w:rsidRPr="003F2CF9" w:rsidRDefault="00372675" w:rsidP="00372675">
      <w:pPr>
        <w:jc w:val="both"/>
        <w:rPr>
          <w:rFonts w:ascii="GHEA Mariam" w:hAnsi="GHEA Mariam"/>
          <w:spacing w:val="-8"/>
          <w:lang w:val="hy-AM"/>
        </w:rPr>
      </w:pPr>
    </w:p>
    <w:p w:rsidR="00372675" w:rsidRPr="006128A8" w:rsidRDefault="00372675" w:rsidP="00372675">
      <w:pPr>
        <w:ind w:firstLine="567"/>
        <w:jc w:val="both"/>
        <w:rPr>
          <w:rFonts w:ascii="GHEA Grapalat" w:hAnsi="GHEA Grapalat" w:cs="Tahoma"/>
          <w:sz w:val="20"/>
          <w:lang w:val="hy-AM"/>
        </w:rPr>
      </w:pPr>
      <w:r w:rsidRPr="003F2CF9">
        <w:rPr>
          <w:rFonts w:ascii="GHEA Grapalat" w:hAnsi="GHEA Grapalat" w:cs="Arial Armenian"/>
          <w:sz w:val="20"/>
          <w:lang w:val="hy-AM"/>
        </w:rPr>
        <w:t>3</w:t>
      </w:r>
      <w:r w:rsidRPr="004C350B">
        <w:rPr>
          <w:rFonts w:ascii="GHEA Grapalat" w:hAnsi="GHEA Grapalat" w:cs="Arial Armenian"/>
          <w:sz w:val="20"/>
          <w:lang w:val="hy-AM"/>
        </w:rPr>
        <w:t>) Մ</w:t>
      </w:r>
      <w:r w:rsidRPr="004C350B">
        <w:rPr>
          <w:rFonts w:ascii="GHEA Grapalat" w:hAnsi="GHEA Grapalat" w:cs="Sylfaen"/>
          <w:sz w:val="20"/>
          <w:lang w:val="hy-AM"/>
        </w:rPr>
        <w:t>ասնակցիորակավորումըայսչափանիշիգծովգնահատվումէբավարար</w:t>
      </w:r>
      <w:r w:rsidRPr="004C350B">
        <w:rPr>
          <w:rFonts w:ascii="GHEA Grapalat" w:hAnsi="GHEA Grapalat" w:cs="Arial Armenian"/>
          <w:sz w:val="20"/>
          <w:lang w:val="hy-AM"/>
        </w:rPr>
        <w:t xml:space="preserve">, </w:t>
      </w:r>
      <w:r w:rsidRPr="004C350B">
        <w:rPr>
          <w:rFonts w:ascii="GHEA Grapalat" w:hAnsi="GHEA Grapalat" w:cs="Sylfaen"/>
          <w:sz w:val="20"/>
          <w:lang w:val="hy-AM"/>
        </w:rPr>
        <w:t>եթեվերջինսապահովումէսույնպարբերությամբնախատեսվածպահանջները</w:t>
      </w:r>
      <w:r w:rsidRPr="004C350B">
        <w:rPr>
          <w:rFonts w:ascii="GHEA Grapalat" w:hAnsi="GHEA Grapalat" w:cs="Tahoma"/>
          <w:sz w:val="20"/>
          <w:lang w:val="hy-AM"/>
        </w:rPr>
        <w:t>։</w:t>
      </w:r>
    </w:p>
    <w:p w:rsidR="00372675" w:rsidRPr="006128A8" w:rsidRDefault="00372675" w:rsidP="00372675">
      <w:pPr>
        <w:ind w:firstLine="567"/>
        <w:jc w:val="both"/>
        <w:rPr>
          <w:rFonts w:ascii="GHEA Grapalat" w:hAnsi="GHEA Grapalat" w:cs="Tahoma"/>
          <w:sz w:val="20"/>
          <w:lang w:val="hy-AM"/>
        </w:rPr>
      </w:pPr>
    </w:p>
    <w:p w:rsidR="00372675" w:rsidRPr="006128A8" w:rsidRDefault="00372675" w:rsidP="00372675">
      <w:pPr>
        <w:ind w:firstLine="567"/>
        <w:jc w:val="both"/>
        <w:rPr>
          <w:rFonts w:ascii="GHEA Grapalat" w:hAnsi="GHEA Grapalat" w:cs="Arial Armenian"/>
          <w:sz w:val="20"/>
          <w:lang w:val="hy-AM"/>
        </w:rPr>
      </w:pPr>
    </w:p>
    <w:p w:rsidR="00372675" w:rsidRPr="004C350B" w:rsidRDefault="00372675" w:rsidP="00372675">
      <w:pPr>
        <w:ind w:firstLine="567"/>
        <w:jc w:val="both"/>
        <w:rPr>
          <w:rFonts w:ascii="GHEA Grapalat" w:hAnsi="GHEA Grapalat" w:cs="Arial Armenian"/>
          <w:sz w:val="20"/>
          <w:lang w:val="hy-AM"/>
        </w:rPr>
      </w:pPr>
      <w:r w:rsidRPr="004C350B">
        <w:rPr>
          <w:rFonts w:ascii="GHEA Grapalat" w:hAnsi="GHEA Grapalat" w:cs="Arial Armenian"/>
          <w:sz w:val="20"/>
          <w:lang w:val="hy-AM"/>
        </w:rPr>
        <w:t>- &lt;&lt;</w:t>
      </w:r>
      <w:r w:rsidRPr="004C350B">
        <w:rPr>
          <w:rFonts w:ascii="GHEA Grapalat" w:hAnsi="GHEA Grapalat" w:cs="Sylfaen"/>
          <w:sz w:val="20"/>
          <w:lang w:val="hy-AM"/>
        </w:rPr>
        <w:t>Տեխնիկականմիջոցներ&gt;&gt;չափանիշըգնահատվումէհետևյալկարգով</w:t>
      </w:r>
      <w:r w:rsidRPr="004C350B">
        <w:rPr>
          <w:rFonts w:ascii="GHEA Grapalat" w:hAnsi="GHEA Grapalat" w:cs="Arial Armenian"/>
          <w:sz w:val="20"/>
          <w:lang w:val="hy-AM"/>
        </w:rPr>
        <w:t>`</w:t>
      </w:r>
    </w:p>
    <w:p w:rsidR="00372675" w:rsidRPr="00624DF4" w:rsidRDefault="00372675" w:rsidP="00372675">
      <w:pPr>
        <w:ind w:firstLine="567"/>
        <w:jc w:val="both"/>
        <w:rPr>
          <w:rFonts w:ascii="GHEA Grapalat" w:hAnsi="GHEA Grapalat" w:cs="Arial Armenian"/>
          <w:sz w:val="20"/>
          <w:lang w:val="hy-AM"/>
        </w:rPr>
      </w:pPr>
      <w:r w:rsidRPr="004C350B">
        <w:rPr>
          <w:rFonts w:ascii="GHEA Grapalat" w:hAnsi="GHEA Grapalat" w:cs="Arial Armenian"/>
          <w:sz w:val="20"/>
          <w:lang w:val="hy-AM"/>
        </w:rPr>
        <w:t>1) Մ</w:t>
      </w:r>
      <w:r w:rsidRPr="004C350B">
        <w:rPr>
          <w:rFonts w:ascii="GHEA Grapalat" w:hAnsi="GHEA Grapalat" w:cs="Sylfaen"/>
          <w:sz w:val="20"/>
          <w:lang w:val="hy-AM"/>
        </w:rPr>
        <w:t>ասնակիցըհայտովներկայացնումէհայտարարություն</w:t>
      </w:r>
      <w:r w:rsidRPr="004C350B">
        <w:rPr>
          <w:rFonts w:ascii="GHEA Grapalat" w:hAnsi="GHEA Grapalat" w:cs="Arial Armenian"/>
          <w:sz w:val="20"/>
          <w:lang w:val="hy-AM"/>
        </w:rPr>
        <w:t xml:space="preserve"> (</w:t>
      </w:r>
      <w:r w:rsidRPr="004C350B">
        <w:rPr>
          <w:rFonts w:ascii="GHEA Grapalat" w:hAnsi="GHEA Grapalat" w:cs="Sylfaen"/>
          <w:sz w:val="20"/>
          <w:lang w:val="hy-AM"/>
        </w:rPr>
        <w:t>Հավելված</w:t>
      </w:r>
      <w:r w:rsidRPr="004C350B">
        <w:rPr>
          <w:rFonts w:ascii="GHEA Grapalat" w:hAnsi="GHEA Grapalat" w:cs="Arial Armenian"/>
          <w:sz w:val="20"/>
          <w:lang w:val="hy-AM"/>
        </w:rPr>
        <w:t xml:space="preserve"> 3.3) </w:t>
      </w:r>
      <w:r w:rsidRPr="004C350B">
        <w:rPr>
          <w:rFonts w:ascii="GHEA Grapalat" w:hAnsi="GHEA Grapalat" w:cs="Sylfaen"/>
          <w:sz w:val="20"/>
          <w:lang w:val="hy-AM"/>
        </w:rPr>
        <w:t>պայմանագրիկատարմանհամարանհրաժեշտտեխնիկականմիջոցներիառկայությանմասին</w:t>
      </w:r>
      <w:r w:rsidRPr="004C350B">
        <w:rPr>
          <w:rFonts w:ascii="GHEA Grapalat" w:hAnsi="GHEA Grapalat" w:cs="Arial Armenian"/>
          <w:sz w:val="20"/>
          <w:lang w:val="hy-AM"/>
        </w:rPr>
        <w:t>.</w:t>
      </w:r>
    </w:p>
    <w:p w:rsidR="00372675" w:rsidRPr="00624DF4" w:rsidRDefault="00372675" w:rsidP="00372675">
      <w:pPr>
        <w:ind w:firstLine="567"/>
        <w:jc w:val="both"/>
        <w:rPr>
          <w:rFonts w:ascii="GHEA Grapalat" w:hAnsi="GHEA Grapalat" w:cs="Arial Armenian"/>
          <w:sz w:val="20"/>
          <w:lang w:val="hy-AM"/>
        </w:rPr>
      </w:pPr>
    </w:p>
    <w:p w:rsidR="00372675" w:rsidRPr="004C350B" w:rsidRDefault="00372675" w:rsidP="00372675">
      <w:pPr>
        <w:ind w:firstLine="567"/>
        <w:jc w:val="both"/>
        <w:rPr>
          <w:rFonts w:ascii="GHEA Grapalat" w:hAnsi="GHEA Grapalat" w:cs="Arial Armenian"/>
          <w:sz w:val="20"/>
          <w:lang w:val="hy-AM"/>
        </w:rPr>
      </w:pPr>
      <w:r w:rsidRPr="00624DF4">
        <w:rPr>
          <w:rFonts w:ascii="GHEA Grapalat" w:hAnsi="GHEA Grapalat" w:cs="Arial Armenian"/>
          <w:sz w:val="20"/>
          <w:lang w:val="hy-AM"/>
        </w:rPr>
        <w:t>2</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Մասնակցիորակավորումըայսչափանիշիգծովգնահատվումէբավարար</w:t>
      </w:r>
      <w:r w:rsidRPr="004C350B">
        <w:rPr>
          <w:rFonts w:ascii="GHEA Grapalat" w:hAnsi="GHEA Grapalat" w:cs="Arial Armenian"/>
          <w:sz w:val="20"/>
          <w:lang w:val="hy-AM"/>
        </w:rPr>
        <w:t xml:space="preserve">, </w:t>
      </w:r>
      <w:r w:rsidRPr="004C350B">
        <w:rPr>
          <w:rFonts w:ascii="GHEA Grapalat" w:hAnsi="GHEA Grapalat" w:cs="Sylfaen"/>
          <w:sz w:val="20"/>
          <w:lang w:val="hy-AM"/>
        </w:rPr>
        <w:t>եթեվերջինսապահովումէսույնպարբերությամբնախատեսվածպահանջները</w:t>
      </w:r>
      <w:r w:rsidRPr="004C350B">
        <w:rPr>
          <w:rFonts w:ascii="GHEA Grapalat" w:hAnsi="GHEA Grapalat" w:cs="Tahoma"/>
          <w:sz w:val="20"/>
          <w:lang w:val="hy-AM"/>
        </w:rPr>
        <w:t>։</w:t>
      </w:r>
    </w:p>
    <w:p w:rsidR="00372675" w:rsidRPr="003F2CF9" w:rsidRDefault="00372675" w:rsidP="00372675">
      <w:pPr>
        <w:jc w:val="both"/>
        <w:rPr>
          <w:rFonts w:ascii="GHEA Grapalat" w:hAnsi="GHEA Grapalat" w:cs="Arial Armenian"/>
          <w:sz w:val="20"/>
          <w:lang w:val="hy-AM"/>
        </w:rPr>
      </w:pPr>
    </w:p>
    <w:p w:rsidR="00372675" w:rsidRPr="004C350B" w:rsidRDefault="00372675" w:rsidP="0037267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t>&lt;&lt;</w:t>
      </w:r>
      <w:r w:rsidRPr="004C350B">
        <w:rPr>
          <w:rFonts w:ascii="GHEA Grapalat" w:hAnsi="GHEA Grapalat" w:cs="Sylfaen"/>
          <w:sz w:val="20"/>
          <w:lang w:val="hy-AM"/>
        </w:rPr>
        <w:t>Ֆինանսականմիջոցներ&gt;&gt;չափանիշըգնահատվումէհետևյալկարգով</w:t>
      </w:r>
      <w:r w:rsidRPr="004C350B">
        <w:rPr>
          <w:rFonts w:ascii="GHEA Grapalat" w:hAnsi="GHEA Grapalat" w:cs="Arial"/>
          <w:sz w:val="20"/>
          <w:lang w:val="hy-AM"/>
        </w:rPr>
        <w:t>`</w:t>
      </w:r>
    </w:p>
    <w:p w:rsidR="00372675" w:rsidRPr="00D47046" w:rsidRDefault="00372675" w:rsidP="00372675">
      <w:pPr>
        <w:spacing w:line="276" w:lineRule="auto"/>
        <w:ind w:firstLine="709"/>
        <w:jc w:val="both"/>
        <w:rPr>
          <w:rFonts w:ascii="GHEA Grapalat" w:hAnsi="GHEA Grapalat" w:cs="Sylfaen"/>
          <w:sz w:val="20"/>
          <w:lang w:val="hy-AM"/>
        </w:rPr>
      </w:pPr>
      <w:r w:rsidRPr="00D47046">
        <w:rPr>
          <w:rFonts w:ascii="GHEA Grapalat" w:hAnsi="GHEA Grapalat" w:cs="Arial"/>
          <w:sz w:val="20"/>
          <w:szCs w:val="20"/>
          <w:lang w:val="hy-AM" w:eastAsia="ru-RU"/>
        </w:rPr>
        <w:t>1</w:t>
      </w:r>
      <w:r w:rsidRPr="00D47046">
        <w:rPr>
          <w:rFonts w:ascii="GHEA Grapalat" w:hAnsi="GHEA Grapalat" w:cs="Sylfaen"/>
          <w:sz w:val="20"/>
          <w:lang w:val="hy-AM"/>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372675" w:rsidRPr="00D47046" w:rsidRDefault="00372675" w:rsidP="00372675">
      <w:pPr>
        <w:spacing w:line="276" w:lineRule="auto"/>
        <w:ind w:firstLine="709"/>
        <w:jc w:val="both"/>
        <w:rPr>
          <w:rFonts w:ascii="GHEA Grapalat" w:hAnsi="GHEA Grapalat" w:cs="Sylfaen"/>
          <w:sz w:val="20"/>
          <w:lang w:val="hy-AM"/>
        </w:rPr>
      </w:pPr>
      <w:r w:rsidRPr="00D47046">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372675" w:rsidRPr="00D47046" w:rsidRDefault="00372675" w:rsidP="00372675">
      <w:pPr>
        <w:spacing w:line="276" w:lineRule="auto"/>
        <w:ind w:firstLine="709"/>
        <w:jc w:val="both"/>
        <w:rPr>
          <w:rFonts w:ascii="GHEA Grapalat" w:hAnsi="GHEA Grapalat" w:cs="Sylfaen"/>
          <w:sz w:val="20"/>
          <w:lang w:val="hy-AM"/>
        </w:rPr>
      </w:pPr>
      <w:r w:rsidRPr="00D47046">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372675" w:rsidRPr="00D47046" w:rsidRDefault="00372675" w:rsidP="00372675">
      <w:pPr>
        <w:spacing w:line="276" w:lineRule="auto"/>
        <w:ind w:firstLine="709"/>
        <w:jc w:val="both"/>
        <w:rPr>
          <w:rFonts w:ascii="GHEA Mariam" w:hAnsi="GHEA Mariam"/>
          <w:sz w:val="22"/>
          <w:szCs w:val="20"/>
          <w:lang w:val="pt-BR" w:eastAsia="ru-RU"/>
        </w:rPr>
      </w:pPr>
      <w:r w:rsidRPr="00D47046">
        <w:rPr>
          <w:rFonts w:ascii="GHEA Grapalat" w:hAnsi="GHEA Grapalat" w:cs="Arial"/>
          <w:sz w:val="20"/>
          <w:szCs w:val="20"/>
          <w:lang w:val="hy-AM" w:eastAsia="ru-RU"/>
        </w:rPr>
        <w:t xml:space="preserve">2) </w:t>
      </w:r>
      <w:r w:rsidRPr="00D47046">
        <w:rPr>
          <w:rFonts w:ascii="GHEA Grapalat" w:hAnsi="GHEA Grapalat"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47046">
        <w:rPr>
          <w:rFonts w:ascii="GHEA Mariam" w:hAnsi="GHEA Mariam"/>
          <w:sz w:val="22"/>
          <w:szCs w:val="20"/>
          <w:vertAlign w:val="superscript"/>
          <w:lang w:val="pt-BR" w:eastAsia="ru-RU"/>
        </w:rPr>
        <w:footnoteReference w:id="3"/>
      </w:r>
    </w:p>
    <w:p w:rsidR="00372675" w:rsidRPr="004C350B" w:rsidRDefault="00372675" w:rsidP="00372675">
      <w:pPr>
        <w:ind w:firstLine="567"/>
        <w:jc w:val="both"/>
        <w:rPr>
          <w:rFonts w:ascii="GHEA Grapalat" w:hAnsi="GHEA Grapalat" w:cs="Arial Armenian"/>
          <w:sz w:val="20"/>
          <w:lang w:val="pt-BR"/>
        </w:rPr>
      </w:pPr>
      <w:r>
        <w:rPr>
          <w:rFonts w:ascii="GHEA Grapalat" w:hAnsi="GHEA Grapalat" w:cs="Sylfaen"/>
          <w:sz w:val="20"/>
          <w:lang w:val="pt-BR"/>
        </w:rPr>
        <w:t>3</w:t>
      </w:r>
      <w:r w:rsidRPr="004C350B">
        <w:rPr>
          <w:rFonts w:ascii="GHEA Grapalat" w:hAnsi="GHEA Grapalat" w:cs="Sylfaen"/>
          <w:sz w:val="20"/>
          <w:lang w:val="pt-BR"/>
        </w:rPr>
        <w:t xml:space="preserve">) </w:t>
      </w:r>
      <w:r w:rsidRPr="004C350B">
        <w:rPr>
          <w:rFonts w:ascii="GHEA Grapalat" w:hAnsi="GHEA Grapalat" w:cs="Sylfaen"/>
          <w:sz w:val="20"/>
          <w:lang w:val="ru-RU"/>
        </w:rPr>
        <w:t>Մասնակցիորակավորումըայսչափանիշիգծովգնահատվումէբավարար</w:t>
      </w:r>
      <w:r w:rsidRPr="004C350B">
        <w:rPr>
          <w:rFonts w:ascii="GHEA Grapalat" w:hAnsi="GHEA Grapalat" w:cs="Arial Armenian"/>
          <w:sz w:val="20"/>
          <w:lang w:val="pt-BR"/>
        </w:rPr>
        <w:t xml:space="preserve">, </w:t>
      </w:r>
      <w:r w:rsidRPr="004C350B">
        <w:rPr>
          <w:rFonts w:ascii="GHEA Grapalat" w:hAnsi="GHEA Grapalat" w:cs="Sylfaen"/>
          <w:sz w:val="20"/>
          <w:lang w:val="ru-RU"/>
        </w:rPr>
        <w:t>եթեվերջինսապահովումէսույնպարբերությամբնախատեսվածպահանջները</w:t>
      </w:r>
      <w:r w:rsidRPr="004C350B">
        <w:rPr>
          <w:rFonts w:ascii="GHEA Grapalat" w:hAnsi="GHEA Grapalat" w:cs="Tahoma"/>
          <w:sz w:val="20"/>
        </w:rPr>
        <w:t>։</w:t>
      </w:r>
    </w:p>
    <w:p w:rsidR="00372675" w:rsidRPr="004C350B" w:rsidRDefault="00372675" w:rsidP="00372675">
      <w:pPr>
        <w:ind w:firstLine="567"/>
        <w:jc w:val="both"/>
        <w:rPr>
          <w:rFonts w:ascii="GHEA Grapalat" w:hAnsi="GHEA Grapalat" w:cs="Arial"/>
          <w:sz w:val="20"/>
          <w:lang w:val="pt-BR"/>
        </w:rPr>
      </w:pPr>
    </w:p>
    <w:p w:rsidR="00372675" w:rsidRPr="004C350B" w:rsidRDefault="00372675" w:rsidP="0037267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t>&lt;&lt;</w:t>
      </w:r>
      <w:r w:rsidRPr="004C350B">
        <w:rPr>
          <w:rFonts w:ascii="GHEA Grapalat" w:hAnsi="GHEA Grapalat" w:cs="Sylfaen"/>
          <w:sz w:val="20"/>
          <w:lang w:val="hy-AM"/>
        </w:rPr>
        <w:t>Աշխատանքայինռեսուրսներ&gt;&gt;չափանիշըգնահատվումէհետևյալկարգով</w:t>
      </w:r>
      <w:r w:rsidRPr="004C350B">
        <w:rPr>
          <w:rFonts w:ascii="GHEA Grapalat" w:hAnsi="GHEA Grapalat" w:cs="Arial"/>
          <w:sz w:val="20"/>
          <w:lang w:val="hy-AM"/>
        </w:rPr>
        <w:t>`</w:t>
      </w:r>
    </w:p>
    <w:p w:rsidR="00372675" w:rsidRPr="004C350B" w:rsidRDefault="00372675" w:rsidP="00372675">
      <w:pPr>
        <w:ind w:firstLine="567"/>
        <w:jc w:val="both"/>
        <w:rPr>
          <w:rFonts w:ascii="GHEA Grapalat" w:hAnsi="GHEA Grapalat" w:cs="Arial Armenian"/>
          <w:sz w:val="20"/>
          <w:szCs w:val="20"/>
          <w:lang w:val="hy-AM" w:eastAsia="ru-RU"/>
        </w:rPr>
      </w:pPr>
      <w:r w:rsidRPr="004C350B">
        <w:rPr>
          <w:rFonts w:ascii="GHEA Grapalat" w:hAnsi="GHEA Grapalat" w:cs="Arial Armenian"/>
          <w:sz w:val="20"/>
          <w:lang w:val="hy-AM"/>
        </w:rPr>
        <w:t xml:space="preserve">1) </w:t>
      </w:r>
      <w:r w:rsidRPr="004C350B">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372675" w:rsidRPr="00243F7F" w:rsidRDefault="00372675" w:rsidP="00372675">
      <w:pPr>
        <w:ind w:firstLine="567"/>
        <w:jc w:val="both"/>
        <w:rPr>
          <w:rFonts w:ascii="GHEA Grapalat" w:hAnsi="GHEA Grapalat" w:cs="Tahoma"/>
          <w:sz w:val="20"/>
          <w:lang w:val="hy-AM"/>
        </w:rPr>
      </w:pPr>
      <w:r w:rsidRPr="00FD5F88">
        <w:rPr>
          <w:rFonts w:ascii="GHEA Grapalat" w:hAnsi="GHEA Grapalat" w:cs="Arial Armenian"/>
          <w:sz w:val="20"/>
          <w:lang w:val="hy-AM"/>
        </w:rPr>
        <w:t>2</w:t>
      </w:r>
      <w:r w:rsidRPr="00243F7F">
        <w:rPr>
          <w:rFonts w:ascii="GHEA Grapalat" w:hAnsi="GHEA Grapalat" w:cs="Arial Armenian"/>
          <w:sz w:val="20"/>
          <w:lang w:val="hy-AM"/>
        </w:rPr>
        <w:t>) Մ</w:t>
      </w:r>
      <w:r w:rsidRPr="00243F7F">
        <w:rPr>
          <w:rFonts w:ascii="GHEA Grapalat" w:hAnsi="GHEA Grapalat" w:cs="Sylfaen"/>
          <w:sz w:val="20"/>
          <w:lang w:val="hy-AM"/>
        </w:rPr>
        <w:t>ասնակցիորակավորումըայսչափանիշիգծովգնահատվումէբավարար</w:t>
      </w:r>
      <w:r w:rsidRPr="00243F7F">
        <w:rPr>
          <w:rFonts w:ascii="GHEA Grapalat" w:hAnsi="GHEA Grapalat" w:cs="Arial"/>
          <w:sz w:val="20"/>
          <w:lang w:val="hy-AM"/>
        </w:rPr>
        <w:t xml:space="preserve">, </w:t>
      </w:r>
      <w:r w:rsidRPr="00243F7F">
        <w:rPr>
          <w:rFonts w:ascii="GHEA Grapalat" w:hAnsi="GHEA Grapalat" w:cs="Sylfaen"/>
          <w:sz w:val="20"/>
          <w:lang w:val="hy-AM"/>
        </w:rPr>
        <w:t>եթեվերջինսապահովումէսույնպարբերությամբնախատեսվածպահանջները</w:t>
      </w:r>
      <w:r w:rsidRPr="00243F7F">
        <w:rPr>
          <w:rFonts w:ascii="GHEA Grapalat" w:hAnsi="GHEA Grapalat" w:cs="Tahoma"/>
          <w:sz w:val="20"/>
          <w:lang w:val="hy-AM"/>
        </w:rPr>
        <w:t>։</w:t>
      </w:r>
    </w:p>
    <w:p w:rsidR="00372675" w:rsidRPr="00243F7F" w:rsidRDefault="00372675" w:rsidP="00372675">
      <w:pPr>
        <w:ind w:firstLine="567"/>
        <w:jc w:val="both"/>
        <w:rPr>
          <w:rFonts w:ascii="GHEA Grapalat" w:hAnsi="GHEA Grapalat" w:cs="Arial Armenian"/>
          <w:sz w:val="20"/>
          <w:lang w:val="hy-AM"/>
        </w:rPr>
      </w:pPr>
    </w:p>
    <w:p w:rsidR="00372675" w:rsidRPr="006128A8" w:rsidRDefault="00372675" w:rsidP="00372675">
      <w:pPr>
        <w:ind w:firstLine="567"/>
        <w:jc w:val="both"/>
        <w:rPr>
          <w:rFonts w:ascii="GHEA Grapalat" w:hAnsi="GHEA Grapalat" w:cs="Arial Armenian"/>
          <w:sz w:val="20"/>
          <w:lang w:val="hy-AM"/>
        </w:rPr>
      </w:pPr>
      <w:r w:rsidRPr="006128A8">
        <w:rPr>
          <w:rFonts w:ascii="GHEA Grapalat" w:hAnsi="GHEA Grapalat" w:cs="Sylfaen"/>
          <w:sz w:val="20"/>
          <w:lang w:val="hy-AM"/>
        </w:rPr>
        <w:t>ՈրակավորմանչափանիշներիցորևէմեկինչբավարարելուդեպքումՄասնակցիհայտըմերժվումէ</w:t>
      </w:r>
      <w:r w:rsidRPr="006128A8">
        <w:rPr>
          <w:rFonts w:ascii="GHEA Grapalat" w:hAnsi="GHEA Grapalat" w:cs="Tahoma"/>
          <w:sz w:val="20"/>
          <w:lang w:val="hy-AM"/>
        </w:rPr>
        <w:t>։</w:t>
      </w:r>
    </w:p>
    <w:p w:rsidR="00372675" w:rsidRPr="006128A8" w:rsidRDefault="00372675" w:rsidP="00372675">
      <w:pPr>
        <w:ind w:firstLine="567"/>
        <w:jc w:val="both"/>
        <w:rPr>
          <w:rFonts w:ascii="GHEA Grapalat" w:hAnsi="GHEA Grapalat"/>
          <w:b/>
          <w:sz w:val="20"/>
          <w:lang w:val="hy-AM"/>
        </w:rPr>
      </w:pPr>
    </w:p>
    <w:p w:rsidR="00372675" w:rsidRPr="003F2CF9" w:rsidRDefault="00372675" w:rsidP="00372675">
      <w:pPr>
        <w:rPr>
          <w:rFonts w:ascii="GHEA Grapalat" w:hAnsi="GHEA Grapalat"/>
          <w:b/>
          <w:sz w:val="20"/>
          <w:lang w:val="hy-AM"/>
        </w:rPr>
      </w:pPr>
    </w:p>
    <w:p w:rsidR="00372675" w:rsidRPr="003F2CF9" w:rsidRDefault="00372675" w:rsidP="00372675">
      <w:pPr>
        <w:jc w:val="center"/>
        <w:rPr>
          <w:rFonts w:ascii="GHEA Grapalat" w:hAnsi="GHEA Grapalat" w:cs="Arial"/>
          <w:b/>
          <w:sz w:val="20"/>
          <w:lang w:val="hy-AM"/>
        </w:rPr>
      </w:pPr>
      <w:r w:rsidRPr="003F2CF9">
        <w:rPr>
          <w:rFonts w:ascii="GHEA Grapalat" w:hAnsi="GHEA Grapalat"/>
          <w:b/>
          <w:sz w:val="20"/>
          <w:lang w:val="hy-AM"/>
        </w:rPr>
        <w:t xml:space="preserve">3.  </w:t>
      </w:r>
      <w:r w:rsidRPr="003F2CF9">
        <w:rPr>
          <w:rFonts w:ascii="GHEA Grapalat" w:hAnsi="GHEA Grapalat" w:cs="Sylfaen"/>
          <w:b/>
          <w:sz w:val="20"/>
          <w:lang w:val="hy-AM"/>
        </w:rPr>
        <w:t>ՀՐԱՎԵՐԻՊԱՐԶԱԲԱՆՈՒՄԸԵՎՀՐԱՎԵՐՈՒՄՓՈՓՈԽՈՒԹՅՈՒՆԿԱՏԱՐԵԼՈՒԿԱՐԳԸ</w:t>
      </w:r>
    </w:p>
    <w:p w:rsidR="00372675" w:rsidRPr="003F2CF9" w:rsidRDefault="00372675" w:rsidP="00372675">
      <w:pPr>
        <w:jc w:val="center"/>
        <w:rPr>
          <w:rFonts w:ascii="GHEA Grapalat" w:hAnsi="GHEA Grapalat"/>
          <w:b/>
          <w:sz w:val="20"/>
          <w:lang w:val="hy-AM"/>
        </w:rPr>
      </w:pPr>
    </w:p>
    <w:p w:rsidR="00372675" w:rsidRPr="003F2CF9" w:rsidRDefault="00372675" w:rsidP="00372675">
      <w:pPr>
        <w:ind w:firstLine="567"/>
        <w:jc w:val="both"/>
        <w:rPr>
          <w:rFonts w:ascii="GHEA Grapalat" w:hAnsi="GHEA Grapalat"/>
          <w:sz w:val="20"/>
          <w:lang w:val="hy-AM"/>
        </w:rPr>
      </w:pPr>
      <w:r w:rsidRPr="003F2CF9">
        <w:rPr>
          <w:rFonts w:ascii="GHEA Grapalat" w:hAnsi="GHEA Grapalat"/>
          <w:sz w:val="20"/>
          <w:lang w:val="hy-AM"/>
        </w:rPr>
        <w:t xml:space="preserve">3.1 </w:t>
      </w:r>
      <w:r w:rsidRPr="003F2CF9">
        <w:rPr>
          <w:rFonts w:ascii="GHEA Grapalat" w:hAnsi="GHEA Grapalat" w:cs="Sylfaen"/>
          <w:sz w:val="20"/>
          <w:lang w:val="hy-AM"/>
        </w:rPr>
        <w:t>Օրենքի</w:t>
      </w:r>
      <w:r w:rsidRPr="003F2CF9">
        <w:rPr>
          <w:rFonts w:ascii="GHEA Grapalat" w:hAnsi="GHEA Grapalat" w:cs="Arial"/>
          <w:sz w:val="20"/>
          <w:lang w:val="hy-AM"/>
        </w:rPr>
        <w:t xml:space="preserve"> 26-</w:t>
      </w:r>
      <w:r w:rsidRPr="003F2CF9">
        <w:rPr>
          <w:rFonts w:ascii="GHEA Grapalat" w:hAnsi="GHEA Grapalat" w:cs="Sylfaen"/>
          <w:sz w:val="20"/>
          <w:lang w:val="hy-AM"/>
        </w:rPr>
        <w:t>րդհոդվածիհամաձայն</w:t>
      </w:r>
      <w:r w:rsidRPr="003F2CF9">
        <w:rPr>
          <w:rFonts w:ascii="GHEA Grapalat" w:hAnsi="GHEA Grapalat" w:cs="Arial"/>
          <w:sz w:val="20"/>
          <w:lang w:val="hy-AM"/>
        </w:rPr>
        <w:t xml:space="preserve">` </w:t>
      </w:r>
      <w:r w:rsidRPr="003F2CF9">
        <w:rPr>
          <w:rFonts w:ascii="GHEA Grapalat" w:hAnsi="GHEA Grapalat" w:cs="Sylfaen"/>
          <w:sz w:val="20"/>
          <w:lang w:val="hy-AM"/>
        </w:rPr>
        <w:t>ՄասնակիցնիրավունքունիՊատվիրատուիցպահանջելհրավերիպարզաբանում</w:t>
      </w:r>
      <w:r w:rsidRPr="003F2CF9">
        <w:rPr>
          <w:rFonts w:ascii="GHEA Grapalat" w:hAnsi="GHEA Grapalat" w:cs="Tahoma"/>
          <w:sz w:val="20"/>
          <w:lang w:val="hy-AM"/>
        </w:rPr>
        <w:t>։</w:t>
      </w:r>
    </w:p>
    <w:p w:rsidR="00372675" w:rsidRPr="003F2CF9" w:rsidRDefault="00372675" w:rsidP="00372675">
      <w:pPr>
        <w:autoSpaceDE w:val="0"/>
        <w:autoSpaceDN w:val="0"/>
        <w:adjustRightInd w:val="0"/>
        <w:ind w:firstLine="567"/>
        <w:jc w:val="both"/>
        <w:rPr>
          <w:rFonts w:ascii="GHEA Grapalat" w:hAnsi="GHEA Grapalat"/>
          <w:sz w:val="20"/>
          <w:lang w:val="hy-AM"/>
        </w:rPr>
      </w:pPr>
      <w:r w:rsidRPr="003F2CF9">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3F2CF9">
        <w:rPr>
          <w:rFonts w:ascii="GHEA Grapalat" w:hAnsi="GHEA Grapalat" w:cs="Tahoma"/>
          <w:sz w:val="20"/>
          <w:lang w:val="hy-AM"/>
        </w:rPr>
        <w:t>։</w:t>
      </w:r>
      <w:r w:rsidRPr="003F2CF9">
        <w:rPr>
          <w:rFonts w:ascii="GHEA Grapalat" w:hAnsi="GHEA Grapalat" w:cs="Sylfaen"/>
          <w:sz w:val="20"/>
          <w:lang w:val="hy-AM"/>
        </w:rPr>
        <w:t>Հարցումըկատարած</w:t>
      </w:r>
      <w:r w:rsidRPr="003F2CF9">
        <w:rPr>
          <w:rFonts w:ascii="GHEA Grapalat" w:hAnsi="GHEA Grapalat" w:cs="Arial"/>
          <w:sz w:val="20"/>
          <w:lang w:val="hy-AM"/>
        </w:rPr>
        <w:t xml:space="preserve"> Մ</w:t>
      </w:r>
      <w:r w:rsidRPr="003F2CF9">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3F2CF9">
        <w:rPr>
          <w:rFonts w:ascii="GHEA Grapalat" w:hAnsi="GHEA Grapalat" w:cs="Tahoma"/>
          <w:sz w:val="20"/>
          <w:lang w:val="hy-AM"/>
        </w:rPr>
        <w:t>։</w:t>
      </w:r>
    </w:p>
    <w:p w:rsidR="00372675" w:rsidRPr="003F2CF9" w:rsidRDefault="00372675" w:rsidP="00372675">
      <w:pPr>
        <w:ind w:firstLine="567"/>
        <w:jc w:val="both"/>
        <w:rPr>
          <w:rFonts w:ascii="GHEA Grapalat" w:hAnsi="GHEA Grapalat"/>
          <w:sz w:val="20"/>
          <w:lang w:val="hy-AM"/>
        </w:rPr>
      </w:pPr>
      <w:r w:rsidRPr="003F2CF9">
        <w:rPr>
          <w:rFonts w:ascii="GHEA Grapalat" w:hAnsi="GHEA Grapalat"/>
          <w:sz w:val="20"/>
          <w:lang w:val="hy-AM"/>
        </w:rPr>
        <w:t xml:space="preserve">3.2 </w:t>
      </w:r>
      <w:r w:rsidRPr="003F2CF9">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3F2CF9">
        <w:rPr>
          <w:rFonts w:ascii="GHEA Grapalat" w:hAnsi="GHEA Grapalat" w:cs="Arial"/>
          <w:sz w:val="20"/>
          <w:lang w:val="hy-AM"/>
        </w:rPr>
        <w:t xml:space="preserve">` </w:t>
      </w:r>
      <w:r w:rsidRPr="003F2CF9">
        <w:rPr>
          <w:rFonts w:ascii="GHEA Grapalat" w:hAnsi="GHEA Grapalat" w:cs="Sylfaen"/>
          <w:sz w:val="20"/>
          <w:lang w:val="hy-AM"/>
        </w:rPr>
        <w:t>հարցումըկատարած</w:t>
      </w:r>
      <w:r w:rsidRPr="003F2CF9">
        <w:rPr>
          <w:rFonts w:ascii="GHEA Grapalat" w:hAnsi="GHEA Grapalat" w:cs="Arial"/>
          <w:sz w:val="20"/>
          <w:lang w:val="hy-AM"/>
        </w:rPr>
        <w:t xml:space="preserve"> Մ</w:t>
      </w:r>
      <w:r w:rsidRPr="003F2CF9">
        <w:rPr>
          <w:rFonts w:ascii="GHEA Grapalat" w:hAnsi="GHEA Grapalat" w:cs="Sylfaen"/>
          <w:sz w:val="20"/>
          <w:lang w:val="hy-AM"/>
        </w:rPr>
        <w:t>ասնակցինպարզաբանումըտրամադրելուօրվանհաջորդողօրը</w:t>
      </w:r>
      <w:r w:rsidRPr="003F2CF9">
        <w:rPr>
          <w:rFonts w:ascii="GHEA Grapalat" w:hAnsi="GHEA Grapalat" w:cs="Arial"/>
          <w:sz w:val="20"/>
          <w:lang w:val="hy-AM"/>
        </w:rPr>
        <w:t xml:space="preserve">, </w:t>
      </w:r>
      <w:r w:rsidRPr="003F2CF9">
        <w:rPr>
          <w:rFonts w:ascii="GHEA Grapalat" w:hAnsi="GHEA Grapalat" w:cs="Sylfaen"/>
          <w:sz w:val="20"/>
          <w:lang w:val="hy-AM"/>
        </w:rPr>
        <w:t>առանցնշելուհարցումըկատարածՄասնակցիտվյալները</w:t>
      </w:r>
      <w:r w:rsidRPr="003F2CF9">
        <w:rPr>
          <w:rFonts w:ascii="GHEA Grapalat" w:hAnsi="GHEA Grapalat" w:cs="Tahoma"/>
          <w:sz w:val="20"/>
          <w:lang w:val="hy-AM"/>
        </w:rPr>
        <w:t>։</w:t>
      </w:r>
    </w:p>
    <w:p w:rsidR="00372675" w:rsidRPr="003F2CF9" w:rsidRDefault="00372675" w:rsidP="00372675">
      <w:pPr>
        <w:autoSpaceDE w:val="0"/>
        <w:autoSpaceDN w:val="0"/>
        <w:adjustRightInd w:val="0"/>
        <w:ind w:firstLine="567"/>
        <w:jc w:val="both"/>
        <w:rPr>
          <w:rFonts w:ascii="GHEA Grapalat" w:hAnsi="GHEA Grapalat" w:cs="Arial Unicode"/>
          <w:sz w:val="20"/>
          <w:lang w:val="hy-AM"/>
        </w:rPr>
      </w:pPr>
      <w:r w:rsidRPr="003F2CF9">
        <w:rPr>
          <w:rFonts w:ascii="GHEA Grapalat" w:hAnsi="GHEA Grapalat" w:cs="Arial Unicode"/>
          <w:sz w:val="20"/>
          <w:lang w:val="hy-AM"/>
        </w:rPr>
        <w:t xml:space="preserve">3.3 </w:t>
      </w:r>
      <w:r w:rsidRPr="003F2CF9">
        <w:rPr>
          <w:rFonts w:ascii="GHEA Grapalat" w:hAnsi="GHEA Grapalat" w:cs="Sylfaen"/>
          <w:sz w:val="20"/>
          <w:lang w:val="hy-AM"/>
        </w:rPr>
        <w:t>Պարզաբանումչիտրամադրվում</w:t>
      </w:r>
      <w:r w:rsidRPr="003F2CF9">
        <w:rPr>
          <w:rFonts w:ascii="GHEA Grapalat" w:hAnsi="GHEA Grapalat" w:cs="Arial Unicode"/>
          <w:sz w:val="20"/>
          <w:lang w:val="hy-AM"/>
        </w:rPr>
        <w:t xml:space="preserve">, </w:t>
      </w:r>
      <w:r w:rsidRPr="003F2CF9">
        <w:rPr>
          <w:rFonts w:ascii="GHEA Grapalat" w:hAnsi="GHEA Grapalat" w:cs="Sylfaen"/>
          <w:sz w:val="20"/>
          <w:lang w:val="hy-AM"/>
        </w:rPr>
        <w:t>եթեհարցումըկատարվելէսույնբաժնովսահմանվածժամկետիխախտմամբ</w:t>
      </w:r>
      <w:r w:rsidRPr="003F2CF9">
        <w:rPr>
          <w:rFonts w:ascii="GHEA Grapalat" w:hAnsi="GHEA Grapalat" w:cs="Arial Unicode"/>
          <w:sz w:val="20"/>
          <w:lang w:val="hy-AM"/>
        </w:rPr>
        <w:t xml:space="preserve">, </w:t>
      </w:r>
      <w:r w:rsidRPr="003F2CF9">
        <w:rPr>
          <w:rFonts w:ascii="GHEA Grapalat" w:hAnsi="GHEA Grapalat" w:cs="Sylfaen"/>
          <w:sz w:val="20"/>
          <w:lang w:val="hy-AM"/>
        </w:rPr>
        <w:t>ինչպեսնաև</w:t>
      </w:r>
      <w:r w:rsidRPr="003F2CF9">
        <w:rPr>
          <w:rFonts w:ascii="GHEA Grapalat" w:hAnsi="GHEA Grapalat" w:cs="Arial Unicode"/>
          <w:sz w:val="20"/>
          <w:lang w:val="hy-AM"/>
        </w:rPr>
        <w:t xml:space="preserve">, </w:t>
      </w:r>
      <w:r w:rsidRPr="003F2CF9">
        <w:rPr>
          <w:rFonts w:ascii="GHEA Grapalat" w:hAnsi="GHEA Grapalat" w:cs="Sylfaen"/>
          <w:sz w:val="20"/>
          <w:lang w:val="hy-AM"/>
        </w:rPr>
        <w:t>եթեհարցումըդուրսէհրավերիբովանդակությանշրջանակից</w:t>
      </w:r>
      <w:r w:rsidRPr="003F2CF9">
        <w:rPr>
          <w:rFonts w:ascii="GHEA Grapalat" w:hAnsi="GHEA Grapalat" w:cs="Tahoma"/>
          <w:sz w:val="20"/>
          <w:lang w:val="hy-AM"/>
        </w:rPr>
        <w:t>։</w:t>
      </w:r>
    </w:p>
    <w:p w:rsidR="00372675" w:rsidRPr="003F2CF9" w:rsidRDefault="00372675" w:rsidP="00372675">
      <w:pPr>
        <w:autoSpaceDE w:val="0"/>
        <w:autoSpaceDN w:val="0"/>
        <w:adjustRightInd w:val="0"/>
        <w:ind w:firstLine="567"/>
        <w:jc w:val="both"/>
        <w:rPr>
          <w:rFonts w:ascii="GHEA Grapalat" w:hAnsi="GHEA Grapalat" w:cs="Arial Unicode"/>
          <w:sz w:val="20"/>
          <w:lang w:val="hy-AM"/>
        </w:rPr>
      </w:pPr>
      <w:r w:rsidRPr="003F2CF9">
        <w:rPr>
          <w:rFonts w:ascii="GHEA Grapalat" w:hAnsi="GHEA Grapalat" w:cs="Arial Unicode"/>
          <w:sz w:val="20"/>
          <w:lang w:val="hy-AM"/>
        </w:rPr>
        <w:t xml:space="preserve">3.4 </w:t>
      </w:r>
      <w:r w:rsidRPr="003F2CF9">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3F2CF9">
        <w:rPr>
          <w:rFonts w:ascii="GHEA Grapalat" w:hAnsi="GHEA Grapalat" w:cs="Tahoma"/>
          <w:sz w:val="20"/>
          <w:lang w:val="hy-AM"/>
        </w:rPr>
        <w:t>։</w:t>
      </w:r>
      <w:r w:rsidRPr="003F2CF9">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3F2CF9">
        <w:rPr>
          <w:rFonts w:ascii="GHEA Grapalat" w:hAnsi="GHEA Grapalat" w:cs="Tahoma"/>
          <w:sz w:val="20"/>
          <w:lang w:val="hy-AM"/>
        </w:rPr>
        <w:t>։</w:t>
      </w:r>
    </w:p>
    <w:p w:rsidR="00372675" w:rsidRPr="003F2CF9" w:rsidRDefault="00372675" w:rsidP="00372675">
      <w:pPr>
        <w:autoSpaceDE w:val="0"/>
        <w:autoSpaceDN w:val="0"/>
        <w:adjustRightInd w:val="0"/>
        <w:ind w:firstLine="567"/>
        <w:jc w:val="both"/>
        <w:rPr>
          <w:rFonts w:ascii="GHEA Grapalat" w:hAnsi="GHEA Grapalat" w:cs="Arial Unicode"/>
          <w:sz w:val="20"/>
          <w:lang w:val="hy-AM"/>
        </w:rPr>
      </w:pPr>
      <w:r w:rsidRPr="003F2CF9">
        <w:rPr>
          <w:rFonts w:ascii="GHEA Grapalat" w:hAnsi="GHEA Grapalat" w:cs="Arial Unicode"/>
          <w:sz w:val="20"/>
          <w:lang w:val="hy-AM"/>
        </w:rPr>
        <w:t xml:space="preserve">3.5 </w:t>
      </w:r>
      <w:r w:rsidRPr="003F2CF9">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3F2CF9">
        <w:rPr>
          <w:rFonts w:ascii="GHEA Grapalat" w:hAnsi="GHEA Grapalat" w:cs="Tahoma"/>
          <w:sz w:val="20"/>
          <w:lang w:val="hy-AM"/>
        </w:rPr>
        <w:t>։</w:t>
      </w:r>
      <w:r w:rsidRPr="003F2CF9">
        <w:rPr>
          <w:rFonts w:ascii="GHEA Grapalat" w:hAnsi="GHEA Grapalat" w:cs="Sylfaen"/>
          <w:sz w:val="20"/>
          <w:lang w:val="hy-AM"/>
        </w:rPr>
        <w:t>Այդդեպքումմասնակիցներըպարտավորեներկարաձգելիրենցներկայացրածհայտիապահովմանգործողությանժամկետըկամներկայացնելհայտինորապահովում</w:t>
      </w:r>
      <w:r w:rsidRPr="003F2CF9">
        <w:rPr>
          <w:rFonts w:ascii="GHEA Grapalat" w:hAnsi="GHEA Grapalat" w:cs="Tahoma"/>
          <w:sz w:val="20"/>
          <w:lang w:val="hy-AM"/>
        </w:rPr>
        <w:t>։</w:t>
      </w:r>
    </w:p>
    <w:p w:rsidR="00372675" w:rsidRPr="003F2CF9" w:rsidRDefault="00372675" w:rsidP="00372675">
      <w:pPr>
        <w:jc w:val="center"/>
        <w:rPr>
          <w:rFonts w:ascii="GHEA Grapalat" w:hAnsi="GHEA Grapalat"/>
          <w:b/>
          <w:sz w:val="20"/>
          <w:lang w:val="hy-AM"/>
        </w:rPr>
      </w:pPr>
    </w:p>
    <w:p w:rsidR="00372675" w:rsidRPr="003F2CF9" w:rsidRDefault="00372675" w:rsidP="00372675">
      <w:pPr>
        <w:jc w:val="center"/>
        <w:rPr>
          <w:rFonts w:ascii="GHEA Grapalat" w:hAnsi="GHEA Grapalat"/>
          <w:b/>
          <w:sz w:val="20"/>
          <w:lang w:val="hy-AM"/>
        </w:rPr>
      </w:pPr>
    </w:p>
    <w:p w:rsidR="00372675" w:rsidRPr="003F2CF9" w:rsidRDefault="00372675" w:rsidP="00372675">
      <w:pPr>
        <w:jc w:val="center"/>
        <w:rPr>
          <w:rFonts w:ascii="GHEA Grapalat" w:hAnsi="GHEA Grapalat" w:cs="Arial"/>
          <w:b/>
          <w:sz w:val="20"/>
          <w:lang w:val="hy-AM"/>
        </w:rPr>
      </w:pPr>
      <w:r w:rsidRPr="003F2CF9">
        <w:rPr>
          <w:rFonts w:ascii="GHEA Grapalat" w:hAnsi="GHEA Grapalat"/>
          <w:b/>
          <w:sz w:val="20"/>
          <w:lang w:val="hy-AM"/>
        </w:rPr>
        <w:t xml:space="preserve">4.  </w:t>
      </w:r>
      <w:r w:rsidRPr="003F2CF9">
        <w:rPr>
          <w:rFonts w:ascii="GHEA Grapalat" w:hAnsi="GHEA Grapalat" w:cs="Sylfaen"/>
          <w:b/>
          <w:sz w:val="20"/>
          <w:lang w:val="hy-AM"/>
        </w:rPr>
        <w:t>ՀԱՅՏԸՆԵՐԿԱՅԱՑՆԵԼՈՒԿԱՐԳԸ</w:t>
      </w:r>
    </w:p>
    <w:p w:rsidR="00372675" w:rsidRPr="003F2CF9" w:rsidRDefault="00372675" w:rsidP="00372675">
      <w:pPr>
        <w:jc w:val="center"/>
        <w:rPr>
          <w:rFonts w:ascii="GHEA Grapalat" w:hAnsi="GHEA Grapalat"/>
          <w:b/>
          <w:sz w:val="20"/>
          <w:lang w:val="hy-AM"/>
        </w:rPr>
      </w:pPr>
    </w:p>
    <w:p w:rsidR="00372675" w:rsidRPr="003F2CF9" w:rsidRDefault="00372675" w:rsidP="00372675">
      <w:pPr>
        <w:ind w:firstLine="567"/>
        <w:jc w:val="both"/>
        <w:rPr>
          <w:rFonts w:ascii="GHEA Grapalat" w:hAnsi="GHEA Grapalat"/>
          <w:sz w:val="20"/>
          <w:lang w:val="hy-AM"/>
        </w:rPr>
      </w:pPr>
      <w:r w:rsidRPr="003F2CF9">
        <w:rPr>
          <w:rFonts w:ascii="GHEA Grapalat" w:hAnsi="GHEA Grapalat"/>
          <w:sz w:val="20"/>
          <w:lang w:val="hy-AM"/>
        </w:rPr>
        <w:t>4</w:t>
      </w:r>
      <w:r w:rsidRPr="003F2CF9">
        <w:rPr>
          <w:rFonts w:ascii="GHEA Grapalat" w:hAnsi="GHEA Grapalat" w:cs="Sylfaen"/>
          <w:sz w:val="20"/>
          <w:lang w:val="hy-AM"/>
        </w:rPr>
        <w:t>.1 ՍույնընթացակարգինմասնակցելուհամարՄասնակիցըՊատվիրատուինէներկայացնումընթացակարգիհայտ</w:t>
      </w:r>
      <w:r w:rsidRPr="003F2CF9">
        <w:rPr>
          <w:rFonts w:ascii="GHEA Grapalat" w:hAnsi="GHEA Grapalat" w:cs="Tahoma"/>
          <w:sz w:val="20"/>
          <w:lang w:val="hy-AM"/>
        </w:rPr>
        <w:t>։</w:t>
      </w:r>
    </w:p>
    <w:p w:rsidR="00372675" w:rsidRPr="003F2CF9" w:rsidRDefault="00372675" w:rsidP="00372675">
      <w:pPr>
        <w:pStyle w:val="BodyTextIndent2"/>
        <w:spacing w:line="240" w:lineRule="auto"/>
        <w:ind w:firstLine="567"/>
        <w:rPr>
          <w:rFonts w:ascii="GHEA Grapalat" w:hAnsi="GHEA Grapalat" w:cs="Sylfaen"/>
          <w:szCs w:val="24"/>
          <w:lang w:val="hy-AM"/>
        </w:rPr>
      </w:pPr>
      <w:r w:rsidRPr="004C350B">
        <w:rPr>
          <w:rFonts w:ascii="GHEA Grapalat" w:hAnsi="GHEA Grapalat" w:cs="Sylfaen"/>
          <w:b/>
          <w:i/>
        </w:rPr>
        <w:t>Մասնակիցներըկարողենընթացակարգիհայտներկայացնելինչպեսյուրաքանչյուրչափաբաժնի</w:t>
      </w:r>
      <w:r w:rsidRPr="003F2CF9">
        <w:rPr>
          <w:rFonts w:ascii="GHEA Grapalat" w:hAnsi="GHEA Grapalat"/>
          <w:b/>
          <w:i/>
          <w:lang w:val="hy-AM"/>
        </w:rPr>
        <w:t xml:space="preserve">, </w:t>
      </w:r>
      <w:r w:rsidRPr="004C350B">
        <w:rPr>
          <w:rFonts w:ascii="GHEA Grapalat" w:hAnsi="GHEA Grapalat" w:cs="Sylfaen"/>
          <w:b/>
          <w:i/>
        </w:rPr>
        <w:t>այնպեսէլմիաժամանակմիքանիկամբոլորչափաբաժիններիհամար</w:t>
      </w:r>
      <w:r w:rsidRPr="003F2CF9">
        <w:rPr>
          <w:rFonts w:ascii="GHEA Grapalat" w:hAnsi="GHEA Grapalat" w:cs="Sylfaen"/>
          <w:szCs w:val="24"/>
          <w:lang w:val="hy-AM"/>
        </w:rPr>
        <w:t>։Ընթացակարգիհայտըսույնհրավերիհիմանվրամասնակցիկողմիցներկայացվողառաջարկնէ։</w:t>
      </w:r>
    </w:p>
    <w:p w:rsidR="00372675" w:rsidRPr="003F2CF9" w:rsidRDefault="00372675" w:rsidP="00372675">
      <w:pPr>
        <w:pStyle w:val="BodyTextIndent2"/>
        <w:spacing w:line="240" w:lineRule="auto"/>
        <w:ind w:firstLine="567"/>
        <w:rPr>
          <w:rFonts w:ascii="GHEA Grapalat" w:hAnsi="GHEA Grapalat" w:cs="Sylfaen"/>
          <w:szCs w:val="24"/>
          <w:lang w:val="hy-AM"/>
        </w:rPr>
      </w:pPr>
      <w:r w:rsidRPr="003F2CF9">
        <w:rPr>
          <w:rFonts w:ascii="GHEA Grapalat" w:hAnsi="GHEA Grapalat" w:cs="Sylfaen"/>
          <w:szCs w:val="24"/>
          <w:lang w:val="hy-AM"/>
        </w:rPr>
        <w:t>Ընթացակարգիհայտերըներկայացվումենմինչևդրահամարսույնհրավերովսահմանվածժամկետիավարտը։</w:t>
      </w:r>
    </w:p>
    <w:p w:rsidR="00372675" w:rsidRPr="003F2CF9" w:rsidRDefault="00372675" w:rsidP="00372675">
      <w:pPr>
        <w:pStyle w:val="BodyTextIndent2"/>
        <w:spacing w:line="240" w:lineRule="auto"/>
        <w:ind w:firstLine="567"/>
        <w:rPr>
          <w:rFonts w:ascii="GHEA Grapalat" w:hAnsi="GHEA Grapalat" w:cs="Sylfaen"/>
          <w:szCs w:val="24"/>
          <w:lang w:val="hy-AM"/>
        </w:rPr>
      </w:pPr>
      <w:r w:rsidRPr="003F2CF9">
        <w:rPr>
          <w:rFonts w:ascii="GHEA Grapalat" w:hAnsi="GHEA Grapalat" w:cs="Sylfaen"/>
          <w:szCs w:val="24"/>
          <w:lang w:val="hy-AM"/>
        </w:rPr>
        <w:t>Ընթացակարգիհայտերիպատրաստմանկարգընկարագրվածէսույնհրավերի II մասում` Պարզեցվածընթացակարգիհայտերըպատրաստելուհրահանգում։</w:t>
      </w:r>
    </w:p>
    <w:p w:rsidR="00372675" w:rsidRPr="003F2CF9"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en-US"/>
        </w:rPr>
        <w:t xml:space="preserve">4.2  </w:t>
      </w:r>
      <w:r w:rsidRPr="004C350B">
        <w:rPr>
          <w:rFonts w:ascii="GHEA Grapalat" w:hAnsi="GHEA Grapalat" w:cs="Sylfaen"/>
          <w:szCs w:val="24"/>
          <w:lang w:val="ru-RU"/>
        </w:rPr>
        <w:t>ԸնթացակարգիհայտերնանհրաժեշտէներկայացնելՊատվիրատուինոչուշ</w:t>
      </w:r>
      <w:r w:rsidRPr="004C350B">
        <w:rPr>
          <w:rFonts w:ascii="GHEA Grapalat" w:hAnsi="GHEA Grapalat" w:cs="Sylfaen"/>
          <w:szCs w:val="24"/>
          <w:lang w:val="en-US"/>
        </w:rPr>
        <w:t xml:space="preserve">, </w:t>
      </w:r>
      <w:r w:rsidRPr="004C350B">
        <w:rPr>
          <w:rFonts w:ascii="GHEA Grapalat" w:hAnsi="GHEA Grapalat" w:cs="Sylfaen"/>
          <w:szCs w:val="24"/>
          <w:lang w:val="ru-RU"/>
        </w:rPr>
        <w:t>քանսույնընթացակարգիհայտարարությունըևհրավերըտեղեկագրումհրապարակ</w:t>
      </w:r>
      <w:r w:rsidRPr="004C350B">
        <w:rPr>
          <w:rFonts w:ascii="GHEA Grapalat" w:hAnsi="GHEA Grapalat" w:cs="Sylfaen"/>
          <w:szCs w:val="24"/>
          <w:lang w:val="en-US"/>
        </w:rPr>
        <w:t xml:space="preserve">մանը </w:t>
      </w:r>
      <w:r w:rsidRPr="004C350B">
        <w:rPr>
          <w:rFonts w:ascii="GHEA Grapalat" w:hAnsi="GHEA Grapalat" w:cs="Sylfaen"/>
        </w:rPr>
        <w:t>հաջորդող օրվանից</w:t>
      </w:r>
      <w:r w:rsidRPr="004C350B">
        <w:rPr>
          <w:rFonts w:ascii="GHEA Grapalat" w:hAnsi="GHEA Grapalat" w:cs="Sylfaen"/>
          <w:szCs w:val="24"/>
          <w:lang w:val="ru-RU"/>
        </w:rPr>
        <w:t>հաշված</w:t>
      </w:r>
      <w:r w:rsidRPr="004C350B">
        <w:rPr>
          <w:rFonts w:ascii="GHEA Grapalat" w:hAnsi="GHEA Grapalat" w:cs="Sylfaen"/>
          <w:szCs w:val="24"/>
          <w:lang w:val="en-US"/>
        </w:rPr>
        <w:t>&lt;&lt;</w:t>
      </w:r>
      <w:r>
        <w:rPr>
          <w:rFonts w:ascii="GHEA Grapalat" w:hAnsi="GHEA Grapalat" w:cs="Sylfaen"/>
          <w:szCs w:val="24"/>
          <w:lang w:val="en-US"/>
        </w:rPr>
        <w:t>7</w:t>
      </w:r>
      <w:r w:rsidRPr="004C350B">
        <w:rPr>
          <w:rFonts w:ascii="GHEA Grapalat" w:hAnsi="GHEA Grapalat" w:cs="Sylfaen"/>
          <w:szCs w:val="24"/>
          <w:lang w:val="en-US"/>
        </w:rPr>
        <w:t>&gt;&gt;</w:t>
      </w:r>
      <w:r w:rsidRPr="004C350B">
        <w:rPr>
          <w:rFonts w:ascii="GHEA Grapalat" w:hAnsi="GHEA Grapalat" w:cs="Sylfaen"/>
          <w:szCs w:val="24"/>
          <w:lang w:val="ru-RU"/>
        </w:rPr>
        <w:t>րդաշխատանքայինօրվաժամը</w:t>
      </w:r>
      <w:r w:rsidRPr="004C350B">
        <w:rPr>
          <w:rFonts w:ascii="GHEA Grapalat" w:hAnsi="GHEA Grapalat" w:cs="Sylfaen"/>
          <w:szCs w:val="24"/>
          <w:lang w:val="en-US"/>
        </w:rPr>
        <w:t>&lt;&lt;</w:t>
      </w:r>
      <w:r w:rsidRPr="00DB4B6E">
        <w:rPr>
          <w:rFonts w:ascii="GHEA Grapalat" w:hAnsi="GHEA Grapalat" w:cs="Sylfaen"/>
          <w:sz w:val="16"/>
          <w:szCs w:val="24"/>
          <w:lang w:val="en-US"/>
        </w:rPr>
        <w:t>11:00</w:t>
      </w:r>
      <w:r w:rsidRPr="004C350B">
        <w:rPr>
          <w:rFonts w:ascii="GHEA Grapalat" w:hAnsi="GHEA Grapalat" w:cs="Sylfaen"/>
          <w:szCs w:val="24"/>
          <w:lang w:val="en-US"/>
        </w:rPr>
        <w:t>&gt;&gt;-</w:t>
      </w:r>
      <w:r w:rsidRPr="004C350B">
        <w:rPr>
          <w:rFonts w:ascii="GHEA Grapalat" w:hAnsi="GHEA Grapalat" w:cs="Sylfaen"/>
          <w:szCs w:val="24"/>
          <w:lang w:val="ru-RU"/>
        </w:rPr>
        <w:t>ն</w:t>
      </w:r>
      <w:r w:rsidRPr="004C350B">
        <w:rPr>
          <w:rFonts w:ascii="GHEA Grapalat" w:hAnsi="GHEA Grapalat" w:cs="Sylfaen"/>
          <w:szCs w:val="24"/>
          <w:lang w:val="en-US"/>
        </w:rPr>
        <w:t xml:space="preserve">, </w:t>
      </w:r>
      <w:r>
        <w:rPr>
          <w:rFonts w:ascii="GHEA Grapalat" w:hAnsi="GHEA Grapalat" w:cs="Sylfaen"/>
          <w:lang w:val="en-US"/>
        </w:rPr>
        <w:t>«</w:t>
      </w:r>
      <w:r w:rsidRPr="004F6A57">
        <w:rPr>
          <w:rFonts w:ascii="GHEA Grapalat" w:hAnsi="GHEA Grapalat" w:cs="Sylfaen"/>
          <w:lang w:val="en-US"/>
        </w:rPr>
        <w:t>ք. Երևան, Ալեք մանուկյան 1, 210 սենյակ</w:t>
      </w:r>
      <w:r>
        <w:rPr>
          <w:rFonts w:ascii="GHEA Grapalat" w:hAnsi="GHEA Grapalat" w:cs="Sylfaen"/>
          <w:lang w:val="en-US"/>
        </w:rPr>
        <w:t>»</w:t>
      </w:r>
      <w:r w:rsidRPr="004C350B">
        <w:rPr>
          <w:rFonts w:ascii="GHEA Grapalat" w:hAnsi="GHEA Grapalat" w:cs="Sylfaen"/>
          <w:szCs w:val="24"/>
          <w:lang w:val="ru-RU"/>
        </w:rPr>
        <w:t>հասցեով։Ընթացակարգիհայտերըստանումևհայտերիգրանցամատյանումգրանցումէհանձնաժողովիքարտուղար</w:t>
      </w:r>
      <w:r w:rsidRPr="003F2CF9">
        <w:rPr>
          <w:rFonts w:ascii="GHEA Grapalat" w:hAnsi="GHEA Grapalat" w:cs="Sylfaen"/>
          <w:szCs w:val="24"/>
          <w:lang w:val="ru-RU"/>
        </w:rPr>
        <w:t>&lt;&lt;</w:t>
      </w:r>
      <w:r w:rsidRPr="009244E0">
        <w:rPr>
          <w:rFonts w:ascii="GHEA Grapalat" w:hAnsi="GHEA Grapalat" w:cs="Sylfaen"/>
          <w:sz w:val="16"/>
          <w:szCs w:val="24"/>
          <w:lang w:val="en-US"/>
        </w:rPr>
        <w:t>Ա</w:t>
      </w:r>
      <w:r w:rsidRPr="003F2CF9">
        <w:rPr>
          <w:rFonts w:ascii="GHEA Grapalat" w:hAnsi="GHEA Grapalat" w:cs="Sylfaen"/>
          <w:sz w:val="16"/>
          <w:szCs w:val="24"/>
          <w:lang w:val="ru-RU"/>
        </w:rPr>
        <w:t>.</w:t>
      </w:r>
      <w:r w:rsidRPr="009244E0">
        <w:rPr>
          <w:rFonts w:ascii="GHEA Grapalat" w:hAnsi="GHEA Grapalat" w:cs="Sylfaen"/>
          <w:sz w:val="16"/>
          <w:szCs w:val="24"/>
          <w:lang w:val="en-US"/>
        </w:rPr>
        <w:t>Մակարյանը</w:t>
      </w:r>
      <w:r w:rsidRPr="003F2CF9">
        <w:rPr>
          <w:rFonts w:ascii="GHEA Grapalat" w:hAnsi="GHEA Grapalat" w:cs="Sylfaen"/>
          <w:szCs w:val="24"/>
          <w:lang w:val="ru-RU"/>
        </w:rPr>
        <w:t>&gt;&gt;</w:t>
      </w:r>
      <w:r w:rsidRPr="004C350B">
        <w:rPr>
          <w:rFonts w:ascii="GHEA Grapalat" w:hAnsi="GHEA Grapalat" w:cs="Sylfaen"/>
          <w:szCs w:val="24"/>
          <w:lang w:val="ru-RU"/>
        </w:rPr>
        <w:t>։Հայտերըքարտուղարիկողմիցգրանցվումենգրանցամատյանում</w:t>
      </w:r>
      <w:r w:rsidRPr="003F2CF9">
        <w:rPr>
          <w:rFonts w:ascii="GHEA Grapalat" w:hAnsi="GHEA Grapalat" w:cs="Sylfaen"/>
          <w:szCs w:val="24"/>
          <w:lang w:val="ru-RU"/>
        </w:rPr>
        <w:t xml:space="preserve">` </w:t>
      </w:r>
      <w:r w:rsidRPr="004C350B">
        <w:rPr>
          <w:rFonts w:ascii="GHEA Grapalat" w:hAnsi="GHEA Grapalat" w:cs="Sylfaen"/>
          <w:szCs w:val="24"/>
          <w:lang w:val="ru-RU"/>
        </w:rPr>
        <w:t>ըստստացմանհերթականության</w:t>
      </w:r>
      <w:r w:rsidRPr="003F2CF9">
        <w:rPr>
          <w:rFonts w:ascii="GHEA Grapalat" w:hAnsi="GHEA Grapalat" w:cs="Sylfaen"/>
          <w:szCs w:val="24"/>
          <w:lang w:val="ru-RU"/>
        </w:rPr>
        <w:t xml:space="preserve">` </w:t>
      </w:r>
      <w:r w:rsidRPr="004C350B">
        <w:rPr>
          <w:rFonts w:ascii="GHEA Grapalat" w:hAnsi="GHEA Grapalat" w:cs="Sylfaen"/>
          <w:szCs w:val="24"/>
          <w:lang w:val="ru-RU"/>
        </w:rPr>
        <w:t>գրանցամատյանումնշելովգրանցմանհամարը</w:t>
      </w:r>
      <w:r w:rsidRPr="003F2CF9">
        <w:rPr>
          <w:rFonts w:ascii="GHEA Grapalat" w:hAnsi="GHEA Grapalat" w:cs="Sylfaen"/>
          <w:szCs w:val="24"/>
          <w:lang w:val="ru-RU"/>
        </w:rPr>
        <w:t xml:space="preserve">, </w:t>
      </w:r>
      <w:r w:rsidRPr="004C350B">
        <w:rPr>
          <w:rFonts w:ascii="GHEA Grapalat" w:hAnsi="GHEA Grapalat" w:cs="Sylfaen"/>
          <w:szCs w:val="24"/>
          <w:lang w:val="ru-RU"/>
        </w:rPr>
        <w:t>օրըևժամը</w:t>
      </w:r>
      <w:r w:rsidRPr="003F2CF9">
        <w:rPr>
          <w:rFonts w:ascii="GHEA Grapalat" w:hAnsi="GHEA Grapalat" w:cs="Sylfaen"/>
          <w:szCs w:val="24"/>
          <w:lang w:val="ru-RU"/>
        </w:rPr>
        <w:t xml:space="preserve">: </w:t>
      </w:r>
      <w:r w:rsidRPr="004C350B">
        <w:rPr>
          <w:rFonts w:ascii="GHEA Grapalat" w:hAnsi="GHEA Grapalat" w:cs="Sylfaen"/>
          <w:szCs w:val="24"/>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3F2CF9">
        <w:rPr>
          <w:rFonts w:ascii="GHEA Grapalat" w:hAnsi="GHEA Grapalat" w:cs="Sylfaen"/>
          <w:szCs w:val="24"/>
          <w:lang w:val="ru-RU"/>
        </w:rPr>
        <w:t xml:space="preserve">` </w:t>
      </w:r>
      <w:r w:rsidRPr="004C350B">
        <w:rPr>
          <w:rFonts w:ascii="GHEA Grapalat" w:hAnsi="GHEA Grapalat" w:cs="Sylfaen"/>
          <w:szCs w:val="24"/>
          <w:lang w:val="ru-RU"/>
        </w:rPr>
        <w:t>ստանալուօրվանհաջորդողերեքաշխատանքայինօրվաընթացքումքարտուղարիկողմիցվերադարձվումեն։</w:t>
      </w:r>
    </w:p>
    <w:p w:rsidR="00372675" w:rsidRPr="004C350B" w:rsidRDefault="00372675" w:rsidP="00372675">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4.3 </w:t>
      </w:r>
      <w:r w:rsidRPr="004C350B">
        <w:rPr>
          <w:rFonts w:ascii="GHEA Grapalat" w:hAnsi="GHEA Grapalat" w:cs="Sylfaen"/>
          <w:szCs w:val="24"/>
          <w:lang w:val="ru-RU"/>
        </w:rPr>
        <w:t>Մասնակիցըհայտովներկայացնում</w:t>
      </w:r>
      <w:r w:rsidRPr="004C350B">
        <w:rPr>
          <w:rFonts w:ascii="GHEA Grapalat" w:hAnsi="GHEA Grapalat" w:cs="Sylfaen"/>
          <w:szCs w:val="24"/>
          <w:lang w:val="en-US"/>
        </w:rPr>
        <w:t xml:space="preserve"> է`</w:t>
      </w:r>
    </w:p>
    <w:p w:rsidR="00372675" w:rsidRPr="004C350B" w:rsidRDefault="00372675" w:rsidP="00372675">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372675" w:rsidRPr="004C350B" w:rsidRDefault="00372675" w:rsidP="00372675">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բ. իր կողմից հաստատված հայտարարություն՝ Օրենքով նախատեսված մասնակ</w:t>
      </w:r>
      <w:r w:rsidRPr="004C35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372675" w:rsidRPr="004C350B" w:rsidRDefault="00372675" w:rsidP="00372675">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գ. գնային առաջարկ,</w:t>
      </w:r>
    </w:p>
    <w:p w:rsidR="00372675" w:rsidRPr="004C350B" w:rsidRDefault="00372675" w:rsidP="00372675">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դ. հայտի ապահովում,</w:t>
      </w:r>
    </w:p>
    <w:p w:rsidR="00372675" w:rsidRDefault="00372675" w:rsidP="00372675">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lastRenderedPageBreak/>
        <w:t>ե</w:t>
      </w:r>
      <w:r w:rsidRPr="004C350B">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Pr="004C350B">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72675" w:rsidRPr="004C350B" w:rsidRDefault="00372675" w:rsidP="00372675">
      <w:pPr>
        <w:pStyle w:val="norm"/>
        <w:spacing w:line="276" w:lineRule="auto"/>
        <w:ind w:firstLine="0"/>
        <w:rPr>
          <w:rFonts w:ascii="GHEA Grapalat" w:hAnsi="GHEA Grapalat" w:cs="Sylfaen"/>
          <w:sz w:val="20"/>
          <w:szCs w:val="24"/>
          <w:lang w:eastAsia="en-US"/>
        </w:rPr>
      </w:pPr>
      <w:r>
        <w:rPr>
          <w:rFonts w:ascii="GHEA Grapalat" w:hAnsi="GHEA Grapalat" w:cs="Sylfaen"/>
          <w:sz w:val="20"/>
          <w:szCs w:val="24"/>
          <w:lang w:eastAsia="en-US"/>
        </w:rPr>
        <w:t>զ</w:t>
      </w:r>
      <w:r w:rsidRPr="004C350B">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Pr="004C350B">
        <w:rPr>
          <w:rStyle w:val="FootnoteReference"/>
          <w:rFonts w:ascii="GHEA Grapalat" w:hAnsi="GHEA Grapalat" w:cs="Sylfaen"/>
          <w:sz w:val="20"/>
          <w:szCs w:val="24"/>
          <w:lang w:eastAsia="en-US"/>
        </w:rPr>
        <w:footnoteReference w:id="4"/>
      </w:r>
      <w:r w:rsidRPr="004C350B">
        <w:rPr>
          <w:rFonts w:ascii="GHEA Grapalat" w:hAnsi="GHEA Grapalat" w:cs="Sylfaen"/>
          <w:sz w:val="20"/>
          <w:szCs w:val="24"/>
          <w:lang w:eastAsia="en-US"/>
        </w:rPr>
        <w:t>:</w:t>
      </w:r>
    </w:p>
    <w:p w:rsidR="00372675" w:rsidRPr="004C350B" w:rsidRDefault="00372675" w:rsidP="00372675">
      <w:pPr>
        <w:pStyle w:val="norm"/>
        <w:spacing w:line="276" w:lineRule="auto"/>
        <w:rPr>
          <w:rFonts w:ascii="GHEA Grapalat" w:hAnsi="GHEA Grapalat" w:cs="Sylfaen"/>
          <w:sz w:val="20"/>
          <w:szCs w:val="24"/>
          <w:lang w:eastAsia="en-US"/>
        </w:rPr>
      </w:pPr>
    </w:p>
    <w:p w:rsidR="00372675" w:rsidRPr="004C350B" w:rsidRDefault="00372675" w:rsidP="00372675">
      <w:pPr>
        <w:pStyle w:val="BodyTextIndent2"/>
        <w:ind w:firstLine="567"/>
        <w:rPr>
          <w:rFonts w:ascii="GHEA Grapalat" w:hAnsi="GHEA Grapalat" w:cs="Sylfaen"/>
          <w:szCs w:val="24"/>
        </w:rPr>
      </w:pPr>
      <w:r>
        <w:rPr>
          <w:rFonts w:ascii="GHEA Grapalat" w:hAnsi="GHEA Grapalat" w:cs="Sylfaen"/>
          <w:szCs w:val="24"/>
        </w:rPr>
        <w:t xml:space="preserve">  է</w:t>
      </w:r>
      <w:r w:rsidRPr="004C350B">
        <w:rPr>
          <w:rFonts w:ascii="GHEA Grapalat" w:hAnsi="GHEA Grapalat" w:cs="Sylfaen"/>
          <w:szCs w:val="24"/>
        </w:rPr>
        <w:t xml:space="preserve">. </w:t>
      </w:r>
      <w:r w:rsidRPr="004C350B">
        <w:rPr>
          <w:rFonts w:ascii="GHEA Grapalat" w:hAnsi="GHEA Grapalat" w:cs="Sylfaen"/>
          <w:szCs w:val="24"/>
          <w:lang w:val="ru-RU"/>
        </w:rPr>
        <w:t>համատեղգործունեությանպայմանագիր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ընթացակարգինմասնակց</w:t>
      </w:r>
      <w:r w:rsidRPr="004C350B">
        <w:rPr>
          <w:rFonts w:ascii="GHEA Grapalat" w:hAnsi="GHEA Grapalat" w:cs="Sylfaen"/>
          <w:szCs w:val="24"/>
          <w:lang w:val="en-US"/>
        </w:rPr>
        <w:t>ումէ</w:t>
      </w:r>
      <w:r w:rsidRPr="004C350B">
        <w:rPr>
          <w:rFonts w:ascii="GHEA Grapalat" w:hAnsi="GHEA Grapalat" w:cs="Sylfaen"/>
          <w:szCs w:val="24"/>
          <w:lang w:val="ru-RU"/>
        </w:rPr>
        <w:t>համատեղգործունեությանկարգով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p>
    <w:p w:rsidR="00372675" w:rsidRPr="004C350B" w:rsidRDefault="00372675" w:rsidP="00372675">
      <w:pPr>
        <w:pStyle w:val="BodyTextIndent2"/>
        <w:ind w:firstLine="567"/>
        <w:rPr>
          <w:rFonts w:ascii="GHEA Grapalat" w:hAnsi="GHEA Grapalat"/>
        </w:rPr>
      </w:pPr>
    </w:p>
    <w:p w:rsidR="00372675" w:rsidRPr="004C350B" w:rsidRDefault="00372675" w:rsidP="00372675">
      <w:pPr>
        <w:pStyle w:val="BodyTextIndent"/>
        <w:ind w:firstLine="567"/>
        <w:jc w:val="center"/>
        <w:rPr>
          <w:rFonts w:ascii="GHEA Grapalat" w:hAnsi="GHEA Grapalat"/>
          <w:b/>
          <w:i w:val="0"/>
          <w:lang w:val="af-ZA"/>
        </w:rPr>
      </w:pPr>
      <w:r w:rsidRPr="004C350B">
        <w:rPr>
          <w:rFonts w:ascii="GHEA Grapalat" w:hAnsi="GHEA Grapalat"/>
          <w:b/>
          <w:i w:val="0"/>
          <w:lang w:val="af-ZA"/>
        </w:rPr>
        <w:t xml:space="preserve">5. </w:t>
      </w:r>
      <w:r w:rsidRPr="004C350B">
        <w:rPr>
          <w:rFonts w:ascii="GHEA Grapalat" w:hAnsi="GHEA Grapalat" w:cs="Sylfaen"/>
          <w:b/>
          <w:i w:val="0"/>
          <w:lang w:val="es-ES"/>
        </w:rPr>
        <w:t>ՀԱՅՏԻԳՈՐԾՈՂՈՒԹՅԱՆԺԱՄԿԵՏԸ</w:t>
      </w:r>
      <w:r w:rsidRPr="004C350B">
        <w:rPr>
          <w:rFonts w:ascii="GHEA Grapalat" w:hAnsi="GHEA Grapalat"/>
          <w:b/>
          <w:i w:val="0"/>
          <w:lang w:val="af-ZA"/>
        </w:rPr>
        <w:t xml:space="preserve">, </w:t>
      </w:r>
      <w:r w:rsidRPr="004C350B">
        <w:rPr>
          <w:rFonts w:ascii="GHEA Grapalat" w:hAnsi="GHEA Grapalat" w:cs="Sylfaen"/>
          <w:b/>
          <w:i w:val="0"/>
          <w:lang w:val="es-ES"/>
        </w:rPr>
        <w:t>ՀԱՅՏԵՐՈՒՄՓՈՓՈԽՈՒԹՅՈՒՆԿԱՏԱՐԵԼՈՒ</w:t>
      </w:r>
    </w:p>
    <w:p w:rsidR="00372675" w:rsidRPr="004C350B" w:rsidRDefault="00372675" w:rsidP="00372675">
      <w:pPr>
        <w:pStyle w:val="BodyTextIndent"/>
        <w:ind w:firstLine="567"/>
        <w:jc w:val="center"/>
        <w:rPr>
          <w:rFonts w:ascii="GHEA Grapalat" w:hAnsi="GHEA Grapalat"/>
          <w:b/>
          <w:i w:val="0"/>
          <w:lang w:val="af-ZA"/>
        </w:rPr>
      </w:pPr>
      <w:r w:rsidRPr="004C350B">
        <w:rPr>
          <w:rFonts w:ascii="GHEA Grapalat" w:hAnsi="GHEA Grapalat" w:cs="Sylfaen"/>
          <w:b/>
          <w:i w:val="0"/>
          <w:lang w:val="es-ES"/>
        </w:rPr>
        <w:t>ԵՎԴՐԱՆՔՀԵՏՎԵՐՑՆԵԼՈՒԿԱՐԳԸ</w:t>
      </w:r>
    </w:p>
    <w:p w:rsidR="00372675" w:rsidRPr="004C350B" w:rsidRDefault="00372675" w:rsidP="00372675">
      <w:pPr>
        <w:pStyle w:val="BodyTextIndent"/>
        <w:ind w:firstLine="567"/>
        <w:rPr>
          <w:rFonts w:ascii="GHEA Grapalat" w:hAnsi="GHEA Grapalat"/>
          <w:b/>
          <w:i w:val="0"/>
          <w:lang w:val="af-ZA"/>
        </w:rPr>
      </w:pPr>
    </w:p>
    <w:p w:rsidR="00372675" w:rsidRPr="004C350B" w:rsidRDefault="00372675" w:rsidP="00372675">
      <w:pPr>
        <w:pStyle w:val="BodyTextIndent"/>
        <w:spacing w:line="240" w:lineRule="auto"/>
        <w:ind w:firstLine="567"/>
        <w:rPr>
          <w:rFonts w:ascii="GHEA Grapalat" w:hAnsi="GHEA Grapalat" w:cs="Sylfaen"/>
          <w:i w:val="0"/>
          <w:szCs w:val="24"/>
          <w:lang w:val="af-ZA"/>
        </w:rPr>
      </w:pPr>
      <w:r w:rsidRPr="004C350B">
        <w:rPr>
          <w:rFonts w:ascii="GHEA Grapalat" w:hAnsi="GHEA Grapalat"/>
          <w:i w:val="0"/>
          <w:lang w:val="af-ZA"/>
        </w:rPr>
        <w:t>5.1</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րդհոդվածիհամաձայն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հայտըվավերէմինչևՕրենքինհամապատասխանպայմանագրիկնքումը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Մասնակցիկողմիցհայտիհետվերցնելը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հայտիմերժումըկամընթացակարգըչկայացածհայտարարվելը։</w:t>
      </w:r>
    </w:p>
    <w:p w:rsidR="00372675" w:rsidRPr="004C350B" w:rsidRDefault="00372675" w:rsidP="00372675">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5.2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րդհոդվածիհամաձայն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Մասնակիցը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մինչևսույնհրավերի</w:t>
      </w:r>
      <w:r w:rsidRPr="004C350B">
        <w:rPr>
          <w:rFonts w:ascii="GHEA Grapalat" w:hAnsi="GHEA Grapalat" w:cs="Sylfaen"/>
          <w:i w:val="0"/>
          <w:szCs w:val="24"/>
          <w:lang w:val="af-ZA"/>
        </w:rPr>
        <w:t xml:space="preserve"> 4.2 </w:t>
      </w:r>
      <w:r w:rsidRPr="004C350B">
        <w:rPr>
          <w:rFonts w:ascii="GHEA Grapalat" w:hAnsi="GHEA Grapalat" w:cs="Sylfaen"/>
          <w:i w:val="0"/>
          <w:szCs w:val="24"/>
          <w:lang w:val="ru-RU"/>
        </w:rPr>
        <w:t>կետումնշված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հայտերիներկայացմանվերջնաժամկետը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կարողէփոփոխելկամհետվերցնելիրհայտը։</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5.3 </w:t>
      </w:r>
      <w:r w:rsidRPr="004C350B">
        <w:rPr>
          <w:rFonts w:ascii="GHEA Grapalat" w:hAnsi="GHEA Grapalat" w:cs="Sylfaen"/>
          <w:szCs w:val="24"/>
          <w:lang w:val="hy-AM"/>
        </w:rPr>
        <w:t>Հ</w:t>
      </w:r>
      <w:r w:rsidRPr="004C350B">
        <w:rPr>
          <w:rFonts w:ascii="GHEA Grapalat" w:hAnsi="GHEA Grapalat" w:cs="Sylfaen"/>
          <w:szCs w:val="24"/>
          <w:lang w:val="ru-RU"/>
        </w:rPr>
        <w:t>այտիփոփոխմանմասինծանուցումնուղարկվումէսույնհրավերի</w:t>
      </w:r>
      <w:r w:rsidRPr="004C350B">
        <w:rPr>
          <w:rFonts w:ascii="GHEA Grapalat" w:hAnsi="GHEA Grapalat" w:cs="Sylfaen"/>
          <w:szCs w:val="24"/>
        </w:rPr>
        <w:t xml:space="preserve"> II </w:t>
      </w:r>
      <w:r w:rsidRPr="004C350B">
        <w:rPr>
          <w:rFonts w:ascii="GHEA Grapalat" w:hAnsi="GHEA Grapalat" w:cs="Sylfaen"/>
          <w:szCs w:val="24"/>
          <w:lang w:val="ru-RU"/>
        </w:rPr>
        <w:t>մասի</w:t>
      </w:r>
      <w:r w:rsidRPr="004C350B">
        <w:rPr>
          <w:rFonts w:ascii="GHEA Grapalat" w:hAnsi="GHEA Grapalat" w:cs="Sylfaen"/>
          <w:szCs w:val="24"/>
        </w:rPr>
        <w:t>` &lt;&lt;</w:t>
      </w:r>
      <w:r w:rsidRPr="004C350B">
        <w:rPr>
          <w:rFonts w:ascii="GHEA Grapalat" w:hAnsi="GHEA Grapalat" w:cs="Sylfaen"/>
          <w:szCs w:val="24"/>
          <w:lang w:val="ru-RU"/>
        </w:rPr>
        <w:t>Պարզեցվածընթացակարգիհայտըպատրաստելու</w:t>
      </w:r>
      <w:r w:rsidRPr="004C350B">
        <w:rPr>
          <w:rFonts w:ascii="GHEA Grapalat" w:hAnsi="GHEA Grapalat" w:cs="Sylfaen"/>
          <w:szCs w:val="24"/>
        </w:rPr>
        <w:t>&gt;&gt;</w:t>
      </w:r>
      <w:r w:rsidRPr="004C350B">
        <w:rPr>
          <w:rFonts w:ascii="GHEA Grapalat" w:hAnsi="GHEA Grapalat" w:cs="Sylfaen"/>
          <w:szCs w:val="24"/>
          <w:lang w:val="en-US"/>
        </w:rPr>
        <w:t>կարգի</w:t>
      </w:r>
      <w:r w:rsidRPr="004C350B">
        <w:rPr>
          <w:rFonts w:ascii="GHEA Grapalat" w:hAnsi="GHEA Grapalat" w:cs="Sylfaen"/>
          <w:szCs w:val="24"/>
        </w:rPr>
        <w:t xml:space="preserve"> 5.1 </w:t>
      </w:r>
      <w:r w:rsidRPr="004C350B">
        <w:rPr>
          <w:rFonts w:ascii="GHEA Grapalat" w:hAnsi="GHEA Grapalat" w:cs="Sylfaen"/>
          <w:szCs w:val="24"/>
          <w:lang w:val="ru-RU"/>
        </w:rPr>
        <w:t>կետիպահանջներինհամապատասխանկազմվածծրարով</w:t>
      </w:r>
      <w:r w:rsidRPr="004C350B">
        <w:rPr>
          <w:rFonts w:ascii="GHEA Grapalat" w:hAnsi="GHEA Grapalat" w:cs="Sylfaen"/>
          <w:szCs w:val="24"/>
        </w:rPr>
        <w:t xml:space="preserve">` </w:t>
      </w:r>
      <w:r w:rsidRPr="004C350B">
        <w:rPr>
          <w:rFonts w:ascii="GHEA Grapalat" w:hAnsi="GHEA Grapalat" w:cs="Sylfaen"/>
          <w:szCs w:val="24"/>
          <w:lang w:val="ru-RU"/>
        </w:rPr>
        <w:t>դրավրաավելացնելով</w:t>
      </w:r>
      <w:r w:rsidRPr="004C350B">
        <w:rPr>
          <w:rFonts w:ascii="GHEA Grapalat" w:hAnsi="GHEA Grapalat" w:cs="Sylfaen"/>
          <w:szCs w:val="24"/>
        </w:rPr>
        <w:t>&lt;&lt;</w:t>
      </w:r>
      <w:r w:rsidRPr="004C350B">
        <w:rPr>
          <w:rFonts w:ascii="GHEA Grapalat" w:hAnsi="GHEA Grapalat" w:cs="Sylfaen"/>
          <w:szCs w:val="24"/>
          <w:lang w:val="ru-RU"/>
        </w:rPr>
        <w:t>փոփոխում</w:t>
      </w:r>
      <w:r w:rsidRPr="004C350B">
        <w:rPr>
          <w:rFonts w:ascii="GHEA Grapalat" w:hAnsi="GHEA Grapalat" w:cs="Sylfaen"/>
          <w:szCs w:val="24"/>
        </w:rPr>
        <w:t>&gt;&gt;</w:t>
      </w:r>
      <w:r w:rsidRPr="004C350B">
        <w:rPr>
          <w:rFonts w:ascii="GHEA Grapalat" w:hAnsi="GHEA Grapalat" w:cs="Sylfaen"/>
          <w:szCs w:val="24"/>
          <w:lang w:val="ru-RU"/>
        </w:rPr>
        <w:t>բառը։ՀայտըհետվերցնելուդեպքումՄասնակիցը</w:t>
      </w:r>
      <w:r w:rsidRPr="004C350B">
        <w:rPr>
          <w:rFonts w:ascii="GHEA Grapalat" w:hAnsi="GHEA Grapalat" w:cs="Sylfaen"/>
          <w:szCs w:val="24"/>
        </w:rPr>
        <w:t xml:space="preserve">, </w:t>
      </w:r>
      <w:r w:rsidRPr="004C350B">
        <w:rPr>
          <w:rFonts w:ascii="GHEA Grapalat" w:hAnsi="GHEA Grapalat" w:cs="Sylfaen"/>
          <w:szCs w:val="24"/>
          <w:lang w:val="ru-RU"/>
        </w:rPr>
        <w:t>մինչևհայտերիբացելը</w:t>
      </w:r>
      <w:r w:rsidRPr="004C350B">
        <w:rPr>
          <w:rFonts w:ascii="GHEA Grapalat" w:hAnsi="GHEA Grapalat" w:cs="Sylfaen"/>
          <w:szCs w:val="24"/>
        </w:rPr>
        <w:t xml:space="preserve">, </w:t>
      </w:r>
      <w:r w:rsidRPr="004C350B">
        <w:rPr>
          <w:rFonts w:ascii="GHEA Grapalat" w:hAnsi="GHEA Grapalat" w:cs="Sylfaen"/>
          <w:szCs w:val="24"/>
          <w:lang w:val="ru-RU"/>
        </w:rPr>
        <w:t>ներկայացնումէայդմասինգրավործանուցում։</w:t>
      </w:r>
    </w:p>
    <w:p w:rsidR="00372675" w:rsidRPr="004C350B" w:rsidRDefault="00372675" w:rsidP="00372675">
      <w:pPr>
        <w:ind w:firstLine="567"/>
        <w:jc w:val="center"/>
        <w:rPr>
          <w:rFonts w:ascii="GHEA Grapalat" w:hAnsi="GHEA Grapalat"/>
          <w:b/>
          <w:sz w:val="20"/>
          <w:lang w:val="af-ZA"/>
        </w:rPr>
      </w:pPr>
    </w:p>
    <w:p w:rsidR="00372675" w:rsidRPr="004C350B" w:rsidRDefault="00372675" w:rsidP="00372675">
      <w:pPr>
        <w:ind w:firstLine="567"/>
        <w:jc w:val="center"/>
        <w:rPr>
          <w:rFonts w:ascii="GHEA Grapalat" w:hAnsi="GHEA Grapalat"/>
          <w:b/>
          <w:sz w:val="20"/>
          <w:lang w:val="af-ZA"/>
        </w:rPr>
      </w:pPr>
      <w:r w:rsidRPr="004C350B">
        <w:rPr>
          <w:rFonts w:ascii="GHEA Grapalat" w:hAnsi="GHEA Grapalat"/>
          <w:b/>
          <w:sz w:val="20"/>
          <w:lang w:val="af-ZA"/>
        </w:rPr>
        <w:t xml:space="preserve">6. </w:t>
      </w:r>
      <w:r w:rsidRPr="004C350B">
        <w:rPr>
          <w:rFonts w:ascii="GHEA Grapalat" w:hAnsi="GHEA Grapalat" w:cs="Sylfaen"/>
          <w:b/>
          <w:sz w:val="20"/>
          <w:lang w:val="es-ES"/>
        </w:rPr>
        <w:t>ՀԱՅՏԻԱՊԱՀՈՎՈՒՄԸ</w:t>
      </w:r>
    </w:p>
    <w:p w:rsidR="00372675" w:rsidRPr="004C350B" w:rsidRDefault="00372675" w:rsidP="00372675">
      <w:pPr>
        <w:ind w:firstLine="567"/>
        <w:jc w:val="both"/>
        <w:rPr>
          <w:rFonts w:ascii="GHEA Grapalat" w:hAnsi="GHEA Grapalat"/>
          <w:b/>
          <w:sz w:val="20"/>
          <w:lang w:val="af-ZA"/>
        </w:rPr>
      </w:pP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sz w:val="20"/>
          <w:lang w:val="af-ZA"/>
        </w:rPr>
        <w:t xml:space="preserve">6.1 </w:t>
      </w:r>
      <w:r w:rsidRPr="004C350B">
        <w:rPr>
          <w:rFonts w:ascii="GHEA Grapalat" w:hAnsi="GHEA Grapalat" w:cs="Sylfaen"/>
          <w:sz w:val="20"/>
          <w:lang w:val="ru-RU"/>
        </w:rPr>
        <w:t>Մասնակիցըհայտով</w:t>
      </w:r>
      <w:r w:rsidRPr="004C350B">
        <w:rPr>
          <w:rFonts w:ascii="GHEA Grapalat" w:hAnsi="GHEA Grapalat" w:cs="Sylfaen"/>
          <w:sz w:val="20"/>
          <w:lang w:val="af-ZA"/>
        </w:rPr>
        <w:t xml:space="preserve">` </w:t>
      </w:r>
      <w:r w:rsidRPr="004C350B">
        <w:rPr>
          <w:rFonts w:ascii="GHEA Grapalat" w:hAnsi="GHEA Grapalat" w:cs="Sylfaen"/>
          <w:sz w:val="20"/>
          <w:lang w:val="ru-RU"/>
        </w:rPr>
        <w:t>սույնհրավերովսահմանվածկարգով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ներկայացնումէհայտիապահովումևորոշումէհայտիապահովմանչափը</w:t>
      </w:r>
      <w:r w:rsidRPr="004C350B">
        <w:rPr>
          <w:rFonts w:ascii="GHEA Grapalat" w:hAnsi="GHEA Grapalat" w:cs="Sylfaen"/>
          <w:sz w:val="20"/>
          <w:lang w:val="af-ZA"/>
        </w:rPr>
        <w:t xml:space="preserve">, </w:t>
      </w:r>
      <w:r w:rsidRPr="004C350B">
        <w:rPr>
          <w:rFonts w:ascii="GHEA Grapalat" w:hAnsi="GHEA Grapalat" w:cs="Sylfaen"/>
          <w:sz w:val="20"/>
          <w:lang w:val="ru-RU"/>
        </w:rPr>
        <w:t>որըչիկարողպակասլինելհայտովառաջարկվողգնիերկուտոկոսից։</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Հայտիապահովումըներկայացվումէ</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ասնակցիկողմիցմիակողմանիհաստատվածհայտարարության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տուժանքիձևով</w:t>
      </w:r>
      <w:r w:rsidRPr="004C350B">
        <w:rPr>
          <w:rFonts w:ascii="GHEA Grapalat" w:hAnsi="GHEA Grapalat" w:cs="Sylfaen"/>
          <w:sz w:val="20"/>
          <w:lang w:val="af-ZA"/>
        </w:rPr>
        <w:t xml:space="preserve">, </w:t>
      </w:r>
      <w:r w:rsidRPr="004C350B">
        <w:rPr>
          <w:rFonts w:ascii="GHEA Grapalat" w:hAnsi="GHEA Grapalat" w:cs="Sylfaen"/>
          <w:sz w:val="20"/>
          <w:lang w:val="ru-RU"/>
        </w:rPr>
        <w:t>որինախագիծըներկայացվածէսույնհրավերի</w:t>
      </w:r>
      <w:r w:rsidRPr="004C350B">
        <w:rPr>
          <w:rFonts w:ascii="GHEA Grapalat" w:hAnsi="GHEA Grapalat" w:cs="Sylfaen"/>
          <w:sz w:val="20"/>
          <w:lang w:val="af-ZA"/>
        </w:rPr>
        <w:t xml:space="preserve"> N 9  </w:t>
      </w:r>
      <w:r w:rsidRPr="004C350B">
        <w:rPr>
          <w:rFonts w:ascii="GHEA Grapalat" w:hAnsi="GHEA Grapalat" w:cs="Sylfaen"/>
          <w:sz w:val="20"/>
          <w:lang w:val="ru-RU"/>
        </w:rPr>
        <w:t>հավելվածով։</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6.2 </w:t>
      </w:r>
      <w:r w:rsidRPr="004C350B">
        <w:rPr>
          <w:rFonts w:ascii="GHEA Grapalat" w:hAnsi="GHEA Grapalat" w:cs="Sylfaen"/>
          <w:sz w:val="20"/>
          <w:lang w:val="ru-RU"/>
        </w:rPr>
        <w:t>Հայտիապահովումը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վճարումէ</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եթենա</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հայտարարվելէընտրվածմասնակից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սակայնհրաժարվումկամզրկվումէպայմանագիրկնքելուիրավունքից</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խախտելէգնմանգործընթացիշրջանակումստանձնածպարտավորություն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որըհանգեցրելէգործընթացինտվյալ</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ասնակցիհետագամասնակցությանդադարեցմանը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հայտերիբացումիցհետոհրաժարվելէգնմանգործընթացինհետագամասնակցությունից։</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sz w:val="20"/>
          <w:lang w:val="af-ZA"/>
        </w:rPr>
        <w:t>6.3</w:t>
      </w:r>
      <w:r w:rsidRPr="004C350B">
        <w:rPr>
          <w:rFonts w:ascii="GHEA Grapalat" w:hAnsi="GHEA Grapalat"/>
          <w:sz w:val="20"/>
          <w:lang w:val="af-ZA"/>
        </w:rPr>
        <w:tab/>
      </w:r>
      <w:r w:rsidRPr="004C350B">
        <w:rPr>
          <w:rFonts w:ascii="GHEA Grapalat" w:hAnsi="GHEA Grapalat" w:cs="Sylfaen"/>
          <w:sz w:val="20"/>
          <w:lang w:val="ru-RU"/>
        </w:rPr>
        <w:t>ՀայտիապահովմանգործողությանժամկետըվավերէմինչևՕրենքինհամապատասխանպայմանագրիկնքումը</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Մասնակցիկողմիցհայտիհետվերցնելը</w:t>
      </w:r>
      <w:r w:rsidRPr="004C350B">
        <w:rPr>
          <w:rFonts w:ascii="GHEA Grapalat" w:hAnsi="GHEA Grapalat" w:cs="Sylfaen"/>
          <w:sz w:val="20"/>
          <w:lang w:val="af-ZA"/>
        </w:rPr>
        <w:t xml:space="preserve">, </w:t>
      </w:r>
      <w:r w:rsidRPr="004C350B">
        <w:rPr>
          <w:rFonts w:ascii="GHEA Grapalat" w:hAnsi="GHEA Grapalat" w:cs="Sylfaen"/>
          <w:sz w:val="20"/>
          <w:lang w:val="ru-RU"/>
        </w:rPr>
        <w:t>հայտիմերժումըկամսույնընթացակարգըչկայացածհայտարարվելը։</w:t>
      </w:r>
    </w:p>
    <w:p w:rsidR="00372675" w:rsidRPr="004C350B" w:rsidRDefault="00372675" w:rsidP="00372675">
      <w:pPr>
        <w:ind w:firstLine="567"/>
        <w:jc w:val="both"/>
        <w:rPr>
          <w:rFonts w:ascii="GHEA Grapalat" w:hAnsi="GHEA Grapalat" w:cs="Sylfaen"/>
          <w:sz w:val="20"/>
          <w:lang w:val="af-ZA"/>
        </w:rPr>
      </w:pPr>
    </w:p>
    <w:p w:rsidR="00372675" w:rsidRPr="004C350B" w:rsidRDefault="00372675" w:rsidP="00372675">
      <w:pPr>
        <w:ind w:firstLine="567"/>
        <w:jc w:val="center"/>
        <w:rPr>
          <w:rFonts w:ascii="GHEA Grapalat" w:hAnsi="GHEA Grapalat"/>
          <w:b/>
          <w:sz w:val="20"/>
          <w:lang w:val="af-ZA"/>
        </w:rPr>
      </w:pPr>
      <w:r w:rsidRPr="004C350B">
        <w:rPr>
          <w:rFonts w:ascii="GHEA Grapalat" w:hAnsi="GHEA Grapalat"/>
          <w:b/>
          <w:sz w:val="20"/>
          <w:lang w:val="af-ZA"/>
        </w:rPr>
        <w:t xml:space="preserve">7.  </w:t>
      </w:r>
      <w:r w:rsidRPr="004C350B">
        <w:rPr>
          <w:rFonts w:ascii="GHEA Grapalat" w:hAnsi="GHEA Grapalat" w:cs="Sylfaen"/>
          <w:b/>
          <w:sz w:val="20"/>
          <w:lang w:val="es-ES"/>
        </w:rPr>
        <w:t>ՀԱՅՏԵՐԻԲԱՑՈՒՄԸ</w:t>
      </w:r>
    </w:p>
    <w:p w:rsidR="00372675" w:rsidRPr="004C350B" w:rsidRDefault="00372675" w:rsidP="00372675">
      <w:pPr>
        <w:ind w:firstLine="567"/>
        <w:jc w:val="both"/>
        <w:rPr>
          <w:rFonts w:ascii="GHEA Grapalat" w:hAnsi="GHEA Grapalat"/>
          <w:b/>
          <w:sz w:val="20"/>
          <w:lang w:val="af-ZA"/>
        </w:rPr>
      </w:pPr>
    </w:p>
    <w:p w:rsidR="00372675" w:rsidRPr="004C350B" w:rsidRDefault="00372675" w:rsidP="00372675">
      <w:pPr>
        <w:ind w:firstLine="567"/>
        <w:jc w:val="both"/>
        <w:rPr>
          <w:rFonts w:ascii="GHEA Grapalat" w:hAnsi="GHEA Grapalat"/>
          <w:sz w:val="20"/>
          <w:lang w:val="af-ZA"/>
        </w:rPr>
      </w:pPr>
      <w:r w:rsidRPr="004C350B">
        <w:rPr>
          <w:rFonts w:ascii="GHEA Grapalat" w:hAnsi="GHEA Grapalat"/>
          <w:sz w:val="20"/>
          <w:lang w:val="af-ZA"/>
        </w:rPr>
        <w:t xml:space="preserve">7.1 </w:t>
      </w:r>
      <w:r w:rsidRPr="004C350B">
        <w:rPr>
          <w:rFonts w:ascii="GHEA Grapalat" w:hAnsi="GHEA Grapalat" w:cs="Sylfaen"/>
          <w:sz w:val="20"/>
          <w:lang w:val="ru-RU"/>
        </w:rPr>
        <w:t>Հայտերիբացումըկկատարվիգնահատողհանձնաժողովի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այսուհետև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w:t>
      </w:r>
      <w:r w:rsidRPr="004C350B">
        <w:rPr>
          <w:rFonts w:ascii="GHEA Grapalat" w:hAnsi="GHEA Grapalat" w:cs="Sylfaen"/>
          <w:sz w:val="20"/>
          <w:lang w:val="af-ZA"/>
        </w:rPr>
        <w:t xml:space="preserve">) </w:t>
      </w:r>
      <w:r w:rsidRPr="004C350B">
        <w:rPr>
          <w:rFonts w:ascii="GHEA Grapalat" w:hAnsi="GHEA Grapalat" w:cs="Sylfaen"/>
          <w:sz w:val="20"/>
          <w:lang w:val="ru-RU"/>
        </w:rPr>
        <w:t>բացմաննիստում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սույնընթացակարգիհայտարարությ</w:t>
      </w:r>
      <w:r w:rsidRPr="004C350B">
        <w:rPr>
          <w:rFonts w:ascii="GHEA Grapalat" w:hAnsi="GHEA Grapalat" w:cs="Sylfaen"/>
          <w:sz w:val="20"/>
        </w:rPr>
        <w:t>ա</w:t>
      </w:r>
      <w:r w:rsidRPr="004C350B">
        <w:rPr>
          <w:rFonts w:ascii="GHEA Grapalat" w:hAnsi="GHEA Grapalat" w:cs="Sylfaen"/>
          <w:sz w:val="20"/>
          <w:lang w:val="ru-RU"/>
        </w:rPr>
        <w:t>նտեղեկագրումհրապարակ</w:t>
      </w:r>
      <w:r w:rsidRPr="004C350B">
        <w:rPr>
          <w:rFonts w:ascii="GHEA Grapalat" w:hAnsi="GHEA Grapalat" w:cs="Sylfaen"/>
          <w:sz w:val="20"/>
        </w:rPr>
        <w:t>մանը</w:t>
      </w:r>
      <w:r w:rsidRPr="004C350B">
        <w:rPr>
          <w:rFonts w:ascii="GHEA Grapalat" w:hAnsi="GHEA Grapalat" w:cs="Sylfaen"/>
          <w:sz w:val="20"/>
          <w:lang w:val="af-ZA"/>
        </w:rPr>
        <w:t xml:space="preserve"> հաջորդող օրվանից հաշված</w:t>
      </w:r>
      <w:r>
        <w:rPr>
          <w:rFonts w:ascii="GHEA Grapalat" w:hAnsi="GHEA Grapalat" w:cs="Sylfaen"/>
          <w:sz w:val="20"/>
          <w:lang w:val="af-ZA"/>
        </w:rPr>
        <w:t>&lt;&lt;7</w:t>
      </w:r>
      <w:r w:rsidRPr="004C350B">
        <w:rPr>
          <w:rFonts w:ascii="GHEA Grapalat" w:hAnsi="GHEA Grapalat" w:cs="Sylfaen"/>
          <w:sz w:val="20"/>
          <w:lang w:val="af-ZA"/>
        </w:rPr>
        <w:t>&gt;&gt; -</w:t>
      </w:r>
      <w:r w:rsidRPr="004C350B">
        <w:rPr>
          <w:rFonts w:ascii="GHEA Grapalat" w:hAnsi="GHEA Grapalat" w:cs="Sylfaen"/>
          <w:sz w:val="20"/>
          <w:lang w:val="ru-RU"/>
        </w:rPr>
        <w:t>րդաշխատանքայինօրվաժամը</w:t>
      </w:r>
      <w:r w:rsidRPr="004C350B">
        <w:rPr>
          <w:rFonts w:ascii="GHEA Grapalat" w:hAnsi="GHEA Grapalat" w:cs="Sylfaen"/>
          <w:sz w:val="20"/>
          <w:lang w:val="af-ZA"/>
        </w:rPr>
        <w:t>&lt;&lt;</w:t>
      </w:r>
      <w:r w:rsidRPr="00DB4B6E">
        <w:rPr>
          <w:rFonts w:ascii="GHEA Grapalat" w:hAnsi="GHEA Grapalat" w:cs="Sylfaen"/>
          <w:sz w:val="16"/>
          <w:szCs w:val="16"/>
          <w:lang w:val="af-ZA"/>
        </w:rPr>
        <w:t>11:00</w:t>
      </w:r>
      <w:r w:rsidRPr="004C350B">
        <w:rPr>
          <w:rFonts w:ascii="GHEA Grapalat" w:hAnsi="GHEA Grapalat" w:cs="Sylfaen"/>
          <w:sz w:val="20"/>
          <w:lang w:val="af-ZA"/>
        </w:rPr>
        <w:t>&gt;&gt;-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Pr="008C0114">
        <w:rPr>
          <w:rFonts w:ascii="GHEA Grapalat" w:hAnsi="GHEA Grapalat" w:cs="Sylfaen"/>
          <w:sz w:val="20"/>
          <w:szCs w:val="20"/>
          <w:lang w:val="af-ZA"/>
        </w:rPr>
        <w:t>«</w:t>
      </w:r>
      <w:r w:rsidRPr="008C0114">
        <w:rPr>
          <w:rFonts w:ascii="GHEA Grapalat" w:hAnsi="GHEA Grapalat" w:cs="Sylfaen"/>
          <w:sz w:val="20"/>
          <w:szCs w:val="20"/>
        </w:rPr>
        <w:t>ք</w:t>
      </w:r>
      <w:r w:rsidRPr="00F73A87">
        <w:rPr>
          <w:rFonts w:ascii="GHEA Grapalat" w:hAnsi="GHEA Grapalat" w:cs="Sylfaen"/>
          <w:sz w:val="20"/>
          <w:szCs w:val="20"/>
          <w:lang w:val="af-ZA"/>
        </w:rPr>
        <w:t xml:space="preserve">. </w:t>
      </w:r>
      <w:r w:rsidRPr="008C0114">
        <w:rPr>
          <w:rFonts w:ascii="GHEA Grapalat" w:hAnsi="GHEA Grapalat" w:cs="Sylfaen"/>
          <w:sz w:val="20"/>
          <w:szCs w:val="20"/>
        </w:rPr>
        <w:t>Երևան</w:t>
      </w:r>
      <w:r w:rsidRPr="00F73A87">
        <w:rPr>
          <w:rFonts w:ascii="GHEA Grapalat" w:hAnsi="GHEA Grapalat" w:cs="Sylfaen"/>
          <w:sz w:val="20"/>
          <w:szCs w:val="20"/>
          <w:lang w:val="af-ZA"/>
        </w:rPr>
        <w:t xml:space="preserve">, </w:t>
      </w:r>
      <w:r w:rsidRPr="008C0114">
        <w:rPr>
          <w:rFonts w:ascii="GHEA Grapalat" w:hAnsi="GHEA Grapalat" w:cs="Sylfaen"/>
          <w:sz w:val="20"/>
          <w:szCs w:val="20"/>
        </w:rPr>
        <w:t>ԱլեքՄանուկյան</w:t>
      </w:r>
      <w:r w:rsidRPr="00F73A87">
        <w:rPr>
          <w:rFonts w:ascii="GHEA Grapalat" w:hAnsi="GHEA Grapalat" w:cs="Sylfaen"/>
          <w:sz w:val="20"/>
          <w:szCs w:val="20"/>
          <w:lang w:val="af-ZA"/>
        </w:rPr>
        <w:t xml:space="preserve"> 1, 210 </w:t>
      </w:r>
      <w:r w:rsidRPr="008C0114">
        <w:rPr>
          <w:rFonts w:ascii="GHEA Grapalat" w:hAnsi="GHEA Grapalat" w:cs="Sylfaen"/>
          <w:sz w:val="20"/>
          <w:szCs w:val="20"/>
        </w:rPr>
        <w:t>սենյակ</w:t>
      </w:r>
      <w:r w:rsidRPr="008C0114">
        <w:rPr>
          <w:rFonts w:ascii="GHEA Grapalat" w:hAnsi="GHEA Grapalat" w:cs="Sylfaen"/>
          <w:sz w:val="20"/>
          <w:szCs w:val="20"/>
          <w:lang w:val="af-ZA"/>
        </w:rPr>
        <w:t xml:space="preserve">» </w:t>
      </w:r>
      <w:r w:rsidRPr="008C0114">
        <w:rPr>
          <w:rFonts w:ascii="GHEA Grapalat" w:hAnsi="GHEA Grapalat" w:cs="Sylfaen"/>
          <w:sz w:val="20"/>
          <w:szCs w:val="20"/>
          <w:lang w:val="ru-RU"/>
        </w:rPr>
        <w:t>հասցեում</w:t>
      </w:r>
      <w:r w:rsidRPr="008C0114">
        <w:rPr>
          <w:rFonts w:ascii="GHEA Grapalat" w:hAnsi="GHEA Grapalat" w:cs="Tahoma"/>
          <w:sz w:val="20"/>
          <w:szCs w:val="20"/>
          <w:lang w:val="af-ZA"/>
        </w:rPr>
        <w:t>։</w:t>
      </w:r>
    </w:p>
    <w:p w:rsidR="00372675" w:rsidRPr="004C350B" w:rsidRDefault="00372675" w:rsidP="00372675">
      <w:pPr>
        <w:pStyle w:val="norm"/>
        <w:spacing w:line="276" w:lineRule="auto"/>
        <w:ind w:firstLine="0"/>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         7.2</w:t>
      </w:r>
      <w:r w:rsidRPr="004C350B">
        <w:rPr>
          <w:rFonts w:ascii="GHEA Grapalat" w:hAnsi="GHEA Grapalat" w:cs="Sylfaen"/>
          <w:szCs w:val="24"/>
          <w:lang w:val="hy-AM"/>
        </w:rPr>
        <w:t>Հ</w:t>
      </w:r>
      <w:r w:rsidRPr="004C350B">
        <w:rPr>
          <w:rFonts w:ascii="GHEA Grapalat" w:hAnsi="GHEA Grapalat" w:cs="Sylfaen"/>
          <w:sz w:val="20"/>
          <w:szCs w:val="24"/>
          <w:lang w:val="ru-RU" w:eastAsia="en-US"/>
        </w:rPr>
        <w:t>այտերիբացմաննիստում</w:t>
      </w:r>
      <w:r w:rsidRPr="004C350B">
        <w:rPr>
          <w:rFonts w:ascii="GHEA Grapalat" w:hAnsi="GHEA Grapalat" w:cs="Sylfaen"/>
          <w:sz w:val="20"/>
          <w:szCs w:val="24"/>
          <w:lang w:val="hy-AM"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hy-AM" w:eastAsia="en-US"/>
        </w:rPr>
        <w:t>1</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նիստընախագահողը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նիստըհայտարարումէբացվածևհրապա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 xml:space="preserve">րակումէգնմանառարկայիընդհանուր </w:t>
      </w:r>
      <w:r w:rsidRPr="004C350B">
        <w:rPr>
          <w:rFonts w:ascii="GHEA Grapalat" w:hAnsi="GHEA Grapalat" w:cs="Sylfaen"/>
          <w:sz w:val="20"/>
          <w:szCs w:val="24"/>
          <w:lang w:val="hy-AM" w:eastAsia="en-US"/>
        </w:rPr>
        <w:lastRenderedPageBreak/>
        <w:t>(նախահաշվային)գինը՝մեկթվովարտահայտված։</w:t>
      </w:r>
      <w:r w:rsidRPr="003F2CF9">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4C350B">
        <w:rPr>
          <w:rFonts w:ascii="GHEA Grapalat" w:hAnsi="GHEA Grapalat" w:cs="Sylfaen"/>
          <w:sz w:val="20"/>
          <w:szCs w:val="24"/>
          <w:lang w:val="af-ZA" w:eastAsia="en-US"/>
        </w:rPr>
        <w:t xml:space="preserve">, </w:t>
      </w:r>
      <w:r w:rsidRPr="003F2CF9">
        <w:rPr>
          <w:rFonts w:ascii="GHEA Grapalat" w:hAnsi="GHEA Grapalat" w:cs="Sylfaen"/>
          <w:sz w:val="20"/>
          <w:szCs w:val="24"/>
          <w:lang w:val="hy-AM" w:eastAsia="en-US"/>
        </w:rPr>
        <w:t>դրաանբաժանելիմասըհանդիսացողմյուսփաստաթղթերըևգրանցվածհայտերը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Mariam" w:hAnsi="GHEA Mariam"/>
          <w:spacing w:val="-8"/>
          <w:lang w:val="pt-BR"/>
        </w:rPr>
        <w:t xml:space="preserve">2) </w:t>
      </w:r>
      <w:r w:rsidRPr="003F2CF9">
        <w:rPr>
          <w:rFonts w:ascii="GHEA Grapalat" w:hAnsi="GHEA Grapalat" w:cs="Sylfaen"/>
          <w:sz w:val="20"/>
          <w:szCs w:val="24"/>
          <w:lang w:val="hy-AM" w:eastAsia="en-US"/>
        </w:rPr>
        <w:t>սույնկետի</w:t>
      </w:r>
      <w:r w:rsidRPr="004C350B">
        <w:rPr>
          <w:rFonts w:ascii="GHEA Grapalat" w:hAnsi="GHEA Grapalat" w:cs="Sylfaen"/>
          <w:sz w:val="20"/>
          <w:szCs w:val="24"/>
          <w:lang w:val="af-ZA" w:eastAsia="en-US"/>
        </w:rPr>
        <w:t xml:space="preserve"> 1-</w:t>
      </w:r>
      <w:r w:rsidRPr="003F2CF9">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3F2CF9">
        <w:rPr>
          <w:rFonts w:ascii="GHEA Mariam" w:hAnsi="GHEA Mariam" w:cs="Tahoma"/>
          <w:spacing w:val="-8"/>
          <w:lang w:val="hy-AM"/>
        </w:rPr>
        <w:t>ա</w:t>
      </w:r>
      <w:r w:rsidRPr="004C350B">
        <w:rPr>
          <w:rFonts w:ascii="GHEA Mariam" w:hAnsi="GHEA Mariam"/>
          <w:spacing w:val="-8"/>
          <w:lang w:val="pt-BR"/>
        </w:rPr>
        <w:t xml:space="preserve">. </w:t>
      </w:r>
      <w:r w:rsidRPr="003F2CF9">
        <w:rPr>
          <w:rFonts w:ascii="GHEA Grapalat" w:hAnsi="GHEA Grapalat" w:cs="Sylfaen"/>
          <w:sz w:val="20"/>
          <w:szCs w:val="24"/>
          <w:lang w:val="hy-AM" w:eastAsia="en-US"/>
        </w:rPr>
        <w:t>հայտերպարունակողծրարներըկազմելուևներկայացնելուհամապատասխա</w:t>
      </w:r>
      <w:r w:rsidRPr="004C350B">
        <w:rPr>
          <w:rFonts w:ascii="GHEA Grapalat" w:hAnsi="GHEA Grapalat" w:cs="Sylfaen"/>
          <w:sz w:val="20"/>
          <w:szCs w:val="24"/>
          <w:lang w:val="af-ZA" w:eastAsia="en-US"/>
        </w:rPr>
        <w:softHyphen/>
      </w:r>
      <w:r w:rsidRPr="003F2CF9">
        <w:rPr>
          <w:rFonts w:ascii="GHEA Grapalat" w:hAnsi="GHEA Grapalat" w:cs="Sylfaen"/>
          <w:sz w:val="20"/>
          <w:szCs w:val="24"/>
          <w:lang w:val="hy-AM" w:eastAsia="en-US"/>
        </w:rPr>
        <w:t>նությունըսահմանվածկարգինևբացումհամապատասխանողգնահատվածհայտերը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3F2CF9">
        <w:rPr>
          <w:rFonts w:ascii="GHEA Grapalat" w:hAnsi="GHEA Grapalat" w:cs="Sylfaen"/>
          <w:sz w:val="20"/>
          <w:szCs w:val="24"/>
          <w:lang w:val="hy-AM" w:eastAsia="en-US"/>
        </w:rPr>
        <w:t>բ</w:t>
      </w:r>
      <w:r w:rsidRPr="004C350B">
        <w:rPr>
          <w:rFonts w:ascii="GHEA Grapalat" w:hAnsi="GHEA Grapalat" w:cs="Sylfaen"/>
          <w:sz w:val="20"/>
          <w:szCs w:val="24"/>
          <w:lang w:val="af-ZA" w:eastAsia="en-US"/>
        </w:rPr>
        <w:t xml:space="preserve">. </w:t>
      </w:r>
      <w:r w:rsidRPr="003F2CF9">
        <w:rPr>
          <w:rFonts w:ascii="GHEA Grapalat" w:hAnsi="GHEA Grapalat" w:cs="Sylfaen"/>
          <w:sz w:val="20"/>
          <w:szCs w:val="24"/>
          <w:lang w:val="hy-AM" w:eastAsia="en-US"/>
        </w:rPr>
        <w:t>բացվածյուրաքանչյուրծրարումպահանջվող</w:t>
      </w:r>
      <w:r w:rsidRPr="004C350B">
        <w:rPr>
          <w:rFonts w:ascii="GHEA Grapalat" w:hAnsi="GHEA Grapalat" w:cs="Sylfaen"/>
          <w:sz w:val="20"/>
          <w:szCs w:val="24"/>
          <w:lang w:val="af-ZA" w:eastAsia="en-US"/>
        </w:rPr>
        <w:t xml:space="preserve"> (</w:t>
      </w:r>
      <w:r w:rsidRPr="003F2CF9">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3F2CF9">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4C350B">
        <w:rPr>
          <w:rFonts w:ascii="GHEA Grapalat" w:hAnsi="GHEA Grapalat" w:cs="Sylfaen"/>
          <w:sz w:val="20"/>
          <w:szCs w:val="24"/>
          <w:lang w:val="af-ZA" w:eastAsia="en-US"/>
        </w:rPr>
        <w:t xml:space="preserve">: </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val="ru-RU" w:eastAsia="en-US"/>
        </w:rPr>
        <w:t>հանձնաժողովըմերժումէայնհայտերը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որոնցումբացակայումենհրավերիպահանջներինհամապատասխաններկայացվածգնայինառաջարկըկամհայտիապահովումը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եթենիստիններկաենբոլորմասնակիցները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համապատասխանլիազորությունունեցողներկայացուցիչները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հակառակդեպքումհանձնաժողովինիստըկասեցվումէ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ժամիևվայրիմասին</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բանակցություններըվարվումենոչշուտ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4C350B">
        <w:rPr>
          <w:rFonts w:ascii="GHEA Grapalat" w:hAnsi="GHEA Grapalat" w:cs="Sylfaen"/>
          <w:sz w:val="20"/>
          <w:szCs w:val="24"/>
          <w:lang w:val="af-ZA" w:eastAsia="en-US"/>
        </w:rPr>
        <w:t xml:space="preserve">, </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տվյալպահիններկայացրածգնայինառաջարկըհրապարակվումէմյուս</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ասնակիցներիհամար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ևմինչևբանակցություններիհամարնախատեսվածվերջնաժամկետիավարտը</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ասնակիցըկարողէվերանայելիրգնայինառաջարկը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բանակցություններիհամարսահմանվածվերջնաժամկետըլրանալուպահին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ըստ</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ասնակիցներիներկայացրածգների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որոշվումևհայտարարվումենառաջինևհաջորդաբարտեղերըզբաղեցրածմասնակիցները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զ</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բանակցություններիհամարսահմանվածվերջնաժամկետըլրանալուպահին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գնմանընթացակարգըհայտարարվումէչկայացած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ևպայմանագիրչիկնքվում</w:t>
      </w:r>
      <w:r w:rsidRPr="004C350B">
        <w:rPr>
          <w:rFonts w:ascii="GHEA Grapalat" w:hAnsi="GHEA Grapalat" w:cs="Sylfaen"/>
          <w:sz w:val="20"/>
          <w:szCs w:val="24"/>
          <w:lang w:val="af-ZA" w:eastAsia="en-US"/>
        </w:rPr>
        <w:t xml:space="preserve">: </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7.2.1 </w:t>
      </w:r>
      <w:r w:rsidRPr="004C350B">
        <w:rPr>
          <w:rFonts w:ascii="GHEA Grapalat" w:hAnsi="GHEA Grapalat" w:cs="Sylfaen"/>
          <w:szCs w:val="24"/>
          <w:lang w:val="hy-AM"/>
        </w:rPr>
        <w:t>Հայտերըբացվելուցհետոկազմվումէարձանագրություն։</w:t>
      </w:r>
      <w:r w:rsidRPr="004C350B">
        <w:rPr>
          <w:rFonts w:ascii="GHEA Grapalat" w:hAnsi="GHEA Grapalat" w:cs="Sylfaen"/>
          <w:szCs w:val="24"/>
          <w:lang w:val="ru-RU"/>
        </w:rPr>
        <w:t>Արձանագրություննստորագրումենհանձնաժողովինիստիններկաանդամները։</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lang w:val="ru-RU"/>
        </w:rPr>
        <w:t>Եթեհանձնաժողովիանդամըև</w:t>
      </w:r>
      <w:r w:rsidRPr="004C350B">
        <w:rPr>
          <w:rFonts w:ascii="GHEA Grapalat" w:hAnsi="GHEA Grapalat" w:cs="Sylfaen"/>
          <w:szCs w:val="24"/>
        </w:rPr>
        <w:t xml:space="preserve"> (</w:t>
      </w:r>
      <w:r w:rsidRPr="004C350B">
        <w:rPr>
          <w:rFonts w:ascii="GHEA Grapalat" w:hAnsi="GHEA Grapalat" w:cs="Sylfaen"/>
          <w:szCs w:val="24"/>
          <w:lang w:val="ru-RU"/>
        </w:rPr>
        <w:t>կամ</w:t>
      </w:r>
      <w:r w:rsidRPr="004C350B">
        <w:rPr>
          <w:rFonts w:ascii="GHEA Grapalat" w:hAnsi="GHEA Grapalat" w:cs="Sylfaen"/>
          <w:szCs w:val="24"/>
        </w:rPr>
        <w:t xml:space="preserve">) </w:t>
      </w:r>
      <w:r w:rsidRPr="004C350B">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4C350B">
        <w:rPr>
          <w:rFonts w:ascii="GHEA Grapalat" w:hAnsi="GHEA Grapalat" w:cs="Sylfaen"/>
          <w:szCs w:val="24"/>
        </w:rPr>
        <w:t xml:space="preserve"> (</w:t>
      </w:r>
      <w:r w:rsidRPr="004C350B">
        <w:rPr>
          <w:rFonts w:ascii="GHEA Grapalat" w:hAnsi="GHEA Grapalat" w:cs="Sylfaen"/>
          <w:szCs w:val="24"/>
          <w:lang w:val="ru-RU"/>
        </w:rPr>
        <w:t>հատուկկարծիք</w:t>
      </w:r>
      <w:r w:rsidRPr="004C350B">
        <w:rPr>
          <w:rFonts w:ascii="GHEA Grapalat" w:hAnsi="GHEA Grapalat" w:cs="Sylfaen"/>
          <w:szCs w:val="24"/>
        </w:rPr>
        <w:t xml:space="preserve">), </w:t>
      </w:r>
      <w:r w:rsidRPr="004C350B">
        <w:rPr>
          <w:rFonts w:ascii="GHEA Grapalat" w:hAnsi="GHEA Grapalat" w:cs="Sylfaen"/>
          <w:szCs w:val="24"/>
          <w:lang w:val="ru-RU"/>
        </w:rPr>
        <w:t>ապադաներկայացնումէգրավոր</w:t>
      </w:r>
      <w:r w:rsidRPr="004C350B">
        <w:rPr>
          <w:rFonts w:ascii="GHEA Grapalat" w:hAnsi="GHEA Grapalat" w:cs="Sylfaen"/>
          <w:szCs w:val="24"/>
        </w:rPr>
        <w:t xml:space="preserve">` </w:t>
      </w:r>
      <w:r w:rsidRPr="004C350B">
        <w:rPr>
          <w:rFonts w:ascii="GHEA Grapalat" w:hAnsi="GHEA Grapalat" w:cs="Sylfaen"/>
          <w:szCs w:val="24"/>
          <w:lang w:val="ru-RU"/>
        </w:rPr>
        <w:t>նիստիընթացքում</w:t>
      </w:r>
      <w:r w:rsidRPr="004C350B">
        <w:rPr>
          <w:rFonts w:ascii="GHEA Grapalat" w:hAnsi="GHEA Grapalat" w:cs="Sylfaen"/>
          <w:szCs w:val="24"/>
        </w:rPr>
        <w:t xml:space="preserve">, </w:t>
      </w:r>
      <w:r w:rsidRPr="004C350B">
        <w:rPr>
          <w:rFonts w:ascii="GHEA Grapalat" w:hAnsi="GHEA Grapalat" w:cs="Sylfaen"/>
          <w:szCs w:val="24"/>
          <w:lang w:val="ru-RU"/>
        </w:rPr>
        <w:t>որըկցվումէսույնկետումնշվածարձանագրությանը։</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lastRenderedPageBreak/>
        <w:t xml:space="preserve">7.2.2 </w:t>
      </w:r>
      <w:r w:rsidRPr="004C350B">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4C350B">
        <w:rPr>
          <w:rFonts w:ascii="GHEA Grapalat" w:hAnsi="GHEA Grapalat" w:cs="Sylfaen"/>
          <w:szCs w:val="24"/>
        </w:rPr>
        <w:t xml:space="preserve">, </w:t>
      </w:r>
      <w:r w:rsidRPr="004C350B">
        <w:rPr>
          <w:rFonts w:ascii="GHEA Grapalat" w:hAnsi="GHEA Grapalat" w:cs="Sylfaen"/>
          <w:szCs w:val="24"/>
          <w:lang w:val="ru-RU"/>
        </w:rPr>
        <w:t>հակառակդեպքումհայտերըգնահատվումենանբավարարևմերժվումեն։</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7.2.3 </w:t>
      </w:r>
      <w:r w:rsidRPr="004C350B">
        <w:rPr>
          <w:rFonts w:ascii="GHEA Grapalat" w:hAnsi="GHEA Grapalat" w:cs="Sylfaen"/>
          <w:szCs w:val="24"/>
          <w:lang w:val="ru-RU"/>
        </w:rPr>
        <w:t>Առաջինտեղըզբաղեցրածմասնակիցըորոշվումէ</w:t>
      </w:r>
      <w:r w:rsidRPr="004C350B">
        <w:rPr>
          <w:rFonts w:ascii="GHEA Grapalat" w:hAnsi="GHEA Grapalat" w:cs="Sylfaen"/>
          <w:szCs w:val="24"/>
        </w:rPr>
        <w:t xml:space="preserve">` </w:t>
      </w:r>
      <w:r w:rsidRPr="004C350B">
        <w:rPr>
          <w:rFonts w:ascii="GHEA Grapalat" w:hAnsi="GHEA Grapalat" w:cs="Sylfaen"/>
          <w:szCs w:val="24"/>
          <w:lang w:val="ru-RU"/>
        </w:rPr>
        <w:t>բավարարգնահատվածհայտերներկայացրածմասնակիցներիթվից</w:t>
      </w:r>
      <w:r w:rsidRPr="004C350B">
        <w:rPr>
          <w:rFonts w:ascii="GHEA Grapalat" w:hAnsi="GHEA Grapalat" w:cs="Sylfaen"/>
          <w:szCs w:val="24"/>
        </w:rPr>
        <w:t xml:space="preserve">` </w:t>
      </w:r>
      <w:r w:rsidRPr="004C350B">
        <w:rPr>
          <w:rFonts w:ascii="GHEA Grapalat" w:hAnsi="GHEA Grapalat" w:cs="Sylfaen"/>
          <w:szCs w:val="24"/>
          <w:lang w:val="ru-RU"/>
        </w:rPr>
        <w:t>նվազագույնգնայինառաջարկներկայացրած</w:t>
      </w:r>
      <w:r w:rsidRPr="004C350B">
        <w:rPr>
          <w:rFonts w:ascii="GHEA Grapalat" w:hAnsi="GHEA Grapalat" w:cs="Sylfaen"/>
          <w:szCs w:val="24"/>
          <w:lang w:val="en-US"/>
        </w:rPr>
        <w:t>Մ</w:t>
      </w:r>
      <w:r w:rsidRPr="004C350B">
        <w:rPr>
          <w:rFonts w:ascii="GHEA Grapalat" w:hAnsi="GHEA Grapalat" w:cs="Sylfaen"/>
          <w:szCs w:val="24"/>
          <w:lang w:val="ru-RU"/>
        </w:rPr>
        <w:t>ասնակցիննախապատվությունտալուսկզբունքով։Ընդորում</w:t>
      </w:r>
      <w:r w:rsidRPr="004C350B">
        <w:rPr>
          <w:rFonts w:ascii="GHEA Grapalat" w:hAnsi="GHEA Grapalat" w:cs="Sylfaen"/>
          <w:szCs w:val="24"/>
        </w:rPr>
        <w:t xml:space="preserve">, </w:t>
      </w:r>
      <w:r w:rsidRPr="004C350B">
        <w:rPr>
          <w:rFonts w:ascii="GHEA Grapalat" w:hAnsi="GHEA Grapalat" w:cs="Sylfaen"/>
          <w:szCs w:val="24"/>
          <w:lang w:val="ru-RU"/>
        </w:rPr>
        <w:t>հանձնաժողովիկողմից</w:t>
      </w:r>
      <w:r w:rsidRPr="004C350B">
        <w:rPr>
          <w:rFonts w:ascii="GHEA Grapalat" w:hAnsi="GHEA Grapalat" w:cs="Sylfaen"/>
          <w:szCs w:val="24"/>
          <w:lang w:val="en-US"/>
        </w:rPr>
        <w:t>առաջինևհաջորդաբարտեղեր</w:t>
      </w:r>
      <w:r w:rsidRPr="004C350B">
        <w:rPr>
          <w:rFonts w:ascii="GHEA Grapalat" w:hAnsi="GHEA Grapalat" w:cs="Sylfaen"/>
          <w:szCs w:val="24"/>
          <w:lang w:val="ru-RU"/>
        </w:rPr>
        <w:t>զբաղեցրածմասնակիցներինորոշելիս</w:t>
      </w:r>
      <w:r w:rsidRPr="004C350B">
        <w:rPr>
          <w:rFonts w:ascii="GHEA Grapalat" w:hAnsi="GHEA Grapalat" w:cs="Sylfaen"/>
          <w:szCs w:val="24"/>
        </w:rPr>
        <w:t xml:space="preserve">` </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ա. </w:t>
      </w:r>
      <w:r w:rsidRPr="004C350B">
        <w:rPr>
          <w:rFonts w:ascii="GHEA Grapalat" w:hAnsi="GHEA Grapalat" w:cs="Sylfaen"/>
          <w:szCs w:val="24"/>
          <w:lang w:val="ru-RU"/>
        </w:rPr>
        <w:t>գնայինառաջարկների</w:t>
      </w:r>
      <w:r w:rsidRPr="004C350B">
        <w:rPr>
          <w:rFonts w:ascii="GHEA Grapalat" w:hAnsi="GHEA Grapalat" w:cs="Sylfaen"/>
          <w:szCs w:val="24"/>
        </w:rPr>
        <w:t xml:space="preserve"> գնահատումը և </w:t>
      </w:r>
      <w:r w:rsidRPr="004C350B">
        <w:rPr>
          <w:rFonts w:ascii="GHEA Grapalat" w:hAnsi="GHEA Grapalat" w:cs="Sylfaen"/>
          <w:szCs w:val="24"/>
          <w:lang w:val="ru-RU"/>
        </w:rPr>
        <w:t>համեմատումնիրականացվումէառանցսույնհրավերի</w:t>
      </w:r>
      <w:r w:rsidRPr="004C350B">
        <w:rPr>
          <w:rFonts w:ascii="GHEA Grapalat" w:hAnsi="GHEA Grapalat" w:cs="Sylfaen"/>
          <w:szCs w:val="24"/>
        </w:rPr>
        <w:t xml:space="preserve"> 2-</w:t>
      </w:r>
      <w:r w:rsidRPr="004C350B">
        <w:rPr>
          <w:rFonts w:ascii="GHEA Grapalat" w:hAnsi="GHEA Grapalat" w:cs="Sylfaen"/>
          <w:szCs w:val="24"/>
          <w:lang w:val="ru-RU"/>
        </w:rPr>
        <w:t>րդմասի</w:t>
      </w:r>
      <w:r w:rsidRPr="004C350B">
        <w:rPr>
          <w:rFonts w:ascii="GHEA Grapalat" w:hAnsi="GHEA Grapalat" w:cs="Sylfaen"/>
          <w:szCs w:val="24"/>
        </w:rPr>
        <w:t xml:space="preserve"> 4.2 </w:t>
      </w:r>
      <w:r w:rsidRPr="004C350B">
        <w:rPr>
          <w:rFonts w:ascii="GHEA Grapalat" w:hAnsi="GHEA Grapalat" w:cs="Sylfaen"/>
          <w:szCs w:val="24"/>
          <w:lang w:val="ru-RU"/>
        </w:rPr>
        <w:t>կետումնշվածհարկիգումարիհաշվարկման</w:t>
      </w:r>
      <w:r w:rsidRPr="004C350B">
        <w:rPr>
          <w:rFonts w:ascii="GHEA Grapalat" w:hAnsi="GHEA Grapalat" w:cs="Sylfaen"/>
          <w:szCs w:val="24"/>
        </w:rPr>
        <w:t>,</w:t>
      </w:r>
    </w:p>
    <w:p w:rsidR="00372675" w:rsidRPr="00E76034"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lang w:val="en-US"/>
        </w:rPr>
        <w:t>բ</w:t>
      </w:r>
      <w:r w:rsidRPr="004C350B">
        <w:rPr>
          <w:rFonts w:ascii="GHEA Grapalat" w:hAnsi="GHEA Grapalat" w:cs="Sylfaen"/>
          <w:szCs w:val="24"/>
        </w:rPr>
        <w:t xml:space="preserve">. </w:t>
      </w:r>
      <w:r w:rsidRPr="004C350B">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4C350B">
        <w:rPr>
          <w:rFonts w:ascii="GHEA Grapalat" w:hAnsi="GHEA Grapalat" w:cs="Sylfaen"/>
          <w:szCs w:val="24"/>
        </w:rPr>
        <w:t xml:space="preserve"> 15 </w:t>
      </w:r>
      <w:r w:rsidRPr="004C350B">
        <w:rPr>
          <w:rFonts w:ascii="GHEA Grapalat" w:hAnsi="GHEA Grapalat" w:cs="Sylfaen"/>
          <w:szCs w:val="24"/>
          <w:lang w:val="ru-RU"/>
        </w:rPr>
        <w:t>տոկոսգնայինառավելություն։</w:t>
      </w:r>
      <w:r w:rsidRPr="004C350B">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w:t>
      </w:r>
      <w:r w:rsidRPr="00E76034">
        <w:rPr>
          <w:rFonts w:ascii="GHEA Grapalat" w:hAnsi="GHEA Grapalat" w:cs="Sylfaen"/>
          <w:szCs w:val="24"/>
          <w:lang w:val="en-US"/>
        </w:rPr>
        <w:t>Պատվիրատուինպետքէներկայացվինաևտվյալխմբաքանակիապրանքներիծագմաներկրիսերտիֆիկատը</w:t>
      </w:r>
      <w:r w:rsidRPr="00E76034">
        <w:rPr>
          <w:rFonts w:ascii="GHEA Grapalat" w:hAnsi="GHEA Grapalat" w:cs="Sylfaen"/>
          <w:szCs w:val="24"/>
        </w:rPr>
        <w:t xml:space="preserve">:  </w:t>
      </w:r>
    </w:p>
    <w:p w:rsidR="00372675" w:rsidRPr="004C350B" w:rsidRDefault="00372675" w:rsidP="00372675">
      <w:pPr>
        <w:pStyle w:val="BodyTextIndent"/>
        <w:spacing w:line="240" w:lineRule="auto"/>
        <w:rPr>
          <w:rFonts w:ascii="GHEA Grapalat" w:hAnsi="GHEA Grapalat" w:cs="Sylfaen"/>
          <w:i w:val="0"/>
          <w:szCs w:val="24"/>
          <w:lang w:val="af-ZA"/>
        </w:rPr>
      </w:pPr>
      <w:r w:rsidRPr="00E76034">
        <w:rPr>
          <w:rFonts w:ascii="GHEA Grapalat" w:hAnsi="GHEA Grapalat" w:cs="Sylfaen"/>
          <w:i w:val="0"/>
          <w:szCs w:val="24"/>
          <w:lang w:val="af-ZA"/>
        </w:rPr>
        <w:t xml:space="preserve">7.2.4 </w:t>
      </w:r>
      <w:r w:rsidRPr="00E76034">
        <w:rPr>
          <w:rFonts w:ascii="GHEA Grapalat" w:hAnsi="GHEA Grapalat" w:cs="Sylfaen"/>
          <w:i w:val="0"/>
          <w:szCs w:val="24"/>
          <w:lang w:val="ru-RU"/>
        </w:rPr>
        <w:t>Եթեհայտումանհամապատասխանությունէտեղգտելտառերովևթվերովգրվածգումարներիմիջև</w:t>
      </w:r>
      <w:r w:rsidRPr="00E76034">
        <w:rPr>
          <w:rFonts w:ascii="GHEA Grapalat" w:hAnsi="GHEA Grapalat" w:cs="Sylfaen"/>
          <w:i w:val="0"/>
          <w:szCs w:val="24"/>
          <w:lang w:val="af-ZA"/>
        </w:rPr>
        <w:t xml:space="preserve">, </w:t>
      </w:r>
      <w:r w:rsidRPr="00E76034">
        <w:rPr>
          <w:rFonts w:ascii="GHEA Grapalat" w:hAnsi="GHEA Grapalat" w:cs="Sylfaen"/>
          <w:i w:val="0"/>
          <w:szCs w:val="24"/>
          <w:lang w:val="ru-RU"/>
        </w:rPr>
        <w:t>ապահիմքէընդունվումտառերովգրվածգումարը։Եթեառաջարկվողգներըներկայացվածեն</w:t>
      </w:r>
      <w:r w:rsidRPr="004C350B">
        <w:rPr>
          <w:rFonts w:ascii="GHEA Grapalat" w:hAnsi="GHEA Grapalat" w:cs="Sylfaen"/>
          <w:i w:val="0"/>
          <w:szCs w:val="24"/>
          <w:lang w:val="ru-RU"/>
        </w:rPr>
        <w:t>երկուկամավելիարժույթներով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ապադրանքհամեմատվումենՀայաստանիՀանրապետությանդրամով</w:t>
      </w:r>
      <w:r w:rsidRPr="004C350B">
        <w:rPr>
          <w:rFonts w:ascii="GHEA Grapalat" w:hAnsi="GHEA Grapalat" w:cs="Sylfaen"/>
          <w:i w:val="0"/>
          <w:szCs w:val="24"/>
          <w:lang w:val="af-ZA"/>
        </w:rPr>
        <w:t xml:space="preserve">` </w:t>
      </w:r>
      <w:r>
        <w:rPr>
          <w:rFonts w:ascii="GHEA Grapalat" w:hAnsi="GHEA Grapalat" w:cs="Sylfaen"/>
          <w:i w:val="0"/>
          <w:szCs w:val="24"/>
          <w:lang w:val="af-ZA"/>
        </w:rPr>
        <w:t xml:space="preserve">հայտերի բացման օրը Կենտրոնական բանկի կոմից սահմանված </w:t>
      </w:r>
      <w:r w:rsidRPr="004C350B">
        <w:rPr>
          <w:rFonts w:ascii="GHEA Grapalat" w:hAnsi="GHEA Grapalat" w:cs="Sylfaen"/>
          <w:i w:val="0"/>
          <w:szCs w:val="24"/>
          <w:lang w:val="ru-RU"/>
        </w:rPr>
        <w:t>փոխարժեքով։</w:t>
      </w:r>
    </w:p>
    <w:p w:rsidR="00372675" w:rsidRPr="004C350B" w:rsidRDefault="00372675" w:rsidP="00372675">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7.2.5 </w:t>
      </w:r>
      <w:r w:rsidRPr="004C350B">
        <w:rPr>
          <w:rFonts w:ascii="GHEA Grapalat" w:hAnsi="GHEA Grapalat" w:cs="Sylfaen"/>
          <w:i w:val="0"/>
          <w:szCs w:val="24"/>
          <w:lang w:val="ru-RU"/>
        </w:rPr>
        <w:t>Հանձնաժողովի</w:t>
      </w:r>
      <w:r w:rsidRPr="004C350B">
        <w:rPr>
          <w:rFonts w:ascii="GHEA Grapalat" w:hAnsi="GHEA Grapalat" w:cs="Sylfaen"/>
          <w:i w:val="0"/>
          <w:szCs w:val="24"/>
          <w:lang w:val="af-ZA"/>
        </w:rPr>
        <w:t>, Պ</w:t>
      </w:r>
      <w:r w:rsidRPr="004C350B">
        <w:rPr>
          <w:rFonts w:ascii="GHEA Grapalat" w:hAnsi="GHEA Grapalat" w:cs="Sylfaen"/>
          <w:i w:val="0"/>
          <w:szCs w:val="24"/>
          <w:lang w:val="ru-RU"/>
        </w:rPr>
        <w:t>ատվիրատուիև</w:t>
      </w:r>
      <w:r w:rsidRPr="004C350B">
        <w:rPr>
          <w:rFonts w:ascii="GHEA Grapalat" w:hAnsi="GHEA Grapalat" w:cs="Sylfaen"/>
          <w:i w:val="0"/>
          <w:szCs w:val="24"/>
          <w:lang w:val="en-US"/>
        </w:rPr>
        <w:t>Մ</w:t>
      </w:r>
      <w:r w:rsidRPr="004C350B">
        <w:rPr>
          <w:rFonts w:ascii="GHEA Grapalat" w:hAnsi="GHEA Grapalat" w:cs="Sylfaen"/>
          <w:i w:val="0"/>
          <w:szCs w:val="24"/>
          <w:lang w:val="ru-RU"/>
        </w:rPr>
        <w:t>ասնակիցներիմիջևբանակցություններնարգելվումեն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բացառությամբ</w:t>
      </w:r>
      <w:r w:rsidRPr="004C350B">
        <w:rPr>
          <w:rFonts w:ascii="GHEA Grapalat" w:hAnsi="GHEA Grapalat" w:cs="Sylfaen"/>
          <w:i w:val="0"/>
          <w:szCs w:val="24"/>
          <w:lang w:val="af-ZA"/>
        </w:rPr>
        <w:t>`</w:t>
      </w:r>
    </w:p>
    <w:p w:rsidR="00372675" w:rsidRPr="004C350B" w:rsidRDefault="00372675" w:rsidP="00372675">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1) </w:t>
      </w:r>
      <w:r w:rsidRPr="004C350B">
        <w:rPr>
          <w:rFonts w:ascii="GHEA Grapalat" w:hAnsi="GHEA Grapalat" w:cs="Sylfaen"/>
          <w:i w:val="0"/>
          <w:szCs w:val="24"/>
          <w:lang w:val="ru-RU"/>
        </w:rPr>
        <w:t>երբընթացակարգինմասնակցելէմեկ</w:t>
      </w:r>
      <w:r w:rsidRPr="004C350B">
        <w:rPr>
          <w:rFonts w:ascii="GHEA Grapalat" w:hAnsi="GHEA Grapalat" w:cs="Sylfaen"/>
          <w:i w:val="0"/>
          <w:szCs w:val="24"/>
          <w:lang w:val="af-ZA"/>
        </w:rPr>
        <w:t xml:space="preserve"> Մ</w:t>
      </w:r>
      <w:r w:rsidRPr="004C350B">
        <w:rPr>
          <w:rFonts w:ascii="GHEA Grapalat" w:hAnsi="GHEA Grapalat" w:cs="Sylfaen"/>
          <w:i w:val="0"/>
          <w:szCs w:val="24"/>
          <w:lang w:val="ru-RU"/>
        </w:rPr>
        <w:t>ասնակից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4C350B">
        <w:rPr>
          <w:rFonts w:ascii="GHEA Grapalat" w:hAnsi="GHEA Grapalat" w:cs="Sylfaen"/>
          <w:i w:val="0"/>
          <w:szCs w:val="24"/>
          <w:lang w:val="af-ZA"/>
        </w:rPr>
        <w:t xml:space="preserve"> Մ</w:t>
      </w:r>
      <w:r w:rsidRPr="004C350B">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վճարմանպայմաններիփոփոխությանը</w:t>
      </w:r>
      <w:r w:rsidRPr="004C350B">
        <w:rPr>
          <w:rFonts w:ascii="GHEA Grapalat" w:hAnsi="GHEA Grapalat" w:cs="Sylfaen"/>
          <w:i w:val="0"/>
          <w:szCs w:val="24"/>
          <w:lang w:val="af-ZA"/>
        </w:rPr>
        <w:t>.</w:t>
      </w:r>
    </w:p>
    <w:p w:rsidR="00372675" w:rsidRPr="004C350B" w:rsidDel="00992C40"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  </w:t>
      </w:r>
      <w:r w:rsidRPr="004C350B">
        <w:rPr>
          <w:rFonts w:ascii="GHEA Grapalat" w:hAnsi="GHEA Grapalat" w:cs="Sylfaen"/>
          <w:szCs w:val="24"/>
          <w:lang w:val="ru-RU"/>
        </w:rPr>
        <w:t>Օրենքովնախատեսվածայլդեպքերի։</w:t>
      </w:r>
    </w:p>
    <w:p w:rsidR="00372675" w:rsidRPr="00F72CE8" w:rsidRDefault="00372675" w:rsidP="00372675">
      <w:pPr>
        <w:ind w:firstLine="567"/>
        <w:jc w:val="both"/>
        <w:rPr>
          <w:rFonts w:ascii="GHEA Grapalat" w:hAnsi="GHEA Grapalat"/>
          <w:sz w:val="20"/>
          <w:szCs w:val="20"/>
          <w:lang w:val="af-ZA"/>
        </w:rPr>
      </w:pPr>
      <w:r w:rsidRPr="004C350B">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xml:space="preserve">, որի հավաստագիրը զետեղված է &lt;&lt;Նույնականացման քարտերի մասին&gt;&gt;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372675" w:rsidRPr="004C350B" w:rsidRDefault="00372675" w:rsidP="00372675">
      <w:pPr>
        <w:ind w:firstLine="567"/>
        <w:jc w:val="both"/>
        <w:rPr>
          <w:rFonts w:ascii="GHEA Grapalat" w:hAnsi="GHEA Grapalat"/>
          <w:sz w:val="20"/>
          <w:szCs w:val="20"/>
          <w:lang w:val="af-ZA"/>
        </w:rPr>
      </w:pPr>
      <w:r w:rsidRPr="004C350B">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72675" w:rsidRPr="004C350B" w:rsidRDefault="00D7696C" w:rsidP="00372675">
      <w:pPr>
        <w:pStyle w:val="norm"/>
        <w:spacing w:line="276" w:lineRule="auto"/>
        <w:rPr>
          <w:rFonts w:ascii="GHEA Grapalat" w:hAnsi="GHEA Grapalat" w:cs="Sylfaen"/>
          <w:sz w:val="20"/>
          <w:szCs w:val="24"/>
          <w:lang w:val="af-ZA" w:eastAsia="en-US"/>
        </w:rPr>
      </w:pPr>
      <w:r>
        <w:rPr>
          <w:rFonts w:ascii="GHEA Grapalat" w:hAnsi="GHEA Grapalat"/>
          <w:sz w:val="20"/>
          <w:lang w:val="af-ZA"/>
        </w:rPr>
        <w:t xml:space="preserve">7.3 Եթե հայտերի </w:t>
      </w:r>
      <w:r w:rsidR="00372675" w:rsidRPr="004C350B">
        <w:rPr>
          <w:rFonts w:ascii="GHEA Grapalat" w:hAnsi="GHEA Grapalat"/>
          <w:sz w:val="20"/>
          <w:lang w:val="af-ZA"/>
        </w:rPr>
        <w:t>բացման նիստի ընթացքում</w:t>
      </w:r>
      <w:r w:rsidR="00372675" w:rsidRPr="004C350B">
        <w:rPr>
          <w:rFonts w:ascii="GHEA Grapalat" w:hAnsi="GHEA Grapalat" w:cs="Sylfaen"/>
          <w:sz w:val="20"/>
          <w:szCs w:val="24"/>
          <w:lang w:eastAsia="en-US"/>
        </w:rPr>
        <w:t>իրականացվածգնահատմանարդյուն</w:t>
      </w:r>
      <w:r w:rsidR="00372675" w:rsidRPr="004C350B">
        <w:rPr>
          <w:rFonts w:ascii="GHEA Grapalat" w:hAnsi="GHEA Grapalat" w:cs="Sylfaen"/>
          <w:sz w:val="20"/>
          <w:szCs w:val="24"/>
          <w:lang w:val="af-ZA" w:eastAsia="en-US"/>
        </w:rPr>
        <w:softHyphen/>
      </w:r>
      <w:r w:rsidR="00372675" w:rsidRPr="004C350B">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00372675" w:rsidRPr="004C350B">
        <w:rPr>
          <w:rFonts w:ascii="GHEA Grapalat" w:hAnsi="GHEA Grapalat" w:cs="Sylfaen"/>
          <w:sz w:val="20"/>
          <w:szCs w:val="24"/>
          <w:lang w:val="af-ZA" w:eastAsia="en-US"/>
        </w:rPr>
        <w:t xml:space="preserve">, </w:t>
      </w:r>
      <w:r w:rsidR="00372675" w:rsidRPr="004C350B">
        <w:rPr>
          <w:rFonts w:ascii="GHEA Grapalat" w:hAnsi="GHEA Grapalat" w:cs="Sylfaen"/>
          <w:sz w:val="20"/>
          <w:szCs w:val="24"/>
          <w:lang w:eastAsia="en-US"/>
        </w:rPr>
        <w:t>բացառությամբայնդեպքերի</w:t>
      </w:r>
      <w:r w:rsidR="00372675" w:rsidRPr="004C350B">
        <w:rPr>
          <w:rFonts w:ascii="GHEA Grapalat" w:hAnsi="GHEA Grapalat" w:cs="Sylfaen"/>
          <w:sz w:val="20"/>
          <w:szCs w:val="24"/>
          <w:lang w:val="af-ZA" w:eastAsia="en-US"/>
        </w:rPr>
        <w:t xml:space="preserve">, </w:t>
      </w:r>
      <w:r w:rsidR="00372675" w:rsidRPr="004C350B">
        <w:rPr>
          <w:rFonts w:ascii="GHEA Grapalat" w:hAnsi="GHEA Grapalat" w:cs="Sylfaen"/>
          <w:sz w:val="20"/>
          <w:szCs w:val="24"/>
          <w:lang w:eastAsia="en-US"/>
        </w:rPr>
        <w:t>երբհայտումբացակայումէգնայինառաջարկըկամհայտիապահովումը</w:t>
      </w:r>
      <w:r w:rsidR="00372675" w:rsidRPr="004C350B">
        <w:rPr>
          <w:rFonts w:ascii="GHEA Grapalat" w:hAnsi="GHEA Grapalat" w:cs="Sylfaen"/>
          <w:sz w:val="20"/>
          <w:szCs w:val="24"/>
          <w:lang w:val="af-ZA" w:eastAsia="en-US"/>
        </w:rPr>
        <w:t xml:space="preserve">, </w:t>
      </w:r>
      <w:r w:rsidR="00372675" w:rsidRPr="004C350B">
        <w:rPr>
          <w:rFonts w:ascii="GHEA Grapalat" w:hAnsi="GHEA Grapalat" w:cs="Sylfaen"/>
          <w:sz w:val="20"/>
          <w:szCs w:val="24"/>
          <w:lang w:eastAsia="en-US"/>
        </w:rPr>
        <w:t>կամգնայինառաջարկըկամհայտիապահովումըներկայացվածէհրավերիպահանջներինանհամապատասխան</w:t>
      </w:r>
      <w:r w:rsidR="00372675" w:rsidRPr="004C350B">
        <w:rPr>
          <w:rFonts w:ascii="GHEA Grapalat" w:hAnsi="GHEA Grapalat" w:cs="Sylfaen"/>
          <w:sz w:val="20"/>
          <w:szCs w:val="24"/>
          <w:lang w:val="af-ZA" w:eastAsia="en-US"/>
        </w:rPr>
        <w:t xml:space="preserve">, </w:t>
      </w:r>
      <w:r w:rsidR="00372675" w:rsidRPr="004C350B">
        <w:rPr>
          <w:rFonts w:ascii="GHEA Grapalat" w:hAnsi="GHEA Grapalat" w:cs="Sylfaen"/>
          <w:sz w:val="20"/>
          <w:szCs w:val="24"/>
          <w:lang w:eastAsia="en-US"/>
        </w:rPr>
        <w:t>ապահանձնաժողովըմեկաշխատանքայինօրովկասեցնումէնիստը</w:t>
      </w:r>
      <w:r w:rsidR="00372675" w:rsidRPr="004C350B">
        <w:rPr>
          <w:rFonts w:ascii="GHEA Grapalat" w:hAnsi="GHEA Grapalat" w:cs="Sylfaen"/>
          <w:sz w:val="20"/>
          <w:szCs w:val="24"/>
          <w:lang w:val="af-ZA" w:eastAsia="en-US"/>
        </w:rPr>
        <w:t xml:space="preserve">, </w:t>
      </w:r>
      <w:r w:rsidR="00372675" w:rsidRPr="004C350B">
        <w:rPr>
          <w:rFonts w:ascii="GHEA Grapalat" w:hAnsi="GHEA Grapalat" w:cs="Sylfaen"/>
          <w:sz w:val="20"/>
          <w:szCs w:val="24"/>
          <w:lang w:eastAsia="en-US"/>
        </w:rPr>
        <w:t>իսկհանձնաժողովիքարտուղարընույնօրըդրամասինէլեկտրոնայինեղանակովտեղեկացնումէ</w:t>
      </w:r>
      <w:r w:rsidR="00372675" w:rsidRPr="004C350B">
        <w:rPr>
          <w:rFonts w:ascii="GHEA Grapalat" w:hAnsi="GHEA Grapalat" w:cs="Sylfaen"/>
          <w:sz w:val="20"/>
          <w:szCs w:val="24"/>
          <w:lang w:val="af-ZA" w:eastAsia="en-US"/>
        </w:rPr>
        <w:t xml:space="preserve"> Մ</w:t>
      </w:r>
      <w:r w:rsidR="00372675" w:rsidRPr="004C350B">
        <w:rPr>
          <w:rFonts w:ascii="GHEA Grapalat" w:hAnsi="GHEA Grapalat" w:cs="Sylfaen"/>
          <w:sz w:val="20"/>
          <w:szCs w:val="24"/>
          <w:lang w:eastAsia="en-US"/>
        </w:rPr>
        <w:t>ասնակցին՝առաջարկելովմինչևկասեցմանժամկետիավարտըշտկելանհամապատասխանությունը</w:t>
      </w:r>
      <w:r w:rsidR="00372675" w:rsidRPr="004C350B">
        <w:rPr>
          <w:rFonts w:ascii="GHEA Grapalat" w:hAnsi="GHEA Grapalat" w:cs="Sylfaen"/>
          <w:sz w:val="20"/>
          <w:szCs w:val="24"/>
          <w:lang w:val="af-ZA" w:eastAsia="en-US"/>
        </w:rPr>
        <w:t xml:space="preserve">:   </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7.4 </w:t>
      </w:r>
      <w:r w:rsidRPr="004C350B">
        <w:rPr>
          <w:rFonts w:ascii="GHEA Grapalat" w:hAnsi="GHEA Grapalat" w:cs="Sylfaen"/>
          <w:sz w:val="20"/>
          <w:szCs w:val="24"/>
          <w:lang w:eastAsia="en-US"/>
        </w:rPr>
        <w:t>Եթեսույնհրավերի</w:t>
      </w:r>
      <w:r w:rsidRPr="004C350B">
        <w:rPr>
          <w:rFonts w:ascii="GHEA Grapalat" w:hAnsi="GHEA Grapalat" w:cs="Sylfaen"/>
          <w:sz w:val="20"/>
          <w:szCs w:val="24"/>
          <w:lang w:val="af-ZA" w:eastAsia="en-US"/>
        </w:rPr>
        <w:t xml:space="preserve"> 7.3 </w:t>
      </w:r>
      <w:r w:rsidRPr="004C350B">
        <w:rPr>
          <w:rFonts w:ascii="GHEA Grapalat" w:hAnsi="GHEA Grapalat" w:cs="Sylfaen"/>
          <w:sz w:val="20"/>
          <w:szCs w:val="24"/>
          <w:lang w:eastAsia="en-US"/>
        </w:rPr>
        <w:t>կետովսահմանվածժամկետումՄասնակիցըշտկումէարձանագրվածանհամապատասխանությունը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ապավերջինսհայտըգնահատվումէբավարար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Հակառակդեպքումհայտըգնահատվումէանբավարարևմերժվում</w:t>
      </w:r>
      <w:r w:rsidRPr="004C350B">
        <w:rPr>
          <w:rFonts w:ascii="GHEA Grapalat" w:hAnsi="GHEA Grapalat" w:cs="Sylfaen"/>
          <w:sz w:val="20"/>
          <w:szCs w:val="24"/>
          <w:lang w:val="af-ZA" w:eastAsia="en-US"/>
        </w:rPr>
        <w:t xml:space="preserve">:  </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 </w:t>
      </w:r>
      <w:r w:rsidRPr="004C350B">
        <w:rPr>
          <w:rFonts w:ascii="GHEA Grapalat" w:hAnsi="GHEA Grapalat" w:cs="Sylfaen"/>
          <w:sz w:val="20"/>
          <w:szCs w:val="24"/>
          <w:lang w:eastAsia="en-US"/>
        </w:rPr>
        <w:t>Հայտերիբացմաննիստիավարտինհաջորդողաշխատանքայինօրըհանձնա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ժողովիքարտուղարնէլեկտրոնայինեղանակով՝</w:t>
      </w:r>
    </w:p>
    <w:p w:rsidR="00372675"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ՀայաստանիՀանրապետության</w:t>
      </w:r>
      <w:r>
        <w:rPr>
          <w:rFonts w:ascii="GHEA Grapalat" w:hAnsi="GHEA Grapalat" w:cs="Sylfaen"/>
          <w:sz w:val="20"/>
          <w:szCs w:val="24"/>
          <w:lang w:eastAsia="en-US"/>
        </w:rPr>
        <w:t>կառավարությաննառընթերպետականեկամուտներիկոմիտե</w:t>
      </w:r>
      <w:r w:rsidRPr="004C350B">
        <w:rPr>
          <w:rFonts w:ascii="GHEA Grapalat" w:hAnsi="GHEA Grapalat" w:cs="Sylfaen"/>
          <w:sz w:val="20"/>
          <w:szCs w:val="24"/>
          <w:lang w:eastAsia="en-US"/>
        </w:rPr>
        <w:t>հարցումէներկայացնումառաջինև</w:t>
      </w:r>
      <w:r w:rsidRPr="004C350B">
        <w:rPr>
          <w:rFonts w:ascii="GHEA Grapalat" w:hAnsi="GHEA Grapalat" w:cs="Sylfaen"/>
          <w:sz w:val="20"/>
          <w:szCs w:val="24"/>
          <w:lang w:val="af-ZA" w:eastAsia="en-US"/>
        </w:rPr>
        <w:t xml:space="preserve"> երկրորդ տեղ </w:t>
      </w:r>
      <w:r w:rsidRPr="004C350B">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w:t>
      </w:r>
      <w:r w:rsidRPr="004C350B">
        <w:rPr>
          <w:rFonts w:ascii="GHEA Grapalat" w:hAnsi="GHEA Grapalat" w:cs="Sylfaen"/>
          <w:sz w:val="20"/>
          <w:szCs w:val="24"/>
          <w:lang w:eastAsia="en-US"/>
        </w:rPr>
        <w:lastRenderedPageBreak/>
        <w:t>ուօրվադրությամբժամկետանցհարկայինպարտավորությունների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ինչպեսնաևսույնհրավերի</w:t>
      </w:r>
      <w:r w:rsidRPr="004C350B">
        <w:rPr>
          <w:rFonts w:ascii="GHEA Grapalat" w:hAnsi="GHEA Grapalat" w:cs="Sylfaen"/>
          <w:sz w:val="20"/>
          <w:szCs w:val="24"/>
          <w:lang w:val="af-ZA" w:eastAsia="en-US"/>
        </w:rPr>
        <w:t xml:space="preserve"> 2.3 կետի </w:t>
      </w:r>
      <w:r w:rsidRPr="004C350B">
        <w:rPr>
          <w:rFonts w:ascii="GHEA Grapalat" w:hAnsi="GHEA Grapalat" w:cs="Arial Armenian"/>
          <w:sz w:val="20"/>
          <w:lang w:val="hy-AM"/>
        </w:rPr>
        <w:t>&lt;&lt;</w:t>
      </w:r>
      <w:r w:rsidRPr="004C350B">
        <w:rPr>
          <w:rFonts w:ascii="GHEA Grapalat" w:hAnsi="GHEA Grapalat" w:cs="Sylfaen"/>
          <w:sz w:val="20"/>
          <w:lang w:val="hy-AM"/>
        </w:rPr>
        <w:t>Ֆինանսականմիջոցներ&gt;&gt;</w:t>
      </w:r>
      <w:r w:rsidRPr="004C350B">
        <w:rPr>
          <w:rFonts w:ascii="GHEA Grapalat" w:hAnsi="GHEA Grapalat" w:cs="Arial Armenian"/>
          <w:sz w:val="20"/>
        </w:rPr>
        <w:t>որակավորմանչափանիշինվերաբերողպարբերությամբնախատ</w:t>
      </w:r>
      <w:r w:rsidRPr="004C350B">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Pr="004C350B">
        <w:rPr>
          <w:rFonts w:ascii="GHEA Grapalat" w:hAnsi="GHEA Grapalat" w:cs="Sylfaen"/>
          <w:sz w:val="20"/>
          <w:szCs w:val="24"/>
          <w:lang w:val="af-ZA" w:eastAsia="en-US"/>
        </w:rPr>
        <w:t>, ընդ որում նշված հարցումն ուղարկվում է</w:t>
      </w:r>
      <w:hyperlink r:id="rId7" w:history="1">
        <w:r w:rsidRPr="004C350B">
          <w:rPr>
            <w:lang w:val="af-ZA"/>
          </w:rPr>
          <w:t>Ashkhen_Papoyan@taxservice.am</w:t>
        </w:r>
      </w:hyperlink>
      <w:r w:rsidRPr="004C35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4C350B">
          <w:rPr>
            <w:rFonts w:cs="Sylfaen"/>
            <w:szCs w:val="24"/>
            <w:lang w:val="af-ZA" w:eastAsia="en-US"/>
          </w:rPr>
          <w:t>Lusine_Ghahramanyan@taxservice.am</w:t>
        </w:r>
      </w:hyperlink>
      <w:r w:rsidRPr="004C350B">
        <w:rPr>
          <w:rFonts w:ascii="GHEA Grapalat" w:hAnsi="GHEA Grapalat" w:cs="Sylfaen"/>
          <w:sz w:val="20"/>
          <w:szCs w:val="24"/>
          <w:lang w:val="af-ZA" w:eastAsia="en-US"/>
        </w:rPr>
        <w:t xml:space="preserve">և </w:t>
      </w:r>
      <w:r w:rsidRPr="004C350B">
        <w:rPr>
          <w:rFonts w:cs="Sylfaen"/>
          <w:szCs w:val="24"/>
          <w:lang w:val="af-ZA" w:eastAsia="en-US"/>
        </w:rPr>
        <w:t>procurement@minfin.am</w:t>
      </w:r>
      <w:r w:rsidRPr="004C350B">
        <w:rPr>
          <w:rFonts w:ascii="GHEA Grapalat" w:hAnsi="GHEA Grapalat" w:cs="Sylfaen"/>
          <w:sz w:val="20"/>
          <w:szCs w:val="24"/>
          <w:lang w:val="af-ZA" w:eastAsia="en-US"/>
        </w:rPr>
        <w:t xml:space="preserve"> էլեկտրոնային փոստի հասցեներին</w:t>
      </w:r>
      <w:r w:rsidRPr="004C350B">
        <w:rPr>
          <w:rStyle w:val="FootnoteReference"/>
          <w:rFonts w:ascii="GHEA Grapalat" w:hAnsi="GHEA Grapalat" w:cs="Sylfaen"/>
          <w:sz w:val="20"/>
          <w:szCs w:val="24"/>
          <w:lang w:val="af-ZA" w:eastAsia="en-US"/>
        </w:rPr>
        <w:footnoteReference w:id="5"/>
      </w:r>
      <w:r w:rsidRPr="004C350B">
        <w:rPr>
          <w:rFonts w:ascii="GHEA Grapalat" w:hAnsi="GHEA Grapalat" w:cs="Sylfaen"/>
          <w:sz w:val="20"/>
          <w:szCs w:val="24"/>
          <w:lang w:val="af-ZA" w:eastAsia="en-US"/>
        </w:rPr>
        <w:t xml:space="preserve">: </w:t>
      </w:r>
    </w:p>
    <w:p w:rsidR="00372675" w:rsidRPr="00A04F9A" w:rsidRDefault="00372675" w:rsidP="00372675">
      <w:pPr>
        <w:spacing w:line="276" w:lineRule="auto"/>
        <w:ind w:firstLine="709"/>
        <w:jc w:val="both"/>
        <w:rPr>
          <w:rFonts w:ascii="GHEA Grapalat" w:hAnsi="GHEA Grapalat" w:cs="Sylfaen"/>
          <w:sz w:val="20"/>
          <w:lang w:val="af-ZA"/>
        </w:rPr>
      </w:pPr>
      <w:r w:rsidRPr="00A04F9A">
        <w:rPr>
          <w:rFonts w:ascii="GHEA Grapalat" w:hAnsi="GHEA Grapalat" w:cs="Sylfaen"/>
          <w:sz w:val="20"/>
          <w:lang w:val="af-ZA"/>
        </w:rPr>
        <w:t xml:space="preserve">2) </w:t>
      </w:r>
      <w:r w:rsidRPr="00A04F9A">
        <w:rPr>
          <w:rFonts w:ascii="GHEA Grapalat" w:hAnsi="GHEA Grapalat" w:cs="Sylfaen"/>
          <w:sz w:val="20"/>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A04F9A">
        <w:rPr>
          <w:rFonts w:ascii="GHEA Grapalat" w:hAnsi="GHEA Grapalat" w:cs="Sylfaen"/>
          <w:sz w:val="20"/>
          <w:lang w:val="af-ZA"/>
        </w:rPr>
        <w:t xml:space="preserve"> 2-րդ </w:t>
      </w:r>
      <w:r w:rsidRPr="00A04F9A">
        <w:rPr>
          <w:rFonts w:ascii="GHEA Grapalat" w:hAnsi="GHEA Grapalat" w:cs="Sylfaen"/>
          <w:sz w:val="20"/>
        </w:rPr>
        <w:t>մասիհայտպատրաստելուհրահանգի</w:t>
      </w:r>
      <w:r w:rsidRPr="00A04F9A">
        <w:rPr>
          <w:rFonts w:ascii="GHEA Grapalat" w:hAnsi="GHEA Grapalat" w:cs="Sylfaen"/>
          <w:sz w:val="20"/>
          <w:lang w:val="af-ZA"/>
        </w:rPr>
        <w:t xml:space="preserve"> 3-</w:t>
      </w:r>
      <w:r w:rsidRPr="00A04F9A">
        <w:rPr>
          <w:rFonts w:ascii="GHEA Grapalat" w:hAnsi="GHEA Grapalat" w:cs="Sylfaen"/>
          <w:sz w:val="20"/>
        </w:rPr>
        <w:t>րդբաժնովնախատեսվածփաստաթղթերը</w:t>
      </w:r>
      <w:r w:rsidRPr="00A04F9A">
        <w:rPr>
          <w:rFonts w:ascii="GHEA Grapalat" w:hAnsi="GHEA Grapalat" w:cs="Sylfaen"/>
          <w:sz w:val="20"/>
          <w:lang w:val="af-ZA"/>
        </w:rPr>
        <w:t xml:space="preserve">, </w:t>
      </w:r>
      <w:r w:rsidRPr="00A04F9A">
        <w:rPr>
          <w:rFonts w:ascii="GHEA Grapalat" w:hAnsi="GHEA Grapalat" w:cs="Sylfaen"/>
          <w:sz w:val="20"/>
        </w:rPr>
        <w:t>ինչպեսնաև</w:t>
      </w:r>
      <w:r w:rsidRPr="00A04F9A">
        <w:rPr>
          <w:rFonts w:ascii="GHEA Grapalat" w:hAnsi="GHEA Grapalat"/>
          <w:sz w:val="20"/>
          <w:szCs w:val="20"/>
          <w:lang w:eastAsia="ru-RU"/>
        </w:rPr>
        <w:t>հայտովառաջարկված</w:t>
      </w:r>
      <w:r w:rsidRPr="00A04F9A">
        <w:rPr>
          <w:rFonts w:ascii="GHEA Grapalat" w:hAnsi="GHEA Grapalat"/>
          <w:sz w:val="20"/>
          <w:szCs w:val="20"/>
          <w:lang w:val="hy-AM" w:eastAsia="ru-RU"/>
        </w:rPr>
        <w:t>ապրանքի (ապրանքների) անվանումը և տեխնիկական բնութագր</w:t>
      </w:r>
      <w:r w:rsidRPr="00A04F9A">
        <w:rPr>
          <w:rFonts w:ascii="GHEA Grapalat" w:hAnsi="GHEA Grapalat"/>
          <w:sz w:val="20"/>
          <w:szCs w:val="20"/>
          <w:lang w:eastAsia="ru-RU"/>
        </w:rPr>
        <w:t>եր</w:t>
      </w:r>
      <w:r w:rsidRPr="00A04F9A">
        <w:rPr>
          <w:rFonts w:ascii="GHEA Grapalat" w:hAnsi="GHEA Grapalat"/>
          <w:sz w:val="20"/>
          <w:szCs w:val="20"/>
          <w:lang w:val="hy-AM" w:eastAsia="ru-RU"/>
        </w:rPr>
        <w:t>ը</w:t>
      </w:r>
      <w:r w:rsidRPr="00A04F9A">
        <w:rPr>
          <w:rFonts w:ascii="GHEA Grapalat" w:hAnsi="GHEA Grapalat" w:cs="Sylfaen"/>
          <w:sz w:val="20"/>
          <w:lang w:val="af-ZA"/>
        </w:rPr>
        <w:t xml:space="preserve">: </w:t>
      </w:r>
      <w:r w:rsidRPr="00A04F9A">
        <w:rPr>
          <w:rFonts w:ascii="GHEA Grapalat" w:hAnsi="GHEA Grapalat" w:cs="Sylfaen"/>
          <w:sz w:val="20"/>
        </w:rPr>
        <w:t>Սույնմասովսահմանվածժամկետումփաստաթղթերըչներկայացվելուդեպքումհանձնա</w:t>
      </w:r>
      <w:r w:rsidRPr="00A04F9A">
        <w:rPr>
          <w:rFonts w:ascii="GHEA Grapalat" w:hAnsi="GHEA Grapalat" w:cs="Sylfaen"/>
          <w:sz w:val="20"/>
          <w:lang w:val="af-ZA"/>
        </w:rPr>
        <w:softHyphen/>
      </w:r>
      <w:r w:rsidRPr="00A04F9A">
        <w:rPr>
          <w:rFonts w:ascii="GHEA Grapalat" w:hAnsi="GHEA Grapalat" w:cs="Sylfaen"/>
          <w:sz w:val="20"/>
        </w:rPr>
        <w:t>ժողովըմերժումէառաջինտեղըզբաղեցրածմասնակցիհայտըևփաստաթղթերներկայաց</w:t>
      </w:r>
      <w:r w:rsidRPr="00A04F9A">
        <w:rPr>
          <w:rFonts w:ascii="GHEA Grapalat" w:hAnsi="GHEA Grapalat" w:cs="Sylfaen"/>
          <w:sz w:val="20"/>
          <w:lang w:val="af-ZA"/>
        </w:rPr>
        <w:softHyphen/>
      </w:r>
      <w:r w:rsidRPr="00A04F9A">
        <w:rPr>
          <w:rFonts w:ascii="GHEA Grapalat" w:hAnsi="GHEA Grapalat" w:cs="Sylfaen"/>
          <w:sz w:val="20"/>
        </w:rPr>
        <w:t>նելուպահանջէներկայացնումհաջորդողտեղըզբաղեցրածմասնակցին</w:t>
      </w:r>
      <w:r w:rsidRPr="00A04F9A">
        <w:rPr>
          <w:rFonts w:ascii="GHEA Grapalat" w:hAnsi="GHEA Grapalat" w:cs="Sylfaen"/>
          <w:sz w:val="20"/>
          <w:lang w:val="af-ZA"/>
        </w:rPr>
        <w:t>.</w:t>
      </w:r>
      <w:r w:rsidRPr="00A04F9A">
        <w:rPr>
          <w:rFonts w:ascii="GHEA Grapalat" w:hAnsi="GHEA Grapalat" w:cs="Sylfaen"/>
          <w:sz w:val="20"/>
          <w:vertAlign w:val="superscript"/>
          <w:lang w:val="af-ZA"/>
        </w:rPr>
        <w:footnoteReference w:id="6"/>
      </w:r>
    </w:p>
    <w:p w:rsidR="00372675" w:rsidRPr="004C350B" w:rsidRDefault="00372675" w:rsidP="00372675">
      <w:pPr>
        <w:pStyle w:val="norm"/>
        <w:spacing w:line="276" w:lineRule="auto"/>
        <w:rPr>
          <w:rFonts w:ascii="GHEA Grapalat" w:hAnsi="GHEA Grapalat" w:cs="Sylfaen"/>
          <w:sz w:val="20"/>
          <w:szCs w:val="24"/>
          <w:lang w:val="af-ZA" w:eastAsia="en-US"/>
        </w:rPr>
      </w:pPr>
    </w:p>
    <w:p w:rsidR="00372675" w:rsidRPr="004C350B" w:rsidRDefault="00372675" w:rsidP="00372675">
      <w:pPr>
        <w:pStyle w:val="BodyTextIndent2"/>
        <w:spacing w:line="240" w:lineRule="auto"/>
        <w:rPr>
          <w:rFonts w:ascii="GHEA Grapalat" w:hAnsi="GHEA Grapalat" w:cs="Sylfaen"/>
          <w:szCs w:val="24"/>
        </w:rPr>
      </w:pPr>
      <w:r>
        <w:rPr>
          <w:rFonts w:ascii="GHEA Grapalat" w:hAnsi="GHEA Grapalat" w:cs="Sylfaen"/>
          <w:szCs w:val="24"/>
        </w:rPr>
        <w:t xml:space="preserve">7.5.1 </w:t>
      </w:r>
      <w:r w:rsidRPr="004C350B">
        <w:rPr>
          <w:rFonts w:ascii="GHEA Grapalat" w:hAnsi="GHEA Grapalat" w:cs="Sylfaen"/>
          <w:szCs w:val="24"/>
          <w:lang w:val="ru-RU"/>
        </w:rPr>
        <w:t>Մասնակիցներըկարողենսույնընթացակարգինմասնակցելհամատեղգործունեությանկարգով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Fonts w:ascii="GHEA Grapalat" w:hAnsi="GHEA Grapalat" w:cs="Sylfaen"/>
          <w:szCs w:val="24"/>
          <w:lang w:val="ru-RU"/>
        </w:rPr>
        <w:t>։Նմանդեպքում</w:t>
      </w:r>
      <w:r w:rsidRPr="004C350B">
        <w:rPr>
          <w:rFonts w:ascii="GHEA Grapalat" w:hAnsi="GHEA Grapalat" w:cs="Sylfaen"/>
          <w:szCs w:val="24"/>
        </w:rPr>
        <w:t>`</w:t>
      </w:r>
    </w:p>
    <w:p w:rsidR="00372675" w:rsidRDefault="00372675" w:rsidP="00372675">
      <w:pPr>
        <w:pStyle w:val="BodyTextIndent2"/>
        <w:spacing w:line="240" w:lineRule="auto"/>
        <w:rPr>
          <w:rFonts w:ascii="GHEA Grapalat" w:hAnsi="GHEA Grapalat" w:cs="Sylfaen"/>
          <w:szCs w:val="24"/>
        </w:rPr>
      </w:pPr>
      <w:r w:rsidRPr="004C350B">
        <w:rPr>
          <w:rFonts w:ascii="GHEA Grapalat" w:hAnsi="GHEA Grapalat" w:cs="Sylfaen"/>
          <w:szCs w:val="24"/>
        </w:rPr>
        <w:t xml:space="preserve">1) </w:t>
      </w:r>
      <w:r w:rsidRPr="004C350B">
        <w:rPr>
          <w:rFonts w:ascii="GHEA Grapalat" w:hAnsi="GHEA Grapalat" w:cs="Sylfaen"/>
          <w:szCs w:val="24"/>
          <w:lang w:val="ru-RU"/>
        </w:rPr>
        <w:t>հայտիգնահատմանժամանակհաշվիէառնվում</w:t>
      </w:r>
      <w:r w:rsidRPr="004C350B">
        <w:rPr>
          <w:rFonts w:ascii="GHEA Grapalat" w:hAnsi="GHEA Grapalat" w:cs="Sylfaen"/>
          <w:szCs w:val="24"/>
        </w:rPr>
        <w:t xml:space="preserve">, </w:t>
      </w:r>
      <w:r w:rsidRPr="004C350B">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4C350B">
        <w:rPr>
          <w:rFonts w:ascii="GHEA Grapalat" w:hAnsi="GHEA Grapalat" w:cs="Sylfaen"/>
          <w:szCs w:val="24"/>
        </w:rPr>
        <w:t xml:space="preserve"> 1-</w:t>
      </w:r>
      <w:r w:rsidRPr="004C350B">
        <w:rPr>
          <w:rFonts w:ascii="GHEA Grapalat" w:hAnsi="GHEA Grapalat" w:cs="Sylfaen"/>
          <w:szCs w:val="24"/>
          <w:lang w:val="ru-RU"/>
        </w:rPr>
        <w:t>ինենթակետովնախատեսվածպայմանագրովտվյալանդամիստանձնած</w:t>
      </w:r>
      <w:r w:rsidRPr="004C350B">
        <w:rPr>
          <w:rFonts w:ascii="GHEA Grapalat" w:hAnsi="GHEA Grapalat" w:cs="Sylfaen"/>
          <w:szCs w:val="24"/>
        </w:rPr>
        <w:t xml:space="preserve">` </w:t>
      </w:r>
      <w:r w:rsidRPr="004C350B">
        <w:rPr>
          <w:rFonts w:ascii="GHEA Grapalat" w:hAnsi="GHEA Grapalat" w:cs="Sylfaen"/>
          <w:szCs w:val="24"/>
          <w:lang w:val="ru-RU"/>
        </w:rPr>
        <w:t>սույնհրավերովսահմանվածորակավորմանպահանջներին</w:t>
      </w:r>
      <w:r w:rsidRPr="004C350B">
        <w:rPr>
          <w:rFonts w:ascii="GHEA Grapalat" w:hAnsi="GHEA Grapalat" w:cs="Sylfaen"/>
          <w:szCs w:val="24"/>
        </w:rPr>
        <w:t>.</w:t>
      </w:r>
    </w:p>
    <w:p w:rsidR="00372675" w:rsidRDefault="00372675" w:rsidP="00372675">
      <w:pPr>
        <w:pStyle w:val="BodyTextIndent2"/>
        <w:spacing w:line="240" w:lineRule="auto"/>
        <w:rPr>
          <w:rFonts w:ascii="GHEA Grapalat" w:hAnsi="GHEA Grapalat" w:cs="Sylfaen"/>
          <w:szCs w:val="24"/>
        </w:rPr>
      </w:pPr>
    </w:p>
    <w:p w:rsidR="00372675" w:rsidRPr="004C350B" w:rsidRDefault="00372675" w:rsidP="00372675">
      <w:pPr>
        <w:pStyle w:val="BodyTextIndent2"/>
        <w:spacing w:line="240" w:lineRule="auto"/>
        <w:rPr>
          <w:rFonts w:ascii="GHEA Grapalat" w:hAnsi="GHEA Grapalat" w:cs="Sylfaen"/>
          <w:szCs w:val="24"/>
        </w:rPr>
      </w:pPr>
      <w:r w:rsidRPr="004C350B">
        <w:rPr>
          <w:rFonts w:ascii="GHEA Grapalat" w:hAnsi="GHEA Grapalat" w:cs="Sylfaen"/>
          <w:szCs w:val="24"/>
        </w:rPr>
        <w:t>2) Մ</w:t>
      </w:r>
      <w:r w:rsidRPr="004C350B">
        <w:rPr>
          <w:rFonts w:ascii="GHEA Grapalat" w:hAnsi="GHEA Grapalat" w:cs="Sylfaen"/>
          <w:szCs w:val="24"/>
          <w:lang w:val="ru-RU"/>
        </w:rPr>
        <w:t>ասնակիցներըկրումենհամատեղևհամապարտպատասխանատվություն</w:t>
      </w:r>
      <w:r w:rsidRPr="004C350B">
        <w:rPr>
          <w:rFonts w:ascii="GHEA Grapalat" w:hAnsi="GHEA Grapalat" w:cs="Sylfaen"/>
          <w:szCs w:val="24"/>
        </w:rPr>
        <w:t>.</w:t>
      </w:r>
    </w:p>
    <w:p w:rsidR="00372675" w:rsidRPr="004C350B" w:rsidRDefault="00372675" w:rsidP="00372675">
      <w:pPr>
        <w:pStyle w:val="BodyTextIndent2"/>
        <w:spacing w:line="240" w:lineRule="auto"/>
        <w:rPr>
          <w:rFonts w:ascii="GHEA Grapalat" w:hAnsi="GHEA Grapalat" w:cs="Sylfaen"/>
          <w:szCs w:val="24"/>
        </w:rPr>
      </w:pPr>
      <w:r w:rsidRPr="004C350B">
        <w:rPr>
          <w:rFonts w:ascii="GHEA Grapalat" w:hAnsi="GHEA Grapalat" w:cs="Sylfaen"/>
          <w:szCs w:val="24"/>
        </w:rPr>
        <w:t xml:space="preserve">3) </w:t>
      </w:r>
      <w:r w:rsidRPr="004C350B">
        <w:rPr>
          <w:rFonts w:ascii="GHEA Grapalat" w:hAnsi="GHEA Grapalat" w:cs="Sylfaen"/>
          <w:szCs w:val="24"/>
          <w:lang w:val="ru-RU"/>
        </w:rPr>
        <w:t>կոնսորցիումիանդամիկոնսորցիումիցդուրսգալուդեպքումկոնսորցիումիհետ</w:t>
      </w:r>
      <w:r w:rsidRPr="004C350B">
        <w:rPr>
          <w:rFonts w:ascii="GHEA Grapalat" w:hAnsi="GHEA Grapalat" w:cs="Sylfaen"/>
          <w:szCs w:val="24"/>
        </w:rPr>
        <w:t xml:space="preserve"> Պ</w:t>
      </w:r>
      <w:r w:rsidRPr="004C350B">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372675" w:rsidRPr="004C350B" w:rsidRDefault="00372675" w:rsidP="00372675">
      <w:pPr>
        <w:pStyle w:val="BodyTextIndent2"/>
        <w:spacing w:line="240" w:lineRule="auto"/>
        <w:rPr>
          <w:rFonts w:ascii="GHEA Grapalat" w:hAnsi="GHEA Grapalat" w:cs="Sylfaen"/>
          <w:szCs w:val="24"/>
        </w:rPr>
      </w:pPr>
    </w:p>
    <w:p w:rsidR="00372675" w:rsidRPr="004C350B" w:rsidRDefault="00372675" w:rsidP="00372675">
      <w:pPr>
        <w:pStyle w:val="BodyTextIndent2"/>
        <w:spacing w:line="240" w:lineRule="auto"/>
        <w:rPr>
          <w:rFonts w:ascii="GHEA Grapalat" w:hAnsi="GHEA Grapalat" w:cs="Sylfaen"/>
          <w:szCs w:val="24"/>
        </w:rPr>
      </w:pPr>
      <w:r w:rsidRPr="004C350B">
        <w:rPr>
          <w:rFonts w:ascii="GHEA Grapalat" w:hAnsi="GHEA Grapalat" w:cs="Sylfaen"/>
          <w:szCs w:val="24"/>
        </w:rPr>
        <w:t xml:space="preserve">7.5.3 </w:t>
      </w:r>
      <w:r w:rsidRPr="004C350B">
        <w:rPr>
          <w:rFonts w:ascii="GHEA Grapalat" w:hAnsi="GHEA Grapalat" w:cs="Sylfaen"/>
          <w:szCs w:val="24"/>
          <w:lang w:val="en-US"/>
        </w:rPr>
        <w:t>Ք</w:t>
      </w:r>
      <w:r w:rsidRPr="004C350B">
        <w:rPr>
          <w:rFonts w:ascii="GHEA Grapalat" w:hAnsi="GHEA Grapalat" w:cs="Sylfaen"/>
          <w:szCs w:val="24"/>
          <w:lang w:val="ru-RU"/>
        </w:rPr>
        <w:t>արտուղարըհայտերիբացմաննիստիավարտինհաջորդողաշխա</w:t>
      </w:r>
      <w:r w:rsidRPr="004C350B">
        <w:rPr>
          <w:rFonts w:ascii="GHEA Grapalat" w:hAnsi="GHEA Grapalat" w:cs="Sylfaen"/>
          <w:szCs w:val="24"/>
        </w:rPr>
        <w:softHyphen/>
      </w:r>
      <w:r w:rsidRPr="004C350B">
        <w:rPr>
          <w:rFonts w:ascii="GHEA Grapalat" w:hAnsi="GHEA Grapalat" w:cs="Sylfaen"/>
          <w:szCs w:val="24"/>
          <w:lang w:val="ru-RU"/>
        </w:rPr>
        <w:t>տան</w:t>
      </w:r>
      <w:r w:rsidRPr="004C350B">
        <w:rPr>
          <w:rFonts w:ascii="GHEA Grapalat" w:hAnsi="GHEA Grapalat" w:cs="Sylfaen"/>
          <w:szCs w:val="24"/>
        </w:rPr>
        <w:softHyphen/>
      </w:r>
      <w:r w:rsidRPr="004C350B">
        <w:rPr>
          <w:rFonts w:ascii="GHEA Grapalat" w:hAnsi="GHEA Grapalat" w:cs="Sylfaen"/>
          <w:szCs w:val="24"/>
          <w:lang w:val="ru-RU"/>
        </w:rPr>
        <w:t>քայինօրըհայտերիբացմաննիստիարձանագրությունըհրապարակումէ</w:t>
      </w:r>
      <w:hyperlink r:id="rId9" w:history="1">
        <w:r w:rsidRPr="004C350B">
          <w:rPr>
            <w:rFonts w:ascii="GHEA Grapalat" w:hAnsi="GHEA Grapalat" w:cs="Sylfaen"/>
            <w:szCs w:val="24"/>
          </w:rPr>
          <w:t>www.gnumner.am</w:t>
        </w:r>
      </w:hyperlink>
      <w:r w:rsidRPr="004C350B">
        <w:rPr>
          <w:rFonts w:ascii="GHEA Grapalat" w:hAnsi="GHEA Grapalat" w:cs="Sylfaen"/>
          <w:szCs w:val="24"/>
          <w:lang w:val="ru-RU"/>
        </w:rPr>
        <w:t>հասցեովինտերնետայինկայքում</w:t>
      </w:r>
      <w:r w:rsidRPr="004C350B">
        <w:rPr>
          <w:rFonts w:ascii="GHEA Grapalat" w:hAnsi="GHEA Grapalat" w:cs="Sylfaen"/>
          <w:szCs w:val="24"/>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7.6 </w:t>
      </w:r>
      <w:r w:rsidRPr="004C350B">
        <w:rPr>
          <w:rFonts w:ascii="GHEA Grapalat" w:hAnsi="GHEA Grapalat" w:cs="Sylfaen"/>
          <w:sz w:val="20"/>
          <w:szCs w:val="24"/>
          <w:lang w:eastAsia="en-US"/>
        </w:rPr>
        <w:t>ՀայաստանիՀանրապետության</w:t>
      </w:r>
      <w:r>
        <w:rPr>
          <w:rFonts w:ascii="GHEA Grapalat" w:hAnsi="GHEA Grapalat" w:cs="Sylfaen"/>
          <w:sz w:val="20"/>
          <w:szCs w:val="24"/>
          <w:lang w:eastAsia="en-US"/>
        </w:rPr>
        <w:t>կառավարությաննառընթերպետականեկամուտներիկոմիտեն</w:t>
      </w:r>
      <w:r w:rsidRPr="004C350B">
        <w:rPr>
          <w:rFonts w:ascii="GHEA Grapalat" w:hAnsi="GHEA Grapalat" w:cs="Sylfaen"/>
          <w:sz w:val="20"/>
          <w:szCs w:val="24"/>
          <w:lang w:eastAsia="en-US"/>
        </w:rPr>
        <w:t>սույնհրավերի</w:t>
      </w:r>
      <w:r w:rsidRPr="004C350B">
        <w:rPr>
          <w:rFonts w:ascii="GHEA Grapalat" w:hAnsi="GHEA Grapalat" w:cs="Sylfaen"/>
          <w:sz w:val="20"/>
          <w:szCs w:val="24"/>
          <w:lang w:val="af-ZA" w:eastAsia="en-US"/>
        </w:rPr>
        <w:t xml:space="preserve"> 7.5 </w:t>
      </w:r>
      <w:r w:rsidRPr="004C350B">
        <w:rPr>
          <w:rFonts w:ascii="GHEA Grapalat" w:hAnsi="GHEA Grapalat" w:cs="Sylfaen"/>
          <w:sz w:val="20"/>
          <w:szCs w:val="24"/>
          <w:lang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eastAsia="en-US"/>
        </w:rPr>
        <w:t>ինենթակետովնախատեսվածհարցումնստանալուօրվանհաջորդողերեքաշխատանքայինօրվաընթացքումէլեկտրոնայինեղանակով</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ատվիրատուինտրամա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դրումէհարցմանմասին</w:t>
      </w:r>
      <w:r w:rsidRPr="004C350B">
        <w:rPr>
          <w:rFonts w:ascii="GHEA Grapalat" w:hAnsi="GHEA Grapalat" w:cs="Sylfaen"/>
          <w:sz w:val="20"/>
          <w:szCs w:val="24"/>
          <w:lang w:val="af-ZA" w:eastAsia="en-US"/>
        </w:rPr>
        <w:t xml:space="preserve"> սույն հրավերի 8-րդ հավելվածով նախատեսված ձևին համապատասխան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ՍույնկետովսահմանվածժամկետումՀայաս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տանիՀանրապետության</w:t>
      </w:r>
      <w:r>
        <w:rPr>
          <w:rFonts w:ascii="GHEA Grapalat" w:hAnsi="GHEA Grapalat" w:cs="Sylfaen"/>
          <w:sz w:val="20"/>
          <w:szCs w:val="24"/>
          <w:lang w:eastAsia="en-US"/>
        </w:rPr>
        <w:t>կառավարությաննառընթերպետականեկամուտներիկոմիտե</w:t>
      </w:r>
      <w:r w:rsidRPr="004C350B">
        <w:rPr>
          <w:rFonts w:ascii="GHEA Grapalat" w:hAnsi="GHEA Grapalat" w:cs="Sylfaen"/>
          <w:sz w:val="20"/>
          <w:szCs w:val="24"/>
          <w:lang w:eastAsia="en-US"/>
        </w:rPr>
        <w:t>իցեզրակացությանչստաց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Եթետրամադրվածեզրակացությանարդյունքում</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ասնակցիներկայացրածհայտարարությունը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af-ZA" w:eastAsia="en-US"/>
        </w:rPr>
        <w:t xml:space="preserve"> է </w:t>
      </w:r>
      <w:r w:rsidRPr="004C350B">
        <w:rPr>
          <w:rFonts w:ascii="GHEA Grapalat" w:hAnsi="GHEA Grapalat" w:cs="Sylfaen"/>
          <w:sz w:val="20"/>
          <w:szCs w:val="24"/>
          <w:lang w:eastAsia="en-US"/>
        </w:rPr>
        <w:t>իրականությանըչհամապատաս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p>
    <w:p w:rsidR="00372675" w:rsidRPr="0067299E"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ասնակցիտվյալներըգնմանգործընթացինմասնակցելուիրավունքչունեցողմասնակիցների</w:t>
      </w:r>
      <w:r w:rsidRPr="0067299E">
        <w:rPr>
          <w:rFonts w:ascii="GHEA Grapalat" w:hAnsi="GHEA Grapalat" w:cs="Sylfaen"/>
          <w:sz w:val="20"/>
          <w:szCs w:val="24"/>
          <w:lang w:eastAsia="en-US"/>
        </w:rPr>
        <w:t>ցուցակումներառել</w:t>
      </w:r>
      <w:r w:rsidRPr="0067299E">
        <w:rPr>
          <w:rFonts w:ascii="GHEA Grapalat" w:hAnsi="GHEA Grapalat" w:cs="Sylfaen"/>
          <w:sz w:val="20"/>
          <w:szCs w:val="24"/>
          <w:lang w:eastAsia="en-US"/>
        </w:rPr>
        <w:lastRenderedPageBreak/>
        <w:t>ուգործընթացնախաձեռնելունպատակովիհայտեկածհանգամանքներիմասինտեղեկությունները</w:t>
      </w:r>
      <w:r w:rsidRPr="0067299E">
        <w:rPr>
          <w:rFonts w:ascii="GHEA Grapalat" w:hAnsi="GHEA Grapalat" w:cs="Sylfaen"/>
          <w:sz w:val="20"/>
          <w:szCs w:val="24"/>
          <w:lang w:val="af-ZA" w:eastAsia="en-US"/>
        </w:rPr>
        <w:t xml:space="preserve"> Պ</w:t>
      </w:r>
      <w:r w:rsidRPr="0067299E">
        <w:rPr>
          <w:rFonts w:ascii="GHEA Grapalat" w:hAnsi="GHEA Grapalat" w:cs="Sylfaen"/>
          <w:sz w:val="20"/>
          <w:szCs w:val="24"/>
          <w:lang w:eastAsia="en-US"/>
        </w:rPr>
        <w:t>ատվիրատուիկողմիցուղարկվումենՀայա</w:t>
      </w:r>
      <w:r w:rsidRPr="0067299E">
        <w:rPr>
          <w:rFonts w:ascii="GHEA Grapalat" w:hAnsi="GHEA Grapalat" w:cs="Sylfaen"/>
          <w:sz w:val="20"/>
          <w:szCs w:val="24"/>
          <w:lang w:val="af-ZA" w:eastAsia="en-US"/>
        </w:rPr>
        <w:softHyphen/>
      </w:r>
      <w:r w:rsidRPr="0067299E">
        <w:rPr>
          <w:rFonts w:ascii="GHEA Grapalat" w:hAnsi="GHEA Grapalat" w:cs="Sylfaen"/>
          <w:sz w:val="20"/>
          <w:szCs w:val="24"/>
          <w:lang w:eastAsia="en-US"/>
        </w:rPr>
        <w:t>ս</w:t>
      </w:r>
      <w:r w:rsidRPr="0067299E">
        <w:rPr>
          <w:rFonts w:ascii="GHEA Grapalat" w:hAnsi="GHEA Grapalat" w:cs="Sylfaen"/>
          <w:sz w:val="20"/>
          <w:szCs w:val="24"/>
          <w:lang w:val="af-ZA" w:eastAsia="en-US"/>
        </w:rPr>
        <w:softHyphen/>
      </w:r>
      <w:r w:rsidRPr="0067299E">
        <w:rPr>
          <w:rFonts w:ascii="GHEA Grapalat" w:hAnsi="GHEA Grapalat" w:cs="Sylfaen"/>
          <w:sz w:val="20"/>
          <w:szCs w:val="24"/>
          <w:lang w:eastAsia="en-US"/>
        </w:rPr>
        <w:t>տանիՀանրապետությանֆինանսներինախարարություն</w:t>
      </w:r>
      <w:r w:rsidRPr="0067299E">
        <w:rPr>
          <w:rFonts w:ascii="GHEA Grapalat" w:hAnsi="GHEA Grapalat" w:cs="Sylfaen"/>
          <w:sz w:val="20"/>
          <w:szCs w:val="24"/>
          <w:lang w:val="af-ZA" w:eastAsia="en-US"/>
        </w:rPr>
        <w:t xml:space="preserve">` </w:t>
      </w:r>
      <w:r w:rsidRPr="0067299E">
        <w:rPr>
          <w:rFonts w:ascii="GHEA Grapalat" w:hAnsi="GHEA Grapalat" w:cs="Sylfaen"/>
          <w:sz w:val="20"/>
          <w:szCs w:val="24"/>
          <w:lang w:eastAsia="en-US"/>
        </w:rPr>
        <w:t>դրանցիհայտգալուօրվանհաջորդողերեքաշխատանքայինօրվաընթացքում</w:t>
      </w:r>
      <w:r w:rsidRPr="0067299E">
        <w:rPr>
          <w:rFonts w:ascii="GHEA Grapalat" w:hAnsi="GHEA Grapalat" w:cs="Sylfaen"/>
          <w:sz w:val="20"/>
          <w:szCs w:val="24"/>
          <w:lang w:val="af-ZA" w:eastAsia="en-US"/>
        </w:rPr>
        <w:t>:</w:t>
      </w:r>
    </w:p>
    <w:p w:rsidR="00372675" w:rsidRPr="0067299E" w:rsidRDefault="00372675" w:rsidP="00372675">
      <w:pPr>
        <w:pStyle w:val="norm"/>
        <w:spacing w:line="276" w:lineRule="auto"/>
        <w:rPr>
          <w:rFonts w:ascii="GHEA Grapalat" w:hAnsi="GHEA Grapalat" w:cs="Sylfaen"/>
          <w:sz w:val="20"/>
          <w:szCs w:val="24"/>
          <w:lang w:val="hy-AM" w:eastAsia="en-US"/>
        </w:rPr>
      </w:pPr>
      <w:r w:rsidRPr="0067299E">
        <w:rPr>
          <w:rFonts w:ascii="GHEA Grapalat" w:hAnsi="GHEA Grapalat" w:cs="Sylfaen"/>
          <w:sz w:val="20"/>
          <w:szCs w:val="24"/>
          <w:lang w:val="hy-AM" w:eastAsia="en-US"/>
        </w:rPr>
        <w:t xml:space="preserve">Սույն կետում նշված` </w:t>
      </w:r>
      <w:r w:rsidRPr="0067299E">
        <w:rPr>
          <w:rFonts w:ascii="GHEA Grapalat" w:hAnsi="GHEA Grapalat" w:cs="Sylfaen"/>
          <w:sz w:val="20"/>
          <w:szCs w:val="24"/>
          <w:lang w:eastAsia="en-US"/>
        </w:rPr>
        <w:t>ՀայաստանիՀանրապետությանկառավարությաննառընթերպետականեկամուտներիկոմիտեի</w:t>
      </w:r>
      <w:r w:rsidRPr="0067299E">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72675" w:rsidRPr="0067299E" w:rsidRDefault="00372675" w:rsidP="00372675">
      <w:pPr>
        <w:spacing w:line="276" w:lineRule="auto"/>
        <w:ind w:firstLine="709"/>
        <w:jc w:val="both"/>
        <w:rPr>
          <w:rFonts w:ascii="GHEA Grapalat" w:hAnsi="GHEA Grapalat" w:cs="Sylfaen"/>
          <w:sz w:val="20"/>
          <w:lang w:val="af-ZA"/>
        </w:rPr>
      </w:pPr>
      <w:r w:rsidRPr="0067299E">
        <w:rPr>
          <w:rFonts w:ascii="GHEA Grapalat" w:hAnsi="GHEA Grapalat" w:cs="Sylfaen"/>
          <w:sz w:val="20"/>
          <w:lang w:val="af-ZA"/>
        </w:rPr>
        <w:t xml:space="preserve">7.7 </w:t>
      </w:r>
      <w:r w:rsidRPr="0067299E">
        <w:rPr>
          <w:rFonts w:ascii="GHEA Grapalat" w:hAnsi="GHEA Grapalat" w:cs="Sylfaen"/>
          <w:sz w:val="20"/>
          <w:lang w:val="hy-AM"/>
        </w:rPr>
        <w:t>Սույնհրավերի</w:t>
      </w:r>
      <w:r w:rsidRPr="0067299E">
        <w:rPr>
          <w:rFonts w:ascii="GHEA Grapalat" w:hAnsi="GHEA Grapalat" w:cs="Sylfaen"/>
          <w:sz w:val="20"/>
          <w:lang w:val="af-ZA"/>
        </w:rPr>
        <w:t xml:space="preserve"> 7.5-</w:t>
      </w:r>
      <w:r w:rsidRPr="0067299E">
        <w:rPr>
          <w:rFonts w:ascii="GHEA Grapalat" w:hAnsi="GHEA Grapalat" w:cs="Sylfaen"/>
          <w:sz w:val="20"/>
          <w:lang w:val="hy-AM"/>
        </w:rPr>
        <w:t>րդկետի 2-րդ ենթակետովնախատեսված</w:t>
      </w:r>
      <w:r w:rsidRPr="0067299E">
        <w:rPr>
          <w:rFonts w:ascii="GHEA Grapalat" w:hAnsi="GHEA Grapalat" w:cs="Sylfaen"/>
          <w:sz w:val="20"/>
          <w:lang w:val="af-ZA"/>
        </w:rPr>
        <w:t xml:space="preserve">` </w:t>
      </w:r>
      <w:r w:rsidRPr="0067299E">
        <w:rPr>
          <w:rFonts w:ascii="GHEA Grapalat" w:hAnsi="GHEA Grapalat" w:cs="Sylfaen"/>
          <w:sz w:val="20"/>
          <w:lang w:val="hy-AM"/>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67299E">
        <w:rPr>
          <w:rFonts w:ascii="GHEA Grapalat" w:hAnsi="GHEA Grapalat" w:cs="Sylfaen"/>
          <w:sz w:val="20"/>
          <w:lang w:val="af-ZA"/>
        </w:rPr>
        <w:t xml:space="preserve">, </w:t>
      </w:r>
      <w:r w:rsidRPr="0067299E">
        <w:rPr>
          <w:rFonts w:ascii="GHEA Grapalat" w:hAnsi="GHEA Grapalat" w:cs="Sylfaen"/>
          <w:sz w:val="20"/>
          <w:lang w:val="hy-AM"/>
        </w:rPr>
        <w:t>գնահատմանթերթիկներիերկուականօրինակևՀայաստանիՀանրապետությանկառավարությաննառընթերպետականեկամուտներիկոմիտեիցստացվածեզրակա</w:t>
      </w:r>
      <w:r w:rsidRPr="0067299E">
        <w:rPr>
          <w:rFonts w:ascii="GHEA Grapalat" w:hAnsi="GHEA Grapalat" w:cs="Sylfaen"/>
          <w:sz w:val="20"/>
          <w:lang w:val="af-ZA"/>
        </w:rPr>
        <w:softHyphen/>
      </w:r>
      <w:r w:rsidRPr="0067299E">
        <w:rPr>
          <w:rFonts w:ascii="GHEA Grapalat" w:hAnsi="GHEA Grapalat" w:cs="Sylfaen"/>
          <w:sz w:val="20"/>
          <w:lang w:val="hy-AM"/>
        </w:rPr>
        <w:t>ցությունը</w:t>
      </w:r>
      <w:r w:rsidRPr="0067299E">
        <w:rPr>
          <w:rFonts w:ascii="GHEA Grapalat" w:hAnsi="GHEA Grapalat" w:cs="Sylfaen"/>
          <w:sz w:val="20"/>
          <w:lang w:val="af-ZA"/>
        </w:rPr>
        <w:t xml:space="preserve">: </w:t>
      </w:r>
      <w:r w:rsidRPr="0067299E">
        <w:rPr>
          <w:rFonts w:ascii="GHEA Grapalat" w:hAnsi="GHEA Grapalat" w:cs="Sylfaen"/>
          <w:sz w:val="20"/>
          <w:lang w:val="hy-AM"/>
        </w:rPr>
        <w:t>Սույնկետումնշվածփաստաթղթերիգնահատմանարդյունքներիհաստատմաննիստըհրավիրվումէոչուշ</w:t>
      </w:r>
      <w:r w:rsidRPr="0067299E">
        <w:rPr>
          <w:rFonts w:ascii="GHEA Grapalat" w:hAnsi="GHEA Grapalat" w:cs="Sylfaen"/>
          <w:sz w:val="20"/>
          <w:lang w:val="af-ZA"/>
        </w:rPr>
        <w:t xml:space="preserve">, </w:t>
      </w:r>
      <w:r w:rsidRPr="0067299E">
        <w:rPr>
          <w:rFonts w:ascii="GHEA Grapalat" w:hAnsi="GHEA Grapalat" w:cs="Sylfaen"/>
          <w:sz w:val="20"/>
          <w:lang w:val="hy-AM"/>
        </w:rPr>
        <w:t>քանփաստաթղթերըհանձնաժողովիանդամներինտրա</w:t>
      </w:r>
      <w:r w:rsidRPr="0067299E">
        <w:rPr>
          <w:rFonts w:ascii="GHEA Grapalat" w:hAnsi="GHEA Grapalat" w:cs="Sylfaen"/>
          <w:sz w:val="20"/>
          <w:lang w:val="af-ZA"/>
        </w:rPr>
        <w:softHyphen/>
      </w:r>
      <w:r w:rsidRPr="0067299E">
        <w:rPr>
          <w:rFonts w:ascii="GHEA Grapalat" w:hAnsi="GHEA Grapalat" w:cs="Sylfaen"/>
          <w:sz w:val="20"/>
          <w:lang w:val="hy-AM"/>
        </w:rPr>
        <w:t>մադրվելունհաջորդողերրորդաշխատանքայինօրը: Ընդորումհանձնաժողովըգնահատումէնաևներկայացվածտեխնիկականբնութագրերիհամապա</w:t>
      </w:r>
      <w:r w:rsidRPr="0067299E">
        <w:rPr>
          <w:rFonts w:ascii="GHEA Grapalat" w:hAnsi="GHEA Grapalat" w:cs="Sylfaen"/>
          <w:sz w:val="20"/>
          <w:lang w:val="af-ZA"/>
        </w:rPr>
        <w:softHyphen/>
      </w:r>
      <w:r w:rsidRPr="0067299E">
        <w:rPr>
          <w:rFonts w:ascii="GHEA Grapalat" w:hAnsi="GHEA Grapalat" w:cs="Sylfaen"/>
          <w:sz w:val="20"/>
          <w:lang w:val="hy-AM"/>
        </w:rPr>
        <w:t>տասխանությունըհրավերիպահանջներին</w:t>
      </w:r>
      <w:r w:rsidRPr="0067299E">
        <w:rPr>
          <w:rFonts w:ascii="GHEA Grapalat" w:hAnsi="GHEA Grapalat" w:cs="Sylfaen"/>
          <w:sz w:val="20"/>
          <w:lang w:val="af-ZA"/>
        </w:rPr>
        <w:t xml:space="preserve">, </w:t>
      </w:r>
      <w:r w:rsidRPr="0067299E">
        <w:rPr>
          <w:rFonts w:ascii="GHEA Grapalat" w:hAnsi="GHEA Grapalat" w:cs="Sylfaen"/>
          <w:sz w:val="20"/>
          <w:lang w:val="hy-AM"/>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67299E">
        <w:rPr>
          <w:rFonts w:ascii="GHEA Grapalat" w:hAnsi="GHEA Grapalat" w:cs="Sylfaen"/>
          <w:sz w:val="20"/>
          <w:lang w:val="af-ZA"/>
        </w:rPr>
        <w:t>:</w:t>
      </w:r>
      <w:r w:rsidRPr="0067299E">
        <w:rPr>
          <w:rFonts w:ascii="GHEA Grapalat" w:hAnsi="GHEA Grapalat" w:cs="Sylfaen"/>
          <w:sz w:val="20"/>
          <w:vertAlign w:val="superscript"/>
          <w:lang w:val="hy-AM"/>
        </w:rPr>
        <w:footnoteReference w:id="7"/>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7.8 </w:t>
      </w:r>
      <w:r w:rsidRPr="004C350B">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4C350B">
        <w:rPr>
          <w:rFonts w:ascii="GHEA Grapalat" w:hAnsi="GHEA Grapalat" w:cs="Sylfaen"/>
          <w:szCs w:val="24"/>
        </w:rPr>
        <w:t xml:space="preserve">, </w:t>
      </w:r>
      <w:r w:rsidRPr="004C350B">
        <w:rPr>
          <w:rFonts w:ascii="GHEA Grapalat" w:hAnsi="GHEA Grapalat" w:cs="Sylfaen"/>
          <w:szCs w:val="24"/>
          <w:lang w:val="ru-RU"/>
        </w:rPr>
        <w:t>որոնքտրամադրվումենմեկօրացուցայինօրվաընթացքում։</w:t>
      </w:r>
    </w:p>
    <w:p w:rsidR="00372675" w:rsidRPr="004C350B" w:rsidRDefault="00372675" w:rsidP="00372675">
      <w:pPr>
        <w:pStyle w:val="BodyTextIndent2"/>
        <w:ind w:firstLine="567"/>
        <w:rPr>
          <w:rFonts w:ascii="GHEA Grapalat" w:hAnsi="GHEA Grapalat"/>
        </w:rPr>
      </w:pPr>
    </w:p>
    <w:p w:rsidR="00372675" w:rsidRPr="004C350B" w:rsidRDefault="00372675" w:rsidP="00372675">
      <w:pPr>
        <w:pStyle w:val="BodyTextIndent2"/>
        <w:ind w:firstLine="567"/>
        <w:jc w:val="center"/>
        <w:rPr>
          <w:rFonts w:ascii="GHEA Grapalat" w:hAnsi="GHEA Grapalat"/>
          <w:b/>
        </w:rPr>
      </w:pPr>
      <w:r w:rsidRPr="004C350B">
        <w:rPr>
          <w:rFonts w:ascii="GHEA Grapalat" w:hAnsi="GHEA Grapalat"/>
          <w:b/>
        </w:rPr>
        <w:t xml:space="preserve">8. </w:t>
      </w:r>
      <w:r w:rsidRPr="004C350B">
        <w:rPr>
          <w:rFonts w:ascii="GHEA Grapalat" w:hAnsi="GHEA Grapalat" w:cs="Sylfaen"/>
          <w:b/>
        </w:rPr>
        <w:t>ՀԱՅՏԵՐԻԳՆԱՀԱՏՈՒՄԸ</w:t>
      </w:r>
      <w:r w:rsidRPr="004C350B">
        <w:rPr>
          <w:rFonts w:ascii="GHEA Grapalat" w:hAnsi="GHEA Grapalat" w:cs="Times Armenian"/>
          <w:b/>
        </w:rPr>
        <w:t xml:space="preserve">,  </w:t>
      </w:r>
      <w:r w:rsidRPr="004C350B">
        <w:rPr>
          <w:rFonts w:ascii="GHEA Grapalat" w:hAnsi="GHEA Grapalat" w:cs="Sylfaen"/>
          <w:b/>
        </w:rPr>
        <w:t>ՀԱՄԵՄԱՏՈՒՄԸԵՎԱՐԴՅՈՒՆՔՆԵՐԻԱՄՓՈՓՈՒՄԸ</w:t>
      </w:r>
    </w:p>
    <w:p w:rsidR="00372675" w:rsidRPr="004C350B" w:rsidRDefault="00372675" w:rsidP="00372675">
      <w:pPr>
        <w:pStyle w:val="BodyTextIndent2"/>
        <w:ind w:firstLine="567"/>
        <w:rPr>
          <w:rFonts w:ascii="GHEA Grapalat" w:hAnsi="GHEA Grapalat" w:cs="Sylfaen"/>
          <w:szCs w:val="24"/>
        </w:rPr>
      </w:pPr>
      <w:r w:rsidRPr="004C350B">
        <w:rPr>
          <w:rFonts w:ascii="GHEA Grapalat" w:hAnsi="GHEA Grapalat"/>
          <w:b/>
        </w:rPr>
        <w:tab/>
      </w:r>
      <w:r w:rsidRPr="004C350B">
        <w:rPr>
          <w:rFonts w:ascii="GHEA Grapalat" w:hAnsi="GHEA Grapalat"/>
        </w:rPr>
        <w:t xml:space="preserve">8.1 </w:t>
      </w:r>
      <w:r w:rsidRPr="004C350B">
        <w:rPr>
          <w:rFonts w:ascii="GHEA Grapalat" w:hAnsi="GHEA Grapalat" w:cs="Sylfaen"/>
          <w:szCs w:val="24"/>
          <w:lang w:val="ru-RU"/>
        </w:rPr>
        <w:t>Սույնհրավերի</w:t>
      </w:r>
      <w:r w:rsidRPr="004C350B">
        <w:rPr>
          <w:rFonts w:ascii="GHEA Grapalat" w:hAnsi="GHEA Grapalat" w:cs="Sylfaen"/>
          <w:szCs w:val="24"/>
        </w:rPr>
        <w:t xml:space="preserve"> 7.7 </w:t>
      </w:r>
      <w:r w:rsidRPr="004C350B">
        <w:rPr>
          <w:rFonts w:ascii="GHEA Grapalat" w:hAnsi="GHEA Grapalat" w:cs="Sylfaen"/>
          <w:szCs w:val="24"/>
          <w:lang w:val="ru-RU"/>
        </w:rPr>
        <w:t>կետովնախատեսվածփաստաթղթերըգնահատելունպատակովհրավիրվողնիստում</w:t>
      </w:r>
      <w:r w:rsidRPr="004C350B">
        <w:rPr>
          <w:rFonts w:ascii="GHEA Grapalat" w:hAnsi="GHEA Grapalat" w:cs="Sylfaen"/>
          <w:szCs w:val="24"/>
        </w:rPr>
        <w:t xml:space="preserve">` </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8.1.1 </w:t>
      </w:r>
      <w:r w:rsidRPr="004C350B">
        <w:rPr>
          <w:rFonts w:ascii="GHEA Grapalat" w:hAnsi="GHEA Grapalat" w:cs="Sylfaen"/>
          <w:szCs w:val="24"/>
          <w:lang w:val="ru-RU"/>
        </w:rPr>
        <w:t>հանձնաժողովըգնահատումէսույնհրավերի</w:t>
      </w:r>
      <w:r w:rsidRPr="004C350B">
        <w:rPr>
          <w:rFonts w:ascii="GHEA Grapalat" w:hAnsi="GHEA Grapalat" w:cs="Sylfaen"/>
          <w:szCs w:val="24"/>
        </w:rPr>
        <w:t xml:space="preserve"> 7.7 </w:t>
      </w:r>
      <w:r w:rsidRPr="004C350B">
        <w:rPr>
          <w:rFonts w:ascii="GHEA Grapalat" w:hAnsi="GHEA Grapalat" w:cs="Sylfaen"/>
          <w:szCs w:val="24"/>
          <w:lang w:val="ru-RU"/>
        </w:rPr>
        <w:t>կետիհամաձայններկայացվածփաստաթղթերի</w:t>
      </w:r>
      <w:r w:rsidRPr="004C350B">
        <w:rPr>
          <w:rFonts w:ascii="GHEA Grapalat" w:hAnsi="GHEA Grapalat" w:cs="Sylfaen"/>
          <w:szCs w:val="24"/>
        </w:rPr>
        <w:t xml:space="preserve"> (</w:t>
      </w:r>
      <w:r w:rsidRPr="004C350B">
        <w:rPr>
          <w:rFonts w:ascii="GHEA Grapalat" w:hAnsi="GHEA Grapalat" w:cs="Sylfaen"/>
          <w:szCs w:val="24"/>
          <w:lang w:val="ru-RU"/>
        </w:rPr>
        <w:t>տեղեկությունների</w:t>
      </w:r>
      <w:r w:rsidRPr="004C350B">
        <w:rPr>
          <w:rFonts w:ascii="GHEA Grapalat" w:hAnsi="GHEA Grapalat" w:cs="Sylfaen"/>
          <w:szCs w:val="24"/>
        </w:rPr>
        <w:t xml:space="preserve">) </w:t>
      </w:r>
      <w:r w:rsidRPr="004C350B">
        <w:rPr>
          <w:rFonts w:ascii="GHEA Grapalat" w:hAnsi="GHEA Grapalat" w:cs="Sylfaen"/>
          <w:szCs w:val="24"/>
          <w:lang w:val="ru-RU"/>
        </w:rPr>
        <w:t>համապատասխանությունըհրավերովսահմանվածպահանջներին։</w:t>
      </w:r>
    </w:p>
    <w:p w:rsidR="00372675" w:rsidRPr="004C350B" w:rsidRDefault="00372675" w:rsidP="00372675">
      <w:pPr>
        <w:ind w:firstLine="567"/>
        <w:jc w:val="both"/>
        <w:rPr>
          <w:rFonts w:ascii="GHEA Grapalat" w:hAnsi="GHEA Grapalat"/>
          <w:sz w:val="20"/>
          <w:szCs w:val="20"/>
          <w:lang w:val="af-ZA"/>
        </w:rPr>
      </w:pPr>
      <w:r w:rsidRPr="004C350B">
        <w:rPr>
          <w:rFonts w:ascii="GHEA Grapalat" w:hAnsi="GHEA Grapalat" w:cs="Sylfaen"/>
          <w:sz w:val="20"/>
          <w:lang w:val="af-ZA"/>
        </w:rPr>
        <w:t>8.1.2</w:t>
      </w:r>
      <w:r w:rsidRPr="004C350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4C350B">
        <w:rPr>
          <w:rFonts w:ascii="GHEA Grapalat" w:hAnsi="GHEA Grapalat"/>
          <w:sz w:val="20"/>
          <w:szCs w:val="20"/>
          <w:lang w:val="af-ZA"/>
        </w:rPr>
        <w:softHyphen/>
        <w:t>խանու</w:t>
      </w:r>
      <w:r w:rsidRPr="004C350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C350B">
        <w:rPr>
          <w:rFonts w:ascii="GHEA Grapalat" w:hAnsi="GHEA Grapalat"/>
          <w:sz w:val="20"/>
          <w:szCs w:val="20"/>
          <w:lang w:val="af-ZA"/>
        </w:rPr>
        <w:softHyphen/>
        <w:t>տանքային օրվա ընթացքում շտկել անհամապատասխանությունը</w:t>
      </w:r>
      <w:r w:rsidRPr="004C350B">
        <w:rPr>
          <w:rStyle w:val="FootnoteReference"/>
          <w:rFonts w:ascii="GHEA Grapalat" w:hAnsi="GHEA Grapalat"/>
          <w:sz w:val="20"/>
          <w:szCs w:val="20"/>
          <w:lang w:val="af-ZA"/>
        </w:rPr>
        <w:footnoteReference w:id="8"/>
      </w:r>
      <w:r w:rsidRPr="004C350B">
        <w:rPr>
          <w:rFonts w:ascii="GHEA Grapalat" w:hAnsi="GHEA Grapalat"/>
          <w:sz w:val="20"/>
          <w:szCs w:val="20"/>
          <w:lang w:val="af-ZA"/>
        </w:rPr>
        <w:t>:</w:t>
      </w:r>
    </w:p>
    <w:p w:rsidR="00372675" w:rsidRPr="004C350B" w:rsidRDefault="00372675" w:rsidP="00372675">
      <w:pPr>
        <w:ind w:firstLine="567"/>
        <w:jc w:val="both"/>
        <w:rPr>
          <w:rFonts w:ascii="GHEA Grapalat" w:hAnsi="GHEA Grapalat"/>
          <w:sz w:val="20"/>
          <w:szCs w:val="20"/>
          <w:lang w:val="af-ZA"/>
        </w:rPr>
      </w:pPr>
      <w:r w:rsidRPr="004C350B">
        <w:rPr>
          <w:rFonts w:ascii="GHEA Grapalat" w:hAnsi="GHEA Grapalat"/>
          <w:sz w:val="20"/>
          <w:szCs w:val="20"/>
          <w:lang w:val="af-ZA"/>
        </w:rPr>
        <w:t>8.1.3 Առաջին տեղը զբաղեցրած մասնակցի կողմից արձանագրված անհամա</w:t>
      </w:r>
      <w:r w:rsidRPr="004C350B">
        <w:rPr>
          <w:rFonts w:ascii="GHEA Grapalat" w:hAnsi="GHEA Grapalat"/>
          <w:sz w:val="20"/>
          <w:szCs w:val="20"/>
          <w:lang w:val="af-ZA"/>
        </w:rPr>
        <w:softHyphen/>
        <w:t>պա</w:t>
      </w:r>
      <w:r w:rsidRPr="004C350B">
        <w:rPr>
          <w:rFonts w:ascii="GHEA Grapalat" w:hAnsi="GHEA Grapalat"/>
          <w:sz w:val="20"/>
          <w:szCs w:val="20"/>
          <w:lang w:val="af-ZA"/>
        </w:rPr>
        <w:softHyphen/>
        <w:t>տասխանությունը սահմանված ժամկետում՝</w:t>
      </w:r>
    </w:p>
    <w:p w:rsidR="00372675" w:rsidRPr="004C350B" w:rsidRDefault="00372675" w:rsidP="00372675">
      <w:pPr>
        <w:ind w:firstLine="567"/>
        <w:jc w:val="both"/>
        <w:rPr>
          <w:rFonts w:ascii="GHEA Grapalat" w:hAnsi="GHEA Grapalat"/>
          <w:sz w:val="20"/>
          <w:szCs w:val="20"/>
          <w:lang w:val="af-ZA"/>
        </w:rPr>
      </w:pPr>
      <w:r w:rsidRPr="004C350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72675" w:rsidRPr="004C350B" w:rsidRDefault="00372675" w:rsidP="00372675">
      <w:pPr>
        <w:ind w:firstLine="567"/>
        <w:jc w:val="both"/>
        <w:rPr>
          <w:rFonts w:ascii="GHEA Grapalat" w:hAnsi="GHEA Grapalat"/>
          <w:sz w:val="20"/>
          <w:szCs w:val="20"/>
          <w:lang w:val="af-ZA"/>
        </w:rPr>
      </w:pPr>
      <w:r w:rsidRPr="004C350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72675" w:rsidRPr="004C350B" w:rsidRDefault="00372675" w:rsidP="00372675">
      <w:pPr>
        <w:ind w:firstLine="567"/>
        <w:jc w:val="both"/>
        <w:rPr>
          <w:rFonts w:ascii="GHEA Grapalat" w:hAnsi="GHEA Grapalat"/>
          <w:sz w:val="20"/>
          <w:szCs w:val="20"/>
          <w:lang w:val="af-ZA"/>
        </w:rPr>
      </w:pPr>
      <w:r w:rsidRPr="004C350B">
        <w:rPr>
          <w:rFonts w:ascii="GHEA Grapalat" w:hAnsi="GHEA Grapalat"/>
          <w:sz w:val="20"/>
          <w:szCs w:val="20"/>
          <w:lang w:val="af-ZA"/>
        </w:rPr>
        <w:t>8.1.</w:t>
      </w:r>
      <w:r>
        <w:rPr>
          <w:rFonts w:ascii="GHEA Grapalat" w:hAnsi="GHEA Grapalat"/>
          <w:sz w:val="20"/>
          <w:szCs w:val="20"/>
          <w:lang w:val="af-ZA"/>
        </w:rPr>
        <w:t>4</w:t>
      </w:r>
      <w:r w:rsidRPr="004C350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C350B">
        <w:rPr>
          <w:rFonts w:ascii="GHEA Grapalat" w:hAnsi="GHEA Grapalat"/>
          <w:sz w:val="20"/>
          <w:szCs w:val="20"/>
          <w:lang/>
        </w:rPr>
        <w:t>հրավերով</w:t>
      </w:r>
      <w:r w:rsidRPr="004C350B">
        <w:rPr>
          <w:rFonts w:ascii="GHEA Grapalat" w:hAnsi="GHEA Grapalat"/>
          <w:sz w:val="20"/>
          <w:szCs w:val="20"/>
          <w:lang w:val="af-ZA"/>
        </w:rPr>
        <w:t xml:space="preserve"> նախատեսված պայմանները:</w:t>
      </w:r>
    </w:p>
    <w:p w:rsidR="00372675" w:rsidRPr="004C350B" w:rsidRDefault="00372675" w:rsidP="00372675">
      <w:pPr>
        <w:pStyle w:val="BodyTextIndent2"/>
        <w:spacing w:line="240" w:lineRule="auto"/>
        <w:ind w:firstLine="567"/>
        <w:rPr>
          <w:rFonts w:ascii="GHEA Grapalat" w:hAnsi="GHEA Grapalat" w:cs="Sylfaen"/>
        </w:rPr>
      </w:pPr>
    </w:p>
    <w:p w:rsidR="00372675" w:rsidRPr="004C350B" w:rsidRDefault="00372675" w:rsidP="00372675">
      <w:pPr>
        <w:pStyle w:val="BodyTextIndent2"/>
        <w:spacing w:line="240" w:lineRule="auto"/>
        <w:ind w:firstLine="567"/>
        <w:rPr>
          <w:rFonts w:ascii="GHEA Grapalat" w:hAnsi="GHEA Grapalat"/>
          <w:b/>
        </w:rPr>
      </w:pPr>
      <w:r w:rsidRPr="004C350B">
        <w:rPr>
          <w:rFonts w:ascii="GHEA Grapalat" w:hAnsi="GHEA Grapalat" w:cs="Sylfaen"/>
          <w:b/>
        </w:rPr>
        <w:t>Հայտերիգնահատումը</w:t>
      </w:r>
      <w:r w:rsidRPr="004C350B">
        <w:rPr>
          <w:rFonts w:ascii="GHEA Grapalat" w:hAnsi="GHEA Grapalat" w:cs="Arial"/>
          <w:b/>
        </w:rPr>
        <w:t xml:space="preserve">, </w:t>
      </w:r>
      <w:r w:rsidRPr="004C350B">
        <w:rPr>
          <w:rFonts w:ascii="GHEA Grapalat" w:hAnsi="GHEA Grapalat" w:cs="Sylfaen"/>
          <w:b/>
        </w:rPr>
        <w:t>համեմատումըևհաղթողներիորոշումըիրականացվելուէըստառանձինչափաբաժինների</w:t>
      </w:r>
      <w:r w:rsidRPr="004C350B">
        <w:rPr>
          <w:rFonts w:ascii="GHEA Grapalat" w:hAnsi="GHEA Grapalat" w:cs="Tahoma"/>
          <w:b/>
        </w:rPr>
        <w:t>։</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rPr>
        <w:lastRenderedPageBreak/>
        <w:t>8.2</w:t>
      </w:r>
      <w:r w:rsidRPr="004C350B">
        <w:rPr>
          <w:rFonts w:ascii="GHEA Grapalat" w:hAnsi="GHEA Grapalat" w:cs="Sylfaen"/>
          <w:szCs w:val="24"/>
        </w:rPr>
        <w:t xml:space="preserve">. </w:t>
      </w:r>
      <w:r w:rsidRPr="004C350B">
        <w:rPr>
          <w:rFonts w:ascii="GHEA Grapalat" w:hAnsi="GHEA Grapalat" w:cs="Sylfaen"/>
          <w:szCs w:val="24"/>
          <w:lang w:val="ru-RU"/>
        </w:rPr>
        <w:t>Հայտըգնահատվումէբավարար</w:t>
      </w:r>
      <w:r w:rsidRPr="004C350B">
        <w:rPr>
          <w:rFonts w:ascii="GHEA Grapalat" w:hAnsi="GHEA Grapalat" w:cs="Sylfaen"/>
          <w:szCs w:val="24"/>
        </w:rPr>
        <w:t xml:space="preserve">, </w:t>
      </w:r>
      <w:r w:rsidRPr="004C350B">
        <w:rPr>
          <w:rFonts w:ascii="GHEA Grapalat" w:hAnsi="GHEA Grapalat" w:cs="Sylfaen"/>
          <w:szCs w:val="24"/>
          <w:lang w:val="ru-RU"/>
        </w:rPr>
        <w:t>եթեսույնհր</w:t>
      </w:r>
      <w:r w:rsidRPr="004C350B">
        <w:rPr>
          <w:rFonts w:ascii="GHEA Grapalat" w:hAnsi="GHEA Grapalat" w:cs="Sylfaen"/>
          <w:szCs w:val="24"/>
          <w:lang w:val="en-US"/>
        </w:rPr>
        <w:t>ա</w:t>
      </w:r>
      <w:r w:rsidRPr="004C350B">
        <w:rPr>
          <w:rFonts w:ascii="GHEA Grapalat" w:hAnsi="GHEA Grapalat" w:cs="Sylfaen"/>
          <w:szCs w:val="24"/>
          <w:lang w:val="ru-RU"/>
        </w:rPr>
        <w:t>վերի</w:t>
      </w:r>
      <w:r w:rsidRPr="004C350B">
        <w:rPr>
          <w:rFonts w:ascii="GHEA Grapalat" w:hAnsi="GHEA Grapalat" w:cs="Sylfaen"/>
          <w:szCs w:val="24"/>
        </w:rPr>
        <w:t xml:space="preserve"> 7.7 </w:t>
      </w:r>
      <w:r w:rsidRPr="004C350B">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4C350B">
        <w:rPr>
          <w:rFonts w:ascii="GHEA Grapalat" w:hAnsi="GHEA Grapalat" w:cs="Sylfaen"/>
          <w:szCs w:val="24"/>
        </w:rPr>
        <w:t xml:space="preserve">, </w:t>
      </w:r>
      <w:r w:rsidRPr="004C350B">
        <w:rPr>
          <w:rFonts w:ascii="GHEA Grapalat" w:hAnsi="GHEA Grapalat" w:cs="Sylfaen"/>
          <w:szCs w:val="24"/>
          <w:lang w:val="ru-RU"/>
        </w:rPr>
        <w:t>եթեվերջինսապահովումէսույնհարվերիընթացակարգիհայտըպատրաստելուհրահանգի</w:t>
      </w:r>
      <w:r w:rsidRPr="004C350B">
        <w:rPr>
          <w:rFonts w:ascii="GHEA Grapalat" w:hAnsi="GHEA Grapalat" w:cs="Sylfaen"/>
          <w:szCs w:val="24"/>
        </w:rPr>
        <w:t xml:space="preserve"> 3-</w:t>
      </w:r>
      <w:r w:rsidRPr="004C350B">
        <w:rPr>
          <w:rFonts w:ascii="GHEA Grapalat" w:hAnsi="GHEA Grapalat" w:cs="Sylfaen"/>
          <w:szCs w:val="24"/>
          <w:lang w:val="ru-RU"/>
        </w:rPr>
        <w:t>րդբաժնովնախատեսվածպահանջները։Նման դեպքում մասնակիցը հայտարարվում է ընտրված։</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72675" w:rsidRPr="004C350B" w:rsidRDefault="00372675" w:rsidP="00372675">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eastAsia="en-US"/>
        </w:rPr>
        <w:t>ԳնահատողհանձնաժողովըկարողէստուգելՄասնակցիներկայացրածտվյալներիիսկությունը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ԵթեՄասնակցիներկայացրածտվյալներիիսկությանստուգմանարդյունքումտվյալներըորակվումենիրականությանըչհամապա</w:t>
      </w:r>
      <w:r w:rsidRPr="004C350B">
        <w:rPr>
          <w:rFonts w:ascii="GHEA Grapalat" w:hAnsi="GHEA Grapalat" w:cs="Sylfaen"/>
          <w:sz w:val="20"/>
          <w:szCs w:val="24"/>
          <w:lang w:val="ru-RU" w:eastAsia="en-US"/>
        </w:rPr>
        <w:softHyphen/>
      </w:r>
      <w:r w:rsidRPr="004C350B">
        <w:rPr>
          <w:rFonts w:ascii="GHEA Grapalat" w:hAnsi="GHEA Grapalat" w:cs="Sylfaen"/>
          <w:sz w:val="20"/>
          <w:szCs w:val="24"/>
          <w:lang w:eastAsia="en-US"/>
        </w:rPr>
        <w:t>տասխանող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ru-RU" w:eastAsia="en-US"/>
        </w:rPr>
        <w:t>`</w:t>
      </w:r>
    </w:p>
    <w:p w:rsidR="00372675" w:rsidRPr="004C350B" w:rsidRDefault="00372675" w:rsidP="00372675">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1) </w:t>
      </w:r>
      <w:r w:rsidRPr="004C350B">
        <w:rPr>
          <w:rFonts w:ascii="GHEA Grapalat" w:hAnsi="GHEA Grapalat" w:cs="Sylfaen"/>
          <w:sz w:val="20"/>
          <w:szCs w:val="24"/>
          <w:lang w:eastAsia="en-US"/>
        </w:rPr>
        <w:t>տվյալՄասնակցիհայտըմերժվումէ</w:t>
      </w:r>
      <w:r w:rsidRPr="004C350B">
        <w:rPr>
          <w:rFonts w:ascii="GHEA Grapalat" w:hAnsi="GHEA Grapalat" w:cs="Sylfaen"/>
          <w:sz w:val="20"/>
          <w:szCs w:val="24"/>
          <w:lang w:val="ru-RU" w:eastAsia="en-US"/>
        </w:rPr>
        <w:t>.</w:t>
      </w:r>
    </w:p>
    <w:p w:rsidR="00372675" w:rsidRPr="004C350B" w:rsidRDefault="00372675" w:rsidP="00372675">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2) </w:t>
      </w:r>
      <w:r w:rsidRPr="004C350B">
        <w:rPr>
          <w:rFonts w:ascii="GHEA Grapalat" w:hAnsi="GHEA Grapalat"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դրանցիհայտգալուօրվանհաջորդողերեքաշխատանքայինօրվաընթացքում</w:t>
      </w:r>
      <w:r w:rsidRPr="004C350B">
        <w:rPr>
          <w:rFonts w:ascii="GHEA Grapalat" w:hAnsi="GHEA Grapalat" w:cs="Sylfaen"/>
          <w:sz w:val="20"/>
          <w:szCs w:val="24"/>
          <w:lang w:val="ru-RU" w:eastAsia="en-US"/>
        </w:rPr>
        <w:t>:</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8.6. Սույն հրավերի 8.5 կետի կիրառման նպատակով հրավիրվում է հանձնաժողովի արտահերթ նիստ։</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4C350B">
        <w:rPr>
          <w:rFonts w:ascii="GHEA Grapalat" w:hAnsi="GHEA Grapalat" w:cs="Sylfaen"/>
          <w:szCs w:val="24"/>
          <w:lang w:val="en-US"/>
        </w:rPr>
        <w:t>Պ</w:t>
      </w:r>
      <w:r w:rsidRPr="004C350B">
        <w:rPr>
          <w:rFonts w:ascii="GHEA Grapalat" w:hAnsi="GHEA Grapalat" w:cs="Sylfaen"/>
          <w:szCs w:val="24"/>
          <w:lang w:val="ru-RU"/>
        </w:rPr>
        <w:t>ատվիրատուի ինտերնետային կայքում։</w:t>
      </w:r>
    </w:p>
    <w:p w:rsidR="00372675" w:rsidRPr="004C350B" w:rsidRDefault="00372675" w:rsidP="00372675">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4C350B">
        <w:rPr>
          <w:rFonts w:ascii="GHEA Grapalat" w:hAnsi="GHEA Grapalat" w:cs="Sylfaen"/>
          <w:szCs w:val="24"/>
          <w:lang w:val="en-US"/>
        </w:rPr>
        <w:t>Պ</w:t>
      </w:r>
      <w:r w:rsidRPr="004C35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72675" w:rsidRPr="004C350B" w:rsidRDefault="00372675" w:rsidP="00372675">
      <w:pPr>
        <w:pStyle w:val="BodyTextIndent2"/>
        <w:ind w:firstLine="567"/>
        <w:rPr>
          <w:rFonts w:ascii="GHEA Grapalat" w:hAnsi="GHEA Grapalat"/>
          <w:b/>
          <w:i/>
          <w:lang w:val="es-ES"/>
        </w:rPr>
      </w:pPr>
      <w:r w:rsidRPr="004C350B">
        <w:rPr>
          <w:rFonts w:ascii="GHEA Grapalat" w:hAnsi="GHEA Grapalat" w:cs="Sylfaen"/>
          <w:b/>
          <w:lang w:val="es-ES"/>
        </w:rPr>
        <w:t>Անգործությանժամկետըսույնընթացակարգիդեպքում</w:t>
      </w:r>
      <w:r w:rsidRPr="004C350B">
        <w:rPr>
          <w:rFonts w:ascii="GHEA Grapalat" w:hAnsi="GHEA Grapalat"/>
          <w:b/>
          <w:lang w:val="es-ES"/>
        </w:rPr>
        <w:t>&lt;&lt;</w:t>
      </w:r>
      <w:r>
        <w:rPr>
          <w:rFonts w:ascii="GHEA Grapalat" w:hAnsi="GHEA Grapalat"/>
          <w:b/>
          <w:lang w:val="ru-RU"/>
        </w:rPr>
        <w:t>5</w:t>
      </w:r>
      <w:r w:rsidRPr="004C350B">
        <w:rPr>
          <w:rFonts w:ascii="GHEA Grapalat" w:hAnsi="GHEA Grapalat" w:cs="Sylfaen"/>
          <w:b/>
          <w:lang w:val="es-ES"/>
        </w:rPr>
        <w:t>&gt;&gt;օրացուցայինօրէ</w:t>
      </w:r>
      <w:r w:rsidRPr="004C350B">
        <w:rPr>
          <w:rFonts w:ascii="GHEA Grapalat" w:hAnsi="GHEA Grapalat" w:cs="Tahoma"/>
          <w:b/>
          <w:lang w:val="es-ES"/>
        </w:rPr>
        <w:t>։</w:t>
      </w:r>
      <w:r w:rsidRPr="004C350B">
        <w:rPr>
          <w:rFonts w:ascii="GHEA Grapalat" w:hAnsi="GHEA Grapalat" w:cs="Sylfaen"/>
          <w:b/>
          <w:lang w:val="es-ES"/>
        </w:rPr>
        <w:t>Անգործությանժամկետըկիրառելիչէ</w:t>
      </w:r>
      <w:r w:rsidRPr="004C350B">
        <w:rPr>
          <w:rFonts w:ascii="GHEA Grapalat" w:hAnsi="GHEA Grapalat" w:cs="Arial"/>
          <w:b/>
          <w:lang w:val="es-ES"/>
        </w:rPr>
        <w:t xml:space="preserve">, </w:t>
      </w:r>
      <w:r w:rsidRPr="004C350B">
        <w:rPr>
          <w:rFonts w:ascii="GHEA Grapalat" w:hAnsi="GHEA Grapalat" w:cs="Sylfaen"/>
          <w:b/>
          <w:lang w:val="es-ES"/>
        </w:rPr>
        <w:t>եթեհայտէներկայացրելմիայնմեկՄասնակից</w:t>
      </w:r>
      <w:r w:rsidRPr="004C350B">
        <w:rPr>
          <w:rFonts w:ascii="GHEA Grapalat" w:hAnsi="GHEA Grapalat"/>
          <w:b/>
          <w:i/>
          <w:lang w:val="es-ES"/>
        </w:rPr>
        <w:t>,</w:t>
      </w:r>
      <w:r w:rsidRPr="004C350B">
        <w:rPr>
          <w:rFonts w:ascii="GHEA Grapalat" w:hAnsi="GHEA Grapalat" w:cs="Sylfaen"/>
          <w:b/>
          <w:lang w:val="es-ES"/>
        </w:rPr>
        <w:t>որիհետկնքվումէպայմանագիր</w:t>
      </w:r>
      <w:r w:rsidRPr="004C350B">
        <w:rPr>
          <w:rFonts w:ascii="GHEA Grapalat" w:hAnsi="GHEA Grapalat" w:cs="Arial"/>
          <w:b/>
          <w:lang w:val="es-ES"/>
        </w:rPr>
        <w:t>:</w:t>
      </w:r>
    </w:p>
    <w:p w:rsidR="00372675" w:rsidRPr="004C350B" w:rsidRDefault="00372675" w:rsidP="00372675">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ru-RU"/>
        </w:rPr>
        <w:t>Պատվիրատունպայմանագիրըկնքումէ</w:t>
      </w:r>
      <w:r w:rsidRPr="004C350B">
        <w:rPr>
          <w:rFonts w:ascii="GHEA Grapalat" w:hAnsi="GHEA Grapalat" w:cs="Sylfaen"/>
          <w:szCs w:val="24"/>
          <w:lang w:val="es-ES"/>
        </w:rPr>
        <w:t xml:space="preserve">, </w:t>
      </w:r>
      <w:r w:rsidRPr="004C350B">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372675" w:rsidRPr="004C350B" w:rsidRDefault="00372675" w:rsidP="00372675">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8.10 </w:t>
      </w:r>
      <w:r w:rsidRPr="004C350B">
        <w:rPr>
          <w:rFonts w:ascii="GHEA Grapalat" w:hAnsi="GHEA Grapalat" w:cs="Sylfaen"/>
          <w:szCs w:val="24"/>
          <w:lang w:val="ru-RU"/>
        </w:rPr>
        <w:t>Ամփոփմաննիստիվերաբերյալկազմվումէարձանագրություն</w:t>
      </w:r>
      <w:r w:rsidRPr="004C350B">
        <w:rPr>
          <w:rFonts w:ascii="GHEA Grapalat" w:hAnsi="GHEA Grapalat" w:cs="Sylfaen"/>
          <w:szCs w:val="24"/>
          <w:lang w:val="es-ES"/>
        </w:rPr>
        <w:t xml:space="preserve">, </w:t>
      </w:r>
      <w:r w:rsidRPr="004C350B">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72675" w:rsidRPr="004C350B" w:rsidRDefault="00372675" w:rsidP="00372675">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8.11 </w:t>
      </w:r>
      <w:r w:rsidRPr="004C350B">
        <w:rPr>
          <w:rFonts w:ascii="GHEA Grapalat" w:hAnsi="GHEA Grapalat" w:cs="Sylfaen"/>
          <w:szCs w:val="24"/>
          <w:lang w:val="ru-RU"/>
        </w:rPr>
        <w:t>Եթեհանձնաժողովիանդամըև</w:t>
      </w:r>
      <w:r w:rsidRPr="004C350B">
        <w:rPr>
          <w:rFonts w:ascii="GHEA Grapalat" w:hAnsi="GHEA Grapalat" w:cs="Sylfaen"/>
          <w:szCs w:val="24"/>
          <w:lang w:val="es-ES"/>
        </w:rPr>
        <w:t xml:space="preserve"> (</w:t>
      </w:r>
      <w:r w:rsidRPr="004C350B">
        <w:rPr>
          <w:rFonts w:ascii="GHEA Grapalat" w:hAnsi="GHEA Grapalat" w:cs="Sylfaen"/>
          <w:szCs w:val="24"/>
          <w:lang w:val="ru-RU"/>
        </w:rPr>
        <w:t>կամ</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հատուկկարծիք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ապադաներկայացնումէգրավոր</w:t>
      </w:r>
      <w:r w:rsidRPr="004C350B">
        <w:rPr>
          <w:rFonts w:ascii="GHEA Grapalat" w:hAnsi="GHEA Grapalat" w:cs="Sylfaen"/>
          <w:szCs w:val="24"/>
          <w:lang w:val="es-ES"/>
        </w:rPr>
        <w:t xml:space="preserve">` </w:t>
      </w:r>
      <w:r w:rsidRPr="004C350B">
        <w:rPr>
          <w:rFonts w:ascii="GHEA Grapalat" w:hAnsi="GHEA Grapalat" w:cs="Sylfaen"/>
          <w:szCs w:val="24"/>
          <w:lang w:val="ru-RU"/>
        </w:rPr>
        <w:t>նիստիընթացքում</w:t>
      </w:r>
      <w:r w:rsidRPr="004C350B">
        <w:rPr>
          <w:rFonts w:ascii="GHEA Grapalat" w:hAnsi="GHEA Grapalat" w:cs="Sylfaen"/>
          <w:szCs w:val="24"/>
          <w:lang w:val="es-ES"/>
        </w:rPr>
        <w:t xml:space="preserve">, </w:t>
      </w:r>
      <w:r w:rsidRPr="004C350B">
        <w:rPr>
          <w:rFonts w:ascii="GHEA Grapalat" w:hAnsi="GHEA Grapalat" w:cs="Sylfaen"/>
          <w:szCs w:val="24"/>
          <w:lang w:val="ru-RU"/>
        </w:rPr>
        <w:t>որըկցվումէսույնմասի</w:t>
      </w:r>
      <w:r w:rsidRPr="004C350B">
        <w:rPr>
          <w:rFonts w:ascii="GHEA Grapalat" w:hAnsi="GHEA Grapalat" w:cs="Sylfaen"/>
          <w:szCs w:val="24"/>
          <w:lang w:val="es-ES"/>
        </w:rPr>
        <w:t xml:space="preserve"> 8.10 </w:t>
      </w:r>
      <w:r w:rsidRPr="004C350B">
        <w:rPr>
          <w:rFonts w:ascii="GHEA Grapalat" w:hAnsi="GHEA Grapalat" w:cs="Sylfaen"/>
          <w:szCs w:val="24"/>
          <w:lang w:val="ru-RU"/>
        </w:rPr>
        <w:t>կետումնշվածարձանագրությանը։</w:t>
      </w:r>
    </w:p>
    <w:p w:rsidR="00372675" w:rsidRPr="004C350B" w:rsidRDefault="00372675" w:rsidP="00372675">
      <w:pPr>
        <w:jc w:val="center"/>
        <w:rPr>
          <w:rFonts w:ascii="GHEA Grapalat" w:hAnsi="GHEA Grapalat"/>
          <w:b/>
          <w:iCs/>
          <w:sz w:val="20"/>
          <w:lang w:val="af-ZA"/>
        </w:rPr>
      </w:pPr>
    </w:p>
    <w:p w:rsidR="00372675" w:rsidRPr="004C350B" w:rsidRDefault="00372675" w:rsidP="00372675">
      <w:pPr>
        <w:jc w:val="center"/>
        <w:rPr>
          <w:rFonts w:ascii="GHEA Grapalat" w:hAnsi="GHEA Grapalat"/>
          <w:b/>
          <w:iCs/>
          <w:sz w:val="20"/>
          <w:lang w:val="af-ZA"/>
        </w:rPr>
      </w:pPr>
    </w:p>
    <w:p w:rsidR="00372675" w:rsidRPr="004C350B" w:rsidRDefault="00372675" w:rsidP="00372675">
      <w:pPr>
        <w:jc w:val="center"/>
        <w:rPr>
          <w:rFonts w:ascii="GHEA Grapalat" w:hAnsi="GHEA Grapalat" w:cs="Arial"/>
          <w:b/>
          <w:iCs/>
          <w:sz w:val="20"/>
          <w:lang w:val="af-ZA"/>
        </w:rPr>
      </w:pPr>
      <w:r w:rsidRPr="004C350B">
        <w:rPr>
          <w:rFonts w:ascii="GHEA Grapalat" w:hAnsi="GHEA Grapalat"/>
          <w:b/>
          <w:iCs/>
          <w:sz w:val="20"/>
          <w:lang w:val="af-ZA"/>
        </w:rPr>
        <w:t xml:space="preserve">9. </w:t>
      </w:r>
      <w:r w:rsidRPr="004C350B">
        <w:rPr>
          <w:rFonts w:ascii="GHEA Grapalat" w:hAnsi="GHEA Grapalat" w:cs="Sylfaen"/>
          <w:b/>
          <w:iCs/>
          <w:sz w:val="20"/>
          <w:lang w:val="af-ZA"/>
        </w:rPr>
        <w:t>ՊԱՅՄԱՆԱԳՐԻԿՆՔՈՒՄԸ</w:t>
      </w:r>
    </w:p>
    <w:p w:rsidR="00372675" w:rsidRPr="004C350B" w:rsidRDefault="00372675" w:rsidP="00372675">
      <w:pPr>
        <w:jc w:val="center"/>
        <w:rPr>
          <w:rFonts w:ascii="GHEA Grapalat" w:hAnsi="GHEA Grapalat"/>
          <w:b/>
          <w:iCs/>
          <w:sz w:val="20"/>
          <w:lang w:val="af-ZA"/>
        </w:rPr>
      </w:pP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iCs/>
          <w:sz w:val="20"/>
          <w:lang w:val="af-ZA"/>
        </w:rPr>
        <w:t xml:space="preserve">9.1 </w:t>
      </w:r>
      <w:r w:rsidRPr="004C350B">
        <w:rPr>
          <w:rFonts w:ascii="GHEA Grapalat" w:hAnsi="GHEA Grapalat" w:cs="Sylfaen"/>
          <w:sz w:val="20"/>
          <w:lang w:val="ru-RU"/>
        </w:rPr>
        <w:t>Պայմանագիրկնքվումէհանձնաժողովիորոշմանհիմանվրա</w:t>
      </w:r>
      <w:r w:rsidRPr="004C350B">
        <w:rPr>
          <w:rFonts w:ascii="GHEA Grapalat" w:hAnsi="GHEA Grapalat" w:cs="Sylfaen"/>
          <w:sz w:val="20"/>
          <w:lang w:val="af-ZA"/>
        </w:rPr>
        <w:t>` Պ</w:t>
      </w:r>
      <w:r w:rsidRPr="004C350B">
        <w:rPr>
          <w:rFonts w:ascii="GHEA Grapalat" w:hAnsi="GHEA Grapalat" w:cs="Sylfaen"/>
          <w:sz w:val="20"/>
          <w:lang w:val="ru-RU"/>
        </w:rPr>
        <w:t>ատվիրատուիկողմից։Պայմանագիրըկնքվումէգրավոր</w:t>
      </w:r>
      <w:r w:rsidRPr="004C350B">
        <w:rPr>
          <w:rFonts w:ascii="GHEA Grapalat" w:hAnsi="GHEA Grapalat" w:cs="Sylfaen"/>
          <w:sz w:val="20"/>
          <w:lang w:val="af-ZA"/>
        </w:rPr>
        <w:t xml:space="preserve">` </w:t>
      </w:r>
      <w:r w:rsidRPr="004C350B">
        <w:rPr>
          <w:rFonts w:ascii="GHEA Grapalat" w:hAnsi="GHEA Grapalat" w:cs="Sylfaen"/>
          <w:sz w:val="20"/>
          <w:lang w:val="ru-RU"/>
        </w:rPr>
        <w:t>մեկփաստաթուղթկազմելումիջոցով։</w:t>
      </w:r>
    </w:p>
    <w:p w:rsidR="00372675" w:rsidRPr="004C350B" w:rsidRDefault="00372675" w:rsidP="00372675">
      <w:pPr>
        <w:ind w:firstLine="567"/>
        <w:jc w:val="both"/>
        <w:rPr>
          <w:rFonts w:ascii="GHEA Grapalat" w:hAnsi="GHEA Grapalat" w:cs="Sylfaen"/>
          <w:sz w:val="20"/>
          <w:lang w:val="hy-AM"/>
        </w:rPr>
      </w:pPr>
      <w:r w:rsidRPr="004C350B">
        <w:rPr>
          <w:rFonts w:ascii="GHEA Grapalat" w:hAnsi="GHEA Grapalat" w:cs="Sylfaen"/>
          <w:sz w:val="20"/>
          <w:lang w:val="af-ZA"/>
        </w:rPr>
        <w:t xml:space="preserve">9.2 </w:t>
      </w:r>
      <w:r w:rsidRPr="004C350B">
        <w:rPr>
          <w:rFonts w:ascii="GHEA Grapalat" w:hAnsi="GHEA Grapalat" w:cs="Sylfaen"/>
          <w:sz w:val="20"/>
          <w:lang w:val="ru-RU"/>
        </w:rPr>
        <w:t>Ընտրվածմասնակիցըհայտարարվելունհաջորդողերկուօրացուցայինօրվաընթացքում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ատվիրատունծանուցումէընտրվածմասնակցին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372675" w:rsidRPr="004C350B" w:rsidRDefault="00372675" w:rsidP="00372675">
      <w:pPr>
        <w:ind w:firstLine="567"/>
        <w:jc w:val="both"/>
        <w:rPr>
          <w:rFonts w:ascii="GHEA Grapalat" w:hAnsi="GHEA Grapalat" w:cs="Sylfaen"/>
          <w:sz w:val="20"/>
          <w:lang w:val="hy-AM"/>
        </w:rPr>
      </w:pPr>
      <w:r w:rsidRPr="004C35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72675" w:rsidRPr="004C350B" w:rsidRDefault="00372675" w:rsidP="00372675">
      <w:pPr>
        <w:ind w:firstLine="567"/>
        <w:jc w:val="both"/>
        <w:rPr>
          <w:rFonts w:ascii="GHEA Grapalat" w:hAnsi="GHEA Grapalat" w:cs="Sylfaen"/>
          <w:sz w:val="20"/>
          <w:lang w:val="hy-AM"/>
        </w:rPr>
      </w:pPr>
      <w:r w:rsidRPr="004C350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9.4 </w:t>
      </w:r>
      <w:r w:rsidRPr="004C350B">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4C350B">
        <w:rPr>
          <w:rFonts w:ascii="GHEA Grapalat" w:hAnsi="GHEA Grapalat" w:cs="Sylfaen"/>
          <w:sz w:val="20"/>
          <w:lang w:val="af-ZA"/>
        </w:rPr>
        <w:t xml:space="preserve"> 8.9 </w:t>
      </w:r>
      <w:r w:rsidRPr="004C350B">
        <w:rPr>
          <w:rFonts w:ascii="GHEA Grapalat" w:hAnsi="GHEA Grapalat" w:cs="Sylfaen"/>
          <w:sz w:val="20"/>
          <w:lang w:val="hy-AM"/>
        </w:rPr>
        <w:t>կետովնախատեսվածանգործությանժամկետիավարտից</w:t>
      </w:r>
      <w:r w:rsidRPr="004C350B">
        <w:rPr>
          <w:rFonts w:ascii="GHEA Grapalat" w:hAnsi="GHEA Grapalat" w:cs="Sylfaen"/>
          <w:sz w:val="20"/>
          <w:lang w:val="af-ZA"/>
        </w:rPr>
        <w:t xml:space="preserve"> 5 </w:t>
      </w:r>
      <w:r w:rsidRPr="004C350B">
        <w:rPr>
          <w:rFonts w:ascii="GHEA Grapalat" w:hAnsi="GHEA Grapalat" w:cs="Sylfaen"/>
          <w:sz w:val="20"/>
          <w:lang w:val="hy-AM"/>
        </w:rPr>
        <w:t>օրացուցայինօրվաընթացքումչիստորագրումպայմանագիրըևսույնհրավերի</w:t>
      </w:r>
      <w:r w:rsidRPr="004C350B">
        <w:rPr>
          <w:rFonts w:ascii="GHEA Grapalat" w:hAnsi="GHEA Grapalat" w:cs="Sylfaen"/>
          <w:sz w:val="20"/>
          <w:lang w:val="af-ZA"/>
        </w:rPr>
        <w:t xml:space="preserve"> 10.1 </w:t>
      </w:r>
      <w:r w:rsidRPr="004C350B">
        <w:rPr>
          <w:rFonts w:ascii="GHEA Grapalat" w:hAnsi="GHEA Grapalat" w:cs="Sylfaen"/>
          <w:sz w:val="20"/>
          <w:lang w:val="hy-AM"/>
        </w:rPr>
        <w:t>կետովնախատեսվածժամկետում</w:t>
      </w:r>
      <w:r w:rsidRPr="004C350B">
        <w:rPr>
          <w:rFonts w:ascii="GHEA Grapalat" w:hAnsi="GHEA Grapalat" w:cs="Sylfaen"/>
          <w:sz w:val="20"/>
          <w:lang w:val="af-ZA"/>
        </w:rPr>
        <w:t xml:space="preserve"> Պ</w:t>
      </w:r>
      <w:r w:rsidRPr="004C350B">
        <w:rPr>
          <w:rFonts w:ascii="GHEA Grapalat" w:hAnsi="GHEA Grapalat" w:cs="Sylfaen"/>
          <w:sz w:val="20"/>
          <w:lang w:val="hy-AM"/>
        </w:rPr>
        <w:t>ատվիրատուինչիներկայացնումպայմանագրի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իսկպայմանագրովկանխավճարնախատեսվելուդեպքումնաևկանխավճարիապահովումը</w:t>
      </w:r>
      <w:r w:rsidRPr="004C350B">
        <w:rPr>
          <w:rStyle w:val="FootnoteReference"/>
          <w:rFonts w:ascii="GHEA Grapalat" w:hAnsi="GHEA Grapalat" w:cs="Sylfaen"/>
          <w:sz w:val="20"/>
          <w:lang w:val="hy-AM"/>
        </w:rPr>
        <w:footnoteReference w:id="9"/>
      </w:r>
      <w:r w:rsidRPr="004C350B">
        <w:rPr>
          <w:rFonts w:ascii="GHEA Grapalat" w:hAnsi="GHEA Grapalat" w:cs="Sylfaen"/>
          <w:sz w:val="20"/>
          <w:lang w:val="af-ZA"/>
        </w:rPr>
        <w:t xml:space="preserve">, </w:t>
      </w:r>
      <w:r w:rsidRPr="004C350B">
        <w:rPr>
          <w:rFonts w:ascii="GHEA Grapalat" w:hAnsi="GHEA Grapalat" w:cs="Sylfaen"/>
          <w:sz w:val="20"/>
          <w:lang w:val="hy-AM"/>
        </w:rPr>
        <w:t>ապանազրկվումէպայմանագիրըստորագրելուիրավունքից։</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Հայտիապահովումը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վճարումէ</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եթենահայտարարվելէընտրվածմասնակից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սակայնհրաժարվումկամզրկվումէպայմանագիրկնքելուիրավունքից։</w:t>
      </w:r>
    </w:p>
    <w:p w:rsidR="00372675" w:rsidRPr="004C350B" w:rsidRDefault="00372675" w:rsidP="00372675">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9.5 </w:t>
      </w:r>
      <w:r w:rsidRPr="004C350B">
        <w:rPr>
          <w:rFonts w:ascii="GHEA Grapalat" w:hAnsi="GHEA Grapalat" w:cs="Sylfaen"/>
          <w:i w:val="0"/>
          <w:szCs w:val="24"/>
          <w:lang w:val="ru-RU"/>
        </w:rPr>
        <w:t>Մինչևսույնհրավերի</w:t>
      </w:r>
      <w:r w:rsidRPr="004C350B">
        <w:rPr>
          <w:rFonts w:ascii="GHEA Grapalat" w:hAnsi="GHEA Grapalat" w:cs="Sylfaen"/>
          <w:i w:val="0"/>
          <w:szCs w:val="24"/>
          <w:lang w:val="af-ZA"/>
        </w:rPr>
        <w:t xml:space="preserve"> 9.4 </w:t>
      </w:r>
      <w:r w:rsidRPr="004C350B">
        <w:rPr>
          <w:rFonts w:ascii="GHEA Grapalat" w:hAnsi="GHEA Grapalat" w:cs="Sylfaen"/>
          <w:i w:val="0"/>
          <w:szCs w:val="24"/>
          <w:lang w:val="ru-RU"/>
        </w:rPr>
        <w:t>կետովնախատեսվածժամկետիավարտը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կողմերիհամաձայնությամբ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կարողենպայմանագրինախագծումկատարվելփոփոխություններ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սակայնդրանքչենկարողհանգեցնելգնմանառարկայիբնութագրերիփոփոխմանը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ներառյալընտրվածմասնակցիառաջարկածգնիավելացմանը։</w:t>
      </w:r>
    </w:p>
    <w:p w:rsidR="00372675" w:rsidRPr="004C350B" w:rsidRDefault="00372675" w:rsidP="00372675">
      <w:pPr>
        <w:jc w:val="center"/>
        <w:rPr>
          <w:rFonts w:ascii="GHEA Grapalat" w:hAnsi="GHEA Grapalat"/>
          <w:b/>
          <w:iCs/>
          <w:sz w:val="20"/>
          <w:lang w:val="af-ZA"/>
        </w:rPr>
      </w:pPr>
    </w:p>
    <w:p w:rsidR="00372675" w:rsidRPr="004C350B" w:rsidRDefault="00372675" w:rsidP="00372675">
      <w:pPr>
        <w:jc w:val="center"/>
        <w:rPr>
          <w:rFonts w:ascii="GHEA Grapalat" w:hAnsi="GHEA Grapalat"/>
          <w:b/>
          <w:iCs/>
          <w:sz w:val="20"/>
          <w:lang w:val="af-ZA"/>
        </w:rPr>
      </w:pPr>
    </w:p>
    <w:p w:rsidR="00372675" w:rsidRPr="004C350B" w:rsidRDefault="00372675" w:rsidP="00372675">
      <w:pPr>
        <w:jc w:val="center"/>
        <w:rPr>
          <w:rFonts w:ascii="GHEA Grapalat" w:hAnsi="GHEA Grapalat" w:cs="Arial"/>
          <w:b/>
          <w:iCs/>
          <w:sz w:val="20"/>
          <w:lang w:val="af-ZA"/>
        </w:rPr>
      </w:pPr>
      <w:r w:rsidRPr="004C350B">
        <w:rPr>
          <w:rFonts w:ascii="GHEA Grapalat" w:hAnsi="GHEA Grapalat"/>
          <w:b/>
          <w:iCs/>
          <w:sz w:val="20"/>
          <w:lang w:val="af-ZA"/>
        </w:rPr>
        <w:t xml:space="preserve">10. </w:t>
      </w:r>
      <w:r w:rsidRPr="004C350B">
        <w:rPr>
          <w:rFonts w:ascii="GHEA Grapalat" w:hAnsi="GHEA Grapalat" w:cs="Sylfaen"/>
          <w:b/>
          <w:iCs/>
          <w:sz w:val="20"/>
          <w:lang w:val="af-ZA"/>
        </w:rPr>
        <w:t>ՊԱՅՄԱՆԱԳՐԻԱՊԱՀՈՎՈՒՄԸ</w:t>
      </w:r>
    </w:p>
    <w:p w:rsidR="00372675" w:rsidRPr="004C350B" w:rsidRDefault="00372675" w:rsidP="00372675">
      <w:pPr>
        <w:jc w:val="center"/>
        <w:rPr>
          <w:rFonts w:ascii="GHEA Grapalat" w:hAnsi="GHEA Grapalat"/>
          <w:b/>
          <w:iCs/>
          <w:sz w:val="20"/>
          <w:lang w:val="af-ZA"/>
        </w:rPr>
      </w:pP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iCs/>
          <w:sz w:val="20"/>
          <w:lang w:val="af-ZA"/>
        </w:rPr>
        <w:t>10.</w:t>
      </w:r>
      <w:r w:rsidRPr="004C350B">
        <w:rPr>
          <w:rFonts w:ascii="GHEA Grapalat" w:hAnsi="GHEA Grapalat" w:cs="Sylfaen"/>
          <w:sz w:val="20"/>
          <w:lang w:val="af-ZA"/>
        </w:rPr>
        <w:t xml:space="preserve">1 </w:t>
      </w:r>
      <w:r w:rsidRPr="004C350B">
        <w:rPr>
          <w:rFonts w:ascii="GHEA Grapalat" w:hAnsi="GHEA Grapalat" w:cs="Sylfaen"/>
          <w:sz w:val="20"/>
          <w:lang w:val="ru-RU"/>
        </w:rPr>
        <w:t>Պայմանագրիապահովումներկայացնելուպահանջիհիմանվրա</w:t>
      </w:r>
      <w:r w:rsidRPr="004C350B">
        <w:rPr>
          <w:rFonts w:ascii="GHEA Grapalat" w:hAnsi="GHEA Grapalat" w:cs="Sylfaen"/>
          <w:sz w:val="20"/>
          <w:lang w:val="af-ZA"/>
        </w:rPr>
        <w:t xml:space="preserve">, </w:t>
      </w:r>
      <w:r w:rsidRPr="004C350B">
        <w:rPr>
          <w:rFonts w:ascii="GHEA Grapalat" w:hAnsi="GHEA Grapalat" w:cs="Sylfaen"/>
          <w:sz w:val="20"/>
          <w:lang w:val="ru-RU"/>
        </w:rPr>
        <w:t>այնստանալուօրվանիցհինգօրացուցայինօրվաընթացքում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4C350B">
        <w:rPr>
          <w:rFonts w:ascii="GHEA Grapalat" w:hAnsi="GHEA Grapalat" w:cs="Sylfaen"/>
          <w:sz w:val="20"/>
          <w:lang w:val="af-ZA"/>
        </w:rPr>
        <w:t xml:space="preserve">, </w:t>
      </w:r>
      <w:r w:rsidRPr="004C350B">
        <w:rPr>
          <w:rFonts w:ascii="GHEA Grapalat" w:hAnsi="GHEA Grapalat" w:cs="Sylfaen"/>
          <w:sz w:val="20"/>
          <w:lang w:val="ru-RU"/>
        </w:rPr>
        <w:t>եթեվերջինսներկայացնումէպայմանագրիապահովում։</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10.2 </w:t>
      </w:r>
      <w:r w:rsidRPr="004C350B">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10)</w:t>
      </w:r>
      <w:r w:rsidRPr="004C350B">
        <w:rPr>
          <w:rFonts w:ascii="GHEA Grapalat" w:hAnsi="GHEA Grapalat" w:cs="Sylfaen"/>
          <w:sz w:val="20"/>
          <w:lang w:val="ru-RU"/>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10.3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ատվիրատուիկողմիցկանխավճարհատկացվելուպայմաննախատեսվելուդեպքումընտրվածմասնակիցընախապես</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ատվիրատուինէներկայացնումկանխավճարիապահովում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կանխավճարիչափով</w:t>
      </w:r>
      <w:r w:rsidRPr="004C350B">
        <w:rPr>
          <w:rFonts w:ascii="GHEA Grapalat" w:hAnsi="GHEA Grapalat" w:cs="Sylfaen"/>
          <w:sz w:val="20"/>
          <w:lang w:val="af-ZA"/>
        </w:rPr>
        <w:t xml:space="preserve">, </w:t>
      </w:r>
      <w:r w:rsidRPr="004C350B">
        <w:rPr>
          <w:rFonts w:ascii="GHEA Grapalat" w:hAnsi="GHEA Grapalat" w:cs="Sylfaen"/>
          <w:sz w:val="20"/>
          <w:lang w:val="ru-RU"/>
        </w:rPr>
        <w:t>երաշխիքիձևով</w:t>
      </w:r>
      <w:r w:rsidRPr="004C350B">
        <w:rPr>
          <w:rFonts w:ascii="GHEA Grapalat" w:hAnsi="GHEA Grapalat" w:cs="Sylfaen"/>
          <w:sz w:val="20"/>
          <w:lang w:val="af-ZA"/>
        </w:rPr>
        <w:t xml:space="preserve"> (</w:t>
      </w:r>
      <w:r w:rsidRPr="004C350B">
        <w:rPr>
          <w:rFonts w:ascii="GHEA Grapalat" w:hAnsi="GHEA Grapalat" w:cs="Sylfaen"/>
          <w:sz w:val="20"/>
          <w:lang w:val="ru-RU"/>
        </w:rPr>
        <w:t>օրինակելիձևըըստՀավելված</w:t>
      </w:r>
      <w:r w:rsidRPr="004C350B">
        <w:rPr>
          <w:rFonts w:ascii="GHEA Grapalat" w:hAnsi="GHEA Grapalat" w:cs="Sylfaen"/>
          <w:sz w:val="20"/>
          <w:lang w:val="af-ZA"/>
        </w:rPr>
        <w:t xml:space="preserve"> 11-</w:t>
      </w:r>
      <w:r w:rsidRPr="004C350B">
        <w:rPr>
          <w:rFonts w:ascii="GHEA Grapalat" w:hAnsi="GHEA Grapalat" w:cs="Sylfaen"/>
          <w:sz w:val="20"/>
          <w:lang w:val="ru-RU"/>
        </w:rPr>
        <w:t>ի</w:t>
      </w:r>
      <w:r w:rsidRPr="004C350B">
        <w:rPr>
          <w:rFonts w:ascii="GHEA Grapalat" w:hAnsi="GHEA Grapalat" w:cs="Sylfaen"/>
          <w:sz w:val="20"/>
          <w:lang w:val="af-ZA"/>
        </w:rPr>
        <w:t>)</w:t>
      </w:r>
      <w:r w:rsidRPr="004C350B">
        <w:rPr>
          <w:rFonts w:ascii="GHEA Grapalat" w:hAnsi="GHEA Grapalat" w:cs="Sylfaen"/>
          <w:i/>
          <w:sz w:val="20"/>
          <w:lang w:val="af-ZA"/>
        </w:rPr>
        <w:t xml:space="preserve">, </w:t>
      </w:r>
      <w:r w:rsidRPr="004C350B">
        <w:rPr>
          <w:rFonts w:ascii="GHEA Grapalat" w:hAnsi="GHEA Grapalat" w:cs="Sylfaen"/>
          <w:sz w:val="20"/>
          <w:lang w:val="ru-RU"/>
        </w:rPr>
        <w:t>ընդորում</w:t>
      </w:r>
      <w:r w:rsidRPr="004C350B">
        <w:rPr>
          <w:rFonts w:ascii="GHEA Grapalat" w:hAnsi="GHEA Grapalat" w:cs="Sylfaen"/>
          <w:sz w:val="20"/>
          <w:lang w:val="af-ZA"/>
        </w:rPr>
        <w:t xml:space="preserve">` </w:t>
      </w:r>
      <w:r w:rsidRPr="004C350B">
        <w:rPr>
          <w:rFonts w:ascii="GHEA Grapalat" w:hAnsi="GHEA Grapalat"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Կանխավճարիմարմանկարգըսահմանածէպայմանագրինախագծով։</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10.4 </w:t>
      </w:r>
      <w:r w:rsidRPr="004C350B">
        <w:rPr>
          <w:rFonts w:ascii="GHEA Grapalat" w:hAnsi="GHEA Grapalat" w:cs="Sylfaen"/>
          <w:sz w:val="20"/>
          <w:lang w:val="ru-RU"/>
        </w:rPr>
        <w:t>Եթեայլբաննախատեսվածչէպայմանագրով</w:t>
      </w:r>
      <w:r w:rsidRPr="004C350B">
        <w:rPr>
          <w:rFonts w:ascii="GHEA Grapalat" w:hAnsi="GHEA Grapalat" w:cs="Sylfaen"/>
          <w:sz w:val="20"/>
          <w:lang w:val="af-ZA"/>
        </w:rPr>
        <w:t xml:space="preserve">, </w:t>
      </w:r>
      <w:r w:rsidRPr="004C350B">
        <w:rPr>
          <w:rFonts w:ascii="GHEA Grapalat" w:hAnsi="GHEA Grapalat" w:cs="Sylfaen"/>
          <w:sz w:val="20"/>
          <w:lang w:val="ru-RU"/>
        </w:rPr>
        <w:t>ապապայմանագրիև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4C350B">
        <w:rPr>
          <w:rFonts w:ascii="GHEA Grapalat" w:hAnsi="GHEA Grapalat" w:cs="Sylfaen"/>
          <w:sz w:val="20"/>
          <w:lang w:val="af-ZA"/>
        </w:rPr>
        <w:t xml:space="preserve">, </w:t>
      </w:r>
      <w:r w:rsidRPr="004C350B">
        <w:rPr>
          <w:rFonts w:ascii="GHEA Grapalat" w:hAnsi="GHEA Grapalat" w:cs="Sylfaen"/>
          <w:sz w:val="20"/>
          <w:lang w:val="ru-RU"/>
        </w:rPr>
        <w:t>քանհինգօրացուցայինօրվաընթացքում։</w:t>
      </w:r>
    </w:p>
    <w:p w:rsidR="00372675" w:rsidRPr="004C350B" w:rsidRDefault="00372675" w:rsidP="00372675">
      <w:pPr>
        <w:ind w:firstLine="567"/>
        <w:jc w:val="both"/>
        <w:rPr>
          <w:rFonts w:ascii="GHEA Grapalat" w:hAnsi="GHEA Grapalat" w:cs="Sylfaen"/>
          <w:sz w:val="20"/>
          <w:lang w:val="af-ZA"/>
        </w:rPr>
      </w:pPr>
    </w:p>
    <w:p w:rsidR="00372675" w:rsidRPr="004C350B" w:rsidRDefault="00372675" w:rsidP="00372675">
      <w:pPr>
        <w:jc w:val="center"/>
        <w:rPr>
          <w:rFonts w:ascii="GHEA Grapalat" w:hAnsi="GHEA Grapalat"/>
          <w:b/>
          <w:szCs w:val="22"/>
          <w:lang w:val="af-ZA"/>
        </w:rPr>
      </w:pPr>
    </w:p>
    <w:p w:rsidR="00372675" w:rsidRPr="004C350B" w:rsidRDefault="00372675" w:rsidP="00372675">
      <w:pPr>
        <w:jc w:val="center"/>
        <w:rPr>
          <w:rFonts w:ascii="GHEA Grapalat" w:hAnsi="GHEA Grapalat" w:cs="Arial"/>
          <w:b/>
          <w:sz w:val="20"/>
          <w:lang w:val="af-ZA"/>
        </w:rPr>
      </w:pPr>
      <w:r w:rsidRPr="004C350B">
        <w:rPr>
          <w:rFonts w:ascii="GHEA Grapalat" w:hAnsi="GHEA Grapalat"/>
          <w:b/>
          <w:sz w:val="20"/>
          <w:lang w:val="af-ZA"/>
        </w:rPr>
        <w:t xml:space="preserve">11. </w:t>
      </w:r>
      <w:r w:rsidRPr="004C350B">
        <w:rPr>
          <w:rFonts w:ascii="GHEA Grapalat" w:hAnsi="GHEA Grapalat" w:cs="Sylfaen"/>
          <w:b/>
          <w:sz w:val="20"/>
          <w:lang w:val="af-ZA"/>
        </w:rPr>
        <w:t>ԸՆԹԱՑԱԿԱՐԳԸՉԿԱՅԱՑԱԾՀԱՅՏԱՐԱՐԵԼԸ</w:t>
      </w:r>
    </w:p>
    <w:p w:rsidR="00372675" w:rsidRPr="004C350B" w:rsidRDefault="00372675" w:rsidP="00372675">
      <w:pPr>
        <w:jc w:val="center"/>
        <w:rPr>
          <w:rFonts w:ascii="GHEA Grapalat" w:hAnsi="GHEA Grapalat"/>
          <w:b/>
          <w:sz w:val="20"/>
          <w:lang w:val="af-ZA"/>
        </w:rPr>
      </w:pP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sz w:val="20"/>
          <w:lang w:val="af-ZA"/>
        </w:rPr>
        <w:lastRenderedPageBreak/>
        <w:t>11.</w:t>
      </w:r>
      <w:r w:rsidRPr="004C350B">
        <w:rPr>
          <w:rFonts w:ascii="GHEA Grapalat" w:hAnsi="GHEA Grapalat" w:cs="Sylfaen"/>
          <w:sz w:val="20"/>
          <w:lang w:val="af-ZA"/>
        </w:rPr>
        <w:t xml:space="preserve">1 </w:t>
      </w:r>
      <w:r w:rsidRPr="004C350B">
        <w:rPr>
          <w:rFonts w:ascii="GHEA Grapalat" w:hAnsi="GHEA Grapalat" w:cs="Sylfaen"/>
          <w:sz w:val="20"/>
          <w:lang w:val="ru-RU"/>
        </w:rPr>
        <w:t>Օրենքի</w:t>
      </w:r>
      <w:r w:rsidRPr="004C350B">
        <w:rPr>
          <w:rFonts w:ascii="GHEA Grapalat" w:hAnsi="GHEA Grapalat" w:cs="Sylfaen"/>
          <w:sz w:val="20"/>
          <w:lang w:val="af-ZA"/>
        </w:rPr>
        <w:t xml:space="preserve"> 35-</w:t>
      </w:r>
      <w:r w:rsidRPr="004C350B">
        <w:rPr>
          <w:rFonts w:ascii="GHEA Grapalat" w:hAnsi="GHEA Grapalat" w:cs="Sylfaen"/>
          <w:sz w:val="20"/>
          <w:lang w:val="ru-RU"/>
        </w:rPr>
        <w:t>րդհոդվածիհամաձայն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հանձնաժողովըսույնընթացակարգըչկայացածէհայտարարում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հայտերիցոչմեկըչիհամապատասխանումհրավերիպայմաններին</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դադարումէգոյությունունենալգնմանպահանջը</w:t>
      </w:r>
      <w:r w:rsidRPr="004C350B">
        <w:rPr>
          <w:rStyle w:val="FootnoteReference"/>
          <w:rFonts w:ascii="GHEA Grapalat" w:hAnsi="GHEA Grapalat" w:cs="Sylfaen"/>
          <w:sz w:val="20"/>
          <w:lang w:val="ru-RU"/>
        </w:rPr>
        <w:footnoteReference w:id="10"/>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ոչմիհայտչիներկայացվել</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պայմանագիրչիկնքվում։</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11.2. </w:t>
      </w:r>
      <w:r w:rsidRPr="004C350B">
        <w:rPr>
          <w:rFonts w:ascii="GHEA Grapalat" w:hAnsi="GHEA Grapalat" w:cs="Sylfaen"/>
          <w:sz w:val="20"/>
          <w:lang w:val="ru-RU"/>
        </w:rPr>
        <w:t>Ընթացակարգըչկայացածհայտարարվելուցհետոարգելվումէբացելչբացվածհայտերը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որոնքվերադարձվումենմասնակիցներին։</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11.3 Գ</w:t>
      </w:r>
      <w:r w:rsidRPr="004C350B">
        <w:rPr>
          <w:rFonts w:ascii="GHEA Grapalat" w:hAnsi="GHEA Grapalat" w:cs="Sylfaen"/>
          <w:sz w:val="20"/>
          <w:lang w:val="ru-RU"/>
        </w:rPr>
        <w:t>նմանընթացակարգըչկայացածհայտարարվելուցհետոհինգօրացուցայինօրվաընթացքում</w:t>
      </w:r>
      <w:r w:rsidRPr="004C350B">
        <w:rPr>
          <w:rFonts w:ascii="GHEA Grapalat" w:hAnsi="GHEA Grapalat" w:cs="Sylfaen"/>
          <w:sz w:val="20"/>
          <w:lang w:val="af-ZA"/>
        </w:rPr>
        <w:t>, Պ</w:t>
      </w:r>
      <w:r w:rsidRPr="004C350B">
        <w:rPr>
          <w:rFonts w:ascii="GHEA Grapalat" w:hAnsi="GHEA Grapalat" w:cs="Sylfaen"/>
          <w:sz w:val="20"/>
          <w:lang w:val="ru-RU"/>
        </w:rPr>
        <w:t>ատվիրատուն</w:t>
      </w:r>
      <w:hyperlink r:id="rId10" w:history="1">
        <w:r w:rsidRPr="004C350B">
          <w:rPr>
            <w:rStyle w:val="Hyperlink"/>
            <w:rFonts w:ascii="GHEA Grapalat" w:hAnsi="GHEA Grapalat" w:cs="Sylfaen"/>
            <w:sz w:val="20"/>
            <w:lang w:val="af-ZA"/>
          </w:rPr>
          <w:t>www.gnumner.am</w:t>
        </w:r>
      </w:hyperlink>
      <w:r w:rsidRPr="004C350B">
        <w:rPr>
          <w:rFonts w:ascii="GHEA Grapalat" w:hAnsi="GHEA Grapalat" w:cs="Sylfaen"/>
          <w:sz w:val="20"/>
          <w:lang w:val="af-ZA"/>
        </w:rPr>
        <w:t xml:space="preserve"> կայքում հրապարակում է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որումնշվումէգնմանընթացակարգըչկայացածհայտարարվելուհիմնավորումը։</w:t>
      </w:r>
    </w:p>
    <w:p w:rsidR="00372675" w:rsidRPr="004C350B" w:rsidRDefault="00372675" w:rsidP="00372675">
      <w:pPr>
        <w:pStyle w:val="BodyTextIndent"/>
        <w:rPr>
          <w:rFonts w:ascii="GHEA Grapalat" w:hAnsi="GHEA Grapalat"/>
          <w:i w:val="0"/>
          <w:sz w:val="18"/>
          <w:szCs w:val="18"/>
          <w:u w:val="single"/>
          <w:lang w:val="af-ZA"/>
        </w:rPr>
      </w:pPr>
    </w:p>
    <w:p w:rsidR="00372675" w:rsidRPr="004C350B" w:rsidRDefault="00372675" w:rsidP="00372675">
      <w:pPr>
        <w:pStyle w:val="BodyTextIndent"/>
        <w:jc w:val="center"/>
        <w:rPr>
          <w:rFonts w:ascii="GHEA Grapalat" w:hAnsi="GHEA Grapalat"/>
          <w:b/>
          <w:i w:val="0"/>
          <w:lang w:val="af-ZA"/>
        </w:rPr>
      </w:pPr>
      <w:r w:rsidRPr="004C350B">
        <w:rPr>
          <w:rFonts w:ascii="GHEA Grapalat" w:hAnsi="GHEA Grapalat"/>
          <w:b/>
          <w:i w:val="0"/>
          <w:lang w:val="af-ZA"/>
        </w:rPr>
        <w:t xml:space="preserve">12. </w:t>
      </w:r>
      <w:r w:rsidRPr="004C350B">
        <w:rPr>
          <w:rFonts w:ascii="GHEA Grapalat" w:hAnsi="GHEA Grapalat" w:cs="Sylfaen"/>
          <w:b/>
          <w:i w:val="0"/>
          <w:lang w:val="ru-RU"/>
        </w:rPr>
        <w:t>ԳՆՄԱՆ</w:t>
      </w:r>
      <w:r w:rsidRPr="004C350B">
        <w:rPr>
          <w:rFonts w:ascii="GHEA Grapalat" w:hAnsi="GHEA Grapalat" w:cs="Sylfaen"/>
          <w:b/>
          <w:i w:val="0"/>
        </w:rPr>
        <w:t>Գ</w:t>
      </w:r>
      <w:r w:rsidRPr="004C350B">
        <w:rPr>
          <w:rFonts w:ascii="GHEA Grapalat" w:hAnsi="GHEA Grapalat" w:cs="Sylfaen"/>
          <w:b/>
          <w:i w:val="0"/>
          <w:lang w:val="ru-RU"/>
        </w:rPr>
        <w:t>ՈՐԾԸՆԹԱՑԻՀԵՏԿԱՊՎԱԾ</w:t>
      </w:r>
      <w:r w:rsidRPr="004C350B">
        <w:rPr>
          <w:rFonts w:ascii="GHEA Grapalat" w:hAnsi="GHEA Grapalat" w:cs="Sylfaen"/>
          <w:b/>
          <w:i w:val="0"/>
        </w:rPr>
        <w:t>Գ</w:t>
      </w:r>
      <w:r w:rsidRPr="004C350B">
        <w:rPr>
          <w:rFonts w:ascii="GHEA Grapalat" w:hAnsi="GHEA Grapalat" w:cs="Sylfaen"/>
          <w:b/>
          <w:i w:val="0"/>
          <w:lang w:val="ru-RU"/>
        </w:rPr>
        <w:t>ՈՐԾՈՂՈՒԹՅՈՒՆՆԵՐԸ</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ԿԱՄ</w:t>
      </w:r>
      <w:r w:rsidRPr="004C350B">
        <w:rPr>
          <w:rFonts w:ascii="GHEA Grapalat" w:hAnsi="GHEA Grapalat"/>
          <w:b/>
          <w:i w:val="0"/>
          <w:lang w:val="af-ZA"/>
        </w:rPr>
        <w:t xml:space="preserve">) </w:t>
      </w:r>
      <w:r w:rsidRPr="004C350B">
        <w:rPr>
          <w:rFonts w:ascii="GHEA Grapalat" w:hAnsi="GHEA Grapalat" w:cs="Sylfaen"/>
          <w:b/>
          <w:i w:val="0"/>
          <w:lang w:val="ru-RU"/>
        </w:rPr>
        <w:t>ԸՆԴՈՒՆՎԱԾՈՐՈՇՈՒՄՆԵՐԸԲՈՂՈՔԱՐԿԵԼՈՒՄԱՍՆԱԿՑԻԻՐԱՎՈՒՆՔԸ</w:t>
      </w:r>
      <w:r w:rsidRPr="004C350B">
        <w:rPr>
          <w:rFonts w:ascii="GHEA Grapalat" w:hAnsi="GHEA Grapalat" w:cs="Sylfaen"/>
          <w:b/>
          <w:i w:val="0"/>
          <w:lang w:val="en-US"/>
        </w:rPr>
        <w:t>ԵՎ</w:t>
      </w:r>
      <w:r w:rsidRPr="004C350B">
        <w:rPr>
          <w:rFonts w:ascii="GHEA Grapalat" w:hAnsi="GHEA Grapalat" w:cs="Sylfaen"/>
          <w:b/>
          <w:i w:val="0"/>
          <w:lang w:val="ru-RU"/>
        </w:rPr>
        <w:t>ԿԱՐ</w:t>
      </w:r>
      <w:r w:rsidRPr="004C350B">
        <w:rPr>
          <w:rFonts w:ascii="GHEA Grapalat" w:hAnsi="GHEA Grapalat" w:cs="Sylfaen"/>
          <w:b/>
          <w:i w:val="0"/>
        </w:rPr>
        <w:t>Գ</w:t>
      </w:r>
      <w:r w:rsidRPr="004C350B">
        <w:rPr>
          <w:rFonts w:ascii="GHEA Grapalat" w:hAnsi="GHEA Grapalat" w:cs="Sylfaen"/>
          <w:b/>
          <w:i w:val="0"/>
          <w:lang w:val="ru-RU"/>
        </w:rPr>
        <w:t>Ը</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 12.1</w:t>
      </w:r>
      <w:r w:rsidRPr="004C350B">
        <w:rPr>
          <w:rFonts w:ascii="GHEA Grapalat" w:hAnsi="GHEA Grapalat" w:cs="Sylfaen"/>
          <w:sz w:val="20"/>
          <w:lang w:val="ru-RU"/>
        </w:rPr>
        <w:t>Յուրաքանչյուրանձիրավունքունիբողոքարկելու</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գնահատողհանձնաժողովիևգնումներիբողոքարկմանխորհրդիգործողությունները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ևորոշումները։</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12.1.1 </w:t>
      </w:r>
      <w:r w:rsidRPr="004C350B">
        <w:rPr>
          <w:rFonts w:ascii="GHEA Grapalat" w:hAnsi="GHEA Grapalat" w:cs="Sylfaen"/>
          <w:sz w:val="20"/>
          <w:szCs w:val="24"/>
          <w:lang w:val="af-ZA" w:eastAsia="en-US"/>
        </w:rPr>
        <w:t>Յուրաքանչյուր անձ, ով գտնում է, որ Պատվիրատուի կամ գնահատող հանձնա</w:t>
      </w:r>
      <w:r w:rsidRPr="004C35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C350B">
        <w:rPr>
          <w:rFonts w:ascii="GHEA Grapalat" w:hAnsi="GHEA Grapalat" w:cs="Sylfaen"/>
          <w:sz w:val="20"/>
          <w:szCs w:val="24"/>
          <w:lang w:val="af-ZA" w:eastAsia="en-US"/>
        </w:rPr>
        <w:softHyphen/>
        <w:t>ները, իրավունք ունի ահա</w:t>
      </w:r>
      <w:r w:rsidRPr="004C350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12.1.2 </w:t>
      </w:r>
      <w:r w:rsidRPr="004C350B">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կենտրոննստացվածահազանգիվերաբերյալկազմումէարձանագրություն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եթեառկաենհետևյալտեղեկությունները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Պ</w:t>
      </w:r>
      <w:r w:rsidRPr="004C350B">
        <w:rPr>
          <w:rFonts w:ascii="GHEA Grapalat" w:hAnsi="GHEA Grapalat" w:cs="Sylfaen"/>
          <w:sz w:val="20"/>
          <w:szCs w:val="24"/>
          <w:lang w:eastAsia="en-US"/>
        </w:rPr>
        <w:t>ատվիրատուիանվանումը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գնմանընթացակարգիծածկագիրըկամառարկան</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ահազանգողիանունը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եթեայնհայտնիէ</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իսկանհնարինությանդեպքում</w:t>
      </w:r>
      <w:r w:rsidRPr="004C350B">
        <w:rPr>
          <w:rFonts w:ascii="GHEA Grapalat" w:hAnsi="GHEA Grapalat" w:cs="Sylfaen"/>
          <w:sz w:val="20"/>
          <w:szCs w:val="24"/>
          <w:lang w:val="af-ZA" w:eastAsia="en-US"/>
        </w:rPr>
        <w:t>` Պ</w:t>
      </w:r>
      <w:r w:rsidRPr="004C350B">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ինչպեսնաևներկայացնումէ</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ատվիրատուիկողմիցկենտրոնիններկայացվելիքանհրաժեշտփաստաթղթերիցանկը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Կենտրոննստացվածահազանգի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4C350B">
        <w:rPr>
          <w:rFonts w:ascii="GHEA Grapalat" w:hAnsi="GHEA Grapalat" w:cs="Sylfaen"/>
          <w:sz w:val="20"/>
          <w:szCs w:val="24"/>
          <w:lang w:val="af-ZA" w:eastAsia="en-US"/>
        </w:rPr>
        <w:t>` Պ</w:t>
      </w:r>
      <w:r w:rsidRPr="004C350B">
        <w:rPr>
          <w:rFonts w:ascii="GHEA Grapalat" w:hAnsi="GHEA Grapalat" w:cs="Sylfaen"/>
          <w:sz w:val="20"/>
          <w:szCs w:val="24"/>
          <w:lang w:eastAsia="en-US"/>
        </w:rPr>
        <w:t>ատվիրատուիպաշտոնականէլեկտրոնայինհասցեիառկայությանդեպքում</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3) Պ</w:t>
      </w:r>
      <w:r w:rsidRPr="004C350B">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ինչպեսնաևստացվածահազանգիվերաբերյալ</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ատվիրատուիգրավորկարծիքը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lastRenderedPageBreak/>
        <w:t>ապաարձանագրվածխախտմանևդրավերացմանմասինտեղեկատվությունըմեկաշխատանքայինօրվաընթացքումգրավորտրամադրումէկենտրոնին</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ատվիրատունգտնումէ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որահազանգվածխախտումնառկաչէ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br/>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տվյալգնմանընթացակարգինվերաբերողպահանջվածփաստաթղթերիպատճենները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որինկարողենմասնակցելբոլորշահագրգիռկողմերը</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հրավիրվածքննարկմանվերաբերյալկազմվումէարձանագրություն</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կենտրոնիպետիհանձնարարականով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կենտրոնըբողոքարկմանգործընթացէնախաձեռնումգնումներիբողոքարկմանխորհրդում</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կենտրոնիկողմիցբողոքարկմանխորհուրդբողոքըներկայացվումէգրավոր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կենտրոնիպետիկողմից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որումներառվումեն</w:t>
      </w:r>
      <w:r w:rsidRPr="004C350B">
        <w:rPr>
          <w:rFonts w:ascii="GHEA Grapalat" w:hAnsi="GHEA Grapalat" w:cs="Sylfaen"/>
          <w:sz w:val="20"/>
          <w:szCs w:val="24"/>
          <w:lang w:val="af-ZA" w:eastAsia="en-US"/>
        </w:rPr>
        <w:t xml:space="preserve"> Պ</w:t>
      </w:r>
      <w:r w:rsidRPr="004C350B">
        <w:rPr>
          <w:rFonts w:ascii="GHEA Grapalat" w:hAnsi="GHEA Grapalat" w:cs="Sylfaen"/>
          <w:sz w:val="20"/>
          <w:szCs w:val="24"/>
          <w:lang w:eastAsia="en-US"/>
        </w:rPr>
        <w:t>ատվիրատուիանվանումըևգտնվելուվայրը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բողոքարկվողգնմանընթացակարգիծածկագիրըևառարկան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կենտրոնիկողմիցարձանագրվածխախտմանառարկանևպահանջը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ահազանգողանձիպահանջը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եթենմանպահանջառկաէ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բողոքիփաստացիևիրավականհիմքերը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ապացույցները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այլանհրաժեշտտեղեկություններ</w:t>
      </w:r>
      <w:r w:rsidRPr="004C350B">
        <w:rPr>
          <w:rFonts w:ascii="GHEA Grapalat" w:hAnsi="GHEA Grapalat" w:cs="Sylfaen"/>
          <w:sz w:val="20"/>
          <w:szCs w:val="24"/>
          <w:lang w:val="af-ZA" w:eastAsia="en-US"/>
        </w:rPr>
        <w:t>.</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6) </w:t>
      </w:r>
      <w:r w:rsidRPr="004C350B">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մանխորհրդիգործունեությանկարգովսահմանվածընթացակարգով</w:t>
      </w:r>
      <w:r w:rsidRPr="004C350B">
        <w:rPr>
          <w:rFonts w:ascii="GHEA Grapalat" w:hAnsi="GHEA Grapalat" w:cs="Sylfaen"/>
          <w:sz w:val="20"/>
          <w:szCs w:val="24"/>
          <w:lang w:val="af-ZA" w:eastAsia="en-US"/>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12.2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ab/>
        <w:t xml:space="preserve">12.3  </w:t>
      </w:r>
      <w:r w:rsidRPr="004C350B">
        <w:rPr>
          <w:rFonts w:ascii="GHEA Grapalat" w:hAnsi="GHEA Grapalat" w:cs="Sylfaen"/>
          <w:sz w:val="20"/>
          <w:lang w:val="ru-RU"/>
        </w:rPr>
        <w:t>ՅուրաքանչյուրանձիրավունքունիՕրենքիհամաձայն</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ab/>
        <w:t xml:space="preserve">1) </w:t>
      </w:r>
      <w:r w:rsidRPr="004C350B">
        <w:rPr>
          <w:rFonts w:ascii="GHEA Grapalat" w:hAnsi="GHEA Grapalat" w:cs="Sylfaen"/>
          <w:sz w:val="20"/>
          <w:lang w:val="ru-RU"/>
        </w:rPr>
        <w:t>նախքանպայմանագրիկնքումըբողոքարկելու</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ատվիրատուիևհանձնաժողովիորոշումներըգնումներիբողոքարկմանխորհրդին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դիմումներկայացնելով</w:t>
      </w:r>
      <w:r w:rsidRPr="004C350B">
        <w:rPr>
          <w:rFonts w:ascii="GHEA Grapalat" w:hAnsi="GHEA Grapalat" w:cs="Sylfaen"/>
          <w:sz w:val="20"/>
          <w:lang w:val="af-ZA"/>
        </w:rPr>
        <w:t>` &lt;&lt;</w:t>
      </w:r>
      <w:r w:rsidRPr="004C350B">
        <w:rPr>
          <w:rFonts w:ascii="GHEA Grapalat" w:hAnsi="GHEA Grapalat" w:cs="Sylfaen"/>
          <w:sz w:val="20"/>
          <w:lang w:val="ru-RU"/>
        </w:rPr>
        <w:t>Գնումներիաջակցմանկենտրոն</w:t>
      </w:r>
      <w:r w:rsidRPr="004C350B">
        <w:rPr>
          <w:rFonts w:ascii="GHEA Grapalat" w:hAnsi="GHEA Grapalat" w:cs="Sylfaen"/>
          <w:sz w:val="20"/>
          <w:lang w:val="af-ZA"/>
        </w:rPr>
        <w:t>&gt;&gt;</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ինաշխատանքայինօրերինևժամերին</w:t>
      </w:r>
      <w:r w:rsidRPr="004C350B">
        <w:rPr>
          <w:rFonts w:ascii="GHEA Grapalat" w:hAnsi="GHEA Grapalat" w:cs="Sylfaen"/>
          <w:sz w:val="20"/>
          <w:lang w:val="af-ZA"/>
        </w:rPr>
        <w:t xml:space="preserve">, </w:t>
      </w:r>
      <w:r w:rsidRPr="004C350B">
        <w:rPr>
          <w:rFonts w:ascii="GHEA Grapalat" w:hAnsi="GHEA Grapalat" w:cs="Sylfaen"/>
          <w:sz w:val="20"/>
          <w:lang w:val="ru-RU"/>
        </w:rPr>
        <w:t>ք</w:t>
      </w:r>
      <w:r w:rsidRPr="004C350B">
        <w:rPr>
          <w:rFonts w:ascii="GHEA Grapalat" w:hAnsi="GHEA Grapalat" w:cs="Sylfaen"/>
          <w:sz w:val="20"/>
          <w:lang w:val="af-ZA"/>
        </w:rPr>
        <w:t xml:space="preserve">. </w:t>
      </w:r>
      <w:r w:rsidRPr="004C350B">
        <w:rPr>
          <w:rFonts w:ascii="GHEA Grapalat" w:hAnsi="GHEA Grapalat" w:cs="Sylfaen"/>
          <w:sz w:val="20"/>
          <w:lang w:val="ru-RU"/>
        </w:rPr>
        <w:t>Երևան</w:t>
      </w:r>
      <w:r w:rsidRPr="004C350B">
        <w:rPr>
          <w:rFonts w:ascii="GHEA Grapalat" w:hAnsi="GHEA Grapalat" w:cs="Sylfaen"/>
          <w:sz w:val="20"/>
          <w:lang w:val="af-ZA"/>
        </w:rPr>
        <w:t xml:space="preserve">, </w:t>
      </w:r>
      <w:r w:rsidRPr="004C350B">
        <w:rPr>
          <w:rFonts w:ascii="GHEA Grapalat" w:hAnsi="GHEA Grapalat" w:cs="Sylfaen"/>
          <w:sz w:val="20"/>
          <w:lang w:val="ru-RU"/>
        </w:rPr>
        <w:t>Կոմիտասի</w:t>
      </w:r>
      <w:r w:rsidRPr="004C350B">
        <w:rPr>
          <w:rFonts w:ascii="GHEA Grapalat" w:hAnsi="GHEA Grapalat" w:cs="Sylfaen"/>
          <w:sz w:val="20"/>
          <w:lang w:val="af-ZA"/>
        </w:rPr>
        <w:t xml:space="preserve"> 54/</w:t>
      </w:r>
      <w:r w:rsidRPr="004C350B">
        <w:rPr>
          <w:rFonts w:ascii="GHEA Grapalat" w:hAnsi="GHEA Grapalat" w:cs="Sylfaen"/>
          <w:sz w:val="20"/>
          <w:lang w:val="ru-RU"/>
        </w:rPr>
        <w:t>բ</w:t>
      </w:r>
      <w:r w:rsidRPr="004C350B">
        <w:rPr>
          <w:rFonts w:ascii="GHEA Grapalat" w:hAnsi="GHEA Grapalat" w:cs="Sylfaen"/>
          <w:sz w:val="20"/>
          <w:lang w:val="af-ZA"/>
        </w:rPr>
        <w:t xml:space="preserve">, 115 </w:t>
      </w:r>
      <w:r w:rsidRPr="004C350B">
        <w:rPr>
          <w:rFonts w:ascii="GHEA Grapalat" w:hAnsi="GHEA Grapalat" w:cs="Sylfaen"/>
          <w:sz w:val="20"/>
          <w:lang w:val="ru-RU"/>
        </w:rPr>
        <w:t>սենյակհասցեով</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դատականկարգովբողոքարկելուգնումներիբողոքարկմանխորհրդի</w:t>
      </w:r>
      <w:r w:rsidRPr="004C350B">
        <w:rPr>
          <w:rFonts w:ascii="GHEA Grapalat" w:hAnsi="GHEA Grapalat" w:cs="Sylfaen"/>
          <w:sz w:val="20"/>
          <w:lang w:val="af-ZA"/>
        </w:rPr>
        <w:t xml:space="preserve">, </w:t>
      </w:r>
      <w:r w:rsidRPr="004C350B">
        <w:rPr>
          <w:rFonts w:ascii="GHEA Grapalat" w:hAnsi="GHEA Grapalat" w:cs="Sylfaen"/>
          <w:sz w:val="20"/>
        </w:rPr>
        <w:t>Պ</w:t>
      </w:r>
      <w:r w:rsidRPr="004C350B">
        <w:rPr>
          <w:rFonts w:ascii="GHEA Grapalat" w:hAnsi="GHEA Grapalat" w:cs="Sylfaen"/>
          <w:sz w:val="20"/>
          <w:lang w:val="ru-RU"/>
        </w:rPr>
        <w:t>ատվիրատուիևհանձնաժողովիորոշումները։</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ab/>
        <w:t xml:space="preserve">12.4 </w:t>
      </w:r>
      <w:r w:rsidRPr="004C350B">
        <w:rPr>
          <w:rFonts w:ascii="GHEA Grapalat" w:hAnsi="GHEA Grapalat" w:cs="Sylfaen"/>
          <w:sz w:val="20"/>
          <w:lang w:val="ru-RU"/>
        </w:rPr>
        <w:t>Խորհրդինբողոքըներկայացվումէգրավոր</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դրանումներառելով</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բողոքըներկայացրածանձիանունը</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ևհասցեն</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2) Պ</w:t>
      </w:r>
      <w:r w:rsidRPr="004C350B">
        <w:rPr>
          <w:rFonts w:ascii="GHEA Grapalat" w:hAnsi="GHEA Grapalat" w:cs="Sylfaen"/>
          <w:sz w:val="20"/>
          <w:lang w:val="ru-RU"/>
        </w:rPr>
        <w:t>ատվիրատուիանվանումըևհասցեն</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բողոքարկվողգնմանընթացակարգիծածկագիրըևառարկան</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վեճիառարկանևբողոքըներկայացրածանձիպահանջը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բողոքիփաստացիևիրավականհիմքերը</w:t>
      </w:r>
      <w:r w:rsidRPr="004C350B">
        <w:rPr>
          <w:rFonts w:ascii="GHEA Grapalat" w:hAnsi="GHEA Grapalat" w:cs="Sylfaen"/>
          <w:sz w:val="20"/>
          <w:lang w:val="af-ZA"/>
        </w:rPr>
        <w:t xml:space="preserve">, </w:t>
      </w:r>
      <w:r w:rsidRPr="004C350B">
        <w:rPr>
          <w:rFonts w:ascii="GHEA Grapalat" w:hAnsi="GHEA Grapalat" w:cs="Sylfaen"/>
          <w:sz w:val="20"/>
          <w:lang w:val="ru-RU"/>
        </w:rPr>
        <w:t>ապացույցները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բողոքարկմանվճարըկատարածլինելըհիմնավորողփաստաթղթիպատճենը</w:t>
      </w:r>
      <w:r w:rsidRPr="004C350B">
        <w:rPr>
          <w:rFonts w:ascii="GHEA Grapalat" w:hAnsi="GHEA Grapalat" w:cs="Sylfaen"/>
          <w:sz w:val="20"/>
          <w:lang w:val="af-ZA"/>
        </w:rPr>
        <w:t xml:space="preserve">, </w:t>
      </w:r>
      <w:r w:rsidRPr="004C350B">
        <w:rPr>
          <w:rFonts w:ascii="GHEA Grapalat" w:hAnsi="GHEA Grapalat" w:cs="Sylfaen"/>
          <w:sz w:val="20"/>
          <w:lang w:val="ru-RU"/>
        </w:rPr>
        <w:t>ընդորում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բողոքարկմանվճարիչափըկազմումէերեսունհազարդրամ</w:t>
      </w:r>
      <w:r w:rsidRPr="004C350B">
        <w:rPr>
          <w:rFonts w:ascii="GHEA Grapalat" w:hAnsi="GHEA Grapalat" w:cs="Sylfaen"/>
          <w:sz w:val="20"/>
          <w:lang w:val="af-ZA"/>
        </w:rPr>
        <w:t xml:space="preserve">, </w:t>
      </w:r>
      <w:r w:rsidRPr="004C350B">
        <w:rPr>
          <w:rFonts w:ascii="GHEA Grapalat" w:hAnsi="GHEA Grapalat" w:cs="Sylfaen"/>
          <w:sz w:val="20"/>
          <w:lang w:val="ru-RU"/>
        </w:rPr>
        <w:t>որըպետքէփոխանցվի</w:t>
      </w:r>
      <w:r w:rsidRPr="004C350B">
        <w:rPr>
          <w:rFonts w:ascii="GHEA Grapalat" w:hAnsi="GHEA Grapalat" w:cs="Sylfaen"/>
          <w:sz w:val="20"/>
          <w:lang w:val="af-ZA"/>
        </w:rPr>
        <w:t>&lt;&lt;</w:t>
      </w:r>
      <w:r w:rsidRPr="004C350B">
        <w:rPr>
          <w:rFonts w:ascii="GHEA Grapalat" w:hAnsi="GHEA Grapalat" w:cs="Sylfaen"/>
          <w:sz w:val="20"/>
          <w:lang w:val="ru-RU"/>
        </w:rPr>
        <w:t>ՀայէկոնոմբանկիԱրաբկիրի</w:t>
      </w:r>
      <w:r w:rsidRPr="004C350B">
        <w:rPr>
          <w:rFonts w:ascii="GHEA Grapalat" w:hAnsi="GHEA Grapalat" w:cs="Sylfaen"/>
          <w:sz w:val="20"/>
          <w:lang w:val="af-ZA"/>
        </w:rPr>
        <w:t>&gt;&gt;</w:t>
      </w:r>
      <w:r w:rsidRPr="004C350B">
        <w:rPr>
          <w:rFonts w:ascii="GHEA Grapalat" w:hAnsi="GHEA Grapalat" w:cs="Sylfaen"/>
          <w:sz w:val="20"/>
          <w:lang w:val="ru-RU"/>
        </w:rPr>
        <w:t>մ</w:t>
      </w:r>
      <w:r w:rsidRPr="004C350B">
        <w:rPr>
          <w:rFonts w:ascii="GHEA Grapalat" w:hAnsi="GHEA Grapalat" w:cs="Sylfaen"/>
          <w:sz w:val="20"/>
          <w:lang w:val="af-ZA"/>
        </w:rPr>
        <w:t>/</w:t>
      </w:r>
      <w:r w:rsidRPr="004C350B">
        <w:rPr>
          <w:rFonts w:ascii="GHEA Grapalat" w:hAnsi="GHEA Grapalat" w:cs="Sylfaen"/>
          <w:sz w:val="20"/>
          <w:lang w:val="ru-RU"/>
        </w:rPr>
        <w:t>ճ</w:t>
      </w:r>
      <w:r w:rsidRPr="004C350B">
        <w:rPr>
          <w:rFonts w:ascii="GHEA Grapalat" w:hAnsi="GHEA Grapalat" w:cs="Sylfaen"/>
          <w:sz w:val="20"/>
          <w:lang w:val="af-ZA"/>
        </w:rPr>
        <w:t xml:space="preserve">, </w:t>
      </w:r>
      <w:r w:rsidRPr="004C350B">
        <w:rPr>
          <w:rFonts w:ascii="GHEA Grapalat" w:hAnsi="GHEA Grapalat" w:cs="Sylfaen"/>
          <w:sz w:val="20"/>
          <w:lang w:val="ru-RU"/>
        </w:rPr>
        <w:t>Հ</w:t>
      </w:r>
      <w:r w:rsidRPr="004C350B">
        <w:rPr>
          <w:rFonts w:ascii="GHEA Grapalat" w:hAnsi="GHEA Grapalat" w:cs="Sylfaen"/>
          <w:sz w:val="20"/>
          <w:lang w:val="af-ZA"/>
        </w:rPr>
        <w:t>/</w:t>
      </w:r>
      <w:r w:rsidRPr="004C350B">
        <w:rPr>
          <w:rFonts w:ascii="GHEA Grapalat" w:hAnsi="GHEA Grapalat" w:cs="Sylfaen"/>
          <w:sz w:val="20"/>
          <w:lang w:val="ru-RU"/>
        </w:rPr>
        <w:t>Հ</w:t>
      </w:r>
      <w:r w:rsidRPr="004C350B">
        <w:rPr>
          <w:rFonts w:ascii="GHEA Grapalat" w:hAnsi="GHEA Grapalat" w:cs="Sylfaen"/>
          <w:sz w:val="20"/>
          <w:lang w:val="af-ZA"/>
        </w:rPr>
        <w:t xml:space="preserve"> 163058100971 &lt;&lt;</w:t>
      </w:r>
      <w:r w:rsidRPr="004C350B">
        <w:rPr>
          <w:rFonts w:ascii="GHEA Grapalat" w:hAnsi="GHEA Grapalat" w:cs="Sylfaen"/>
          <w:sz w:val="20"/>
          <w:lang w:val="ru-RU"/>
        </w:rPr>
        <w:t>Գնումներիաջակցմանկենտրոն</w:t>
      </w:r>
      <w:r w:rsidRPr="004C350B">
        <w:rPr>
          <w:rFonts w:ascii="GHEA Grapalat" w:hAnsi="GHEA Grapalat" w:cs="Sylfaen"/>
          <w:sz w:val="20"/>
          <w:lang w:val="af-ZA"/>
        </w:rPr>
        <w:t>&gt;&gt;</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իհաշվեհամարին</w:t>
      </w:r>
      <w:r w:rsidRPr="004C350B">
        <w:rPr>
          <w:rFonts w:ascii="GHEA Grapalat" w:hAnsi="GHEA Grapalat" w:cs="Sylfaen"/>
          <w:sz w:val="20"/>
          <w:lang w:val="af-ZA"/>
        </w:rPr>
        <w:t>:</w:t>
      </w:r>
      <w:r w:rsidRPr="004C350B">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այլանհրաժեշտտեղեկություններ։</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12.5  </w:t>
      </w:r>
      <w:r w:rsidRPr="004C350B">
        <w:rPr>
          <w:rFonts w:ascii="GHEA Grapalat" w:hAnsi="GHEA Grapalat" w:cs="Sylfaen"/>
          <w:sz w:val="20"/>
          <w:lang w:val="ru-RU"/>
        </w:rPr>
        <w:t>Եթեբողոքըներկայացրածանձըբողոքարկումէպայմանագիրկնքելուորոշումը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ապաբողոքըկարողէներկայացվելմիայնսույնմասի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կետովնախատեսվածանգործությանժամանակահատվածում։</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12.6 </w:t>
      </w:r>
      <w:r w:rsidRPr="004C350B">
        <w:rPr>
          <w:rFonts w:ascii="GHEA Grapalat" w:hAnsi="GHEA Grapalat" w:cs="Sylfaen"/>
          <w:sz w:val="20"/>
          <w:lang w:val="ru-RU"/>
        </w:rPr>
        <w:t>ԵթեբողոքըչիբավարարումՕրենքի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րդհոդվածիպահանջներին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4C350B">
        <w:rPr>
          <w:rFonts w:ascii="GHEA Grapalat" w:hAnsi="GHEA Grapalat" w:cs="Sylfaen"/>
          <w:sz w:val="20"/>
          <w:lang w:val="af-ZA"/>
        </w:rPr>
        <w:t xml:space="preserve">` </w:t>
      </w:r>
      <w:r w:rsidRPr="004C350B">
        <w:rPr>
          <w:rFonts w:ascii="GHEA Grapalat" w:hAnsi="GHEA Grapalat" w:cs="Sylfaen"/>
          <w:sz w:val="20"/>
          <w:lang w:val="ru-RU"/>
        </w:rPr>
        <w:t>նրանտալովարձանագրվածթերություններըվերացնելուհնգօրյաժամկետ։</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12.7 </w:t>
      </w:r>
      <w:r w:rsidRPr="004C350B">
        <w:rPr>
          <w:rFonts w:ascii="GHEA Grapalat" w:hAnsi="GHEA Grapalat" w:cs="Sylfaen"/>
          <w:sz w:val="20"/>
          <w:lang w:val="ru-RU"/>
        </w:rPr>
        <w:t>Բողոքիվերաբերյալորոշումներըկայացվումենայնպիսիընթացակարգով</w:t>
      </w:r>
      <w:r w:rsidRPr="004C350B">
        <w:rPr>
          <w:rFonts w:ascii="GHEA Grapalat" w:hAnsi="GHEA Grapalat" w:cs="Sylfaen"/>
          <w:sz w:val="20"/>
          <w:lang w:val="af-ZA"/>
        </w:rPr>
        <w:t xml:space="preserve">, </w:t>
      </w:r>
      <w:r w:rsidRPr="004C350B">
        <w:rPr>
          <w:rFonts w:ascii="GHEA Grapalat" w:hAnsi="GHEA Grapalat" w:cs="Sylfaen"/>
          <w:sz w:val="20"/>
          <w:lang w:val="ru-RU"/>
        </w:rPr>
        <w:t>որիհամաձայնբողոքըներկայացրածանձը</w:t>
      </w:r>
      <w:r w:rsidRPr="004C350B">
        <w:rPr>
          <w:rFonts w:ascii="GHEA Grapalat" w:hAnsi="GHEA Grapalat" w:cs="Sylfaen"/>
          <w:sz w:val="20"/>
          <w:lang w:val="af-ZA"/>
        </w:rPr>
        <w:t>, Պ</w:t>
      </w:r>
      <w:r w:rsidRPr="004C350B">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12.7.1 </w:t>
      </w:r>
      <w:r w:rsidRPr="004C350B">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12.8 </w:t>
      </w:r>
      <w:r w:rsidRPr="004C350B">
        <w:rPr>
          <w:rFonts w:ascii="GHEA Grapalat" w:hAnsi="GHEA Grapalat" w:cs="Sylfaen"/>
          <w:sz w:val="20"/>
          <w:lang w:val="ru-RU"/>
        </w:rPr>
        <w:t>Բողոքիվերաբերյալգրավորորոշումը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որըներառումէնաևորոշմանհիմնավորումը</w:t>
      </w:r>
      <w:r w:rsidRPr="004C350B">
        <w:rPr>
          <w:rFonts w:ascii="GHEA Grapalat" w:hAnsi="GHEA Grapalat" w:cs="Sylfaen"/>
          <w:sz w:val="20"/>
          <w:lang w:val="af-ZA"/>
        </w:rPr>
        <w:t xml:space="preserve">, </w:t>
      </w:r>
      <w:r w:rsidRPr="004C350B">
        <w:rPr>
          <w:rFonts w:ascii="GHEA Grapalat" w:hAnsi="GHEA Grapalat" w:cs="Sylfaen"/>
          <w:sz w:val="20"/>
          <w:lang w:val="ru-RU"/>
        </w:rPr>
        <w:t>ընդունվումևհրապարակվումէբողոքըստանալուօրվանիցոչուշ</w:t>
      </w:r>
      <w:r w:rsidRPr="004C350B">
        <w:rPr>
          <w:rFonts w:ascii="GHEA Grapalat" w:hAnsi="GHEA Grapalat" w:cs="Sylfaen"/>
          <w:sz w:val="20"/>
          <w:lang w:val="af-ZA"/>
        </w:rPr>
        <w:t xml:space="preserve">, </w:t>
      </w:r>
      <w:r w:rsidRPr="004C350B">
        <w:rPr>
          <w:rFonts w:ascii="GHEA Grapalat" w:hAnsi="GHEA Grapalat" w:cs="Sylfaen"/>
          <w:sz w:val="20"/>
          <w:lang w:val="ru-RU"/>
        </w:rPr>
        <w:t>քանքսանօրացուցայինօրվաընթացքում։Խորհրդիորոշումնիրավապարտադիրէ։</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12.9 </w:t>
      </w:r>
      <w:r w:rsidRPr="004C350B">
        <w:rPr>
          <w:rFonts w:ascii="GHEA Grapalat" w:hAnsi="GHEA Grapalat" w:cs="Sylfaen"/>
          <w:sz w:val="20"/>
          <w:lang w:val="ru-RU"/>
        </w:rPr>
        <w:t>Խորհուրդնիրավունքունիընդունելհետևյալորոշումները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որպեսմիջանկյալընթացակարգ</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կիրառելուժամանակավորմիջոցներ</w:t>
      </w:r>
      <w:r w:rsidRPr="004C350B">
        <w:rPr>
          <w:rFonts w:ascii="GHEA Grapalat" w:hAnsi="GHEA Grapalat" w:cs="Sylfaen"/>
          <w:sz w:val="20"/>
          <w:lang w:val="af-ZA"/>
        </w:rPr>
        <w:t xml:space="preserve">, </w:t>
      </w:r>
      <w:r w:rsidRPr="004C350B">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4C350B">
        <w:rPr>
          <w:rFonts w:ascii="GHEA Grapalat" w:hAnsi="GHEA Grapalat" w:cs="Sylfaen"/>
          <w:sz w:val="20"/>
          <w:lang w:val="af-ZA"/>
        </w:rPr>
        <w:t xml:space="preserve">, </w:t>
      </w:r>
      <w:r w:rsidRPr="004C350B">
        <w:rPr>
          <w:rFonts w:ascii="GHEA Grapalat" w:hAnsi="GHEA Grapalat" w:cs="Sylfaen"/>
          <w:sz w:val="20"/>
          <w:lang w:val="ru-RU"/>
        </w:rPr>
        <w:t>այդթվում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գնումներիընթացակարգըկամ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հանձնաժողովիկայացրածորևէորոշմանիրականացումըկասեցնելունուղղվածմիջոցներ</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դադարեցնելուգնումներիընթացակարգիընթացքում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ատվիրատուիկամհանձնաժողովիկայացրածառանձինորոշումներ</w:t>
      </w:r>
      <w:r w:rsidRPr="004C350B">
        <w:rPr>
          <w:rFonts w:ascii="GHEA Grapalat" w:hAnsi="GHEA Grapalat" w:cs="Sylfaen"/>
          <w:sz w:val="20"/>
          <w:lang w:val="af-ZA"/>
        </w:rPr>
        <w:t xml:space="preserve">, </w:t>
      </w:r>
      <w:r w:rsidRPr="004C350B">
        <w:rPr>
          <w:rFonts w:ascii="GHEA Grapalat" w:hAnsi="GHEA Grapalat" w:cs="Sylfaen"/>
          <w:sz w:val="20"/>
          <w:lang w:val="ru-RU"/>
        </w:rPr>
        <w:t>այդթվում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կետովնախատեսվածանգործությանժամանակահատվածումպայմանագիրկնքելումասինորոշումը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չեղյալհայտարարելուկնքվածպայմանագիրը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9-</w:t>
      </w:r>
      <w:r w:rsidRPr="004C350B">
        <w:rPr>
          <w:rFonts w:ascii="GHEA Grapalat" w:hAnsi="GHEA Grapalat" w:cs="Sylfaen"/>
          <w:sz w:val="20"/>
          <w:lang w:val="ru-RU"/>
        </w:rPr>
        <w:t>րդհոդվածիկամսույնմասի</w:t>
      </w:r>
      <w:r w:rsidRPr="004C350B">
        <w:rPr>
          <w:rFonts w:ascii="GHEA Grapalat" w:hAnsi="GHEA Grapalat" w:cs="Sylfaen"/>
          <w:sz w:val="20"/>
          <w:lang w:val="af-ZA"/>
        </w:rPr>
        <w:t xml:space="preserve"> 12.17 </w:t>
      </w:r>
      <w:r w:rsidRPr="004C350B">
        <w:rPr>
          <w:rFonts w:ascii="GHEA Grapalat" w:hAnsi="GHEA Grapalat" w:cs="Sylfaen"/>
          <w:sz w:val="20"/>
          <w:lang w:val="ru-RU"/>
        </w:rPr>
        <w:t>կետիպահանջներըխախտելուդեպքում</w:t>
      </w:r>
      <w:r w:rsidRPr="004C350B">
        <w:rPr>
          <w:rFonts w:ascii="GHEA Grapalat" w:hAnsi="GHEA Grapalat" w:cs="Sylfaen"/>
          <w:sz w:val="20"/>
          <w:lang w:val="af-ZA"/>
        </w:rPr>
        <w:t xml:space="preserve">, </w:t>
      </w:r>
      <w:r w:rsidRPr="004C350B">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4C350B">
        <w:rPr>
          <w:rFonts w:ascii="GHEA Grapalat" w:hAnsi="GHEA Grapalat" w:cs="Sylfaen"/>
          <w:sz w:val="20"/>
          <w:lang w:val="af-ZA"/>
        </w:rPr>
        <w:t xml:space="preserve">, </w:t>
      </w:r>
      <w:r w:rsidRPr="004C350B">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4C350B">
        <w:rPr>
          <w:rFonts w:ascii="GHEA Grapalat" w:hAnsi="GHEA Grapalat" w:cs="Sylfaen"/>
          <w:sz w:val="20"/>
          <w:lang w:val="af-ZA"/>
        </w:rPr>
        <w:t xml:space="preserve">, </w:t>
      </w:r>
      <w:r w:rsidRPr="004C350B">
        <w:rPr>
          <w:rFonts w:ascii="GHEA Grapalat" w:hAnsi="GHEA Grapalat" w:cs="Sylfaen"/>
          <w:sz w:val="20"/>
          <w:lang w:val="ru-RU"/>
        </w:rPr>
        <w:t>ևեթեվերջինխախտումնազդելէպայմանագիրկնքելուշահագրգիռմասնակցիհնարավորություններիվրա</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սույնմասի</w:t>
      </w:r>
      <w:r w:rsidRPr="004C350B">
        <w:rPr>
          <w:rFonts w:ascii="GHEA Grapalat" w:hAnsi="GHEA Grapalat" w:cs="Sylfaen"/>
          <w:sz w:val="20"/>
          <w:lang w:val="af-ZA"/>
        </w:rPr>
        <w:t xml:space="preserve"> 12.6 </w:t>
      </w:r>
      <w:r w:rsidRPr="004C350B">
        <w:rPr>
          <w:rFonts w:ascii="GHEA Grapalat" w:hAnsi="GHEA Grapalat" w:cs="Sylfaen"/>
          <w:sz w:val="20"/>
          <w:lang w:val="ru-RU"/>
        </w:rPr>
        <w:t>կետիպահանջներինհակառակ</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հանձնաժողովըբոլորհամապատասխանփաստերըքննելուցհետոգտնումէ</w:t>
      </w:r>
      <w:r w:rsidRPr="004C350B">
        <w:rPr>
          <w:rFonts w:ascii="GHEA Grapalat" w:hAnsi="GHEA Grapalat" w:cs="Sylfaen"/>
          <w:sz w:val="20"/>
          <w:lang w:val="af-ZA"/>
        </w:rPr>
        <w:t xml:space="preserve">, </w:t>
      </w:r>
      <w:r w:rsidRPr="004C350B">
        <w:rPr>
          <w:rFonts w:ascii="GHEA Grapalat" w:hAnsi="GHEA Grapalat" w:cs="Sylfaen"/>
          <w:sz w:val="20"/>
          <w:lang w:val="ru-RU"/>
        </w:rPr>
        <w:t>որընդհանուրգերակաշահերըպահանջումենուժիմեջթողնելպայմանագիրը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ապակիրառումէայլընտրանքայինպատժամիջոցներ</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պայմանագրիկատարմանսահմանափակումը</w:t>
      </w:r>
      <w:r w:rsidRPr="004C350B">
        <w:rPr>
          <w:rFonts w:ascii="GHEA Grapalat" w:hAnsi="GHEA Grapalat" w:cs="Sylfaen"/>
          <w:sz w:val="20"/>
          <w:lang w:val="af-ZA"/>
        </w:rPr>
        <w:t xml:space="preserve">` </w:t>
      </w:r>
      <w:r w:rsidRPr="004C350B">
        <w:rPr>
          <w:rFonts w:ascii="GHEA Grapalat" w:hAnsi="GHEA Grapalat" w:cs="Sylfaen"/>
          <w:sz w:val="20"/>
          <w:lang w:val="ru-RU"/>
        </w:rPr>
        <w:t>դրակատարմանժամկետըկրճատելումիջոցով</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Պ</w:t>
      </w:r>
      <w:r w:rsidRPr="004C350B">
        <w:rPr>
          <w:rFonts w:ascii="GHEA Grapalat" w:hAnsi="GHEA Grapalat" w:cs="Sylfaen"/>
          <w:sz w:val="20"/>
          <w:lang w:val="ru-RU"/>
        </w:rPr>
        <w:t>ատվիրատուիհանդեպպայմանագրիգնիառավելագույնը</w:t>
      </w:r>
      <w:r w:rsidRPr="004C350B">
        <w:rPr>
          <w:rFonts w:ascii="GHEA Grapalat" w:hAnsi="GHEA Grapalat" w:cs="Sylfaen"/>
          <w:sz w:val="20"/>
          <w:lang w:val="af-ZA"/>
        </w:rPr>
        <w:t xml:space="preserve"> 10 </w:t>
      </w:r>
      <w:r w:rsidRPr="004C350B">
        <w:rPr>
          <w:rFonts w:ascii="GHEA Grapalat" w:hAnsi="GHEA Grapalat" w:cs="Sylfaen"/>
          <w:sz w:val="20"/>
          <w:lang w:val="ru-RU"/>
        </w:rPr>
        <w:t>տոկոսիչափովտուժանքիկիրառում</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բոլորայնդեպքերում</w:t>
      </w:r>
      <w:r w:rsidRPr="004C350B">
        <w:rPr>
          <w:rFonts w:ascii="GHEA Grapalat" w:hAnsi="GHEA Grapalat" w:cs="Sylfaen"/>
          <w:sz w:val="20"/>
          <w:lang w:val="af-ZA"/>
        </w:rPr>
        <w:t xml:space="preserve">, </w:t>
      </w:r>
      <w:r w:rsidRPr="004C350B">
        <w:rPr>
          <w:rFonts w:ascii="GHEA Grapalat" w:hAnsi="GHEA Grapalat" w:cs="Sylfaen"/>
          <w:sz w:val="20"/>
          <w:lang w:val="ru-RU"/>
        </w:rPr>
        <w:t>երբսույնմասի</w:t>
      </w:r>
      <w:r w:rsidRPr="004C350B">
        <w:rPr>
          <w:rFonts w:ascii="GHEA Grapalat" w:hAnsi="GHEA Grapalat" w:cs="Sylfaen"/>
          <w:sz w:val="20"/>
          <w:lang w:val="af-ZA"/>
        </w:rPr>
        <w:t xml:space="preserve">  3-</w:t>
      </w:r>
      <w:r w:rsidRPr="004C350B">
        <w:rPr>
          <w:rFonts w:ascii="GHEA Grapalat" w:hAnsi="GHEA Grapalat" w:cs="Sylfaen"/>
          <w:sz w:val="20"/>
          <w:lang w:val="ru-RU"/>
        </w:rPr>
        <w:t>րդենթակետովնախատեսվածչեղյալհայտարարելուպատժամիջոցըչիկարողունենալհետադարձուժ</w:t>
      </w:r>
      <w:r w:rsidRPr="004C350B">
        <w:rPr>
          <w:rFonts w:ascii="GHEA Grapalat" w:hAnsi="GHEA Grapalat" w:cs="Sylfaen"/>
          <w:sz w:val="20"/>
          <w:lang w:val="af-ZA"/>
        </w:rPr>
        <w:t xml:space="preserve"> (</w:t>
      </w:r>
      <w:r w:rsidRPr="004C350B">
        <w:rPr>
          <w:rFonts w:ascii="GHEA Grapalat" w:hAnsi="GHEA Grapalat" w:cs="Sylfaen"/>
          <w:sz w:val="20"/>
          <w:lang w:val="ru-RU"/>
        </w:rPr>
        <w:t>քանիորանհնարէվերացնելկատարվածպայմանագրայինպարտավորությունները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իհավելումն</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կիրառումէսույնմասիկետի</w:t>
      </w:r>
      <w:r w:rsidRPr="004C350B">
        <w:rPr>
          <w:rFonts w:ascii="GHEA Grapalat" w:hAnsi="GHEA Grapalat" w:cs="Sylfaen"/>
          <w:sz w:val="20"/>
          <w:lang w:val="af-ZA"/>
        </w:rPr>
        <w:t xml:space="preserve"> 4-</w:t>
      </w:r>
      <w:r w:rsidRPr="004C350B">
        <w:rPr>
          <w:rFonts w:ascii="GHEA Grapalat" w:hAnsi="GHEA Grapalat" w:cs="Sylfaen"/>
          <w:sz w:val="20"/>
          <w:lang w:val="ru-RU"/>
        </w:rPr>
        <w:t>րդենթակետի</w:t>
      </w:r>
      <w:r w:rsidRPr="004C350B">
        <w:rPr>
          <w:rFonts w:ascii="GHEA Grapalat" w:hAnsi="GHEA Grapalat" w:cs="Sylfaen"/>
          <w:sz w:val="20"/>
          <w:lang w:val="af-ZA"/>
        </w:rPr>
        <w:t xml:space="preserve"> «</w:t>
      </w: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մասովնախատեսվածպատժամիջոցը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ատվիրատուիգնումներիընթացակարգիօրինականկամապօրինիլինելումասին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12.10 </w:t>
      </w:r>
      <w:r w:rsidRPr="004C350B">
        <w:rPr>
          <w:rFonts w:ascii="GHEA Grapalat" w:hAnsi="GHEA Grapalat" w:cs="Sylfaen"/>
          <w:sz w:val="20"/>
          <w:lang w:val="ru-RU"/>
        </w:rPr>
        <w:t>Գնումներիբողոքարկմանխորհրդիկողմիցբողոքըբավարարվելուդեպքում</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12.11 </w:t>
      </w:r>
      <w:r w:rsidRPr="004C350B">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12.12 </w:t>
      </w:r>
      <w:r w:rsidRPr="004C350B">
        <w:rPr>
          <w:rFonts w:ascii="GHEA Grapalat" w:hAnsi="GHEA Grapalat" w:cs="Sylfaen"/>
          <w:sz w:val="20"/>
          <w:lang w:val="ru-RU"/>
        </w:rPr>
        <w:t>Յուրաքանչյուրանձ</w:t>
      </w:r>
      <w:r w:rsidRPr="004C350B">
        <w:rPr>
          <w:rFonts w:ascii="GHEA Grapalat" w:hAnsi="GHEA Grapalat" w:cs="Sylfaen"/>
          <w:sz w:val="20"/>
          <w:lang w:val="af-ZA"/>
        </w:rPr>
        <w:t xml:space="preserve">, </w:t>
      </w:r>
      <w:r w:rsidRPr="004C350B">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իրավունքունիմասնակցելուբողոքարկմանընթացակարգին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մինչևբողոքիվերաբերյալորոշումընդունելուժամկետըգնումներիբողոքարկմանխորհուրդներկայացնելովհամա</w:t>
      </w:r>
      <w:r w:rsidRPr="004C350B">
        <w:rPr>
          <w:rFonts w:ascii="GHEA Grapalat" w:hAnsi="GHEA Grapalat" w:cs="Sylfaen"/>
          <w:sz w:val="20"/>
          <w:lang w:val="ru-RU"/>
        </w:rPr>
        <w:lastRenderedPageBreak/>
        <w:t>նմանբողոք։Օրենքի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12.13 </w:t>
      </w:r>
      <w:r w:rsidRPr="004C350B">
        <w:rPr>
          <w:rFonts w:ascii="GHEA Grapalat" w:hAnsi="GHEA Grapalat" w:cs="Sylfaen"/>
          <w:sz w:val="20"/>
          <w:lang w:val="ru-RU"/>
        </w:rPr>
        <w:t>Գնումներիբողոքարկմանխորհրդիորոշումնայնկայացնելուօրվանից</w:t>
      </w:r>
      <w:r w:rsidRPr="004C350B">
        <w:rPr>
          <w:rFonts w:ascii="GHEA Grapalat" w:hAnsi="GHEA Grapalat" w:cs="Sylfaen"/>
          <w:sz w:val="20"/>
          <w:lang w:val="af-ZA"/>
        </w:rPr>
        <w:t xml:space="preserve">` 5 </w:t>
      </w:r>
      <w:r w:rsidRPr="004C350B">
        <w:rPr>
          <w:rFonts w:ascii="GHEA Grapalat" w:hAnsi="GHEA Grapalat" w:cs="Sylfaen"/>
          <w:sz w:val="20"/>
          <w:lang w:val="ru-RU"/>
        </w:rPr>
        <w:t>օրացուցայինօրվաընթացքում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հրապարակվումէտեղեկագրումևուղարկվումէ</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լիազորվածմարմինուբողոքարկմանընթացակարգումներգրավվածկողմերին։</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12.14 </w:t>
      </w:r>
      <w:r w:rsidRPr="004C350B">
        <w:rPr>
          <w:rFonts w:ascii="GHEA Grapalat" w:hAnsi="GHEA Grapalat" w:cs="Sylfaen"/>
          <w:sz w:val="20"/>
          <w:lang w:val="ru-RU"/>
        </w:rPr>
        <w:t>Յուրաքանչյուրանձ</w:t>
      </w:r>
      <w:r w:rsidRPr="004C350B">
        <w:rPr>
          <w:rFonts w:ascii="GHEA Grapalat" w:hAnsi="GHEA Grapalat" w:cs="Sylfaen"/>
          <w:sz w:val="20"/>
          <w:lang w:val="af-ZA"/>
        </w:rPr>
        <w:t xml:space="preserve">, </w:t>
      </w:r>
      <w:r w:rsidRPr="004C350B">
        <w:rPr>
          <w:rFonts w:ascii="GHEA Grapalat" w:hAnsi="GHEA Grapalat" w:cs="Sylfaen"/>
          <w:sz w:val="20"/>
          <w:lang w:val="ru-RU"/>
        </w:rPr>
        <w:t>որըշահագրգռվածէկոնկրետգործարքիկնքմանհարցում</w:t>
      </w:r>
      <w:r w:rsidRPr="004C350B">
        <w:rPr>
          <w:rFonts w:ascii="GHEA Grapalat" w:hAnsi="GHEA Grapalat" w:cs="Sylfaen"/>
          <w:sz w:val="20"/>
          <w:lang w:val="af-ZA"/>
        </w:rPr>
        <w:t xml:space="preserve">, </w:t>
      </w:r>
      <w:r w:rsidRPr="004C350B">
        <w:rPr>
          <w:rFonts w:ascii="GHEA Grapalat" w:hAnsi="GHEA Grapalat" w:cs="Sylfaen"/>
          <w:sz w:val="20"/>
          <w:lang w:val="ru-RU"/>
        </w:rPr>
        <w:t>ևորըվնասներէկրել</w:t>
      </w:r>
      <w:r w:rsidRPr="004C350B">
        <w:rPr>
          <w:rFonts w:ascii="GHEA Grapalat" w:hAnsi="GHEA Grapalat" w:cs="Sylfaen"/>
          <w:sz w:val="20"/>
          <w:lang w:val="af-ZA"/>
        </w:rPr>
        <w:t xml:space="preserve"> 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հանձնաժողովիկամգնումներիբողոքարկմանխորհրդիկողմիցկատարածխախտմանհետևանքով</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իրավունքունիդատականկարգովպահանջելուվնասներիփոխհատուցում։</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12.15 </w:t>
      </w:r>
      <w:r w:rsidRPr="004C350B">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12.16 </w:t>
      </w:r>
      <w:r w:rsidRPr="004C350B">
        <w:rPr>
          <w:rFonts w:ascii="GHEA Grapalat" w:hAnsi="GHEA Grapalat" w:cs="Sylfaen"/>
          <w:sz w:val="20"/>
          <w:lang w:val="ru-RU"/>
        </w:rPr>
        <w:t>Խորհուրդըհաշվիէառնումժամանակավորմիջոցիհնարավորհետևանքներըբոլորայնշահերի</w:t>
      </w:r>
      <w:r w:rsidRPr="004C350B">
        <w:rPr>
          <w:rFonts w:ascii="GHEA Grapalat" w:hAnsi="GHEA Grapalat" w:cs="Sylfaen"/>
          <w:sz w:val="20"/>
          <w:lang w:val="af-ZA"/>
        </w:rPr>
        <w:t xml:space="preserve">, </w:t>
      </w:r>
      <w:r w:rsidRPr="004C350B">
        <w:rPr>
          <w:rFonts w:ascii="GHEA Grapalat" w:hAnsi="GHEA Grapalat" w:cs="Sylfaen"/>
          <w:sz w:val="20"/>
          <w:lang w:val="ru-RU"/>
        </w:rPr>
        <w:t>այդթվում</w:t>
      </w:r>
      <w:r w:rsidRPr="004C350B">
        <w:rPr>
          <w:rFonts w:ascii="GHEA Grapalat" w:hAnsi="GHEA Grapalat" w:cs="Sylfaen"/>
          <w:sz w:val="20"/>
          <w:lang w:val="af-ZA"/>
        </w:rPr>
        <w:t xml:space="preserve">` </w:t>
      </w:r>
      <w:r w:rsidRPr="004C350B">
        <w:rPr>
          <w:rFonts w:ascii="GHEA Grapalat" w:hAnsi="GHEA Grapalat" w:cs="Sylfaen"/>
          <w:sz w:val="20"/>
          <w:lang w:val="ru-RU"/>
        </w:rPr>
        <w:t>հանրայինշահիհամար</w:t>
      </w:r>
      <w:r w:rsidRPr="004C350B">
        <w:rPr>
          <w:rFonts w:ascii="GHEA Grapalat" w:hAnsi="GHEA Grapalat" w:cs="Sylfaen"/>
          <w:sz w:val="20"/>
          <w:lang w:val="af-ZA"/>
        </w:rPr>
        <w:t xml:space="preserve">, </w:t>
      </w:r>
      <w:r w:rsidRPr="004C350B">
        <w:rPr>
          <w:rFonts w:ascii="GHEA Grapalat" w:hAnsi="GHEA Grapalat" w:cs="Sylfaen"/>
          <w:sz w:val="20"/>
          <w:lang w:val="ru-RU"/>
        </w:rPr>
        <w:t>որոնքկրելուենվնասներ</w:t>
      </w:r>
      <w:r w:rsidRPr="004C350B">
        <w:rPr>
          <w:rFonts w:ascii="GHEA Grapalat" w:hAnsi="GHEA Grapalat" w:cs="Sylfaen"/>
          <w:sz w:val="20"/>
          <w:lang w:val="af-ZA"/>
        </w:rPr>
        <w:t xml:space="preserve">, </w:t>
      </w:r>
      <w:r w:rsidRPr="004C350B">
        <w:rPr>
          <w:rFonts w:ascii="GHEA Grapalat" w:hAnsi="GHEA Grapalat" w:cs="Sylfaen"/>
          <w:sz w:val="20"/>
          <w:lang w:val="ru-RU"/>
        </w:rPr>
        <w:t>ևկարողէկայացնելնմանմիջոցչկիրառելումասինորոշում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12.17 </w:t>
      </w:r>
      <w:r w:rsidRPr="004C350B">
        <w:rPr>
          <w:rFonts w:ascii="GHEA Grapalat" w:hAnsi="GHEA Grapalat" w:cs="Sylfaen"/>
          <w:sz w:val="20"/>
          <w:lang w:val="ru-RU"/>
        </w:rPr>
        <w:t>Բողոքըինքնաբերաբարչիկասեցնումպայմանագրիկնքմանընթացակարգը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սակայնմինչևխորհրդիկողմիցսույնհրավերի</w:t>
      </w:r>
      <w:r w:rsidRPr="004C350B">
        <w:rPr>
          <w:rFonts w:ascii="GHEA Grapalat" w:hAnsi="GHEA Grapalat" w:cs="Sylfaen"/>
          <w:sz w:val="20"/>
          <w:lang w:val="af-ZA"/>
        </w:rPr>
        <w:t xml:space="preserve"> 12.15-</w:t>
      </w:r>
      <w:r w:rsidRPr="004C350B">
        <w:rPr>
          <w:rFonts w:ascii="GHEA Grapalat" w:hAnsi="GHEA Grapalat" w:cs="Sylfaen"/>
          <w:sz w:val="20"/>
          <w:lang w:val="ru-RU"/>
        </w:rPr>
        <w:t>րդկամ</w:t>
      </w:r>
      <w:r w:rsidRPr="004C350B">
        <w:rPr>
          <w:rFonts w:ascii="GHEA Grapalat" w:hAnsi="GHEA Grapalat" w:cs="Sylfaen"/>
          <w:sz w:val="20"/>
          <w:lang w:val="af-ZA"/>
        </w:rPr>
        <w:t xml:space="preserve"> 12.16-</w:t>
      </w:r>
      <w:r w:rsidRPr="004C350B">
        <w:rPr>
          <w:rFonts w:ascii="GHEA Grapalat" w:hAnsi="GHEA Grapalat" w:cs="Sylfaen"/>
          <w:sz w:val="20"/>
          <w:lang w:val="ru-RU"/>
        </w:rPr>
        <w:t>րդկետերովնախատեսվածորոշմանընդունումը</w:t>
      </w:r>
      <w:r w:rsidRPr="004C350B">
        <w:rPr>
          <w:rFonts w:ascii="GHEA Grapalat" w:hAnsi="GHEA Grapalat" w:cs="Sylfaen"/>
          <w:sz w:val="20"/>
        </w:rPr>
        <w:t>Պ</w:t>
      </w:r>
      <w:r w:rsidRPr="004C350B">
        <w:rPr>
          <w:rFonts w:ascii="GHEA Grapalat" w:hAnsi="GHEA Grapalat" w:cs="Sylfaen"/>
          <w:sz w:val="20"/>
          <w:lang w:val="ru-RU"/>
        </w:rPr>
        <w:t>ատվիրատունիրավունքչունիպայմանագիրկնքելու։</w:t>
      </w:r>
    </w:p>
    <w:p w:rsidR="00372675" w:rsidRPr="004C350B" w:rsidRDefault="00372675" w:rsidP="00372675">
      <w:pPr>
        <w:ind w:firstLine="567"/>
        <w:jc w:val="both"/>
        <w:rPr>
          <w:rFonts w:ascii="GHEA Grapalat" w:hAnsi="GHEA Grapalat" w:cs="Sylfaen"/>
          <w:sz w:val="20"/>
          <w:lang w:val="af-ZA"/>
        </w:rPr>
      </w:pPr>
    </w:p>
    <w:p w:rsidR="00372675" w:rsidRPr="004C350B" w:rsidRDefault="00372675" w:rsidP="00372675">
      <w:pPr>
        <w:pStyle w:val="BodyText"/>
        <w:ind w:right="-7"/>
        <w:jc w:val="center"/>
        <w:rPr>
          <w:rFonts w:ascii="GHEA Grapalat" w:hAnsi="GHEA Grapalat" w:cs="Sylfaen"/>
          <w:b/>
          <w:szCs w:val="22"/>
          <w:lang w:val="es-ES"/>
        </w:rPr>
      </w:pPr>
    </w:p>
    <w:p w:rsidR="00372675" w:rsidRPr="004C350B" w:rsidRDefault="00372675" w:rsidP="00372675">
      <w:pPr>
        <w:pStyle w:val="BodyText"/>
        <w:ind w:right="-7"/>
        <w:jc w:val="center"/>
        <w:rPr>
          <w:rFonts w:ascii="GHEA Grapalat" w:hAnsi="GHEA Grapalat" w:cs="Sylfaen"/>
          <w:b/>
          <w:szCs w:val="22"/>
          <w:lang w:val="es-ES"/>
        </w:rPr>
      </w:pPr>
    </w:p>
    <w:p w:rsidR="00372675" w:rsidRPr="004C350B" w:rsidRDefault="00372675" w:rsidP="00372675">
      <w:pPr>
        <w:pStyle w:val="BodyText"/>
        <w:ind w:right="-7"/>
        <w:jc w:val="center"/>
        <w:rPr>
          <w:rFonts w:ascii="GHEA Grapalat" w:hAnsi="GHEA Grapalat" w:cs="Sylfaen"/>
          <w:b/>
          <w:szCs w:val="22"/>
          <w:lang w:val="es-ES"/>
        </w:rPr>
      </w:pPr>
    </w:p>
    <w:p w:rsidR="00372675" w:rsidRPr="004C350B" w:rsidRDefault="00372675" w:rsidP="00372675">
      <w:pPr>
        <w:pStyle w:val="BodyText"/>
        <w:ind w:right="-7"/>
        <w:jc w:val="center"/>
        <w:rPr>
          <w:rFonts w:ascii="GHEA Grapalat" w:hAnsi="GHEA Grapalat" w:cs="Sylfaen"/>
          <w:b/>
          <w:szCs w:val="22"/>
          <w:lang w:val="es-ES"/>
        </w:rPr>
      </w:pPr>
    </w:p>
    <w:p w:rsidR="00372675" w:rsidRDefault="00372675" w:rsidP="00372675">
      <w:pPr>
        <w:pStyle w:val="BodyText"/>
        <w:ind w:right="-7"/>
        <w:jc w:val="center"/>
        <w:rPr>
          <w:rFonts w:ascii="GHEA Grapalat" w:hAnsi="GHEA Grapalat" w:cs="Sylfaen"/>
          <w:b/>
          <w:szCs w:val="22"/>
          <w:lang w:val="es-ES"/>
        </w:rPr>
      </w:pPr>
    </w:p>
    <w:p w:rsidR="00372675" w:rsidRDefault="00372675" w:rsidP="00372675">
      <w:pPr>
        <w:pStyle w:val="BodyText"/>
        <w:ind w:right="-7"/>
        <w:jc w:val="center"/>
        <w:rPr>
          <w:rFonts w:ascii="GHEA Grapalat" w:hAnsi="GHEA Grapalat" w:cs="Sylfaen"/>
          <w:b/>
          <w:szCs w:val="22"/>
          <w:lang w:val="es-ES"/>
        </w:rPr>
      </w:pPr>
    </w:p>
    <w:p w:rsidR="00372675" w:rsidRDefault="00372675" w:rsidP="00372675">
      <w:pPr>
        <w:pStyle w:val="BodyText"/>
        <w:ind w:right="-7"/>
        <w:jc w:val="center"/>
        <w:rPr>
          <w:rFonts w:ascii="GHEA Grapalat" w:hAnsi="GHEA Grapalat" w:cs="Sylfaen"/>
          <w:b/>
          <w:szCs w:val="22"/>
          <w:lang w:val="es-ES"/>
        </w:rPr>
      </w:pPr>
    </w:p>
    <w:p w:rsidR="00372675" w:rsidRDefault="00372675" w:rsidP="00372675">
      <w:pPr>
        <w:pStyle w:val="BodyText"/>
        <w:ind w:right="-7"/>
        <w:jc w:val="center"/>
        <w:rPr>
          <w:rFonts w:ascii="GHEA Grapalat" w:hAnsi="GHEA Grapalat" w:cs="Sylfaen"/>
          <w:b/>
          <w:szCs w:val="22"/>
          <w:lang w:val="es-ES"/>
        </w:rPr>
      </w:pPr>
    </w:p>
    <w:p w:rsidR="00372675" w:rsidRPr="004C350B" w:rsidRDefault="00372675" w:rsidP="00372675">
      <w:pPr>
        <w:pStyle w:val="BodyText"/>
        <w:ind w:right="-7"/>
        <w:jc w:val="center"/>
        <w:rPr>
          <w:rFonts w:ascii="GHEA Grapalat" w:hAnsi="GHEA Grapalat" w:cs="Sylfaen"/>
          <w:b/>
          <w:szCs w:val="22"/>
          <w:lang w:val="es-ES"/>
        </w:rPr>
      </w:pPr>
    </w:p>
    <w:p w:rsidR="00372675" w:rsidRPr="004C350B" w:rsidRDefault="00372675" w:rsidP="00372675">
      <w:pPr>
        <w:pStyle w:val="BodyText"/>
        <w:ind w:right="-7"/>
        <w:jc w:val="center"/>
        <w:rPr>
          <w:rFonts w:ascii="GHEA Grapalat" w:hAnsi="GHEA Grapalat"/>
          <w:b/>
          <w:szCs w:val="22"/>
          <w:lang w:val="af-ZA"/>
        </w:rPr>
      </w:pPr>
      <w:r w:rsidRPr="004C350B">
        <w:rPr>
          <w:rFonts w:ascii="GHEA Grapalat" w:hAnsi="GHEA Grapalat" w:cs="Sylfaen"/>
          <w:b/>
          <w:szCs w:val="22"/>
          <w:lang w:val="es-ES"/>
        </w:rPr>
        <w:t>ՄԱՍ</w:t>
      </w:r>
      <w:r w:rsidRPr="004C350B">
        <w:rPr>
          <w:rFonts w:ascii="GHEA Grapalat" w:hAnsi="GHEA Grapalat"/>
          <w:b/>
          <w:szCs w:val="22"/>
          <w:lang w:val="af-ZA"/>
        </w:rPr>
        <w:t xml:space="preserve">  II</w:t>
      </w:r>
    </w:p>
    <w:p w:rsidR="00372675" w:rsidRPr="004C350B" w:rsidRDefault="00372675" w:rsidP="00372675">
      <w:pPr>
        <w:pStyle w:val="BodyText"/>
        <w:ind w:right="-7"/>
        <w:jc w:val="center"/>
        <w:rPr>
          <w:rFonts w:ascii="GHEA Grapalat" w:hAnsi="GHEA Grapalat"/>
          <w:b/>
          <w:szCs w:val="22"/>
          <w:lang w:val="af-ZA"/>
        </w:rPr>
      </w:pPr>
      <w:r w:rsidRPr="004C350B">
        <w:rPr>
          <w:rFonts w:ascii="GHEA Grapalat" w:hAnsi="GHEA Grapalat" w:cs="Sylfaen"/>
          <w:b/>
          <w:szCs w:val="22"/>
          <w:lang w:val="es-ES"/>
        </w:rPr>
        <w:t>ՀՐԱՀԱՆԳ</w:t>
      </w:r>
    </w:p>
    <w:p w:rsidR="00372675" w:rsidRPr="004C350B" w:rsidRDefault="00372675" w:rsidP="00372675">
      <w:pPr>
        <w:pStyle w:val="BodyText"/>
        <w:ind w:right="-7"/>
        <w:jc w:val="center"/>
        <w:rPr>
          <w:rFonts w:ascii="GHEA Grapalat" w:hAnsi="GHEA Grapalat"/>
          <w:b/>
          <w:szCs w:val="22"/>
          <w:lang w:val="af-ZA"/>
        </w:rPr>
      </w:pPr>
      <w:r w:rsidRPr="004C350B">
        <w:rPr>
          <w:rFonts w:ascii="GHEA Grapalat" w:hAnsi="GHEA Grapalat" w:cs="Sylfaen"/>
          <w:b/>
          <w:szCs w:val="22"/>
          <w:lang w:val="es-ES"/>
        </w:rPr>
        <w:t>Պ Ա Ր Զ Ե Ց Վ Ա ԾԸՆԹԱՑԱԿԱՐԳԻՀԱՅՏԸՊԱՏՐԱՍՏԵԼՈՒ</w:t>
      </w:r>
    </w:p>
    <w:p w:rsidR="00372675" w:rsidRPr="004C350B" w:rsidRDefault="00372675" w:rsidP="00372675">
      <w:pPr>
        <w:ind w:firstLine="567"/>
        <w:jc w:val="center"/>
        <w:rPr>
          <w:rFonts w:ascii="GHEA Grapalat" w:hAnsi="GHEA Grapalat"/>
          <w:szCs w:val="22"/>
          <w:lang w:val="af-ZA"/>
        </w:rPr>
      </w:pPr>
    </w:p>
    <w:p w:rsidR="00372675" w:rsidRPr="004C350B" w:rsidRDefault="00372675" w:rsidP="00372675">
      <w:pPr>
        <w:ind w:firstLine="567"/>
        <w:jc w:val="center"/>
        <w:rPr>
          <w:rFonts w:ascii="GHEA Grapalat" w:hAnsi="GHEA Grapalat"/>
          <w:szCs w:val="22"/>
          <w:lang w:val="af-ZA"/>
        </w:rPr>
      </w:pPr>
    </w:p>
    <w:p w:rsidR="00372675" w:rsidRPr="004C350B" w:rsidRDefault="00372675" w:rsidP="00372675">
      <w:pPr>
        <w:jc w:val="center"/>
        <w:rPr>
          <w:rFonts w:ascii="GHEA Grapalat" w:hAnsi="GHEA Grapalat"/>
          <w:b/>
          <w:sz w:val="20"/>
          <w:lang w:val="af-ZA"/>
        </w:rPr>
      </w:pPr>
      <w:r w:rsidRPr="004C350B">
        <w:rPr>
          <w:rFonts w:ascii="GHEA Grapalat" w:hAnsi="GHEA Grapalat"/>
          <w:b/>
          <w:sz w:val="20"/>
          <w:lang w:val="af-ZA"/>
        </w:rPr>
        <w:t xml:space="preserve">1. </w:t>
      </w:r>
      <w:r w:rsidRPr="004C350B">
        <w:rPr>
          <w:rFonts w:ascii="GHEA Grapalat" w:hAnsi="GHEA Grapalat" w:cs="Sylfaen"/>
          <w:b/>
          <w:sz w:val="20"/>
          <w:lang w:val="es-ES"/>
        </w:rPr>
        <w:t>ԸՆԴՀԱՆՈՒՐԴՐՈՒՅԹՆԵՐ</w:t>
      </w:r>
    </w:p>
    <w:p w:rsidR="00372675" w:rsidRPr="004C350B" w:rsidRDefault="00372675" w:rsidP="00372675">
      <w:pPr>
        <w:ind w:firstLine="567"/>
        <w:jc w:val="both"/>
        <w:rPr>
          <w:rFonts w:ascii="GHEA Grapalat" w:hAnsi="GHEA Grapalat"/>
          <w:szCs w:val="22"/>
          <w:lang w:val="af-ZA"/>
        </w:rPr>
      </w:pP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1.1 </w:t>
      </w:r>
      <w:r w:rsidRPr="004C350B">
        <w:rPr>
          <w:rFonts w:ascii="GHEA Grapalat" w:hAnsi="GHEA Grapalat" w:cs="Sylfaen"/>
          <w:sz w:val="20"/>
          <w:lang w:val="ru-RU"/>
        </w:rPr>
        <w:t>ՍույնհրահանգընպատակունիօժանդակելՄասնակիցներինհայտըպատրաստելիս։</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1.2 </w:t>
      </w:r>
      <w:r w:rsidRPr="004C350B">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4C350B">
        <w:rPr>
          <w:rFonts w:ascii="GHEA Grapalat" w:hAnsi="GHEA Grapalat" w:cs="Sylfaen"/>
          <w:sz w:val="20"/>
          <w:lang w:val="af-ZA"/>
        </w:rPr>
        <w:t xml:space="preserve">` </w:t>
      </w:r>
      <w:r w:rsidRPr="004C350B">
        <w:rPr>
          <w:rFonts w:ascii="GHEA Grapalat" w:hAnsi="GHEA Grapalat" w:cs="Sylfaen"/>
          <w:sz w:val="20"/>
          <w:lang w:val="ru-RU"/>
        </w:rPr>
        <w:t>այլձևերով</w:t>
      </w:r>
      <w:r w:rsidRPr="004C350B">
        <w:rPr>
          <w:rFonts w:ascii="GHEA Grapalat" w:hAnsi="GHEA Grapalat" w:cs="Sylfaen"/>
          <w:sz w:val="20"/>
          <w:lang w:val="af-ZA"/>
        </w:rPr>
        <w:t xml:space="preserve">` </w:t>
      </w:r>
      <w:r w:rsidRPr="004C350B">
        <w:rPr>
          <w:rFonts w:ascii="GHEA Grapalat" w:hAnsi="GHEA Grapalat" w:cs="Sylfaen"/>
          <w:sz w:val="20"/>
          <w:lang w:val="ru-RU"/>
        </w:rPr>
        <w:t>պահպանելովպահանջվողվավերապայմանները։</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1.3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ներառվողբոլորփաստաթղթերը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բացառությամբսույնհրահանգի</w:t>
      </w:r>
      <w:r w:rsidRPr="004C350B">
        <w:rPr>
          <w:rFonts w:ascii="GHEA Grapalat" w:hAnsi="GHEA Grapalat" w:cs="Sylfaen"/>
          <w:sz w:val="20"/>
          <w:lang w:val="af-ZA"/>
        </w:rPr>
        <w:t xml:space="preserve"> 3.2 </w:t>
      </w:r>
      <w:r w:rsidRPr="004C350B">
        <w:rPr>
          <w:rFonts w:ascii="GHEA Grapalat" w:hAnsi="GHEA Grapalat" w:cs="Sylfaen"/>
          <w:sz w:val="20"/>
          <w:lang w:val="ru-RU"/>
        </w:rPr>
        <w:t>կետումնշվածդեպքերի</w:t>
      </w:r>
      <w:r w:rsidRPr="004C350B">
        <w:rPr>
          <w:rFonts w:ascii="GHEA Grapalat" w:hAnsi="GHEA Grapalat" w:cs="Sylfaen"/>
          <w:sz w:val="20"/>
          <w:lang w:val="af-ZA"/>
        </w:rPr>
        <w:t xml:space="preserve">)  </w:t>
      </w:r>
      <w:r w:rsidRPr="004C350B">
        <w:rPr>
          <w:rFonts w:ascii="GHEA Grapalat" w:hAnsi="GHEA Grapalat" w:cs="Sylfaen"/>
          <w:sz w:val="20"/>
          <w:lang w:val="ru-RU"/>
        </w:rPr>
        <w:t>պետքէկազմվածլինենհայերեն։</w:t>
      </w:r>
    </w:p>
    <w:p w:rsidR="00372675" w:rsidRPr="004C350B" w:rsidRDefault="00372675" w:rsidP="00372675">
      <w:pPr>
        <w:jc w:val="center"/>
        <w:rPr>
          <w:rFonts w:ascii="GHEA Grapalat" w:hAnsi="GHEA Grapalat"/>
          <w:b/>
          <w:szCs w:val="22"/>
          <w:lang w:val="af-ZA"/>
        </w:rPr>
      </w:pPr>
    </w:p>
    <w:p w:rsidR="00372675" w:rsidRPr="004C350B" w:rsidRDefault="00372675" w:rsidP="00372675">
      <w:pPr>
        <w:jc w:val="center"/>
        <w:rPr>
          <w:rFonts w:ascii="GHEA Grapalat" w:hAnsi="GHEA Grapalat"/>
          <w:b/>
          <w:sz w:val="20"/>
          <w:lang w:val="af-ZA"/>
        </w:rPr>
      </w:pPr>
      <w:r w:rsidRPr="004C350B">
        <w:rPr>
          <w:rFonts w:ascii="GHEA Grapalat" w:hAnsi="GHEA Grapalat"/>
          <w:b/>
          <w:sz w:val="20"/>
          <w:lang w:val="af-ZA"/>
        </w:rPr>
        <w:t xml:space="preserve">2. </w:t>
      </w:r>
      <w:r w:rsidRPr="004C350B">
        <w:rPr>
          <w:rFonts w:ascii="GHEA Grapalat" w:hAnsi="GHEA Grapalat" w:cs="Sylfaen"/>
          <w:b/>
          <w:sz w:val="20"/>
          <w:lang w:val="es-ES"/>
        </w:rPr>
        <w:t>ԸՆԹԱՑԱԿԱՐԳԻՀԱՅՏԸ</w:t>
      </w:r>
    </w:p>
    <w:p w:rsidR="00372675" w:rsidRPr="004C350B" w:rsidRDefault="00372675" w:rsidP="00372675">
      <w:pPr>
        <w:ind w:firstLine="720"/>
        <w:jc w:val="center"/>
        <w:rPr>
          <w:rFonts w:ascii="GHEA Grapalat" w:hAnsi="GHEA Grapalat"/>
          <w:szCs w:val="22"/>
          <w:lang w:val="af-ZA"/>
        </w:rPr>
      </w:pP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2.1  </w:t>
      </w:r>
      <w:r w:rsidRPr="004C350B">
        <w:rPr>
          <w:rFonts w:ascii="GHEA Grapalat" w:hAnsi="GHEA Grapalat" w:cs="Sylfaen"/>
          <w:sz w:val="20"/>
          <w:lang w:val="ru-RU"/>
        </w:rPr>
        <w:t>ՍույնընթացակարգինմասնակցելուհամարանհրաժեշտէՊատվիրատուիններկայացնելհայտ։</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lastRenderedPageBreak/>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4C350B">
        <w:rPr>
          <w:rFonts w:ascii="GHEA Grapalat" w:hAnsi="GHEA Grapalat" w:cs="Sylfaen"/>
          <w:sz w:val="20"/>
          <w:lang w:val="af-ZA"/>
        </w:rPr>
        <w:t xml:space="preserve">, </w:t>
      </w:r>
      <w:r w:rsidRPr="004C350B">
        <w:rPr>
          <w:rFonts w:ascii="GHEA Grapalat" w:hAnsi="GHEA Grapalat" w:cs="Sylfaen"/>
          <w:sz w:val="20"/>
          <w:lang w:val="ru-RU"/>
        </w:rPr>
        <w:t>որըներկայացվումէընթացակարգինմասնակցելուդիմումով</w:t>
      </w:r>
      <w:r w:rsidRPr="004C350B">
        <w:rPr>
          <w:rFonts w:ascii="GHEA Grapalat" w:hAnsi="GHEA Grapalat" w:cs="Sylfaen"/>
          <w:sz w:val="20"/>
          <w:lang w:val="af-ZA"/>
        </w:rPr>
        <w:t>`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  </w:t>
      </w:r>
      <w:r w:rsidRPr="004C350B">
        <w:rPr>
          <w:rFonts w:ascii="GHEA Grapalat" w:hAnsi="GHEA Grapalat" w:cs="Sylfaen"/>
          <w:sz w:val="20"/>
          <w:lang w:val="ru-RU"/>
        </w:rPr>
        <w:t>որումպարտադիրէնշելՄասնակցի</w:t>
      </w:r>
      <w:r w:rsidRPr="004C350B">
        <w:rPr>
          <w:rFonts w:ascii="GHEA Grapalat" w:hAnsi="GHEA Grapalat" w:cs="Sylfaen"/>
          <w:sz w:val="20"/>
        </w:rPr>
        <w:t>հարկվճարողիհաշվառմանհամարը</w:t>
      </w:r>
      <w:r w:rsidRPr="004C350B">
        <w:rPr>
          <w:rFonts w:ascii="GHEA Grapalat" w:hAnsi="GHEA Grapalat" w:cs="Sylfaen"/>
          <w:sz w:val="20"/>
          <w:lang w:val="af-ZA"/>
        </w:rPr>
        <w:t xml:space="preserve">, </w:t>
      </w:r>
      <w:r w:rsidRPr="004C350B">
        <w:rPr>
          <w:rFonts w:ascii="GHEA Grapalat" w:hAnsi="GHEA Grapalat" w:cs="Sylfaen"/>
          <w:sz w:val="20"/>
          <w:lang w:val="ru-RU"/>
        </w:rPr>
        <w:t>էլեկտրոնայինփոստիհասցեն։</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2.2 </w:t>
      </w:r>
      <w:r w:rsidRPr="004C350B">
        <w:rPr>
          <w:rFonts w:ascii="GHEA Grapalat" w:hAnsi="GHEA Grapalat" w:cs="Sylfaen"/>
          <w:sz w:val="20"/>
          <w:lang w:val="ru-RU"/>
        </w:rPr>
        <w:t>Մասնակիցներըհայտովներկայացնումեն</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2.2.1 &lt;&lt;</w:t>
      </w:r>
      <w:r w:rsidRPr="004C350B">
        <w:rPr>
          <w:rFonts w:ascii="GHEA Grapalat" w:hAnsi="GHEA Grapalat" w:cs="Sylfaen"/>
          <w:sz w:val="20"/>
          <w:lang w:val="ru-RU"/>
        </w:rPr>
        <w:t>Մասնակցությանիրավունքը</w:t>
      </w:r>
      <w:r w:rsidRPr="004C350B">
        <w:rPr>
          <w:rFonts w:ascii="GHEA Grapalat" w:hAnsi="GHEA Grapalat" w:cs="Sylfaen"/>
          <w:sz w:val="20"/>
          <w:lang w:val="af-ZA"/>
        </w:rPr>
        <w:t>&gt;&gt;</w:t>
      </w:r>
      <w:r w:rsidRPr="004C350B">
        <w:rPr>
          <w:rFonts w:ascii="GHEA Grapalat" w:hAnsi="GHEA Grapalat" w:cs="Sylfaen"/>
          <w:sz w:val="20"/>
          <w:lang w:val="ru-RU"/>
        </w:rPr>
        <w:t>չափանիշի</w:t>
      </w:r>
      <w:r w:rsidRPr="004C350B">
        <w:rPr>
          <w:rFonts w:ascii="GHEA Grapalat" w:hAnsi="GHEA Grapalat" w:cs="Sylfaen"/>
          <w:sz w:val="20"/>
          <w:lang w:val="af-ZA"/>
        </w:rPr>
        <w:t xml:space="preserve">` </w:t>
      </w:r>
      <w:r w:rsidRPr="004C350B">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ստորագրվածևկնքվածայնմասին</w:t>
      </w:r>
      <w:r w:rsidRPr="004C350B">
        <w:rPr>
          <w:rFonts w:ascii="GHEA Grapalat" w:hAnsi="GHEA Grapalat" w:cs="Sylfaen"/>
          <w:sz w:val="20"/>
          <w:lang w:val="af-ZA"/>
        </w:rPr>
        <w:t xml:space="preserve">, </w:t>
      </w:r>
      <w:r w:rsidRPr="004C350B">
        <w:rPr>
          <w:rFonts w:ascii="GHEA Grapalat" w:hAnsi="GHEA Grapalat" w:cs="Sylfaen"/>
          <w:sz w:val="20"/>
          <w:lang w:val="ru-RU"/>
        </w:rPr>
        <w:t>որՄասնակիցը</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դատականկարգովսնանկճանաչվածչէ</w:t>
      </w:r>
      <w:r w:rsidRPr="004C350B">
        <w:rPr>
          <w:rFonts w:ascii="GHEA Grapalat" w:hAnsi="GHEA Grapalat" w:cs="Sylfaen"/>
          <w:sz w:val="20"/>
          <w:lang w:val="af-ZA"/>
        </w:rPr>
        <w:t xml:space="preserve">, </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4C350B">
        <w:rPr>
          <w:rFonts w:ascii="GHEA Grapalat" w:hAnsi="GHEA Grapalat" w:cs="Sylfaen"/>
          <w:sz w:val="20"/>
          <w:lang w:val="af-ZA"/>
        </w:rPr>
        <w:t xml:space="preserve">, </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բացառությամբայնդեպքերի</w:t>
      </w:r>
      <w:r w:rsidRPr="004C350B">
        <w:rPr>
          <w:rFonts w:ascii="GHEA Grapalat" w:hAnsi="GHEA Grapalat" w:cs="Sylfaen"/>
          <w:sz w:val="20"/>
          <w:lang w:val="af-ZA"/>
        </w:rPr>
        <w:t xml:space="preserve">, </w:t>
      </w:r>
      <w:r w:rsidRPr="004C350B">
        <w:rPr>
          <w:rFonts w:ascii="GHEA Grapalat" w:hAnsi="GHEA Grapalat" w:cs="Sylfaen"/>
          <w:sz w:val="20"/>
          <w:lang w:val="ru-RU"/>
        </w:rPr>
        <w:t>երբդատվածությունըօրենքովսահմանվածկարգովհանվածկամմարվածէ</w:t>
      </w:r>
      <w:r w:rsidRPr="004C350B">
        <w:rPr>
          <w:rFonts w:ascii="GHEA Grapalat" w:hAnsi="GHEA Grapalat" w:cs="Sylfaen"/>
          <w:sz w:val="20"/>
          <w:lang w:val="af-ZA"/>
        </w:rPr>
        <w:t xml:space="preserve">, </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ներառվածչիգնումներիգործընթացինմասնակցելուիրավունքչունեցողմասնակիցներիցուցակում</w:t>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չունիգերիշխողդիրքիչարաշահումևհակամրցակցայինհամաձայնություն։</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4C350B">
        <w:rPr>
          <w:rFonts w:ascii="GHEA Grapalat" w:hAnsi="GHEA Grapalat" w:cs="Sylfaen"/>
          <w:sz w:val="20"/>
          <w:lang w:val="af-ZA"/>
        </w:rPr>
        <w:t xml:space="preserve"> N 2 </w:t>
      </w:r>
      <w:r w:rsidRPr="004C350B">
        <w:rPr>
          <w:rFonts w:ascii="GHEA Grapalat" w:hAnsi="GHEA Grapalat" w:cs="Sylfaen"/>
          <w:sz w:val="20"/>
          <w:lang w:val="ru-RU"/>
        </w:rPr>
        <w:t>հավելվածում։</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ապատվյալ</w:t>
      </w:r>
      <w:r w:rsidRPr="004C350B">
        <w:rPr>
          <w:rFonts w:ascii="GHEA Grapalat" w:hAnsi="GHEA Grapalat" w:cs="Sylfaen"/>
          <w:sz w:val="20"/>
          <w:lang w:val="af-ZA"/>
        </w:rPr>
        <w:t xml:space="preserve"> Մ</w:t>
      </w:r>
      <w:r w:rsidRPr="004C350B">
        <w:rPr>
          <w:rFonts w:ascii="GHEA Grapalat" w:hAnsi="GHEA Grapalat" w:cs="Sylfaen"/>
          <w:sz w:val="20"/>
          <w:lang w:val="ru-RU"/>
        </w:rPr>
        <w:t>ասնակիցնիրավունքէստանումմասնակցելուգնմանընթացակարգին։Բացիհայտարարությունից</w:t>
      </w:r>
      <w:r w:rsidRPr="004C350B">
        <w:rPr>
          <w:rFonts w:ascii="GHEA Grapalat" w:hAnsi="GHEA Grapalat" w:cs="Sylfaen"/>
          <w:sz w:val="20"/>
          <w:lang w:val="af-ZA"/>
        </w:rPr>
        <w:t xml:space="preserve">, սույն </w:t>
      </w:r>
      <w:r w:rsidRPr="004C350B">
        <w:rPr>
          <w:rFonts w:ascii="GHEA Grapalat" w:hAnsi="GHEA Grapalat" w:cs="Sylfaen"/>
          <w:sz w:val="20"/>
          <w:lang w:val="ru-RU"/>
        </w:rPr>
        <w:t>կետովնախատեսվածպահանջներիհիմնավորմաննպատակով</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այդթվում՝ընտրվածմասնակցիցայլփաստաթղթերչենկարողպահանջվել։</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ru-RU"/>
        </w:rPr>
        <w:t>ԵթեՀայաստանիՀանրապետությանօրենսդրությամբսահմանվածկարգովապացուցվելէ</w:t>
      </w:r>
      <w:r w:rsidRPr="004C350B">
        <w:rPr>
          <w:rFonts w:ascii="GHEA Grapalat" w:hAnsi="GHEA Grapalat" w:cs="Sylfaen"/>
          <w:sz w:val="20"/>
          <w:lang w:val="af-ZA"/>
        </w:rPr>
        <w:t xml:space="preserve"> 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4C350B">
        <w:rPr>
          <w:rFonts w:ascii="GHEA Grapalat" w:hAnsi="GHEA Grapalat" w:cs="Sylfaen"/>
          <w:sz w:val="20"/>
          <w:lang w:val="af-ZA"/>
        </w:rPr>
        <w:t xml:space="preserve">, </w:t>
      </w:r>
      <w:r w:rsidRPr="004C350B">
        <w:rPr>
          <w:rFonts w:ascii="GHEA Grapalat" w:hAnsi="GHEA Grapalat" w:cs="Sylfaen"/>
          <w:sz w:val="20"/>
          <w:lang w:val="ru-RU"/>
        </w:rPr>
        <w:t>ապատվյալ</w:t>
      </w:r>
      <w:r w:rsidRPr="004C350B">
        <w:rPr>
          <w:rFonts w:ascii="GHEA Grapalat" w:hAnsi="GHEA Grapalat" w:cs="Sylfaen"/>
          <w:sz w:val="20"/>
        </w:rPr>
        <w:t>Մ</w:t>
      </w:r>
      <w:r w:rsidRPr="004C350B">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372675"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2.2.2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մասնագիտականփորձառությանմասին</w:t>
      </w:r>
    </w:p>
    <w:p w:rsidR="00372675" w:rsidRPr="00A9054F" w:rsidRDefault="00372675" w:rsidP="00372675">
      <w:pPr>
        <w:ind w:firstLine="567"/>
        <w:jc w:val="both"/>
        <w:rPr>
          <w:rFonts w:ascii="GHEA Grapalat" w:hAnsi="GHEA Grapalat" w:cs="Sylfaen"/>
          <w:sz w:val="20"/>
          <w:lang w:val="af-ZA"/>
        </w:rPr>
      </w:pPr>
      <w:r w:rsidRPr="00A9054F">
        <w:rPr>
          <w:rFonts w:ascii="GHEA Grapalat" w:hAnsi="GHEA Grapalat" w:cs="Sylfaen"/>
          <w:sz w:val="20"/>
          <w:lang w:val="af-ZA"/>
        </w:rPr>
        <w:t>1) (</w:t>
      </w:r>
      <w:r w:rsidRPr="00A9054F">
        <w:rPr>
          <w:rFonts w:ascii="GHEA Grapalat" w:hAnsi="GHEA Grapalat" w:cs="Sylfaen"/>
          <w:sz w:val="20"/>
          <w:lang w:val="ru-RU"/>
        </w:rPr>
        <w:t>Հավելված</w:t>
      </w:r>
      <w:r w:rsidRPr="00A9054F">
        <w:rPr>
          <w:rFonts w:ascii="GHEA Grapalat" w:hAnsi="GHEA Grapalat" w:cs="Sylfaen"/>
          <w:sz w:val="20"/>
          <w:lang w:val="af-ZA"/>
        </w:rPr>
        <w:t xml:space="preserve"> 3.1), </w:t>
      </w:r>
      <w:r w:rsidRPr="00A9054F">
        <w:rPr>
          <w:rFonts w:ascii="GHEA Grapalat" w:hAnsi="GHEA Grapalat" w:cs="Sylfaen"/>
          <w:sz w:val="20"/>
          <w:lang w:val="ru-RU"/>
        </w:rPr>
        <w:t>որհայտըներկայացնելուտարվաևդրաննախորդողերեքտարվաընթացքումպատշաճձևովիրականացրելէհամանման</w:t>
      </w:r>
      <w:r w:rsidRPr="00A9054F">
        <w:rPr>
          <w:rFonts w:ascii="GHEA Grapalat" w:hAnsi="GHEA Grapalat" w:cs="Sylfaen"/>
          <w:sz w:val="20"/>
          <w:lang w:val="af-ZA"/>
        </w:rPr>
        <w:t xml:space="preserve"> (</w:t>
      </w:r>
      <w:r w:rsidRPr="00A9054F">
        <w:rPr>
          <w:rFonts w:ascii="GHEA Grapalat" w:hAnsi="GHEA Grapalat" w:cs="Sylfaen"/>
          <w:sz w:val="20"/>
          <w:lang w:val="ru-RU"/>
        </w:rPr>
        <w:t>նմանատիպ</w:t>
      </w:r>
      <w:r w:rsidRPr="00A9054F">
        <w:rPr>
          <w:rFonts w:ascii="GHEA Grapalat" w:hAnsi="GHEA Grapalat" w:cs="Sylfaen"/>
          <w:sz w:val="20"/>
          <w:lang w:val="af-ZA"/>
        </w:rPr>
        <w:t xml:space="preserve">) </w:t>
      </w:r>
      <w:r w:rsidRPr="00A9054F">
        <w:rPr>
          <w:rFonts w:ascii="GHEA Grapalat" w:hAnsi="GHEA Grapalat" w:cs="Sylfaen"/>
          <w:sz w:val="20"/>
          <w:lang w:val="ru-RU"/>
        </w:rPr>
        <w:t>առնվազնմեկպայմանագիր</w:t>
      </w:r>
      <w:r w:rsidRPr="00A9054F">
        <w:rPr>
          <w:rFonts w:ascii="GHEA Grapalat" w:hAnsi="GHEA Grapalat" w:cs="Sylfaen"/>
          <w:sz w:val="20"/>
          <w:lang w:val="af-ZA"/>
        </w:rPr>
        <w:t xml:space="preserve">: </w:t>
      </w:r>
      <w:r w:rsidRPr="00A9054F">
        <w:rPr>
          <w:rFonts w:ascii="GHEA Grapalat" w:hAnsi="GHEA Grapalat" w:cs="Sylfaen"/>
          <w:sz w:val="20"/>
          <w:lang w:val="ru-RU"/>
        </w:rPr>
        <w:t>Նախկինումկատարվածպայմանագիրը</w:t>
      </w:r>
      <w:r w:rsidRPr="00A9054F">
        <w:rPr>
          <w:rFonts w:ascii="GHEA Grapalat" w:hAnsi="GHEA Grapalat" w:cs="Sylfaen"/>
          <w:sz w:val="20"/>
          <w:lang w:val="af-ZA"/>
        </w:rPr>
        <w:t xml:space="preserve"> (</w:t>
      </w:r>
      <w:r w:rsidRPr="00A9054F">
        <w:rPr>
          <w:rFonts w:ascii="GHEA Grapalat" w:hAnsi="GHEA Grapalat" w:cs="Sylfaen"/>
          <w:sz w:val="20"/>
          <w:lang w:val="ru-RU"/>
        </w:rPr>
        <w:t>կամպայմանագրերը</w:t>
      </w:r>
      <w:r w:rsidRPr="00A9054F">
        <w:rPr>
          <w:rFonts w:ascii="GHEA Grapalat" w:hAnsi="GHEA Grapalat" w:cs="Sylfaen"/>
          <w:sz w:val="20"/>
          <w:lang w:val="af-ZA"/>
        </w:rPr>
        <w:t xml:space="preserve">) </w:t>
      </w:r>
      <w:r w:rsidRPr="00A9054F">
        <w:rPr>
          <w:rFonts w:ascii="GHEA Grapalat" w:hAnsi="GHEA Grapalat" w:cs="Sylfaen"/>
          <w:sz w:val="20"/>
          <w:lang w:val="ru-RU"/>
        </w:rPr>
        <w:t>գնահատվումէ</w:t>
      </w:r>
      <w:r w:rsidRPr="00A9054F">
        <w:rPr>
          <w:rFonts w:ascii="GHEA Grapalat" w:hAnsi="GHEA Grapalat" w:cs="Sylfaen"/>
          <w:sz w:val="20"/>
          <w:lang w:val="af-ZA"/>
        </w:rPr>
        <w:t xml:space="preserve"> (</w:t>
      </w:r>
      <w:r w:rsidRPr="00A9054F">
        <w:rPr>
          <w:rFonts w:ascii="GHEA Grapalat" w:hAnsi="GHEA Grapalat" w:cs="Sylfaen"/>
          <w:sz w:val="20"/>
          <w:lang w:val="ru-RU"/>
        </w:rPr>
        <w:t>կամգնահատվումեն</w:t>
      </w:r>
      <w:r w:rsidRPr="00A9054F">
        <w:rPr>
          <w:rFonts w:ascii="GHEA Grapalat" w:hAnsi="GHEA Grapalat" w:cs="Sylfaen"/>
          <w:sz w:val="20"/>
          <w:lang w:val="af-ZA"/>
        </w:rPr>
        <w:t xml:space="preserve">) </w:t>
      </w:r>
      <w:r w:rsidRPr="00A9054F">
        <w:rPr>
          <w:rFonts w:ascii="GHEA Grapalat" w:hAnsi="GHEA Grapalat" w:cs="Sylfaen"/>
          <w:sz w:val="20"/>
          <w:lang w:val="ru-RU"/>
        </w:rPr>
        <w:t>նմանատիպ</w:t>
      </w:r>
      <w:r w:rsidRPr="00A9054F">
        <w:rPr>
          <w:rFonts w:ascii="GHEA Grapalat" w:hAnsi="GHEA Grapalat" w:cs="Sylfaen"/>
          <w:sz w:val="20"/>
          <w:lang w:val="af-ZA"/>
        </w:rPr>
        <w:t xml:space="preserve">, </w:t>
      </w:r>
      <w:r w:rsidRPr="00A9054F">
        <w:rPr>
          <w:rFonts w:ascii="GHEA Grapalat" w:hAnsi="GHEA Grapalat" w:cs="Sylfaen"/>
          <w:sz w:val="20"/>
          <w:lang w:val="ru-RU"/>
        </w:rPr>
        <w:t>եթեդրա</w:t>
      </w:r>
      <w:r w:rsidRPr="00A9054F">
        <w:rPr>
          <w:rFonts w:ascii="GHEA Grapalat" w:hAnsi="GHEA Grapalat" w:cs="Sylfaen"/>
          <w:sz w:val="20"/>
          <w:lang w:val="af-ZA"/>
        </w:rPr>
        <w:t xml:space="preserve"> (</w:t>
      </w:r>
      <w:r w:rsidRPr="00A9054F">
        <w:rPr>
          <w:rFonts w:ascii="GHEA Grapalat" w:hAnsi="GHEA Grapalat" w:cs="Sylfaen"/>
          <w:sz w:val="20"/>
          <w:lang w:val="ru-RU"/>
        </w:rPr>
        <w:t>դրանց</w:t>
      </w:r>
      <w:r w:rsidRPr="00A9054F">
        <w:rPr>
          <w:rFonts w:ascii="GHEA Grapalat" w:hAnsi="GHEA Grapalat" w:cs="Sylfaen"/>
          <w:sz w:val="20"/>
          <w:lang w:val="af-ZA"/>
        </w:rPr>
        <w:t xml:space="preserve">) </w:t>
      </w:r>
      <w:r w:rsidRPr="00A9054F">
        <w:rPr>
          <w:rFonts w:ascii="GHEA Grapalat" w:hAnsi="GHEA Grapalat" w:cs="Sylfaen"/>
          <w:sz w:val="20"/>
          <w:lang w:val="ru-RU"/>
        </w:rPr>
        <w:t>շրջանակներում</w:t>
      </w:r>
      <w:r w:rsidRPr="00A9054F">
        <w:rPr>
          <w:rFonts w:ascii="GHEA Grapalat" w:hAnsi="GHEA Grapalat" w:cs="Sylfaen"/>
          <w:sz w:val="20"/>
          <w:lang w:val="af-ZA"/>
        </w:rPr>
        <w:t xml:space="preserve"> մատակարար</w:t>
      </w:r>
      <w:r w:rsidRPr="00A9054F">
        <w:rPr>
          <w:rFonts w:ascii="GHEA Grapalat" w:hAnsi="GHEA Grapalat" w:cs="Sylfaen"/>
          <w:sz w:val="20"/>
          <w:lang w:val="ru-RU"/>
        </w:rPr>
        <w:t>վածա</w:t>
      </w:r>
      <w:r w:rsidRPr="00A9054F">
        <w:rPr>
          <w:rFonts w:ascii="GHEA Grapalat" w:hAnsi="GHEA Grapalat" w:cs="Sylfaen"/>
          <w:sz w:val="20"/>
        </w:rPr>
        <w:t>պրա</w:t>
      </w:r>
      <w:r w:rsidRPr="00A9054F">
        <w:rPr>
          <w:rFonts w:ascii="GHEA Grapalat" w:hAnsi="GHEA Grapalat" w:cs="Sylfaen"/>
          <w:sz w:val="20"/>
          <w:lang w:val="ru-RU"/>
        </w:rPr>
        <w:t>նքներիծավալը</w:t>
      </w:r>
      <w:r w:rsidRPr="00A9054F">
        <w:rPr>
          <w:rFonts w:ascii="GHEA Grapalat" w:hAnsi="GHEA Grapalat" w:cs="Sylfaen"/>
          <w:sz w:val="20"/>
          <w:lang w:val="af-ZA"/>
        </w:rPr>
        <w:t xml:space="preserve"> (</w:t>
      </w:r>
      <w:r w:rsidRPr="00A9054F">
        <w:rPr>
          <w:rFonts w:ascii="GHEA Grapalat" w:hAnsi="GHEA Grapalat" w:cs="Sylfaen"/>
          <w:sz w:val="20"/>
          <w:lang w:val="ru-RU"/>
        </w:rPr>
        <w:t>կամհանրագումարայինծավալը</w:t>
      </w:r>
      <w:r w:rsidRPr="00A9054F">
        <w:rPr>
          <w:rFonts w:ascii="GHEA Grapalat" w:hAnsi="GHEA Grapalat" w:cs="Sylfaen"/>
          <w:sz w:val="20"/>
          <w:lang w:val="af-ZA"/>
        </w:rPr>
        <w:t xml:space="preserve">)` </w:t>
      </w:r>
      <w:r w:rsidRPr="00A9054F">
        <w:rPr>
          <w:rFonts w:ascii="GHEA Grapalat" w:hAnsi="GHEA Grapalat" w:cs="Sylfaen"/>
          <w:sz w:val="20"/>
          <w:lang w:val="ru-RU"/>
        </w:rPr>
        <w:t>գումարայինարտահայտությամբ</w:t>
      </w:r>
      <w:r w:rsidRPr="00A9054F">
        <w:rPr>
          <w:rFonts w:ascii="GHEA Grapalat" w:hAnsi="GHEA Grapalat" w:cs="Sylfaen"/>
          <w:sz w:val="20"/>
          <w:lang w:val="af-ZA"/>
        </w:rPr>
        <w:t xml:space="preserve">, </w:t>
      </w:r>
      <w:r w:rsidRPr="00A9054F">
        <w:rPr>
          <w:rFonts w:ascii="GHEA Grapalat" w:hAnsi="GHEA Grapalat" w:cs="Sylfaen"/>
          <w:sz w:val="20"/>
          <w:lang w:val="ru-RU"/>
        </w:rPr>
        <w:t>պակասչէտվյալգնմանընթա</w:t>
      </w:r>
      <w:r w:rsidRPr="00A9054F">
        <w:rPr>
          <w:rFonts w:ascii="GHEA Grapalat" w:hAnsi="GHEA Grapalat" w:cs="Sylfaen"/>
          <w:sz w:val="20"/>
          <w:lang w:val="af-ZA"/>
        </w:rPr>
        <w:softHyphen/>
      </w:r>
      <w:r w:rsidRPr="00A9054F">
        <w:rPr>
          <w:rFonts w:ascii="GHEA Grapalat" w:hAnsi="GHEA Grapalat" w:cs="Sylfaen"/>
          <w:sz w:val="20"/>
          <w:lang w:val="ru-RU"/>
        </w:rPr>
        <w:t>ցա</w:t>
      </w:r>
      <w:r w:rsidRPr="00A9054F">
        <w:rPr>
          <w:rFonts w:ascii="GHEA Grapalat" w:hAnsi="GHEA Grapalat" w:cs="Sylfaen"/>
          <w:sz w:val="20"/>
          <w:lang w:val="af-ZA"/>
        </w:rPr>
        <w:softHyphen/>
      </w:r>
      <w:r w:rsidRPr="00A9054F">
        <w:rPr>
          <w:rFonts w:ascii="GHEA Grapalat" w:hAnsi="GHEA Grapalat" w:cs="Sylfaen"/>
          <w:sz w:val="20"/>
          <w:lang w:val="ru-RU"/>
        </w:rPr>
        <w:t>կարգիշրջանակներումմասնակցիներկայացրածգնայինառաջարկիհիսունտոկոսից</w:t>
      </w:r>
      <w:r w:rsidRPr="00A9054F">
        <w:rPr>
          <w:rFonts w:ascii="GHEA Grapalat" w:hAnsi="GHEA Grapalat" w:cs="Sylfaen"/>
          <w:sz w:val="20"/>
          <w:lang w:val="af-ZA"/>
        </w:rPr>
        <w:t xml:space="preserve">, </w:t>
      </w:r>
      <w:r w:rsidRPr="00A9054F">
        <w:rPr>
          <w:rFonts w:ascii="GHEA Grapalat" w:hAnsi="GHEA Grapalat" w:cs="Sylfaen"/>
          <w:sz w:val="20"/>
          <w:lang w:val="ru-RU"/>
        </w:rPr>
        <w:t>որիցառնվազնմեկպայմանագրիշրջանակներում</w:t>
      </w:r>
      <w:r w:rsidRPr="00A9054F">
        <w:rPr>
          <w:rFonts w:ascii="GHEA Grapalat" w:hAnsi="GHEA Grapalat" w:cs="Sylfaen"/>
          <w:sz w:val="20"/>
          <w:lang w:val="af-ZA"/>
        </w:rPr>
        <w:t xml:space="preserve"> մատակարար</w:t>
      </w:r>
      <w:r w:rsidRPr="00A9054F">
        <w:rPr>
          <w:rFonts w:ascii="GHEA Grapalat" w:hAnsi="GHEA Grapalat" w:cs="Sylfaen"/>
          <w:sz w:val="20"/>
          <w:lang w:val="ru-RU"/>
        </w:rPr>
        <w:t>վածա</w:t>
      </w:r>
      <w:r w:rsidRPr="00A9054F">
        <w:rPr>
          <w:rFonts w:ascii="GHEA Grapalat" w:hAnsi="GHEA Grapalat" w:cs="Sylfaen"/>
          <w:sz w:val="20"/>
        </w:rPr>
        <w:t>պրա</w:t>
      </w:r>
      <w:r w:rsidRPr="00A9054F">
        <w:rPr>
          <w:rFonts w:ascii="GHEA Grapalat" w:hAnsi="GHEA Grapalat" w:cs="Sylfaen"/>
          <w:sz w:val="20"/>
          <w:lang w:val="ru-RU"/>
        </w:rPr>
        <w:t>նքներիծավալըգումարայինարտահայ</w:t>
      </w:r>
      <w:r w:rsidRPr="00A9054F">
        <w:rPr>
          <w:rFonts w:ascii="GHEA Grapalat" w:hAnsi="GHEA Grapalat" w:cs="Sylfaen"/>
          <w:sz w:val="20"/>
          <w:lang w:val="af-ZA"/>
        </w:rPr>
        <w:softHyphen/>
      </w:r>
      <w:r w:rsidRPr="00A9054F">
        <w:rPr>
          <w:rFonts w:ascii="GHEA Grapalat" w:hAnsi="GHEA Grapalat" w:cs="Sylfaen"/>
          <w:sz w:val="20"/>
          <w:lang w:val="ru-RU"/>
        </w:rPr>
        <w:t>տությամբ</w:t>
      </w:r>
      <w:r w:rsidRPr="00A9054F">
        <w:rPr>
          <w:rFonts w:ascii="GHEA Grapalat" w:hAnsi="GHEA Grapalat" w:cs="Sylfaen"/>
          <w:sz w:val="20"/>
          <w:lang w:val="af-ZA"/>
        </w:rPr>
        <w:t xml:space="preserve">, </w:t>
      </w:r>
      <w:r w:rsidRPr="00A9054F">
        <w:rPr>
          <w:rFonts w:ascii="GHEA Grapalat" w:hAnsi="GHEA Grapalat" w:cs="Sylfaen"/>
          <w:sz w:val="20"/>
          <w:lang w:val="ru-RU"/>
        </w:rPr>
        <w:t>պակասչէտվյալգնմանընթացակարգիշրջանակներումմասնակցիներկայացրածգնայինառաջարկիքսանտոկոսից</w:t>
      </w:r>
      <w:r w:rsidRPr="00A9054F">
        <w:rPr>
          <w:rFonts w:ascii="GHEA Grapalat" w:hAnsi="GHEA Grapalat" w:cs="Sylfaen"/>
          <w:sz w:val="20"/>
          <w:lang w:val="af-ZA"/>
        </w:rPr>
        <w:t xml:space="preserve">, </w:t>
      </w:r>
      <w:r w:rsidRPr="00A9054F">
        <w:rPr>
          <w:rFonts w:ascii="GHEA Grapalat" w:hAnsi="GHEA Grapalat" w:cs="Sylfaen"/>
          <w:sz w:val="20"/>
          <w:lang w:val="ru-RU"/>
        </w:rPr>
        <w:t>այդդեպքումՄասնակիցըհամարվումէ</w:t>
      </w:r>
      <w:r w:rsidRPr="00A9054F">
        <w:rPr>
          <w:rFonts w:ascii="GHEA Grapalat" w:hAnsi="GHEA Grapalat" w:cs="Sylfaen"/>
          <w:sz w:val="20"/>
          <w:lang w:val="af-ZA"/>
        </w:rPr>
        <w:t xml:space="preserve"> սույն </w:t>
      </w:r>
      <w:r w:rsidRPr="00A9054F">
        <w:rPr>
          <w:rFonts w:ascii="GHEA Grapalat" w:hAnsi="GHEA Grapalat" w:cs="Sylfaen"/>
          <w:sz w:val="20"/>
          <w:lang w:val="ru-RU"/>
        </w:rPr>
        <w:t>կետիպահանջինբավարարող</w:t>
      </w:r>
      <w:r w:rsidRPr="00A9054F">
        <w:rPr>
          <w:rFonts w:ascii="GHEA Grapalat" w:hAnsi="GHEA Grapalat" w:cs="Sylfaen"/>
          <w:sz w:val="20"/>
          <w:vertAlign w:val="superscript"/>
          <w:lang w:val="ru-RU"/>
        </w:rPr>
        <w:footnoteReference w:id="11"/>
      </w:r>
      <w:r w:rsidRPr="00A9054F">
        <w:rPr>
          <w:rFonts w:ascii="GHEA Grapalat" w:hAnsi="GHEA Grapalat" w:cs="Sylfaen"/>
          <w:sz w:val="20"/>
          <w:lang w:val="ru-RU"/>
        </w:rPr>
        <w:t>։</w:t>
      </w:r>
    </w:p>
    <w:p w:rsidR="00372675" w:rsidRPr="004C350B" w:rsidRDefault="00372675" w:rsidP="00372675">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4C350B">
        <w:rPr>
          <w:rFonts w:ascii="GHEA Grapalat" w:hAnsi="GHEA Grapalat" w:cs="Sylfaen"/>
          <w:sz w:val="20"/>
          <w:szCs w:val="24"/>
          <w:lang w:val="af-ZA" w:eastAsia="en-US"/>
        </w:rPr>
        <w:t xml:space="preserve">) </w:t>
      </w:r>
      <w:r w:rsidRPr="00AD4ECF">
        <w:rPr>
          <w:rFonts w:ascii="GHEA Grapalat" w:hAnsi="GHEA Grapalat" w:cs="Sylfaen"/>
          <w:sz w:val="20"/>
          <w:szCs w:val="24"/>
          <w:lang w:val="hy-AM" w:eastAsia="en-US"/>
        </w:rPr>
        <w:t>Գործարքներըհամարվումենհամանման</w:t>
      </w:r>
      <w:r w:rsidRPr="004C350B">
        <w:rPr>
          <w:rFonts w:ascii="GHEA Grapalat" w:hAnsi="GHEA Grapalat" w:cs="Sylfaen"/>
          <w:sz w:val="20"/>
          <w:szCs w:val="24"/>
          <w:lang w:val="af-ZA" w:eastAsia="en-US"/>
        </w:rPr>
        <w:t xml:space="preserve"> (</w:t>
      </w:r>
      <w:r w:rsidRPr="00AD4ECF">
        <w:rPr>
          <w:rFonts w:ascii="GHEA Grapalat" w:hAnsi="GHEA Grapalat" w:cs="Sylfaen"/>
          <w:sz w:val="20"/>
          <w:szCs w:val="24"/>
          <w:lang w:val="hy-AM" w:eastAsia="en-US"/>
        </w:rPr>
        <w:t>նմանատիպ</w:t>
      </w:r>
      <w:r w:rsidRPr="004C350B">
        <w:rPr>
          <w:rFonts w:ascii="GHEA Grapalat" w:hAnsi="GHEA Grapalat" w:cs="Sylfaen"/>
          <w:sz w:val="20"/>
          <w:szCs w:val="24"/>
          <w:lang w:val="af-ZA" w:eastAsia="en-US"/>
        </w:rPr>
        <w:t xml:space="preserve">), </w:t>
      </w:r>
      <w:r w:rsidRPr="00AD4ECF">
        <w:rPr>
          <w:rFonts w:ascii="GHEA Grapalat" w:hAnsi="GHEA Grapalat" w:cs="Sylfaen"/>
          <w:sz w:val="20"/>
          <w:szCs w:val="24"/>
          <w:lang w:val="hy-AM" w:eastAsia="en-US"/>
        </w:rPr>
        <w:t>եթեդրանքդասվումենսույնհրավերովնախատեսված</w:t>
      </w:r>
      <w:r w:rsidRPr="004C350B">
        <w:rPr>
          <w:rFonts w:ascii="GHEA Grapalat" w:hAnsi="GHEA Grapalat" w:cs="Sylfaen"/>
          <w:sz w:val="20"/>
          <w:szCs w:val="24"/>
          <w:lang w:val="af-ZA" w:eastAsia="en-US"/>
        </w:rPr>
        <w:t xml:space="preserve">` </w:t>
      </w:r>
      <w:r w:rsidRPr="00AD4ECF">
        <w:rPr>
          <w:rFonts w:ascii="GHEA Grapalat" w:hAnsi="GHEA Grapalat" w:cs="Sylfaen"/>
          <w:sz w:val="20"/>
          <w:szCs w:val="24"/>
          <w:lang w:val="hy-AM" w:eastAsia="en-US"/>
        </w:rPr>
        <w:t>համանմանհամարվողտնտեսականգործունեությաննույնխմբերում</w:t>
      </w:r>
      <w:r w:rsidRPr="004C350B">
        <w:rPr>
          <w:rFonts w:ascii="GHEA Grapalat" w:hAnsi="GHEA Grapalat" w:cs="Sylfaen"/>
          <w:sz w:val="20"/>
          <w:szCs w:val="24"/>
          <w:lang w:val="af-ZA" w:eastAsia="en-US"/>
        </w:rPr>
        <w:t xml:space="preserve">: </w:t>
      </w:r>
      <w:r w:rsidRPr="00AD4ECF">
        <w:rPr>
          <w:rFonts w:ascii="GHEA Grapalat" w:hAnsi="GHEA Grapalat" w:cs="Sylfaen"/>
          <w:sz w:val="20"/>
          <w:szCs w:val="24"/>
          <w:lang w:val="hy-AM" w:eastAsia="en-US"/>
        </w:rPr>
        <w:t>Համանմանհամարվողտնտեսականգործունեությանտեսակներըհետևյալնեն</w:t>
      </w:r>
      <w:r w:rsidRPr="004C350B">
        <w:rPr>
          <w:rFonts w:ascii="GHEA Grapalat" w:hAnsi="GHEA Grapalat" w:cs="Sylfaen"/>
          <w:sz w:val="20"/>
          <w:szCs w:val="24"/>
          <w:lang w:val="af-ZA" w:eastAsia="en-US"/>
        </w:rPr>
        <w:t>`</w:t>
      </w:r>
      <w:r>
        <w:rPr>
          <w:rFonts w:ascii="GHEA Grapalat" w:hAnsi="GHEA Grapalat" w:cs="Sylfaen"/>
          <w:sz w:val="20"/>
          <w:szCs w:val="24"/>
          <w:lang w:val="af-ZA" w:eastAsia="en-US"/>
        </w:rPr>
        <w:t xml:space="preserve"> լաբորատոր սարքավորումները</w:t>
      </w:r>
      <w:r w:rsidRPr="004C350B">
        <w:rPr>
          <w:rFonts w:ascii="GHEA Grapalat" w:hAnsi="GHEA Grapalat" w:cs="Sylfaen"/>
          <w:sz w:val="20"/>
          <w:szCs w:val="24"/>
          <w:lang w:val="af-ZA" w:eastAsia="en-US"/>
        </w:rPr>
        <w:t xml:space="preserve">: </w:t>
      </w:r>
    </w:p>
    <w:p w:rsidR="00372675" w:rsidRPr="004C350B" w:rsidRDefault="00372675" w:rsidP="00372675">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երկակի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մեկնաբանելուհնարավորությանդեպքումառկատարբերությունըմեկնաբանվումէիօգուտ</w:t>
      </w:r>
      <w:r w:rsidRPr="004C350B">
        <w:rPr>
          <w:rFonts w:ascii="GHEA Grapalat" w:hAnsi="GHEA Grapalat" w:cs="Sylfaen"/>
          <w:sz w:val="20"/>
          <w:szCs w:val="24"/>
          <w:lang w:val="af-ZA" w:eastAsia="en-US"/>
        </w:rPr>
        <w:t xml:space="preserve"> 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p>
    <w:p w:rsidR="00372675" w:rsidRPr="00A9054F"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2.2.4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3.3) </w:t>
      </w:r>
      <w:r w:rsidRPr="004C350B">
        <w:rPr>
          <w:rFonts w:ascii="GHEA Grapalat" w:hAnsi="GHEA Grapalat" w:cs="Sylfaen"/>
          <w:sz w:val="20"/>
          <w:lang w:val="ru-RU"/>
        </w:rPr>
        <w:t>պայմանագրիկատարմանհամարանհրաժեշտտեխնիկականմիջոցների</w:t>
      </w:r>
      <w:r w:rsidRPr="004C350B">
        <w:rPr>
          <w:rFonts w:ascii="GHEA Grapalat" w:hAnsi="GHEA Grapalat" w:cs="Sylfaen"/>
          <w:sz w:val="20"/>
          <w:lang w:val="af-ZA"/>
        </w:rPr>
        <w:t xml:space="preserve"> ա</w:t>
      </w:r>
      <w:r w:rsidRPr="004C350B">
        <w:rPr>
          <w:rFonts w:ascii="GHEA Grapalat" w:hAnsi="GHEA Grapalat" w:cs="Sylfaen"/>
          <w:sz w:val="20"/>
          <w:lang w:val="ru-RU"/>
        </w:rPr>
        <w:t>ռկայությանմասին</w:t>
      </w:r>
      <w:r w:rsidRPr="004C350B">
        <w:rPr>
          <w:rFonts w:ascii="GHEA Grapalat" w:hAnsi="GHEA Grapalat" w:cs="Sylfaen"/>
          <w:sz w:val="20"/>
          <w:lang w:val="af-ZA"/>
        </w:rPr>
        <w:t xml:space="preserve">, </w:t>
      </w:r>
      <w:r w:rsidRPr="004C350B">
        <w:rPr>
          <w:rFonts w:ascii="GHEA Grapalat" w:hAnsi="GHEA Grapalat" w:cs="Sylfaen"/>
          <w:sz w:val="20"/>
          <w:lang w:val="ru-RU"/>
        </w:rPr>
        <w:t>այդդեպքումՄասնակիցըհամարվումէ</w:t>
      </w:r>
      <w:r w:rsidRPr="004C350B">
        <w:rPr>
          <w:rFonts w:ascii="GHEA Grapalat" w:hAnsi="GHEA Grapalat" w:cs="Sylfaen"/>
          <w:sz w:val="20"/>
          <w:lang w:val="af-ZA"/>
        </w:rPr>
        <w:t xml:space="preserve"> սույն </w:t>
      </w:r>
      <w:r w:rsidRPr="004C350B">
        <w:rPr>
          <w:rFonts w:ascii="GHEA Grapalat" w:hAnsi="GHEA Grapalat" w:cs="Sylfaen"/>
          <w:sz w:val="20"/>
          <w:lang w:val="ru-RU"/>
        </w:rPr>
        <w:t>կետի</w:t>
      </w:r>
      <w:r w:rsidRPr="00A9054F">
        <w:rPr>
          <w:rFonts w:ascii="GHEA Grapalat" w:hAnsi="GHEA Grapalat" w:cs="Sylfaen"/>
          <w:sz w:val="20"/>
          <w:lang w:val="ru-RU"/>
        </w:rPr>
        <w:t>պահանջինբավարարող։</w:t>
      </w:r>
    </w:p>
    <w:p w:rsidR="00372675" w:rsidRPr="00A9054F" w:rsidRDefault="00372675" w:rsidP="00372675">
      <w:pPr>
        <w:ind w:firstLine="567"/>
        <w:jc w:val="both"/>
        <w:rPr>
          <w:rFonts w:ascii="GHEA Grapalat" w:hAnsi="GHEA Grapalat" w:cs="Sylfaen"/>
          <w:sz w:val="20"/>
          <w:lang w:val="af-ZA"/>
        </w:rPr>
      </w:pPr>
      <w:r w:rsidRPr="00A9054F">
        <w:rPr>
          <w:rFonts w:ascii="GHEA Grapalat" w:hAnsi="GHEA Grapalat" w:cs="Sylfaen"/>
          <w:sz w:val="20"/>
          <w:lang w:val="af-ZA"/>
        </w:rPr>
        <w:lastRenderedPageBreak/>
        <w:t xml:space="preserve">2.2.5 </w:t>
      </w:r>
      <w:r w:rsidRPr="00A9054F">
        <w:rPr>
          <w:rFonts w:ascii="GHEA Grapalat" w:hAnsi="GHEA Grapalat" w:cs="Sylfaen"/>
          <w:sz w:val="20"/>
          <w:lang w:val="ru-RU"/>
        </w:rPr>
        <w:t>Հայտարարություն</w:t>
      </w:r>
      <w:r w:rsidRPr="00A9054F">
        <w:rPr>
          <w:rFonts w:ascii="GHEA Grapalat" w:hAnsi="GHEA Grapalat" w:cs="Sylfaen"/>
          <w:sz w:val="20"/>
        </w:rPr>
        <w:t>պայ</w:t>
      </w:r>
      <w:r w:rsidRPr="00A9054F">
        <w:rPr>
          <w:rFonts w:ascii="GHEA Grapalat" w:hAnsi="GHEA Grapalat" w:cs="Sylfaen"/>
          <w:sz w:val="20"/>
          <w:lang w:val="ru-RU"/>
        </w:rPr>
        <w:t>մանագրիկատարմանհամարանհրաժեշտ</w:t>
      </w:r>
      <w:r w:rsidRPr="00A9054F">
        <w:rPr>
          <w:rFonts w:ascii="GHEA Grapalat" w:hAnsi="GHEA Grapalat" w:cs="Sylfaen"/>
          <w:sz w:val="20"/>
          <w:lang w:val="af-ZA"/>
        </w:rPr>
        <w:t xml:space="preserve"> ֆինանս</w:t>
      </w:r>
      <w:r w:rsidRPr="00A9054F">
        <w:rPr>
          <w:rFonts w:ascii="GHEA Grapalat" w:hAnsi="GHEA Grapalat" w:cs="Sylfaen"/>
          <w:sz w:val="20"/>
          <w:lang w:val="ru-RU"/>
        </w:rPr>
        <w:t>ականմիջոցներիառկայությանմասին</w:t>
      </w:r>
      <w:r w:rsidRPr="00A9054F">
        <w:rPr>
          <w:rFonts w:ascii="GHEA Grapalat" w:hAnsi="GHEA Grapalat" w:cs="Sylfaen"/>
          <w:sz w:val="20"/>
          <w:lang w:val="af-ZA"/>
        </w:rPr>
        <w:t>.</w:t>
      </w:r>
    </w:p>
    <w:p w:rsidR="00372675" w:rsidRPr="00A9054F" w:rsidRDefault="00372675" w:rsidP="00372675">
      <w:pPr>
        <w:spacing w:line="276" w:lineRule="auto"/>
        <w:ind w:firstLine="709"/>
        <w:jc w:val="both"/>
        <w:rPr>
          <w:rFonts w:ascii="GHEA Grapalat" w:hAnsi="GHEA Grapalat" w:cs="Sylfaen"/>
          <w:sz w:val="20"/>
          <w:lang w:val="hy-AM"/>
        </w:rPr>
      </w:pPr>
      <w:r w:rsidRPr="00A9054F">
        <w:rPr>
          <w:rFonts w:ascii="GHEA Grapalat" w:hAnsi="GHEA Grapalat" w:cs="Sylfaen"/>
          <w:sz w:val="20"/>
          <w:lang w:val="af-ZA"/>
        </w:rPr>
        <w:t xml:space="preserve">1) </w:t>
      </w:r>
      <w:r w:rsidRPr="00A9054F">
        <w:rPr>
          <w:rFonts w:ascii="GHEA Grapalat" w:hAnsi="GHEA Grapalat" w:cs="Sylfaen"/>
          <w:sz w:val="20"/>
          <w:lang w:val="hy-AM"/>
        </w:rPr>
        <w:t xml:space="preserve">Հայաստանի Հանրապետության ռեզիդենտ հանդիսացող </w:t>
      </w:r>
      <w:r w:rsidRPr="00A9054F">
        <w:rPr>
          <w:rFonts w:ascii="GHEA Grapalat" w:hAnsi="GHEA Grapalat" w:cs="Sylfaen"/>
          <w:sz w:val="20"/>
        </w:rPr>
        <w:t>Մ</w:t>
      </w:r>
      <w:r w:rsidRPr="00A9054F">
        <w:rPr>
          <w:rFonts w:ascii="GHEA Grapalat" w:hAnsi="GHEA Grapalat" w:cs="Sylfaen"/>
          <w:sz w:val="20"/>
          <w:lang w:val="hy-AM"/>
        </w:rPr>
        <w:t>ասնակիցն իր հայտով ներկայացնում է հայտարարություն (</w:t>
      </w:r>
      <w:r w:rsidRPr="00A9054F">
        <w:rPr>
          <w:rFonts w:ascii="GHEA Grapalat" w:hAnsi="GHEA Grapalat" w:cs="Sylfaen"/>
          <w:sz w:val="20"/>
        </w:rPr>
        <w:t>Հ</w:t>
      </w:r>
      <w:r w:rsidRPr="00A9054F">
        <w:rPr>
          <w:rFonts w:ascii="GHEA Grapalat" w:hAnsi="GHEA Grapalat" w:cs="Sylfaen"/>
          <w:sz w:val="20"/>
          <w:lang w:val="hy-AM"/>
        </w:rPr>
        <w:t xml:space="preserve">ավելված 3.4  ) այն մասին, որ իր կողմից հայտը ներկայացվելուն նախորդող՝ </w:t>
      </w:r>
    </w:p>
    <w:p w:rsidR="00372675" w:rsidRPr="00A9054F" w:rsidRDefault="00372675" w:rsidP="00372675">
      <w:pPr>
        <w:spacing w:line="276" w:lineRule="auto"/>
        <w:ind w:firstLine="709"/>
        <w:jc w:val="both"/>
        <w:rPr>
          <w:rFonts w:ascii="GHEA Grapalat" w:hAnsi="GHEA Grapalat" w:cs="Sylfaen"/>
          <w:sz w:val="20"/>
          <w:lang w:val="hy-AM"/>
        </w:rPr>
      </w:pPr>
      <w:r w:rsidRPr="00A9054F">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372675" w:rsidRPr="00A9054F" w:rsidRDefault="00372675" w:rsidP="00372675">
      <w:pPr>
        <w:spacing w:line="276" w:lineRule="auto"/>
        <w:ind w:firstLine="709"/>
        <w:jc w:val="both"/>
        <w:rPr>
          <w:rFonts w:ascii="GHEA Grapalat" w:hAnsi="GHEA Grapalat" w:cs="Sylfaen"/>
          <w:sz w:val="20"/>
          <w:lang w:val="hy-AM"/>
        </w:rPr>
      </w:pPr>
      <w:r w:rsidRPr="00A9054F">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372675" w:rsidRPr="00A9054F" w:rsidRDefault="00372675" w:rsidP="00372675">
      <w:pPr>
        <w:spacing w:line="276" w:lineRule="auto"/>
        <w:ind w:firstLine="709"/>
        <w:jc w:val="both"/>
        <w:rPr>
          <w:rFonts w:ascii="GHEA Grapalat" w:hAnsi="GHEA Grapalat" w:cs="Sylfaen"/>
          <w:sz w:val="20"/>
          <w:lang w:val="hy-AM"/>
        </w:rPr>
      </w:pPr>
      <w:r w:rsidRPr="00A9054F">
        <w:rPr>
          <w:rFonts w:ascii="GHEA Grapalat" w:hAnsi="GHEA Grapalat" w:cs="Sylfaen"/>
          <w:sz w:val="20"/>
          <w:lang w:val="hy-AM"/>
        </w:rPr>
        <w:t xml:space="preserve">Այդ դեպքում Մասնակիցը համարվում է </w:t>
      </w:r>
      <w:r w:rsidRPr="00A9054F">
        <w:rPr>
          <w:rFonts w:ascii="GHEA Grapalat" w:hAnsi="GHEA Grapalat" w:cs="Sylfaen"/>
          <w:sz w:val="20"/>
          <w:szCs w:val="20"/>
          <w:lang w:val="af-ZA" w:eastAsia="ru-RU"/>
        </w:rPr>
        <w:t xml:space="preserve">սույն </w:t>
      </w:r>
      <w:r w:rsidRPr="00A9054F">
        <w:rPr>
          <w:rFonts w:ascii="GHEA Grapalat" w:hAnsi="GHEA Grapalat" w:cs="Sylfaen"/>
          <w:sz w:val="20"/>
          <w:szCs w:val="20"/>
          <w:lang w:val="hy-AM" w:eastAsia="ru-RU"/>
        </w:rPr>
        <w:t>կետիպահանջինբավարարող</w:t>
      </w:r>
      <w:r w:rsidRPr="00A9054F">
        <w:rPr>
          <w:rFonts w:ascii="GHEA Grapalat" w:hAnsi="GHEA Grapalat" w:cs="Sylfaen"/>
          <w:sz w:val="20"/>
          <w:lang w:val="hy-AM"/>
        </w:rPr>
        <w:t>։</w:t>
      </w:r>
    </w:p>
    <w:p w:rsidR="00372675" w:rsidRPr="00A9054F" w:rsidRDefault="00372675" w:rsidP="00372675">
      <w:pPr>
        <w:spacing w:line="276" w:lineRule="auto"/>
        <w:ind w:firstLine="709"/>
        <w:jc w:val="both"/>
        <w:rPr>
          <w:rFonts w:ascii="GHEA Grapalat" w:hAnsi="GHEA Grapalat" w:cs="Sylfaen"/>
          <w:sz w:val="20"/>
          <w:lang w:val="hy-AM"/>
        </w:rPr>
      </w:pPr>
      <w:r w:rsidRPr="00A9054F">
        <w:rPr>
          <w:rFonts w:ascii="GHEA Grapalat" w:hAnsi="GHEA Grapalat" w:cs="Arial"/>
          <w:sz w:val="20"/>
          <w:szCs w:val="20"/>
          <w:lang w:val="hy-AM" w:eastAsia="ru-RU"/>
        </w:rPr>
        <w:t xml:space="preserve">2) </w:t>
      </w:r>
      <w:r w:rsidRPr="00A9054F">
        <w:rPr>
          <w:rFonts w:ascii="GHEA Grapalat" w:hAnsi="GHEA Grapalat" w:cs="Sylfaen"/>
          <w:sz w:val="20"/>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9054F">
        <w:rPr>
          <w:rFonts w:ascii="GHEA Grapalat" w:hAnsi="GHEA Grapalat" w:cs="Sylfaen"/>
          <w:sz w:val="20"/>
          <w:szCs w:val="20"/>
          <w:lang w:val="af-ZA" w:eastAsia="ru-RU"/>
        </w:rPr>
        <w:t xml:space="preserve">սույն </w:t>
      </w:r>
      <w:r w:rsidRPr="00A9054F">
        <w:rPr>
          <w:rFonts w:ascii="GHEA Grapalat" w:hAnsi="GHEA Grapalat" w:cs="Sylfaen"/>
          <w:sz w:val="20"/>
          <w:szCs w:val="20"/>
          <w:lang w:val="hy-AM" w:eastAsia="ru-RU"/>
        </w:rPr>
        <w:t>կետիպահանջինբավարարող</w:t>
      </w:r>
      <w:r w:rsidRPr="00A9054F">
        <w:rPr>
          <w:rFonts w:ascii="GHEA Grapalat" w:hAnsi="GHEA Grapalat" w:cs="Sylfaen"/>
          <w:sz w:val="20"/>
          <w:vertAlign w:val="superscript"/>
          <w:lang w:val="hy-AM"/>
        </w:rPr>
        <w:footnoteReference w:id="12"/>
      </w:r>
      <w:r w:rsidRPr="00A9054F">
        <w:rPr>
          <w:rFonts w:ascii="GHEA Grapalat" w:hAnsi="GHEA Grapalat" w:cs="Sylfaen"/>
          <w:sz w:val="20"/>
          <w:lang w:val="hy-AM"/>
        </w:rPr>
        <w:t>:</w:t>
      </w:r>
    </w:p>
    <w:p w:rsidR="00372675" w:rsidRPr="004C350B" w:rsidRDefault="00372675" w:rsidP="00372675">
      <w:pPr>
        <w:ind w:firstLine="567"/>
        <w:jc w:val="both"/>
        <w:rPr>
          <w:rFonts w:ascii="GHEA Grapalat" w:hAnsi="GHEA Grapalat" w:cs="Sylfaen"/>
          <w:sz w:val="20"/>
          <w:lang w:val="hy-AM"/>
        </w:rPr>
      </w:pPr>
      <w:r w:rsidRPr="004C350B">
        <w:rPr>
          <w:rFonts w:ascii="GHEA Grapalat" w:hAnsi="GHEA Grapalat" w:cs="Sylfaen"/>
          <w:sz w:val="20"/>
          <w:lang w:val="af-ZA"/>
        </w:rPr>
        <w:t xml:space="preserve">2.2.6 </w:t>
      </w:r>
      <w:r w:rsidRPr="004C350B">
        <w:rPr>
          <w:rFonts w:ascii="GHEA Grapalat" w:hAnsi="GHEA Grapalat" w:cs="Sylfaen"/>
          <w:sz w:val="20"/>
          <w:lang w:val="hy-AM"/>
        </w:rPr>
        <w:t xml:space="preserve">Հայտարարություն </w:t>
      </w:r>
      <w:r w:rsidRPr="004C350B">
        <w:rPr>
          <w:rFonts w:ascii="GHEA Grapalat" w:hAnsi="GHEA Grapalat" w:cs="Sylfaen"/>
          <w:sz w:val="20"/>
          <w:lang w:val="af-ZA"/>
        </w:rPr>
        <w:t>(</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3.6) </w:t>
      </w:r>
      <w:r w:rsidRPr="004C350B">
        <w:rPr>
          <w:rFonts w:ascii="GHEA Grapalat" w:hAnsi="GHEA Grapalat" w:cs="Sylfaen"/>
          <w:sz w:val="20"/>
          <w:lang w:val="hy-AM"/>
        </w:rPr>
        <w:t>պայմանագրիկատարմանհամարանհրաժեշտաշխատանքայինռեսուրսներիառկայությանմասին</w:t>
      </w:r>
      <w:r w:rsidRPr="004C350B">
        <w:rPr>
          <w:rFonts w:ascii="GHEA Grapalat" w:hAnsi="GHEA Grapalat" w:cs="Sylfaen"/>
          <w:sz w:val="20"/>
          <w:lang w:val="af-ZA"/>
        </w:rPr>
        <w:t xml:space="preserve">, </w:t>
      </w:r>
      <w:r w:rsidRPr="004C350B">
        <w:rPr>
          <w:rFonts w:ascii="GHEA Grapalat" w:hAnsi="GHEA Grapalat" w:cs="Sylfaen"/>
          <w:sz w:val="20"/>
          <w:lang w:val="hy-AM"/>
        </w:rPr>
        <w:t>այդդեպքումՄասնակիցըհամարվումէ</w:t>
      </w:r>
      <w:r w:rsidRPr="004C350B">
        <w:rPr>
          <w:rFonts w:ascii="GHEA Grapalat" w:hAnsi="GHEA Grapalat" w:cs="Sylfaen"/>
          <w:sz w:val="20"/>
          <w:lang w:val="af-ZA"/>
        </w:rPr>
        <w:t xml:space="preserve"> սույն </w:t>
      </w:r>
      <w:r w:rsidRPr="004C350B">
        <w:rPr>
          <w:rFonts w:ascii="GHEA Grapalat" w:hAnsi="GHEA Grapalat" w:cs="Sylfaen"/>
          <w:sz w:val="20"/>
          <w:lang w:val="hy-AM"/>
        </w:rPr>
        <w:t>կետիպահանջինբավարարող։</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2.2.7 </w:t>
      </w:r>
      <w:r w:rsidRPr="004C350B">
        <w:rPr>
          <w:rFonts w:ascii="GHEA Grapalat" w:hAnsi="GHEA Grapalat" w:cs="Sylfaen"/>
          <w:sz w:val="20"/>
          <w:lang w:val="hy-AM"/>
        </w:rPr>
        <w:t>գնայինառաջարկ</w:t>
      </w:r>
      <w:r w:rsidRPr="004C350B">
        <w:rPr>
          <w:rFonts w:ascii="GHEA Grapalat" w:hAnsi="GHEA Grapalat" w:cs="Sylfaen"/>
          <w:sz w:val="20"/>
          <w:lang w:val="af-ZA"/>
        </w:rPr>
        <w:t xml:space="preserve">, </w:t>
      </w:r>
      <w:r w:rsidRPr="004C350B">
        <w:rPr>
          <w:rFonts w:ascii="GHEA Grapalat" w:hAnsi="GHEA Grapalat" w:cs="Sylfaen"/>
          <w:sz w:val="20"/>
          <w:lang w:val="hy-AM"/>
        </w:rPr>
        <w:t>որըներկայացվումէինքնարժեք</w:t>
      </w:r>
      <w:r w:rsidRPr="004C350B">
        <w:rPr>
          <w:rFonts w:ascii="GHEA Grapalat" w:hAnsi="GHEA Grapalat" w:cs="Sylfaen"/>
          <w:sz w:val="20"/>
          <w:lang w:val="af-ZA"/>
        </w:rPr>
        <w:t xml:space="preserve">, </w:t>
      </w:r>
      <w:r w:rsidRPr="004C350B">
        <w:rPr>
          <w:rFonts w:ascii="GHEA Grapalat" w:hAnsi="GHEA Grapalat" w:cs="Sylfaen"/>
          <w:sz w:val="20"/>
          <w:lang w:val="hy-AM"/>
        </w:rPr>
        <w:t>շահույթևավելացվածարժեքիհարկընդհանրականբաղադրիչներիցբաղկացածհաշվարկիձևով։</w:t>
      </w:r>
      <w:r w:rsidRPr="003F2CF9">
        <w:rPr>
          <w:rFonts w:ascii="GHEA Grapalat" w:hAnsi="GHEA Grapalat" w:cs="Sylfaen"/>
          <w:sz w:val="20"/>
          <w:lang w:val="hy-AM"/>
        </w:rPr>
        <w:t>Ինքնարժեքիբաղադրիչներիհաշվարկ</w:t>
      </w:r>
      <w:r w:rsidRPr="004C350B">
        <w:rPr>
          <w:rFonts w:ascii="GHEA Grapalat" w:hAnsi="GHEA Grapalat" w:cs="Sylfaen"/>
          <w:sz w:val="20"/>
          <w:lang w:val="af-ZA"/>
        </w:rPr>
        <w:t xml:space="preserve">` </w:t>
      </w:r>
      <w:r w:rsidRPr="003F2CF9">
        <w:rPr>
          <w:rFonts w:ascii="GHEA Grapalat" w:hAnsi="GHEA Grapalat" w:cs="Sylfaen"/>
          <w:sz w:val="20"/>
          <w:lang w:val="hy-AM"/>
        </w:rPr>
        <w:t>բացվածքկամայլմանրամասներչենպահանջվումևներկայացվում</w:t>
      </w:r>
      <w:r w:rsidRPr="004C350B">
        <w:rPr>
          <w:rFonts w:ascii="GHEA Grapalat" w:hAnsi="GHEA Grapalat" w:cs="Sylfaen"/>
          <w:sz w:val="20"/>
          <w:lang w:val="af-ZA"/>
        </w:rPr>
        <w:t xml:space="preserve"> (</w:t>
      </w:r>
      <w:r w:rsidRPr="003F2CF9">
        <w:rPr>
          <w:rFonts w:ascii="GHEA Grapalat" w:hAnsi="GHEA Grapalat" w:cs="Sylfaen"/>
          <w:sz w:val="20"/>
          <w:lang w:val="hy-AM"/>
        </w:rPr>
        <w:t>Հավելված</w:t>
      </w:r>
      <w:r w:rsidRPr="004C350B">
        <w:rPr>
          <w:rFonts w:ascii="GHEA Grapalat" w:hAnsi="GHEA Grapalat" w:cs="Sylfaen"/>
          <w:sz w:val="20"/>
          <w:lang w:val="af-ZA"/>
        </w:rPr>
        <w:t xml:space="preserve"> N 4),</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2.2.8 Հաստատված հ</w:t>
      </w:r>
      <w:r w:rsidRPr="004C350B">
        <w:rPr>
          <w:rFonts w:ascii="GHEA Grapalat" w:hAnsi="GHEA Grapalat" w:cs="Sylfaen"/>
          <w:sz w:val="20"/>
        </w:rPr>
        <w:t>այտարարություն՝առաջարկվողապրանքի՝հրավերովնախատեսվածտեխնիկականբնութագրերինհամապա</w:t>
      </w:r>
      <w:r w:rsidRPr="004C350B">
        <w:rPr>
          <w:rFonts w:ascii="GHEA Grapalat" w:hAnsi="GHEA Grapalat" w:cs="Sylfaen"/>
          <w:sz w:val="20"/>
          <w:lang w:val="af-ZA"/>
        </w:rPr>
        <w:softHyphen/>
      </w:r>
      <w:r w:rsidRPr="004C350B">
        <w:rPr>
          <w:rFonts w:ascii="GHEA Grapalat" w:hAnsi="GHEA Grapalat" w:cs="Sylfaen"/>
          <w:sz w:val="20"/>
        </w:rPr>
        <w:t>տասխանությանվերաբերյալ</w:t>
      </w:r>
      <w:r w:rsidRPr="004C350B">
        <w:rPr>
          <w:rFonts w:ascii="GHEA Grapalat" w:hAnsi="GHEA Grapalat" w:cs="Sylfaen"/>
          <w:sz w:val="20"/>
          <w:lang w:val="af-ZA"/>
        </w:rPr>
        <w:t xml:space="preserve">, </w:t>
      </w:r>
      <w:r w:rsidRPr="004C350B">
        <w:rPr>
          <w:rFonts w:ascii="GHEA Grapalat" w:hAnsi="GHEA Grapalat" w:cs="Sylfaen"/>
          <w:sz w:val="20"/>
        </w:rPr>
        <w:t>պայմանով</w:t>
      </w:r>
      <w:r w:rsidRPr="004C350B">
        <w:rPr>
          <w:rFonts w:ascii="GHEA Grapalat" w:hAnsi="GHEA Grapalat" w:cs="Sylfaen"/>
          <w:sz w:val="20"/>
          <w:lang w:val="af-ZA"/>
        </w:rPr>
        <w:t xml:space="preserve">, </w:t>
      </w:r>
      <w:r w:rsidRPr="004C350B">
        <w:rPr>
          <w:rFonts w:ascii="GHEA Grapalat" w:hAnsi="GHEA Grapalat" w:cs="Sylfaen"/>
          <w:sz w:val="20"/>
        </w:rPr>
        <w:t>որ</w:t>
      </w:r>
      <w:r w:rsidRPr="004C350B">
        <w:rPr>
          <w:rFonts w:ascii="GHEA Grapalat" w:hAnsi="GHEA Grapalat" w:cs="Sylfaen"/>
          <w:sz w:val="20"/>
          <w:lang w:val="af-ZA"/>
        </w:rPr>
        <w:t xml:space="preserve"> 1-</w:t>
      </w:r>
      <w:r w:rsidRPr="004C350B">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4C350B">
        <w:rPr>
          <w:rFonts w:ascii="GHEA Grapalat" w:hAnsi="GHEA Grapalat" w:cs="Sylfaen"/>
          <w:sz w:val="20"/>
          <w:lang w:val="af-ZA"/>
        </w:rPr>
        <w:t xml:space="preserve"> (</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4.1),</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2.2.9 </w:t>
      </w:r>
      <w:r w:rsidRPr="004C350B">
        <w:rPr>
          <w:rFonts w:ascii="GHEA Grapalat" w:hAnsi="GHEA Grapalat" w:cs="Sylfaen"/>
          <w:sz w:val="20"/>
        </w:rPr>
        <w:t>Եվրասիականտնտեսականմիությանանդամերկրներիարտադրությանապրանքմատակարարելուդեպքում</w:t>
      </w:r>
      <w:r w:rsidRPr="004C350B">
        <w:rPr>
          <w:rFonts w:ascii="GHEA Grapalat" w:hAnsi="GHEA Grapalat" w:cs="Sylfaen"/>
          <w:sz w:val="20"/>
          <w:lang w:val="af-ZA"/>
        </w:rPr>
        <w:t xml:space="preserve">` </w:t>
      </w:r>
      <w:r w:rsidRPr="004C350B">
        <w:rPr>
          <w:rFonts w:ascii="GHEA Grapalat" w:hAnsi="GHEA Grapalat" w:cs="Sylfaen"/>
          <w:sz w:val="20"/>
        </w:rPr>
        <w:t>հաստատվածհայտարարությունդրավերաբերյալ</w:t>
      </w:r>
      <w:r w:rsidRPr="004C350B">
        <w:rPr>
          <w:rFonts w:ascii="GHEA Grapalat" w:hAnsi="GHEA Grapalat" w:cs="Sylfaen"/>
          <w:sz w:val="20"/>
          <w:lang w:val="af-ZA"/>
        </w:rPr>
        <w:t xml:space="preserve">  (</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4.2)</w:t>
      </w:r>
      <w:r w:rsidRPr="004C350B">
        <w:rPr>
          <w:rStyle w:val="FootnoteReference"/>
          <w:rFonts w:ascii="GHEA Grapalat" w:hAnsi="GHEA Grapalat" w:cs="Sylfaen"/>
          <w:sz w:val="20"/>
          <w:lang w:val="af-ZA"/>
        </w:rPr>
        <w:footnoteReference w:id="13"/>
      </w:r>
      <w:r w:rsidRPr="004C350B">
        <w:rPr>
          <w:rFonts w:ascii="GHEA Grapalat" w:hAnsi="GHEA Grapalat" w:cs="Sylfaen"/>
          <w:sz w:val="20"/>
          <w:lang w:val="af-ZA"/>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2.2.10 </w:t>
      </w:r>
      <w:r w:rsidRPr="004C350B">
        <w:rPr>
          <w:rFonts w:ascii="GHEA Grapalat" w:hAnsi="GHEA Grapalat" w:cs="Sylfaen"/>
          <w:sz w:val="20"/>
          <w:lang w:val="ru-RU"/>
        </w:rPr>
        <w:t>հայտիապահովում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9)</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rPr>
        <w:t xml:space="preserve">2.2.11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72675" w:rsidRPr="004C350B" w:rsidRDefault="00372675" w:rsidP="0037267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2.2.12 </w:t>
      </w:r>
      <w:r w:rsidRPr="004C350B">
        <w:rPr>
          <w:rFonts w:ascii="GHEA Grapalat" w:hAnsi="GHEA Grapalat" w:cs="Sylfaen"/>
          <w:szCs w:val="24"/>
          <w:lang w:val="ru-RU"/>
        </w:rPr>
        <w:t>համատեղգործունեությանպայմանագիր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ընթացակարգինմասնակց</w:t>
      </w:r>
      <w:r w:rsidRPr="004C350B">
        <w:rPr>
          <w:rFonts w:ascii="GHEA Grapalat" w:hAnsi="GHEA Grapalat" w:cs="Sylfaen"/>
          <w:szCs w:val="24"/>
          <w:lang w:val="en-US"/>
        </w:rPr>
        <w:t>ումէ</w:t>
      </w:r>
      <w:r w:rsidRPr="004C350B">
        <w:rPr>
          <w:rFonts w:ascii="GHEA Grapalat" w:hAnsi="GHEA Grapalat" w:cs="Sylfaen"/>
          <w:szCs w:val="24"/>
          <w:lang w:val="ru-RU"/>
        </w:rPr>
        <w:t>համատեղգործունեությանկարգով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Style w:val="FootnoteReference"/>
          <w:rFonts w:ascii="GHEA Grapalat" w:hAnsi="GHEA Grapalat" w:cs="Sylfaen"/>
          <w:szCs w:val="24"/>
          <w:lang w:val="en-US"/>
        </w:rPr>
        <w:footnoteReference w:id="14"/>
      </w:r>
      <w:r w:rsidRPr="004C350B">
        <w:rPr>
          <w:rFonts w:ascii="GHEA Grapalat" w:hAnsi="GHEA Grapalat" w:cs="Sylfaen"/>
          <w:szCs w:val="24"/>
        </w:rPr>
        <w:t>:</w:t>
      </w:r>
    </w:p>
    <w:p w:rsidR="00372675" w:rsidRPr="004C350B" w:rsidRDefault="00372675" w:rsidP="00372675">
      <w:pPr>
        <w:ind w:firstLine="567"/>
        <w:jc w:val="both"/>
        <w:rPr>
          <w:rFonts w:ascii="GHEA Grapalat" w:hAnsi="GHEA Grapalat" w:cs="Sylfaen"/>
          <w:sz w:val="20"/>
          <w:lang w:val="af-ZA"/>
        </w:rPr>
      </w:pPr>
    </w:p>
    <w:p w:rsidR="00372675" w:rsidRPr="004C350B" w:rsidRDefault="00372675" w:rsidP="00372675">
      <w:pPr>
        <w:ind w:firstLine="567"/>
        <w:jc w:val="both"/>
        <w:rPr>
          <w:rFonts w:ascii="GHEA Grapalat" w:hAnsi="GHEA Grapalat" w:cs="Sylfaen"/>
          <w:sz w:val="20"/>
          <w:lang w:val="af-ZA"/>
        </w:rPr>
      </w:pPr>
    </w:p>
    <w:p w:rsidR="00372675" w:rsidRPr="004C350B" w:rsidRDefault="00372675" w:rsidP="00372675">
      <w:pPr>
        <w:ind w:firstLine="720"/>
        <w:jc w:val="center"/>
        <w:rPr>
          <w:rFonts w:ascii="GHEA Grapalat" w:hAnsi="GHEA Grapalat" w:cs="Sylfaen"/>
          <w:b/>
          <w:sz w:val="20"/>
          <w:lang w:val="es-ES"/>
        </w:rPr>
      </w:pPr>
      <w:r w:rsidRPr="004C350B">
        <w:rPr>
          <w:rFonts w:ascii="GHEA Grapalat" w:hAnsi="GHEA Grapalat"/>
          <w:b/>
          <w:sz w:val="20"/>
          <w:lang w:val="es-ES"/>
        </w:rPr>
        <w:t xml:space="preserve">3. </w:t>
      </w:r>
      <w:r w:rsidRPr="004C350B">
        <w:rPr>
          <w:rFonts w:ascii="GHEA Grapalat" w:hAnsi="GHEA Grapalat" w:cs="Arial"/>
          <w:b/>
          <w:sz w:val="20"/>
          <w:lang w:val="es-ES"/>
        </w:rPr>
        <w:t xml:space="preserve">ԱՌԱՋԻՆ ՏԵՂԸ ԶԲԱՂԵՑՐԱԾ ՄԱՍՆԱԿՑԻ ԿՈՂՄԻՑ ՆԵՐԿԱՅԱՑՎՈՂ </w:t>
      </w:r>
      <w:r w:rsidRPr="004C350B">
        <w:rPr>
          <w:rFonts w:ascii="GHEA Grapalat" w:hAnsi="GHEA Grapalat" w:cs="Sylfaen"/>
          <w:b/>
          <w:sz w:val="20"/>
          <w:lang w:val="es-ES"/>
        </w:rPr>
        <w:t>ՓԱՍՏԱԹՂԹԵՐԸ</w:t>
      </w:r>
    </w:p>
    <w:p w:rsidR="00372675" w:rsidRPr="004C350B" w:rsidRDefault="00372675" w:rsidP="00372675">
      <w:pPr>
        <w:ind w:firstLine="720"/>
        <w:jc w:val="center"/>
        <w:rPr>
          <w:rFonts w:ascii="GHEA Grapalat" w:hAnsi="GHEA Grapalat" w:cs="Arial"/>
          <w:b/>
          <w:sz w:val="20"/>
          <w:lang w:val="es-ES"/>
        </w:rPr>
      </w:pP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es-ES"/>
        </w:rPr>
        <w:t xml:space="preserve">3.1 Սույն հրավերով </w:t>
      </w:r>
      <w:r w:rsidRPr="004C350B">
        <w:rPr>
          <w:rFonts w:ascii="GHEA Grapalat" w:hAnsi="GHEA Grapalat" w:cs="Sylfaen"/>
          <w:sz w:val="20"/>
          <w:lang w:val="ru-RU"/>
        </w:rPr>
        <w:t>նախատեսվածորակավորմանչափանիշներըհավաստելու</w:t>
      </w:r>
      <w:r w:rsidRPr="004C350B">
        <w:rPr>
          <w:rFonts w:ascii="GHEA Grapalat" w:hAnsi="GHEA Grapalat" w:cs="Sylfaen"/>
          <w:sz w:val="20"/>
          <w:lang w:val="es-ES"/>
        </w:rPr>
        <w:t xml:space="preserve"> և սույն հրավերի 1-ին մասի 4.3 կետով նախատեսված տեղեկատվությունը տրամադրելու </w:t>
      </w:r>
      <w:r w:rsidRPr="004C350B">
        <w:rPr>
          <w:rFonts w:ascii="GHEA Grapalat" w:hAnsi="GHEA Grapalat" w:cs="Sylfaen"/>
          <w:sz w:val="20"/>
          <w:lang w:val="ru-RU"/>
        </w:rPr>
        <w:t>համարառաջինտեղզբաղեցրածՄասնակիցըՊատվիարտուինէներկայացնումսույնհրավերի</w:t>
      </w:r>
      <w:r w:rsidRPr="004C350B">
        <w:rPr>
          <w:rFonts w:ascii="GHEA Grapalat" w:hAnsi="GHEA Grapalat" w:cs="Sylfaen"/>
          <w:sz w:val="20"/>
          <w:lang w:val="es-ES"/>
        </w:rPr>
        <w:t xml:space="preserve"> 5-</w:t>
      </w:r>
      <w:r w:rsidRPr="004C350B">
        <w:rPr>
          <w:rFonts w:ascii="GHEA Grapalat" w:hAnsi="GHEA Grapalat" w:cs="Sylfaen"/>
          <w:sz w:val="20"/>
          <w:lang w:val="ru-RU"/>
        </w:rPr>
        <w:t>րդհավելվածովնախատեսվածգրությունը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որինկցվումէ</w:t>
      </w:r>
    </w:p>
    <w:p w:rsidR="00372675"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es-ES"/>
        </w:rPr>
        <w:t xml:space="preserve">ա) </w:t>
      </w:r>
      <w:r w:rsidRPr="004C350B">
        <w:rPr>
          <w:rFonts w:ascii="GHEA Grapalat" w:hAnsi="GHEA Grapalat" w:cs="Sylfaen"/>
          <w:sz w:val="20"/>
        </w:rPr>
        <w:t>առաջարկվողապրանքիանվանումըևտեխնիկականբնութագրերը</w:t>
      </w:r>
    </w:p>
    <w:p w:rsidR="00372675" w:rsidRPr="00DB5228" w:rsidRDefault="00372675" w:rsidP="00372675">
      <w:pPr>
        <w:ind w:firstLine="567"/>
        <w:jc w:val="both"/>
        <w:rPr>
          <w:rFonts w:ascii="GHEA Grapalat" w:hAnsi="GHEA Grapalat"/>
          <w:sz w:val="20"/>
          <w:szCs w:val="22"/>
          <w:lang w:val="es-ES"/>
        </w:rPr>
      </w:pPr>
      <w:r w:rsidRPr="00DB5228">
        <w:rPr>
          <w:rFonts w:ascii="GHEA Grapalat" w:hAnsi="GHEA Grapalat" w:cs="Sylfaen"/>
          <w:sz w:val="20"/>
          <w:lang w:val="es-ES"/>
        </w:rPr>
        <w:t xml:space="preserve">բ) </w:t>
      </w:r>
      <w:r w:rsidRPr="00DB5228">
        <w:rPr>
          <w:rFonts w:ascii="GHEA Grapalat" w:hAnsi="GHEA Grapalat"/>
          <w:sz w:val="20"/>
          <w:szCs w:val="22"/>
          <w:lang w:val="es-ES"/>
        </w:rPr>
        <w:t>նախկինում</w:t>
      </w:r>
      <w:r w:rsidRPr="00DB5228">
        <w:rPr>
          <w:rFonts w:ascii="GHEA Grapalat" w:hAnsi="GHEA Grapalat"/>
          <w:sz w:val="20"/>
          <w:szCs w:val="22"/>
          <w:lang w:val="af-ZA"/>
        </w:rPr>
        <w:t xml:space="preserve">` </w:t>
      </w:r>
      <w:r w:rsidRPr="00DB5228">
        <w:rPr>
          <w:rFonts w:ascii="GHEA Grapalat" w:hAnsi="GHEA Grapalat"/>
          <w:sz w:val="20"/>
          <w:szCs w:val="22"/>
          <w:lang w:val="es-ES"/>
        </w:rPr>
        <w:t>հայտըներկայացնելու</w:t>
      </w:r>
      <w:r w:rsidRPr="00DB5228">
        <w:rPr>
          <w:rFonts w:ascii="GHEA Grapalat" w:hAnsi="GHEA Grapalat"/>
          <w:sz w:val="20"/>
          <w:szCs w:val="22"/>
          <w:lang w:val="af-ZA"/>
        </w:rPr>
        <w:t xml:space="preserve"> տարվա և դրան </w:t>
      </w:r>
      <w:r w:rsidRPr="00DB5228">
        <w:rPr>
          <w:rFonts w:ascii="GHEA Grapalat" w:hAnsi="GHEA Grapalat"/>
          <w:sz w:val="20"/>
          <w:szCs w:val="22"/>
          <w:lang w:val="es-ES"/>
        </w:rPr>
        <w:t>նախորդողերեքտարվաընթացքում</w:t>
      </w:r>
      <w:r w:rsidRPr="00DB5228">
        <w:rPr>
          <w:rFonts w:ascii="GHEA Grapalat" w:hAnsi="GHEA Grapalat"/>
          <w:sz w:val="20"/>
          <w:szCs w:val="22"/>
          <w:lang w:val="af-ZA"/>
        </w:rPr>
        <w:t xml:space="preserve">, </w:t>
      </w:r>
      <w:r w:rsidRPr="00DB5228">
        <w:rPr>
          <w:rFonts w:ascii="GHEA Grapalat" w:hAnsi="GHEA Grapalat"/>
          <w:sz w:val="20"/>
          <w:szCs w:val="22"/>
          <w:lang w:val="es-ES"/>
        </w:rPr>
        <w:t>պատշաճձևովիրականացրածհամանման</w:t>
      </w:r>
      <w:r w:rsidRPr="00DB5228">
        <w:rPr>
          <w:rFonts w:ascii="GHEA Grapalat" w:hAnsi="GHEA Grapalat"/>
          <w:sz w:val="20"/>
          <w:szCs w:val="22"/>
          <w:lang w:val="af-ZA"/>
        </w:rPr>
        <w:t xml:space="preserve"> (</w:t>
      </w:r>
      <w:r w:rsidRPr="00DB5228">
        <w:rPr>
          <w:rFonts w:ascii="GHEA Grapalat" w:hAnsi="GHEA Grapalat"/>
          <w:sz w:val="20"/>
          <w:szCs w:val="22"/>
          <w:lang w:val="es-ES"/>
        </w:rPr>
        <w:t>նմանատիպ</w:t>
      </w:r>
      <w:r w:rsidRPr="00DB5228">
        <w:rPr>
          <w:rFonts w:ascii="GHEA Grapalat" w:hAnsi="GHEA Grapalat"/>
          <w:sz w:val="20"/>
          <w:szCs w:val="22"/>
          <w:lang w:val="af-ZA"/>
        </w:rPr>
        <w:t xml:space="preserve">) </w:t>
      </w:r>
      <w:r w:rsidRPr="00DB5228">
        <w:rPr>
          <w:rFonts w:ascii="GHEA Grapalat" w:hAnsi="GHEA Grapalat"/>
          <w:sz w:val="20"/>
          <w:szCs w:val="22"/>
          <w:lang w:val="es-ES"/>
        </w:rPr>
        <w:t>առնվազնմեկպայմանագրի պատճենը</w:t>
      </w:r>
      <w:r w:rsidRPr="00DB5228">
        <w:rPr>
          <w:rFonts w:ascii="GHEA Grapalat" w:hAnsi="GHEA Grapalat"/>
          <w:sz w:val="20"/>
          <w:szCs w:val="22"/>
          <w:lang w:val="af-ZA"/>
        </w:rPr>
        <w:t xml:space="preserve">, </w:t>
      </w:r>
      <w:r w:rsidRPr="00DB5228">
        <w:rPr>
          <w:rFonts w:ascii="GHEA Grapalat" w:hAnsi="GHEA Grapalat"/>
          <w:sz w:val="20"/>
          <w:szCs w:val="22"/>
          <w:lang w:val="es-ES"/>
        </w:rPr>
        <w:t>ընդորում</w:t>
      </w:r>
      <w:r w:rsidRPr="00DB5228">
        <w:rPr>
          <w:rFonts w:ascii="GHEA Grapalat" w:hAnsi="GHEA Grapalat"/>
          <w:sz w:val="20"/>
          <w:szCs w:val="22"/>
          <w:lang w:val="af-ZA"/>
        </w:rPr>
        <w:t xml:space="preserve">` </w:t>
      </w:r>
      <w:r w:rsidRPr="00DB5228">
        <w:rPr>
          <w:rFonts w:ascii="GHEA Grapalat" w:hAnsi="GHEA Grapalat"/>
          <w:sz w:val="20"/>
          <w:szCs w:val="22"/>
          <w:lang w:val="es-ES"/>
        </w:rPr>
        <w:t>նախկինումկատարված</w:t>
      </w:r>
      <w:r w:rsidRPr="00DB5228">
        <w:rPr>
          <w:rFonts w:ascii="GHEA Grapalat" w:hAnsi="GHEA Grapalat" w:cs="Sylfaen"/>
          <w:sz w:val="20"/>
          <w:lang w:val="ru-RU"/>
        </w:rPr>
        <w:t>պայմանագիրը</w:t>
      </w:r>
      <w:r w:rsidRPr="00DB5228">
        <w:rPr>
          <w:rFonts w:ascii="GHEA Grapalat" w:hAnsi="GHEA Grapalat"/>
          <w:sz w:val="20"/>
          <w:lang w:val="es-ES"/>
        </w:rPr>
        <w:t xml:space="preserve"> (</w:t>
      </w:r>
      <w:r w:rsidRPr="00DB5228">
        <w:rPr>
          <w:rFonts w:ascii="GHEA Grapalat" w:hAnsi="GHEA Grapalat" w:cs="Sylfaen"/>
          <w:sz w:val="20"/>
          <w:lang w:val="ru-RU"/>
        </w:rPr>
        <w:t>կամպայմանագրերը</w:t>
      </w:r>
      <w:r w:rsidRPr="00DB5228">
        <w:rPr>
          <w:rFonts w:ascii="GHEA Grapalat" w:hAnsi="GHEA Grapalat"/>
          <w:sz w:val="20"/>
          <w:lang w:val="es-ES"/>
        </w:rPr>
        <w:t xml:space="preserve">) </w:t>
      </w:r>
      <w:r w:rsidRPr="00DB5228">
        <w:rPr>
          <w:rFonts w:ascii="GHEA Grapalat" w:hAnsi="GHEA Grapalat" w:cs="Sylfaen"/>
          <w:sz w:val="20"/>
          <w:lang w:val="ru-RU"/>
        </w:rPr>
        <w:t>գնահատվումէ</w:t>
      </w:r>
      <w:r w:rsidRPr="00DB5228">
        <w:rPr>
          <w:rFonts w:ascii="GHEA Grapalat" w:hAnsi="GHEA Grapalat"/>
          <w:sz w:val="20"/>
          <w:lang w:val="es-ES"/>
        </w:rPr>
        <w:t xml:space="preserve"> (</w:t>
      </w:r>
      <w:r w:rsidRPr="00DB5228">
        <w:rPr>
          <w:rFonts w:ascii="GHEA Grapalat" w:hAnsi="GHEA Grapalat" w:cs="Sylfaen"/>
          <w:sz w:val="20"/>
          <w:lang w:val="ru-RU"/>
        </w:rPr>
        <w:t>կամգնահատվումեն</w:t>
      </w:r>
      <w:r w:rsidRPr="00DB5228">
        <w:rPr>
          <w:rFonts w:ascii="GHEA Grapalat" w:hAnsi="GHEA Grapalat"/>
          <w:sz w:val="20"/>
          <w:lang w:val="es-ES"/>
        </w:rPr>
        <w:t xml:space="preserve">) </w:t>
      </w:r>
      <w:r w:rsidRPr="00DB5228">
        <w:rPr>
          <w:rFonts w:ascii="GHEA Grapalat" w:hAnsi="GHEA Grapalat" w:cs="Sylfaen"/>
          <w:sz w:val="20"/>
          <w:lang w:val="ru-RU"/>
        </w:rPr>
        <w:t>նմանատիպ</w:t>
      </w:r>
      <w:r w:rsidRPr="00DB5228">
        <w:rPr>
          <w:rFonts w:ascii="GHEA Grapalat" w:hAnsi="GHEA Grapalat"/>
          <w:sz w:val="20"/>
          <w:lang w:val="es-ES"/>
        </w:rPr>
        <w:t xml:space="preserve">, </w:t>
      </w:r>
      <w:r w:rsidRPr="00DB5228">
        <w:rPr>
          <w:rFonts w:ascii="GHEA Grapalat" w:hAnsi="GHEA Grapalat" w:cs="Sylfaen"/>
          <w:sz w:val="20"/>
          <w:lang w:val="ru-RU"/>
        </w:rPr>
        <w:t>եթե</w:t>
      </w:r>
      <w:r w:rsidRPr="00DB5228">
        <w:rPr>
          <w:rFonts w:ascii="GHEA Grapalat" w:hAnsi="GHEA Grapalat" w:cs="Sylfaen"/>
          <w:sz w:val="20"/>
        </w:rPr>
        <w:t>դրա</w:t>
      </w:r>
      <w:r w:rsidRPr="00DB5228">
        <w:rPr>
          <w:rFonts w:ascii="GHEA Grapalat" w:hAnsi="GHEA Grapalat" w:cs="Sylfaen"/>
          <w:sz w:val="20"/>
          <w:lang w:val="es-ES"/>
        </w:rPr>
        <w:t xml:space="preserve"> (</w:t>
      </w:r>
      <w:r w:rsidRPr="00DB5228">
        <w:rPr>
          <w:rFonts w:ascii="GHEA Grapalat" w:hAnsi="GHEA Grapalat" w:cs="Sylfaen"/>
          <w:sz w:val="20"/>
        </w:rPr>
        <w:t>դրանց</w:t>
      </w:r>
      <w:r w:rsidRPr="00DB5228">
        <w:rPr>
          <w:rFonts w:ascii="GHEA Grapalat" w:hAnsi="GHEA Grapalat" w:cs="Sylfaen"/>
          <w:sz w:val="20"/>
          <w:lang w:val="es-ES"/>
        </w:rPr>
        <w:t xml:space="preserve">) </w:t>
      </w:r>
      <w:r w:rsidRPr="00DB5228">
        <w:rPr>
          <w:rFonts w:ascii="GHEA Grapalat" w:hAnsi="GHEA Grapalat" w:cs="Sylfaen"/>
          <w:sz w:val="20"/>
        </w:rPr>
        <w:t>շրջանակներում</w:t>
      </w:r>
      <w:r w:rsidRPr="00DB5228">
        <w:rPr>
          <w:rFonts w:ascii="GHEA Grapalat" w:hAnsi="GHEA Grapalat" w:cs="Sylfaen"/>
          <w:sz w:val="20"/>
          <w:lang w:val="af-ZA"/>
        </w:rPr>
        <w:t>մատակարար</w:t>
      </w:r>
      <w:r w:rsidRPr="00DB5228">
        <w:rPr>
          <w:rFonts w:ascii="GHEA Grapalat" w:hAnsi="GHEA Grapalat" w:cs="Sylfaen"/>
          <w:sz w:val="20"/>
          <w:lang w:val="ru-RU"/>
        </w:rPr>
        <w:t>վածա</w:t>
      </w:r>
      <w:r w:rsidRPr="00DB5228">
        <w:rPr>
          <w:rFonts w:ascii="GHEA Grapalat" w:hAnsi="GHEA Grapalat" w:cs="Sylfaen"/>
          <w:sz w:val="20"/>
        </w:rPr>
        <w:t>պրա</w:t>
      </w:r>
      <w:r w:rsidRPr="00DB5228">
        <w:rPr>
          <w:rFonts w:ascii="GHEA Grapalat" w:hAnsi="GHEA Grapalat" w:cs="Sylfaen"/>
          <w:sz w:val="20"/>
          <w:lang w:val="ru-RU"/>
        </w:rPr>
        <w:t>նքների</w:t>
      </w:r>
      <w:r w:rsidRPr="00DB5228">
        <w:rPr>
          <w:rFonts w:ascii="GHEA Grapalat" w:hAnsi="GHEA Grapalat" w:cs="Sylfaen"/>
          <w:sz w:val="20"/>
        </w:rPr>
        <w:t>ծավալը</w:t>
      </w:r>
      <w:r w:rsidRPr="00DB5228">
        <w:rPr>
          <w:rFonts w:ascii="GHEA Grapalat" w:hAnsi="GHEA Grapalat" w:cs="Sylfaen"/>
          <w:sz w:val="20"/>
          <w:lang w:val="es-ES"/>
        </w:rPr>
        <w:t xml:space="preserve"> (</w:t>
      </w:r>
      <w:r w:rsidRPr="00DB5228">
        <w:rPr>
          <w:rFonts w:ascii="GHEA Grapalat" w:hAnsi="GHEA Grapalat" w:cs="Sylfaen"/>
          <w:sz w:val="20"/>
        </w:rPr>
        <w:t>կամհանրագումարայինծավալը</w:t>
      </w:r>
      <w:r w:rsidRPr="00DB5228">
        <w:rPr>
          <w:rFonts w:ascii="GHEA Grapalat" w:hAnsi="GHEA Grapalat" w:cs="Sylfaen"/>
          <w:sz w:val="20"/>
          <w:lang w:val="es-ES"/>
        </w:rPr>
        <w:t xml:space="preserve">)` </w:t>
      </w:r>
      <w:r w:rsidRPr="00DB5228">
        <w:rPr>
          <w:rFonts w:ascii="GHEA Grapalat" w:hAnsi="GHEA Grapalat" w:cs="Sylfaen"/>
          <w:sz w:val="20"/>
        </w:rPr>
        <w:t>գումարայինարտահայտությամբ</w:t>
      </w:r>
      <w:r w:rsidRPr="00DB5228">
        <w:rPr>
          <w:rFonts w:ascii="GHEA Grapalat" w:hAnsi="GHEA Grapalat" w:cs="Sylfaen"/>
          <w:sz w:val="20"/>
          <w:lang w:val="es-ES"/>
        </w:rPr>
        <w:t xml:space="preserve">, </w:t>
      </w:r>
      <w:r w:rsidRPr="00DB5228">
        <w:rPr>
          <w:rFonts w:ascii="GHEA Grapalat" w:hAnsi="GHEA Grapalat" w:cs="Sylfaen"/>
          <w:sz w:val="20"/>
        </w:rPr>
        <w:t>պակասչէտվյալգնմանընթա</w:t>
      </w:r>
      <w:r w:rsidRPr="00DB5228">
        <w:rPr>
          <w:rFonts w:ascii="GHEA Grapalat" w:hAnsi="GHEA Grapalat" w:cs="Sylfaen"/>
          <w:sz w:val="20"/>
          <w:lang w:val="es-ES"/>
        </w:rPr>
        <w:softHyphen/>
      </w:r>
      <w:r w:rsidRPr="00DB5228">
        <w:rPr>
          <w:rFonts w:ascii="GHEA Grapalat" w:hAnsi="GHEA Grapalat" w:cs="Sylfaen"/>
          <w:sz w:val="20"/>
        </w:rPr>
        <w:t>ցա</w:t>
      </w:r>
      <w:r w:rsidRPr="00DB5228">
        <w:rPr>
          <w:rFonts w:ascii="GHEA Grapalat" w:hAnsi="GHEA Grapalat" w:cs="Sylfaen"/>
          <w:sz w:val="20"/>
          <w:lang w:val="es-ES"/>
        </w:rPr>
        <w:softHyphen/>
      </w:r>
      <w:r w:rsidRPr="00DB5228">
        <w:rPr>
          <w:rFonts w:ascii="GHEA Grapalat" w:hAnsi="GHEA Grapalat" w:cs="Sylfaen"/>
          <w:sz w:val="20"/>
        </w:rPr>
        <w:t>կարգիշրջանակներումմասնակցիներկայացրածգնայինառաջարկիհիսունտոկոսից</w:t>
      </w:r>
      <w:r w:rsidRPr="00DB5228">
        <w:rPr>
          <w:rFonts w:ascii="GHEA Grapalat" w:hAnsi="GHEA Grapalat" w:cs="Sylfaen"/>
          <w:sz w:val="20"/>
          <w:lang w:val="es-ES"/>
        </w:rPr>
        <w:t xml:space="preserve">, </w:t>
      </w:r>
      <w:r w:rsidRPr="00DB5228">
        <w:rPr>
          <w:rFonts w:ascii="GHEA Grapalat" w:hAnsi="GHEA Grapalat" w:cs="Sylfaen"/>
          <w:sz w:val="20"/>
        </w:rPr>
        <w:t>որիցառնվազնմեկպայմանագրիշրջանակներում</w:t>
      </w:r>
      <w:r w:rsidRPr="00DB5228">
        <w:rPr>
          <w:rFonts w:ascii="GHEA Grapalat" w:hAnsi="GHEA Grapalat" w:cs="Sylfaen"/>
          <w:sz w:val="20"/>
          <w:lang w:val="af-ZA"/>
        </w:rPr>
        <w:t>մատակարար</w:t>
      </w:r>
      <w:r w:rsidRPr="00DB5228">
        <w:rPr>
          <w:rFonts w:ascii="GHEA Grapalat" w:hAnsi="GHEA Grapalat" w:cs="Sylfaen"/>
          <w:sz w:val="20"/>
          <w:lang w:val="ru-RU"/>
        </w:rPr>
        <w:t>վածա</w:t>
      </w:r>
      <w:r w:rsidRPr="00DB5228">
        <w:rPr>
          <w:rFonts w:ascii="GHEA Grapalat" w:hAnsi="GHEA Grapalat" w:cs="Sylfaen"/>
          <w:sz w:val="20"/>
        </w:rPr>
        <w:t>պրա</w:t>
      </w:r>
      <w:r w:rsidRPr="00DB5228">
        <w:rPr>
          <w:rFonts w:ascii="GHEA Grapalat" w:hAnsi="GHEA Grapalat" w:cs="Sylfaen"/>
          <w:sz w:val="20"/>
          <w:lang w:val="ru-RU"/>
        </w:rPr>
        <w:t>նքների</w:t>
      </w:r>
      <w:r w:rsidRPr="00DB5228">
        <w:rPr>
          <w:rFonts w:ascii="GHEA Grapalat" w:hAnsi="GHEA Grapalat" w:cs="Sylfaen"/>
          <w:sz w:val="20"/>
        </w:rPr>
        <w:t>ծավալըգումարայինարտահայ</w:t>
      </w:r>
      <w:r w:rsidRPr="00DB5228">
        <w:rPr>
          <w:rFonts w:ascii="GHEA Grapalat" w:hAnsi="GHEA Grapalat" w:cs="Sylfaen"/>
          <w:sz w:val="20"/>
          <w:lang w:val="es-ES"/>
        </w:rPr>
        <w:softHyphen/>
      </w:r>
      <w:r w:rsidRPr="00DB5228">
        <w:rPr>
          <w:rFonts w:ascii="GHEA Grapalat" w:hAnsi="GHEA Grapalat" w:cs="Sylfaen"/>
          <w:sz w:val="20"/>
        </w:rPr>
        <w:lastRenderedPageBreak/>
        <w:t>տությամբ</w:t>
      </w:r>
      <w:r w:rsidRPr="00DB5228">
        <w:rPr>
          <w:rFonts w:ascii="GHEA Grapalat" w:hAnsi="GHEA Grapalat" w:cs="Sylfaen"/>
          <w:sz w:val="20"/>
          <w:lang w:val="es-ES"/>
        </w:rPr>
        <w:t xml:space="preserve">, </w:t>
      </w:r>
      <w:r w:rsidRPr="00DB5228">
        <w:rPr>
          <w:rFonts w:ascii="GHEA Grapalat" w:hAnsi="GHEA Grapalat" w:cs="Sylfaen"/>
          <w:sz w:val="20"/>
        </w:rPr>
        <w:t>պակասչէտվյալգնմանընթացակարգիշրջանակներումմասնակցիներկայացրածգնայինառաջարկիքսանտոկոսից</w:t>
      </w:r>
      <w:r w:rsidRPr="00DB5228">
        <w:rPr>
          <w:rFonts w:ascii="GHEA Grapalat" w:hAnsi="GHEA Grapalat" w:cs="Sylfaen"/>
          <w:sz w:val="20"/>
          <w:lang w:val="es-ES"/>
        </w:rPr>
        <w:t xml:space="preserve">, </w:t>
      </w:r>
      <w:r w:rsidRPr="00DB5228">
        <w:rPr>
          <w:rFonts w:ascii="GHEA Grapalat" w:hAnsi="GHEA Grapalat" w:cs="Arial Armenian"/>
          <w:sz w:val="20"/>
          <w:szCs w:val="20"/>
          <w:lang w:val="ru-RU" w:eastAsia="ru-RU"/>
        </w:rPr>
        <w:t>իսկդրապատշաճկատարումըգնահատելուհամար</w:t>
      </w:r>
      <w:r w:rsidRPr="00DB5228">
        <w:rPr>
          <w:rFonts w:ascii="GHEA Grapalat" w:hAnsi="GHEA Grapalat" w:cs="Arial Armenian"/>
          <w:sz w:val="20"/>
          <w:szCs w:val="20"/>
          <w:lang w:val="es-ES" w:eastAsia="ru-RU"/>
        </w:rPr>
        <w:t xml:space="preserve">` </w:t>
      </w:r>
      <w:r w:rsidRPr="00DB5228">
        <w:rPr>
          <w:rFonts w:ascii="GHEA Grapalat" w:hAnsi="GHEA Grapalat" w:cs="Arial Armenian"/>
          <w:sz w:val="20"/>
          <w:szCs w:val="20"/>
          <w:lang w:val="ru-RU" w:eastAsia="ru-RU"/>
        </w:rPr>
        <w:t>տվյալպայմանագրիկողմերիհաստատած</w:t>
      </w:r>
      <w:r w:rsidRPr="00DB5228">
        <w:rPr>
          <w:rFonts w:ascii="GHEA Grapalat" w:hAnsi="GHEA Grapalat" w:cs="Arial Armenian"/>
          <w:sz w:val="20"/>
          <w:szCs w:val="20"/>
          <w:lang w:val="es-ES" w:eastAsia="ru-RU"/>
        </w:rPr>
        <w:t xml:space="preserve">` </w:t>
      </w:r>
      <w:r w:rsidRPr="00DB5228">
        <w:rPr>
          <w:rFonts w:ascii="GHEA Grapalat" w:hAnsi="GHEA Grapalat" w:cs="Arial Armenian"/>
          <w:sz w:val="20"/>
          <w:szCs w:val="20"/>
          <w:lang w:val="ru-RU" w:eastAsia="ru-RU"/>
        </w:rPr>
        <w:t>պայմանագրի</w:t>
      </w:r>
      <w:r w:rsidRPr="00DB5228">
        <w:rPr>
          <w:rFonts w:ascii="GHEA Grapalat" w:hAnsi="GHEA Grapalat" w:cs="Arial Armenian"/>
          <w:sz w:val="20"/>
          <w:szCs w:val="20"/>
          <w:lang w:eastAsia="ru-RU"/>
        </w:rPr>
        <w:t>սահմանվածժամկետում</w:t>
      </w:r>
      <w:r w:rsidRPr="00DB5228">
        <w:rPr>
          <w:rFonts w:ascii="GHEA Grapalat" w:hAnsi="GHEA Grapalat" w:cs="Arial Armenian"/>
          <w:sz w:val="20"/>
          <w:szCs w:val="20"/>
          <w:lang w:val="ru-RU" w:eastAsia="ru-RU"/>
        </w:rPr>
        <w:t>կատարումըհավաստողակտի</w:t>
      </w:r>
      <w:r w:rsidRPr="00DB5228">
        <w:rPr>
          <w:rFonts w:ascii="GHEA Grapalat" w:hAnsi="GHEA Grapalat" w:cs="Arial Armenian"/>
          <w:sz w:val="20"/>
          <w:szCs w:val="20"/>
          <w:lang w:val="es-ES" w:eastAsia="ru-RU"/>
        </w:rPr>
        <w:t xml:space="preserve"> (</w:t>
      </w:r>
      <w:r w:rsidRPr="00DB5228">
        <w:rPr>
          <w:rFonts w:ascii="GHEA Grapalat" w:hAnsi="GHEA Grapalat" w:cs="Arial Armenian"/>
          <w:sz w:val="20"/>
          <w:szCs w:val="20"/>
          <w:lang w:val="ru-RU" w:eastAsia="ru-RU"/>
        </w:rPr>
        <w:t>հանձման</w:t>
      </w:r>
      <w:r w:rsidRPr="00DB5228">
        <w:rPr>
          <w:rFonts w:ascii="GHEA Grapalat" w:hAnsi="GHEA Grapalat" w:cs="Arial Armenian"/>
          <w:sz w:val="20"/>
          <w:szCs w:val="20"/>
          <w:lang w:val="es-ES" w:eastAsia="ru-RU"/>
        </w:rPr>
        <w:t>-</w:t>
      </w:r>
      <w:r w:rsidRPr="00DB5228">
        <w:rPr>
          <w:rFonts w:ascii="GHEA Grapalat" w:hAnsi="GHEA Grapalat" w:cs="Arial Armenian"/>
          <w:sz w:val="20"/>
          <w:szCs w:val="20"/>
          <w:lang w:val="ru-RU" w:eastAsia="ru-RU"/>
        </w:rPr>
        <w:t>ընդունմանարձանագրությունևայլն</w:t>
      </w:r>
      <w:r w:rsidRPr="00DB5228">
        <w:rPr>
          <w:rFonts w:ascii="GHEA Grapalat" w:hAnsi="GHEA Grapalat" w:cs="Arial Armenian"/>
          <w:sz w:val="20"/>
          <w:szCs w:val="20"/>
          <w:lang w:val="es-ES" w:eastAsia="ru-RU"/>
        </w:rPr>
        <w:t xml:space="preserve">) </w:t>
      </w:r>
      <w:r w:rsidRPr="00DB5228">
        <w:rPr>
          <w:rFonts w:ascii="GHEA Grapalat" w:hAnsi="GHEA Grapalat" w:cs="Arial Armenian"/>
          <w:sz w:val="20"/>
          <w:szCs w:val="20"/>
          <w:lang w:val="ru-RU" w:eastAsia="ru-RU"/>
        </w:rPr>
        <w:t>պատճենըկամտվյալպայմանագրիկատարումնընդունածկողմիգրավորհավաստումը</w:t>
      </w:r>
      <w:r w:rsidRPr="00DB5228">
        <w:rPr>
          <w:rFonts w:ascii="GHEA Grapalat" w:hAnsi="GHEA Grapalat" w:cs="Arial Armenian"/>
          <w:sz w:val="20"/>
          <w:szCs w:val="20"/>
          <w:vertAlign w:val="superscript"/>
          <w:lang w:val="ru-RU" w:eastAsia="ru-RU"/>
        </w:rPr>
        <w:footnoteReference w:id="15"/>
      </w:r>
      <w:r w:rsidRPr="00DB5228">
        <w:rPr>
          <w:rFonts w:ascii="GHEA Grapalat" w:hAnsi="GHEA Grapalat" w:cs="Arial Armenian"/>
          <w:sz w:val="20"/>
          <w:szCs w:val="20"/>
          <w:lang w:val="es-ES" w:eastAsia="ru-RU"/>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3.2 </w:t>
      </w:r>
      <w:r w:rsidRPr="004C350B">
        <w:rPr>
          <w:rFonts w:ascii="GHEA Grapalat" w:hAnsi="GHEA Grapalat" w:cs="Sylfaen"/>
          <w:sz w:val="20"/>
          <w:lang w:val="ru-RU"/>
        </w:rPr>
        <w:t>Հայտումներառվող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դիպլոմներիպատճենները</w:t>
      </w:r>
      <w:r w:rsidRPr="004C350B">
        <w:rPr>
          <w:rFonts w:ascii="GHEA Grapalat" w:hAnsi="GHEA Grapalat" w:cs="Sylfaen"/>
          <w:sz w:val="20"/>
          <w:lang w:val="af-ZA"/>
        </w:rPr>
        <w:t xml:space="preserve">, </w:t>
      </w:r>
      <w:r w:rsidRPr="004C350B">
        <w:rPr>
          <w:rFonts w:ascii="GHEA Grapalat" w:hAnsi="GHEA Grapalat" w:cs="Sylfaen"/>
          <w:sz w:val="20"/>
          <w:lang w:val="ru-RU"/>
        </w:rPr>
        <w:t>տրանսպորտայինմիջոցների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սարքերի</w:t>
      </w:r>
      <w:r w:rsidRPr="004C350B">
        <w:rPr>
          <w:rFonts w:ascii="GHEA Grapalat" w:hAnsi="GHEA Grapalat" w:cs="Sylfaen"/>
          <w:sz w:val="20"/>
          <w:lang w:val="af-ZA"/>
        </w:rPr>
        <w:t xml:space="preserve">, </w:t>
      </w:r>
      <w:r w:rsidRPr="004C350B">
        <w:rPr>
          <w:rFonts w:ascii="GHEA Grapalat" w:hAnsi="GHEA Grapalat" w:cs="Sylfaen"/>
          <w:sz w:val="20"/>
          <w:lang w:val="ru-RU"/>
        </w:rPr>
        <w:t>սարքավորումներիվերաբերյալփաստաթղթերը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որոնքտրամադրվելենխորհրդայինժամանակաշրջանումկամհետխորհրդայինժամանակաշրջանում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ՀայաստանիՀանրապետությանպետականմարմիններիկողմից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կարողենկազմվածլինելռուսերենլեզվով</w:t>
      </w:r>
      <w:r w:rsidRPr="004C350B">
        <w:rPr>
          <w:rFonts w:ascii="GHEA Grapalat" w:hAnsi="GHEA Grapalat" w:cs="Sylfaen"/>
          <w:sz w:val="20"/>
          <w:lang w:val="af-ZA"/>
        </w:rPr>
        <w:t xml:space="preserve">, </w:t>
      </w:r>
      <w:r w:rsidRPr="004C350B">
        <w:rPr>
          <w:rFonts w:ascii="GHEA Grapalat" w:hAnsi="GHEA Grapalat" w:cs="Sylfaen"/>
          <w:sz w:val="20"/>
          <w:lang w:val="ru-RU"/>
        </w:rPr>
        <w:t>եթեդրանքՀՀօրենսդրությամբսահմանվածկարգովուժըկորցրածչենճանաչվել</w:t>
      </w:r>
      <w:r w:rsidRPr="004C350B">
        <w:rPr>
          <w:rFonts w:ascii="GHEA Grapalat" w:hAnsi="GHEA Grapalat" w:cs="Sylfaen"/>
          <w:sz w:val="20"/>
          <w:lang w:val="af-ZA"/>
        </w:rPr>
        <w:t xml:space="preserve"> (</w:t>
      </w:r>
      <w:r w:rsidRPr="004C350B">
        <w:rPr>
          <w:rFonts w:ascii="GHEA Grapalat" w:hAnsi="GHEA Grapalat" w:cs="Sylfaen"/>
          <w:sz w:val="20"/>
          <w:lang w:val="ru-RU"/>
        </w:rPr>
        <w:t>համարվել</w:t>
      </w:r>
      <w:r w:rsidRPr="004C350B">
        <w:rPr>
          <w:rFonts w:ascii="GHEA Grapalat" w:hAnsi="GHEA Grapalat" w:cs="Sylfaen"/>
          <w:sz w:val="20"/>
          <w:lang w:val="af-ZA"/>
        </w:rPr>
        <w:t>)</w:t>
      </w:r>
      <w:r w:rsidRPr="004C350B">
        <w:rPr>
          <w:rFonts w:ascii="GHEA Grapalat" w:hAnsi="GHEA Grapalat" w:cs="Sylfaen"/>
          <w:sz w:val="20"/>
          <w:lang w:val="ru-RU"/>
        </w:rPr>
        <w:t>։</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3.3 </w:t>
      </w:r>
      <w:r w:rsidRPr="004C350B">
        <w:rPr>
          <w:rFonts w:ascii="GHEA Grapalat" w:hAnsi="GHEA Grapalat" w:cs="Sylfaen"/>
          <w:sz w:val="20"/>
          <w:lang w:val="ru-RU"/>
        </w:rPr>
        <w:t>Հայտումներառվածբոլորկնքվածփաստաթղթերըպետքէստորագրվածլինենկնքողիկողմից։</w:t>
      </w:r>
    </w:p>
    <w:p w:rsidR="00372675" w:rsidRPr="004C350B" w:rsidRDefault="00372675" w:rsidP="00372675">
      <w:pPr>
        <w:ind w:firstLine="567"/>
        <w:jc w:val="both"/>
        <w:rPr>
          <w:rFonts w:ascii="GHEA Grapalat" w:hAnsi="GHEA Grapalat" w:cs="Sylfaen"/>
          <w:sz w:val="20"/>
          <w:lang w:val="af-ZA"/>
        </w:rPr>
      </w:pPr>
      <w:r w:rsidRPr="004C350B">
        <w:rPr>
          <w:rFonts w:ascii="GHEA Grapalat" w:hAnsi="GHEA Grapalat" w:cs="Sylfaen"/>
          <w:sz w:val="20"/>
          <w:lang w:val="af-ZA"/>
        </w:rPr>
        <w:t xml:space="preserve">3.4 </w:t>
      </w:r>
      <w:r w:rsidRPr="004C350B">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72675" w:rsidRPr="004C350B" w:rsidRDefault="00372675" w:rsidP="00372675">
      <w:pPr>
        <w:pStyle w:val="BodyTextIndent"/>
        <w:rPr>
          <w:rFonts w:ascii="GHEA Grapalat" w:hAnsi="GHEA Grapalat"/>
          <w:szCs w:val="22"/>
          <w:lang w:val="es-ES"/>
        </w:rPr>
      </w:pPr>
    </w:p>
    <w:p w:rsidR="00372675" w:rsidRPr="004C350B" w:rsidRDefault="00372675" w:rsidP="00372675">
      <w:pPr>
        <w:jc w:val="center"/>
        <w:rPr>
          <w:rFonts w:ascii="GHEA Grapalat" w:hAnsi="GHEA Grapalat" w:cs="Arial"/>
          <w:b/>
          <w:sz w:val="20"/>
          <w:lang w:val="es-ES"/>
        </w:rPr>
      </w:pPr>
      <w:r w:rsidRPr="004C350B">
        <w:rPr>
          <w:rFonts w:ascii="GHEA Grapalat" w:hAnsi="GHEA Grapalat"/>
          <w:b/>
          <w:sz w:val="20"/>
          <w:lang w:val="es-ES"/>
        </w:rPr>
        <w:t xml:space="preserve">4.   </w:t>
      </w:r>
      <w:r w:rsidRPr="004C350B">
        <w:rPr>
          <w:rFonts w:ascii="GHEA Grapalat" w:hAnsi="GHEA Grapalat" w:cs="Sylfaen"/>
          <w:b/>
          <w:sz w:val="20"/>
          <w:lang w:val="es-ES"/>
        </w:rPr>
        <w:t>ՀԱՅՏԻԳՆԱՅԻՆԱՌԱՋԱՐԿԸ</w:t>
      </w:r>
    </w:p>
    <w:p w:rsidR="00372675" w:rsidRPr="004C350B" w:rsidRDefault="00372675" w:rsidP="00372675">
      <w:pPr>
        <w:jc w:val="center"/>
        <w:rPr>
          <w:rFonts w:ascii="GHEA Grapalat" w:hAnsi="GHEA Grapalat" w:cs="Arial"/>
          <w:b/>
          <w:sz w:val="20"/>
          <w:lang w:val="es-ES"/>
        </w:rPr>
      </w:pP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es-ES"/>
        </w:rPr>
        <w:t xml:space="preserve">4.1 </w:t>
      </w:r>
      <w:r w:rsidRPr="004C350B">
        <w:rPr>
          <w:rFonts w:ascii="GHEA Grapalat" w:hAnsi="GHEA Grapalat" w:cs="Sylfaen"/>
          <w:sz w:val="20"/>
          <w:lang w:val="ru-RU"/>
        </w:rPr>
        <w:t>Առաջարկվողգինը</w:t>
      </w:r>
      <w:r w:rsidRPr="004C350B">
        <w:rPr>
          <w:rFonts w:ascii="GHEA Grapalat" w:hAnsi="GHEA Grapalat"/>
          <w:sz w:val="20"/>
          <w:lang w:val="es-ES"/>
        </w:rPr>
        <w:t>ապրանքների</w:t>
      </w:r>
      <w:r w:rsidRPr="004C350B">
        <w:rPr>
          <w:rFonts w:ascii="GHEA Grapalat" w:hAnsi="GHEA Grapalat" w:cs="Sylfaen"/>
          <w:sz w:val="20"/>
          <w:lang w:val="ru-RU"/>
        </w:rPr>
        <w:t>արժեքիցբացիներառումէփոխադրման</w:t>
      </w:r>
      <w:r w:rsidRPr="004C350B">
        <w:rPr>
          <w:rFonts w:ascii="GHEA Grapalat" w:hAnsi="GHEA Grapalat" w:cs="Sylfaen"/>
          <w:sz w:val="20"/>
          <w:lang w:val="es-ES"/>
        </w:rPr>
        <w:t xml:space="preserve">, </w:t>
      </w:r>
      <w:r w:rsidRPr="004C350B">
        <w:rPr>
          <w:rFonts w:ascii="GHEA Grapalat" w:hAnsi="GHEA Grapalat" w:cs="Sylfaen"/>
          <w:sz w:val="20"/>
          <w:lang w:val="ru-RU"/>
        </w:rPr>
        <w:t>ապահովագրման</w:t>
      </w:r>
      <w:r w:rsidRPr="004C350B">
        <w:rPr>
          <w:rFonts w:ascii="GHEA Grapalat" w:hAnsi="GHEA Grapalat" w:cs="Sylfaen"/>
          <w:sz w:val="20"/>
          <w:lang w:val="es-ES"/>
        </w:rPr>
        <w:t xml:space="preserve">, </w:t>
      </w:r>
      <w:r w:rsidRPr="004C350B">
        <w:rPr>
          <w:rFonts w:ascii="GHEA Grapalat" w:hAnsi="GHEA Grapalat" w:cs="Sylfaen"/>
          <w:sz w:val="20"/>
          <w:lang w:val="ru-RU"/>
        </w:rPr>
        <w:t>տուրքերի</w:t>
      </w:r>
      <w:r w:rsidRPr="004C350B">
        <w:rPr>
          <w:rFonts w:ascii="GHEA Grapalat" w:hAnsi="GHEA Grapalat" w:cs="Sylfaen"/>
          <w:sz w:val="20"/>
          <w:lang w:val="es-ES"/>
        </w:rPr>
        <w:t xml:space="preserve">, </w:t>
      </w:r>
      <w:r w:rsidRPr="004C350B">
        <w:rPr>
          <w:rFonts w:ascii="GHEA Grapalat" w:hAnsi="GHEA Grapalat" w:cs="Sylfaen"/>
          <w:sz w:val="20"/>
          <w:lang w:val="ru-RU"/>
        </w:rPr>
        <w:t>հարկերի</w:t>
      </w:r>
      <w:r w:rsidRPr="004C350B">
        <w:rPr>
          <w:rFonts w:ascii="GHEA Grapalat" w:hAnsi="GHEA Grapalat" w:cs="Sylfaen"/>
          <w:sz w:val="20"/>
          <w:lang w:val="es-ES"/>
        </w:rPr>
        <w:t xml:space="preserve">, </w:t>
      </w:r>
      <w:r w:rsidRPr="004C350B">
        <w:rPr>
          <w:rFonts w:ascii="GHEA Grapalat" w:hAnsi="GHEA Grapalat" w:cs="Sylfaen"/>
          <w:sz w:val="20"/>
          <w:lang w:val="ru-RU"/>
        </w:rPr>
        <w:t>այլվճարումներիգծովծախսերըևչիկարողպակասլինելդրանցինքնարժեքից</w:t>
      </w:r>
      <w:r w:rsidRPr="004C350B">
        <w:rPr>
          <w:rFonts w:ascii="GHEA Grapalat" w:hAnsi="GHEA Grapalat" w:cs="Sylfaen"/>
          <w:sz w:val="20"/>
          <w:lang w:val="es-ES"/>
        </w:rPr>
        <w:t xml:space="preserve">, </w:t>
      </w:r>
      <w:r w:rsidRPr="004C350B">
        <w:rPr>
          <w:rFonts w:ascii="GHEA Grapalat" w:hAnsi="GHEA Grapalat" w:cs="Sylfaen"/>
          <w:sz w:val="20"/>
          <w:lang w:val="ru-RU"/>
        </w:rPr>
        <w:t>որիհաշվարկըպետքէներկայացվիհայտով։</w:t>
      </w:r>
    </w:p>
    <w:p w:rsidR="00372675" w:rsidRPr="004C350B" w:rsidRDefault="00372675" w:rsidP="00372675">
      <w:pPr>
        <w:pStyle w:val="norm"/>
        <w:spacing w:line="276" w:lineRule="auto"/>
        <w:rPr>
          <w:rFonts w:ascii="GHEA Grapalat" w:hAnsi="GHEA Grapalat" w:cs="Sylfaen"/>
          <w:sz w:val="20"/>
          <w:szCs w:val="24"/>
          <w:lang w:val="hy-AM" w:eastAsia="en-US"/>
        </w:rPr>
      </w:pPr>
      <w:r w:rsidRPr="004C350B">
        <w:rPr>
          <w:rFonts w:ascii="GHEA Grapalat" w:hAnsi="GHEA Grapalat" w:cs="Sylfaen"/>
          <w:sz w:val="20"/>
          <w:lang w:val="es-ES"/>
        </w:rPr>
        <w:t>4.2 Մ</w:t>
      </w:r>
      <w:r w:rsidRPr="004C35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72675" w:rsidRPr="004C350B" w:rsidRDefault="00372675" w:rsidP="00372675">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72675" w:rsidRPr="004C350B" w:rsidRDefault="00372675" w:rsidP="00372675">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es-ES"/>
        </w:rPr>
        <w:t xml:space="preserve">4.3 </w:t>
      </w:r>
      <w:r w:rsidRPr="004C35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C350B">
        <w:rPr>
          <w:rStyle w:val="FootnoteReference"/>
          <w:rFonts w:ascii="GHEA Grapalat" w:hAnsi="GHEA Grapalat" w:cs="Sylfaen"/>
          <w:sz w:val="20"/>
          <w:lang w:val="hy-AM"/>
        </w:rPr>
        <w:footnoteReference w:id="16"/>
      </w:r>
      <w:r w:rsidRPr="004C350B">
        <w:rPr>
          <w:rFonts w:ascii="GHEA Grapalat" w:hAnsi="GHEA Grapalat" w:cs="Sylfaen"/>
          <w:sz w:val="20"/>
          <w:lang w:val="hy-AM"/>
        </w:rPr>
        <w:t>:</w:t>
      </w:r>
    </w:p>
    <w:p w:rsidR="00372675" w:rsidRPr="004C350B" w:rsidRDefault="00372675" w:rsidP="00372675">
      <w:pPr>
        <w:ind w:firstLine="567"/>
        <w:jc w:val="both"/>
        <w:rPr>
          <w:rFonts w:ascii="GHEA Grapalat" w:hAnsi="GHEA Grapalat" w:cs="Sylfaen"/>
          <w:sz w:val="20"/>
          <w:lang w:val="es-ES"/>
        </w:rPr>
      </w:pPr>
    </w:p>
    <w:p w:rsidR="00372675" w:rsidRPr="004C350B" w:rsidRDefault="00372675" w:rsidP="00372675">
      <w:pPr>
        <w:jc w:val="center"/>
        <w:rPr>
          <w:rFonts w:ascii="GHEA Grapalat" w:hAnsi="GHEA Grapalat" w:cs="Sylfaen"/>
          <w:b/>
          <w:sz w:val="20"/>
          <w:lang w:val="es-ES"/>
        </w:rPr>
      </w:pPr>
      <w:r w:rsidRPr="004C350B">
        <w:rPr>
          <w:rFonts w:ascii="GHEA Grapalat" w:hAnsi="GHEA Grapalat"/>
          <w:b/>
          <w:sz w:val="20"/>
          <w:lang w:val="es-ES"/>
        </w:rPr>
        <w:t xml:space="preserve">5. </w:t>
      </w:r>
      <w:r w:rsidRPr="004C350B">
        <w:rPr>
          <w:rFonts w:ascii="GHEA Grapalat" w:hAnsi="GHEA Grapalat" w:cs="Sylfaen"/>
          <w:b/>
          <w:sz w:val="20"/>
          <w:lang w:val="es-ES"/>
        </w:rPr>
        <w:t>ՀԱՅՏԵՐԸՊԱՏՐԱՍՏԵԼՈՒԿԱՐԳԸ</w:t>
      </w:r>
    </w:p>
    <w:p w:rsidR="00372675" w:rsidRPr="004C350B" w:rsidRDefault="00372675" w:rsidP="00372675">
      <w:pPr>
        <w:jc w:val="center"/>
        <w:rPr>
          <w:rFonts w:ascii="GHEA Grapalat" w:hAnsi="GHEA Grapalat" w:cs="Arial"/>
          <w:b/>
          <w:sz w:val="20"/>
          <w:lang w:val="es-ES"/>
        </w:rPr>
      </w:pP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sz w:val="20"/>
          <w:lang w:val="es-ES"/>
        </w:rPr>
        <w:t xml:space="preserve">5.1 </w:t>
      </w:r>
      <w:r w:rsidRPr="004C350B">
        <w:rPr>
          <w:rFonts w:ascii="GHEA Grapalat" w:hAnsi="GHEA Grapalat" w:cs="Sylfaen"/>
          <w:sz w:val="20"/>
          <w:lang w:val="ru-RU"/>
        </w:rPr>
        <w:t>Մասնակիցըհայտըներկայացնումէսույնհրավերովսահմանվածկարգով։</w:t>
      </w: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ru-RU"/>
        </w:rPr>
        <w:t>Հայտըփաստաթղթայինձևովներկայացնելուդեպքում</w:t>
      </w:r>
      <w:r w:rsidRPr="004C350B">
        <w:rPr>
          <w:rFonts w:ascii="GHEA Grapalat" w:hAnsi="GHEA Grapalat" w:cs="Sylfaen"/>
          <w:sz w:val="20"/>
          <w:lang w:val="es-ES"/>
        </w:rPr>
        <w:t xml:space="preserve"> Մ</w:t>
      </w:r>
      <w:r w:rsidRPr="004C350B">
        <w:rPr>
          <w:rFonts w:ascii="GHEA Grapalat" w:hAnsi="GHEA Grapalat" w:cs="Sylfaen"/>
          <w:sz w:val="20"/>
          <w:lang w:val="ru-RU"/>
        </w:rPr>
        <w:t>ասնակցիառաջարկները</w:t>
      </w:r>
      <w:r w:rsidRPr="004C350B">
        <w:rPr>
          <w:rFonts w:ascii="GHEA Grapalat" w:hAnsi="GHEA Grapalat" w:cs="Sylfaen"/>
          <w:sz w:val="20"/>
          <w:lang w:val="es-ES"/>
        </w:rPr>
        <w:t xml:space="preserve">, </w:t>
      </w:r>
      <w:r w:rsidRPr="004C350B">
        <w:rPr>
          <w:rFonts w:ascii="GHEA Grapalat" w:hAnsi="GHEA Grapalat" w:cs="Sylfaen"/>
          <w:sz w:val="20"/>
          <w:lang w:val="ru-RU"/>
        </w:rPr>
        <w:t>դրանցվերաբերողփաստաթղթերըդրվումենծրարիմեջ</w:t>
      </w:r>
      <w:r w:rsidRPr="004C350B">
        <w:rPr>
          <w:rFonts w:ascii="GHEA Grapalat" w:hAnsi="GHEA Grapalat" w:cs="Sylfaen"/>
          <w:sz w:val="20"/>
          <w:lang w:val="es-ES"/>
        </w:rPr>
        <w:t xml:space="preserve">, </w:t>
      </w:r>
      <w:r w:rsidRPr="004C350B">
        <w:rPr>
          <w:rFonts w:ascii="GHEA Grapalat" w:hAnsi="GHEA Grapalat" w:cs="Sylfaen"/>
          <w:sz w:val="20"/>
          <w:lang w:val="ru-RU"/>
        </w:rPr>
        <w:t>որըսոսնձվումէայններկայացնողիկողմից։Ծրարումներառվածփաստաթղթերը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ինչպեսնաև</w:t>
      </w:r>
      <w:r w:rsidRPr="004C350B">
        <w:rPr>
          <w:rFonts w:ascii="GHEA Grapalat" w:hAnsi="GHEA Grapalat" w:cs="Sylfaen"/>
          <w:sz w:val="20"/>
          <w:lang w:val="es-ES"/>
        </w:rPr>
        <w:t xml:space="preserve"> սույն </w:t>
      </w:r>
      <w:r w:rsidRPr="004C350B">
        <w:rPr>
          <w:rFonts w:ascii="GHEA Grapalat" w:hAnsi="GHEA Grapalat" w:cs="Sylfaen"/>
          <w:sz w:val="20"/>
        </w:rPr>
        <w:t>հրավերի</w:t>
      </w:r>
      <w:r w:rsidRPr="004C350B">
        <w:rPr>
          <w:rFonts w:ascii="GHEA Grapalat" w:hAnsi="GHEA Grapalat" w:cs="Sylfaen"/>
          <w:sz w:val="20"/>
          <w:lang w:val="af-ZA"/>
        </w:rPr>
        <w:t xml:space="preserve"> 2-րդ </w:t>
      </w:r>
      <w:r w:rsidRPr="004C350B">
        <w:rPr>
          <w:rFonts w:ascii="GHEA Grapalat" w:hAnsi="GHEA Grapalat" w:cs="Sylfaen"/>
          <w:sz w:val="20"/>
        </w:rPr>
        <w:t>մասի</w:t>
      </w:r>
      <w:r w:rsidRPr="004C350B">
        <w:rPr>
          <w:rFonts w:ascii="GHEA Grapalat" w:hAnsi="GHEA Grapalat" w:cs="Sylfaen"/>
          <w:sz w:val="20"/>
          <w:lang w:val="es-ES"/>
        </w:rPr>
        <w:t>`</w:t>
      </w:r>
      <w:r w:rsidRPr="004C350B">
        <w:rPr>
          <w:rFonts w:ascii="GHEA Grapalat" w:hAnsi="GHEA Grapalat" w:cs="Sylfaen"/>
          <w:sz w:val="20"/>
        </w:rPr>
        <w:t>հայտպատրաստելուհրահանգի</w:t>
      </w:r>
      <w:r w:rsidRPr="004C350B">
        <w:rPr>
          <w:rFonts w:ascii="GHEA Grapalat" w:hAnsi="GHEA Grapalat" w:cs="Sylfaen"/>
          <w:sz w:val="20"/>
          <w:lang w:val="af-ZA"/>
        </w:rPr>
        <w:t xml:space="preserve"> 3-</w:t>
      </w:r>
      <w:r w:rsidRPr="004C350B">
        <w:rPr>
          <w:rFonts w:ascii="GHEA Grapalat" w:hAnsi="GHEA Grapalat" w:cs="Sylfaen"/>
          <w:sz w:val="20"/>
        </w:rPr>
        <w:t>րդբաժնովնախատեսվածփաստաթղթերը</w:t>
      </w:r>
      <w:r w:rsidRPr="004C350B">
        <w:rPr>
          <w:rFonts w:ascii="GHEA Grapalat" w:hAnsi="GHEA Grapalat" w:cs="Sylfaen"/>
          <w:sz w:val="20"/>
          <w:lang w:val="af-ZA"/>
        </w:rPr>
        <w:t xml:space="preserve"> /</w:t>
      </w:r>
      <w:r w:rsidRPr="004C350B">
        <w:rPr>
          <w:rFonts w:ascii="GHEA Grapalat" w:hAnsi="GHEA Grapalat" w:cs="Sylfaen"/>
          <w:sz w:val="20"/>
        </w:rPr>
        <w:t>տեղեկությունները</w:t>
      </w:r>
      <w:r w:rsidRPr="004C350B">
        <w:rPr>
          <w:rFonts w:ascii="GHEA Grapalat" w:hAnsi="GHEA Grapalat" w:cs="Sylfaen"/>
          <w:sz w:val="20"/>
          <w:lang w:val="af-ZA"/>
        </w:rPr>
        <w:t>/</w:t>
      </w:r>
      <w:r w:rsidRPr="004C350B">
        <w:rPr>
          <w:rFonts w:ascii="GHEA Grapalat" w:hAnsi="GHEA Grapalat" w:cs="Sylfaen"/>
          <w:sz w:val="20"/>
          <w:lang w:val="es-ES"/>
        </w:rPr>
        <w:t xml:space="preserve">, </w:t>
      </w:r>
      <w:r w:rsidRPr="004C350B">
        <w:rPr>
          <w:rFonts w:ascii="GHEA Grapalat" w:hAnsi="GHEA Grapalat" w:cs="Sylfaen"/>
          <w:sz w:val="20"/>
          <w:lang w:val="ru-RU"/>
        </w:rPr>
        <w:t>կազմվումենբնօրինակից</w:t>
      </w:r>
      <w:r w:rsidRPr="004C35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4C350B">
        <w:rPr>
          <w:rFonts w:ascii="GHEA Grapalat" w:hAnsi="GHEA Grapalat" w:cs="Sylfaen"/>
          <w:sz w:val="20"/>
          <w:lang w:val="ru-RU"/>
        </w:rPr>
        <w:t>օրինակպատճեններից։Փաստաթղթերիփաթեթներիվրահամապատասխանաբարգրվումեն</w:t>
      </w:r>
      <w:r w:rsidRPr="004C350B">
        <w:rPr>
          <w:rFonts w:ascii="GHEA Grapalat" w:hAnsi="GHEA Grapalat" w:cs="Sylfaen"/>
          <w:sz w:val="20"/>
          <w:lang w:val="es-ES"/>
        </w:rPr>
        <w:t>&lt;&lt;</w:t>
      </w:r>
      <w:r w:rsidRPr="004C350B">
        <w:rPr>
          <w:rFonts w:ascii="GHEA Grapalat" w:hAnsi="GHEA Grapalat" w:cs="Sylfaen"/>
          <w:sz w:val="20"/>
          <w:lang w:val="ru-RU"/>
        </w:rPr>
        <w:t>բնօրինակ</w:t>
      </w:r>
      <w:r w:rsidRPr="004C350B">
        <w:rPr>
          <w:rFonts w:ascii="GHEA Grapalat" w:hAnsi="GHEA Grapalat" w:cs="Sylfaen"/>
          <w:sz w:val="20"/>
          <w:lang w:val="es-ES"/>
        </w:rPr>
        <w:t>&gt;&gt;</w:t>
      </w:r>
      <w:r w:rsidRPr="004C350B">
        <w:rPr>
          <w:rFonts w:ascii="GHEA Grapalat" w:hAnsi="GHEA Grapalat" w:cs="Sylfaen"/>
          <w:sz w:val="20"/>
          <w:lang w:val="ru-RU"/>
        </w:rPr>
        <w:t>և</w:t>
      </w:r>
      <w:r w:rsidRPr="004C350B">
        <w:rPr>
          <w:rFonts w:ascii="GHEA Grapalat" w:hAnsi="GHEA Grapalat" w:cs="Sylfaen"/>
          <w:sz w:val="20"/>
          <w:lang w:val="es-ES"/>
        </w:rPr>
        <w:t>&lt;&lt;</w:t>
      </w:r>
      <w:r w:rsidRPr="004C350B">
        <w:rPr>
          <w:rFonts w:ascii="GHEA Grapalat" w:hAnsi="GHEA Grapalat" w:cs="Sylfaen"/>
          <w:sz w:val="20"/>
          <w:lang w:val="ru-RU"/>
        </w:rPr>
        <w:t>պատճեն</w:t>
      </w:r>
      <w:r w:rsidRPr="004C350B">
        <w:rPr>
          <w:rFonts w:ascii="GHEA Grapalat" w:hAnsi="GHEA Grapalat" w:cs="Sylfaen"/>
          <w:sz w:val="20"/>
          <w:lang w:val="es-ES"/>
        </w:rPr>
        <w:t>&gt;&gt;</w:t>
      </w:r>
      <w:r w:rsidRPr="004C350B">
        <w:rPr>
          <w:rFonts w:ascii="GHEA Grapalat" w:hAnsi="GHEA Grapalat" w:cs="Sylfaen"/>
          <w:sz w:val="20"/>
          <w:lang w:val="ru-RU"/>
        </w:rPr>
        <w:t>բառերը։Ծրարըևհրավերովնախատեսված</w:t>
      </w:r>
      <w:r w:rsidRPr="004C350B">
        <w:rPr>
          <w:rFonts w:ascii="GHEA Grapalat" w:hAnsi="GHEA Grapalat" w:cs="Sylfaen"/>
          <w:sz w:val="20"/>
          <w:lang w:val="es-ES"/>
        </w:rPr>
        <w:t xml:space="preserve">` </w:t>
      </w:r>
      <w:r w:rsidRPr="004C350B">
        <w:rPr>
          <w:rFonts w:ascii="GHEA Grapalat" w:hAnsi="GHEA Grapalat" w:cs="Sylfaen"/>
          <w:sz w:val="20"/>
        </w:rPr>
        <w:t>Մ</w:t>
      </w:r>
      <w:r w:rsidRPr="004C350B">
        <w:rPr>
          <w:rFonts w:ascii="GHEA Grapalat" w:hAnsi="GHEA Grapalat" w:cs="Sylfaen"/>
          <w:sz w:val="20"/>
          <w:lang w:val="ru-RU"/>
        </w:rPr>
        <w:t>ասնակցիկազմվածփաստաթղթերըստորագրումէդրանքներկայացնողանձըկամվերջինիսլիազորվածանձը</w:t>
      </w:r>
      <w:r w:rsidRPr="004C350B">
        <w:rPr>
          <w:rFonts w:ascii="GHEA Grapalat" w:hAnsi="GHEA Grapalat" w:cs="Sylfaen"/>
          <w:sz w:val="20"/>
          <w:lang w:val="es-ES"/>
        </w:rPr>
        <w:t xml:space="preserve"> (</w:t>
      </w:r>
      <w:r w:rsidRPr="004C350B">
        <w:rPr>
          <w:rFonts w:ascii="GHEA Grapalat" w:hAnsi="GHEA Grapalat" w:cs="Sylfaen"/>
          <w:sz w:val="20"/>
          <w:lang w:val="ru-RU"/>
        </w:rPr>
        <w:t>այսուհետ</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w:t>
      </w:r>
      <w:r w:rsidRPr="004C350B">
        <w:rPr>
          <w:rFonts w:ascii="GHEA Grapalat" w:hAnsi="GHEA Grapalat" w:cs="Sylfaen"/>
          <w:sz w:val="20"/>
          <w:lang w:val="es-ES"/>
        </w:rPr>
        <w:t>)</w:t>
      </w:r>
      <w:r w:rsidRPr="004C350B">
        <w:rPr>
          <w:rFonts w:ascii="GHEA Grapalat" w:hAnsi="GHEA Grapalat" w:cs="Sylfaen"/>
          <w:sz w:val="20"/>
          <w:lang w:val="ru-RU"/>
        </w:rPr>
        <w:t>։Եթեհայտըներկայացնումէգործակալը</w:t>
      </w:r>
      <w:r w:rsidRPr="004C350B">
        <w:rPr>
          <w:rFonts w:ascii="GHEA Grapalat" w:hAnsi="GHEA Grapalat" w:cs="Sylfaen"/>
          <w:sz w:val="20"/>
          <w:lang w:val="es-ES"/>
        </w:rPr>
        <w:t xml:space="preserve">, </w:t>
      </w:r>
      <w:r w:rsidRPr="004C350B">
        <w:rPr>
          <w:rFonts w:ascii="GHEA Grapalat" w:hAnsi="GHEA Grapalat" w:cs="Sylfaen"/>
          <w:sz w:val="20"/>
          <w:lang w:val="ru-RU"/>
        </w:rPr>
        <w:t>ապահայտովներկայացվումէվերջինիսայդլիազորությունըվերապահվածլինելումասինփաստաթուղթ։</w:t>
      </w: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es-ES"/>
        </w:rPr>
        <w:t xml:space="preserve">5.2 </w:t>
      </w:r>
      <w:r w:rsidRPr="004C350B">
        <w:rPr>
          <w:rFonts w:ascii="GHEA Grapalat" w:hAnsi="GHEA Grapalat" w:cs="Sylfaen"/>
          <w:sz w:val="20"/>
          <w:lang w:val="ru-RU"/>
        </w:rPr>
        <w:t>Սույնհրահանգի</w:t>
      </w:r>
      <w:r w:rsidRPr="004C350B">
        <w:rPr>
          <w:rFonts w:ascii="GHEA Grapalat" w:hAnsi="GHEA Grapalat" w:cs="Sylfaen"/>
          <w:sz w:val="20"/>
          <w:lang w:val="es-ES"/>
        </w:rPr>
        <w:t xml:space="preserve"> 5.1 </w:t>
      </w:r>
      <w:r w:rsidRPr="004C350B">
        <w:rPr>
          <w:rFonts w:ascii="GHEA Grapalat" w:hAnsi="GHEA Grapalat" w:cs="Sylfaen"/>
          <w:sz w:val="20"/>
          <w:lang w:val="ru-RU"/>
        </w:rPr>
        <w:t>կետումնշվածծրարիվրահայտըկազմելուլեզվովնշվումեն</w:t>
      </w:r>
      <w:r w:rsidRPr="004C350B">
        <w:rPr>
          <w:rFonts w:ascii="GHEA Grapalat" w:hAnsi="GHEA Grapalat" w:cs="Sylfaen"/>
          <w:sz w:val="20"/>
          <w:lang w:val="es-ES"/>
        </w:rPr>
        <w:t>`</w:t>
      </w: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ru-RU"/>
        </w:rPr>
        <w:t>ա</w:t>
      </w:r>
      <w:r w:rsidRPr="004C350B">
        <w:rPr>
          <w:rFonts w:ascii="GHEA Grapalat" w:hAnsi="GHEA Grapalat" w:cs="Sylfaen"/>
          <w:sz w:val="20"/>
          <w:lang w:val="es-ES"/>
        </w:rPr>
        <w:t>) Պ</w:t>
      </w:r>
      <w:r w:rsidRPr="004C350B">
        <w:rPr>
          <w:rFonts w:ascii="GHEA Grapalat" w:hAnsi="GHEA Grapalat" w:cs="Sylfaen"/>
          <w:sz w:val="20"/>
          <w:lang w:val="ru-RU"/>
        </w:rPr>
        <w:t>ատվիրատուիանվանումըևհայտիներկայացմանվայրը</w:t>
      </w:r>
      <w:r w:rsidRPr="004C350B">
        <w:rPr>
          <w:rFonts w:ascii="GHEA Grapalat" w:hAnsi="GHEA Grapalat" w:cs="Sylfaen"/>
          <w:sz w:val="20"/>
          <w:lang w:val="es-ES"/>
        </w:rPr>
        <w:t xml:space="preserve"> (</w:t>
      </w:r>
      <w:r w:rsidRPr="004C350B">
        <w:rPr>
          <w:rFonts w:ascii="GHEA Grapalat" w:hAnsi="GHEA Grapalat" w:cs="Sylfaen"/>
          <w:sz w:val="20"/>
          <w:lang w:val="ru-RU"/>
        </w:rPr>
        <w:t>հասցեն</w:t>
      </w:r>
      <w:r w:rsidRPr="004C350B">
        <w:rPr>
          <w:rFonts w:ascii="GHEA Grapalat" w:hAnsi="GHEA Grapalat" w:cs="Sylfaen"/>
          <w:sz w:val="20"/>
          <w:lang w:val="es-ES"/>
        </w:rPr>
        <w:t>).</w:t>
      </w: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ru-RU"/>
        </w:rPr>
        <w:lastRenderedPageBreak/>
        <w:t>բ</w:t>
      </w:r>
      <w:r w:rsidRPr="004C350B">
        <w:rPr>
          <w:rFonts w:ascii="GHEA Grapalat" w:hAnsi="GHEA Grapalat" w:cs="Sylfaen"/>
          <w:sz w:val="20"/>
          <w:lang w:val="es-ES"/>
        </w:rPr>
        <w:t xml:space="preserve">) </w:t>
      </w:r>
      <w:r w:rsidRPr="004C350B">
        <w:rPr>
          <w:rFonts w:ascii="GHEA Grapalat" w:hAnsi="GHEA Grapalat" w:cs="Sylfaen"/>
          <w:sz w:val="20"/>
          <w:lang w:val="ru-RU"/>
        </w:rPr>
        <w:t>պարզեցվածընթացակարգիծածկագիրը</w:t>
      </w:r>
      <w:r w:rsidRPr="004C350B">
        <w:rPr>
          <w:rFonts w:ascii="GHEA Grapalat" w:hAnsi="GHEA Grapalat" w:cs="Sylfaen"/>
          <w:sz w:val="20"/>
          <w:lang w:val="es-ES"/>
        </w:rPr>
        <w:t>.</w:t>
      </w: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ru-RU"/>
        </w:rPr>
        <w:t>գ</w:t>
      </w:r>
      <w:r w:rsidRPr="004C350B">
        <w:rPr>
          <w:rFonts w:ascii="GHEA Grapalat" w:hAnsi="GHEA Grapalat" w:cs="Sylfaen"/>
          <w:sz w:val="20"/>
          <w:lang w:val="es-ES"/>
        </w:rPr>
        <w:t>) &lt;&lt;</w:t>
      </w:r>
      <w:r w:rsidRPr="004C350B">
        <w:rPr>
          <w:rFonts w:ascii="GHEA Grapalat" w:hAnsi="GHEA Grapalat" w:cs="Sylfaen"/>
          <w:sz w:val="20"/>
          <w:lang w:val="ru-RU"/>
        </w:rPr>
        <w:t>չբացելմինչևհայտերիբացմաննիստը</w:t>
      </w:r>
      <w:r w:rsidRPr="004C350B">
        <w:rPr>
          <w:rFonts w:ascii="GHEA Grapalat" w:hAnsi="GHEA Grapalat" w:cs="Sylfaen"/>
          <w:sz w:val="20"/>
          <w:lang w:val="es-ES"/>
        </w:rPr>
        <w:t>&gt;&gt;</w:t>
      </w:r>
      <w:r w:rsidRPr="004C350B">
        <w:rPr>
          <w:rFonts w:ascii="GHEA Grapalat" w:hAnsi="GHEA Grapalat" w:cs="Sylfaen"/>
          <w:sz w:val="20"/>
          <w:lang w:val="ru-RU"/>
        </w:rPr>
        <w:t>բառերը</w:t>
      </w:r>
      <w:r w:rsidRPr="004C350B">
        <w:rPr>
          <w:rFonts w:ascii="GHEA Grapalat" w:hAnsi="GHEA Grapalat" w:cs="Sylfaen"/>
          <w:sz w:val="20"/>
          <w:lang w:val="es-ES"/>
        </w:rPr>
        <w:t>.</w:t>
      </w:r>
    </w:p>
    <w:p w:rsidR="00372675" w:rsidRPr="004C350B" w:rsidRDefault="00372675" w:rsidP="00372675">
      <w:pPr>
        <w:ind w:firstLine="567"/>
        <w:jc w:val="both"/>
        <w:rPr>
          <w:rFonts w:ascii="GHEA Grapalat" w:hAnsi="GHEA Grapalat" w:cs="Sylfaen"/>
          <w:sz w:val="20"/>
          <w:lang w:val="es-ES"/>
        </w:rPr>
      </w:pPr>
      <w:r w:rsidRPr="004C350B">
        <w:rPr>
          <w:rFonts w:ascii="GHEA Grapalat" w:hAnsi="GHEA Grapalat" w:cs="Sylfaen"/>
          <w:sz w:val="20"/>
          <w:lang w:val="ru-RU"/>
        </w:rPr>
        <w:t>դ</w:t>
      </w:r>
      <w:r w:rsidRPr="004C350B">
        <w:rPr>
          <w:rFonts w:ascii="GHEA Grapalat" w:hAnsi="GHEA Grapalat" w:cs="Sylfaen"/>
          <w:sz w:val="20"/>
          <w:lang w:val="es-ES"/>
        </w:rPr>
        <w:t xml:space="preserve">) </w:t>
      </w:r>
      <w:r w:rsidRPr="004C350B">
        <w:rPr>
          <w:rFonts w:ascii="GHEA Grapalat" w:hAnsi="GHEA Grapalat" w:cs="Sylfaen"/>
          <w:sz w:val="20"/>
          <w:lang w:val="ru-RU"/>
        </w:rPr>
        <w:t>մասնակցիանվանումը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անունը</w:t>
      </w:r>
      <w:r w:rsidRPr="004C350B">
        <w:rPr>
          <w:rFonts w:ascii="GHEA Grapalat" w:hAnsi="GHEA Grapalat" w:cs="Sylfaen"/>
          <w:sz w:val="20"/>
          <w:lang w:val="es-ES"/>
        </w:rPr>
        <w:t xml:space="preserve">), </w:t>
      </w:r>
      <w:r w:rsidRPr="004C350B">
        <w:rPr>
          <w:rFonts w:ascii="GHEA Grapalat" w:hAnsi="GHEA Grapalat" w:cs="Sylfaen"/>
          <w:sz w:val="20"/>
          <w:lang w:val="ru-RU"/>
        </w:rPr>
        <w:t>գտնվելուվայրըևհեռախոսահամարը։</w:t>
      </w:r>
    </w:p>
    <w:p w:rsidR="00372675" w:rsidRPr="003F2CF9" w:rsidRDefault="00372675" w:rsidP="00452B1C">
      <w:pPr>
        <w:pStyle w:val="BodyTextIndent"/>
        <w:spacing w:line="240" w:lineRule="auto"/>
        <w:ind w:firstLine="567"/>
        <w:rPr>
          <w:rFonts w:ascii="GHEA Grapalat" w:hAnsi="GHEA Grapalat" w:cs="Sylfaen"/>
          <w:i w:val="0"/>
          <w:color w:val="000000"/>
          <w:szCs w:val="24"/>
          <w:lang w:val="es-ES"/>
        </w:rPr>
      </w:pPr>
      <w:r w:rsidRPr="00141AF6">
        <w:rPr>
          <w:rFonts w:ascii="GHEA Grapalat" w:hAnsi="GHEA Grapalat" w:cs="Sylfaen"/>
          <w:i w:val="0"/>
          <w:color w:val="000000"/>
          <w:szCs w:val="24"/>
          <w:lang w:val="es-ES"/>
        </w:rPr>
        <w:t xml:space="preserve">5.3 </w:t>
      </w:r>
      <w:r w:rsidRPr="00141AF6">
        <w:rPr>
          <w:rFonts w:ascii="GHEA Grapalat" w:hAnsi="GHEA Grapalat" w:cs="Sylfaen"/>
          <w:i w:val="0"/>
          <w:color w:val="000000"/>
          <w:szCs w:val="24"/>
          <w:lang w:val="ru-RU"/>
        </w:rPr>
        <w:t>Սույնհրահանգի</w:t>
      </w:r>
      <w:r w:rsidRPr="00141AF6">
        <w:rPr>
          <w:rFonts w:ascii="GHEA Grapalat" w:hAnsi="GHEA Grapalat" w:cs="Sylfaen"/>
          <w:i w:val="0"/>
          <w:color w:val="000000"/>
          <w:szCs w:val="24"/>
          <w:lang w:val="es-ES"/>
        </w:rPr>
        <w:t xml:space="preserve"> 5.1 </w:t>
      </w:r>
      <w:r w:rsidRPr="00141AF6">
        <w:rPr>
          <w:rFonts w:ascii="GHEA Grapalat" w:hAnsi="GHEA Grapalat" w:cs="Sylfaen"/>
          <w:i w:val="0"/>
          <w:color w:val="000000"/>
          <w:szCs w:val="24"/>
          <w:lang w:val="ru-RU"/>
        </w:rPr>
        <w:t>և</w:t>
      </w:r>
      <w:r w:rsidRPr="00141AF6">
        <w:rPr>
          <w:rFonts w:ascii="GHEA Grapalat" w:hAnsi="GHEA Grapalat" w:cs="Sylfaen"/>
          <w:i w:val="0"/>
          <w:color w:val="000000"/>
          <w:szCs w:val="24"/>
          <w:lang w:val="es-ES"/>
        </w:rPr>
        <w:t xml:space="preserve"> 5.2 </w:t>
      </w:r>
      <w:r w:rsidRPr="00141AF6">
        <w:rPr>
          <w:rFonts w:ascii="GHEA Grapalat" w:hAnsi="GHEA Grapalat" w:cs="Sylfaen"/>
          <w:i w:val="0"/>
          <w:color w:val="00000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644ACF" w:rsidRDefault="00644ACF" w:rsidP="00372675">
      <w:pPr>
        <w:pStyle w:val="BodyTextIndent3"/>
        <w:jc w:val="right"/>
        <w:rPr>
          <w:rFonts w:ascii="GHEA Grapalat" w:hAnsi="GHEA Grapalat" w:cs="Sylfaen"/>
          <w:b/>
          <w:lang w:val="es-ES"/>
        </w:rPr>
      </w:pPr>
    </w:p>
    <w:p w:rsidR="00644ACF" w:rsidRDefault="00644ACF" w:rsidP="00372675">
      <w:pPr>
        <w:pStyle w:val="BodyTextIndent3"/>
        <w:jc w:val="right"/>
        <w:rPr>
          <w:rFonts w:ascii="GHEA Grapalat" w:hAnsi="GHEA Grapalat" w:cs="Sylfaen"/>
          <w:b/>
          <w:lang w:val="es-ES"/>
        </w:rPr>
      </w:pPr>
    </w:p>
    <w:p w:rsidR="00644ACF" w:rsidRDefault="00644ACF" w:rsidP="00372675">
      <w:pPr>
        <w:pStyle w:val="BodyTextIndent3"/>
        <w:jc w:val="right"/>
        <w:rPr>
          <w:rFonts w:ascii="GHEA Grapalat" w:hAnsi="GHEA Grapalat" w:cs="Sylfaen"/>
          <w:b/>
          <w:lang w:val="es-ES"/>
        </w:rPr>
      </w:pPr>
    </w:p>
    <w:p w:rsidR="00644ACF" w:rsidRDefault="00644ACF" w:rsidP="00372675">
      <w:pPr>
        <w:pStyle w:val="BodyTextIndent3"/>
        <w:jc w:val="right"/>
        <w:rPr>
          <w:rFonts w:ascii="GHEA Grapalat" w:hAnsi="GHEA Grapalat" w:cs="Sylfaen"/>
          <w:b/>
          <w:lang w:val="es-ES"/>
        </w:rPr>
      </w:pPr>
    </w:p>
    <w:p w:rsidR="00644ACF" w:rsidRDefault="00644ACF" w:rsidP="00372675">
      <w:pPr>
        <w:pStyle w:val="BodyTextIndent3"/>
        <w:jc w:val="right"/>
        <w:rPr>
          <w:rFonts w:ascii="GHEA Grapalat" w:hAnsi="GHEA Grapalat" w:cs="Sylfaen"/>
          <w:b/>
          <w:lang w:val="es-ES"/>
        </w:rPr>
      </w:pPr>
    </w:p>
    <w:p w:rsidR="00644ACF" w:rsidRDefault="00644ACF" w:rsidP="00372675">
      <w:pPr>
        <w:pStyle w:val="BodyTextIndent3"/>
        <w:jc w:val="right"/>
        <w:rPr>
          <w:rFonts w:ascii="GHEA Grapalat" w:hAnsi="GHEA Grapalat" w:cs="Sylfaen"/>
          <w:b/>
          <w:lang w:val="es-ES"/>
        </w:rPr>
      </w:pPr>
    </w:p>
    <w:p w:rsidR="00644ACF" w:rsidRDefault="00644ACF" w:rsidP="00372675">
      <w:pPr>
        <w:pStyle w:val="BodyTextIndent3"/>
        <w:jc w:val="right"/>
        <w:rPr>
          <w:rFonts w:ascii="GHEA Grapalat" w:hAnsi="GHEA Grapalat" w:cs="Sylfaen"/>
          <w:b/>
          <w:lang w:val="es-ES"/>
        </w:rPr>
      </w:pPr>
    </w:p>
    <w:p w:rsidR="00644ACF" w:rsidRDefault="00644ACF" w:rsidP="00372675">
      <w:pPr>
        <w:pStyle w:val="BodyTextIndent3"/>
        <w:jc w:val="right"/>
        <w:rPr>
          <w:rFonts w:ascii="GHEA Grapalat" w:hAnsi="GHEA Grapalat" w:cs="Sylfaen"/>
          <w:b/>
          <w:lang w:val="es-ES"/>
        </w:rPr>
      </w:pPr>
    </w:p>
    <w:p w:rsidR="00372675" w:rsidRPr="004C350B" w:rsidRDefault="00372675" w:rsidP="00372675">
      <w:pPr>
        <w:pStyle w:val="BodyTextIndent3"/>
        <w:jc w:val="right"/>
        <w:rPr>
          <w:rFonts w:ascii="GHEA Grapalat" w:hAnsi="GHEA Grapalat" w:cs="Arial"/>
          <w:b/>
          <w:lang w:val="es-ES"/>
        </w:rPr>
      </w:pPr>
      <w:r w:rsidRPr="004C350B">
        <w:rPr>
          <w:rFonts w:ascii="GHEA Grapalat" w:hAnsi="GHEA Grapalat" w:cs="Sylfaen"/>
          <w:b/>
          <w:lang w:val="es-ES"/>
        </w:rPr>
        <w:t>Հավելված</w:t>
      </w:r>
      <w:r w:rsidRPr="004C350B">
        <w:rPr>
          <w:rFonts w:ascii="GHEA Grapalat" w:hAnsi="GHEA Grapalat" w:cs="Arial"/>
          <w:b/>
          <w:lang w:val="es-ES"/>
        </w:rPr>
        <w:t xml:space="preserve"> 1</w:t>
      </w:r>
    </w:p>
    <w:p w:rsidR="00372675" w:rsidRPr="004C350B" w:rsidRDefault="00372675" w:rsidP="00372675">
      <w:pPr>
        <w:pStyle w:val="BodyTextIndent3"/>
        <w:jc w:val="right"/>
        <w:rPr>
          <w:rFonts w:ascii="GHEA Grapalat" w:hAnsi="GHEA Grapalat" w:cs="Arial"/>
          <w:b/>
          <w:lang w:val="es-ES"/>
        </w:rPr>
      </w:pPr>
      <w:r w:rsidRPr="004C350B">
        <w:rPr>
          <w:rFonts w:ascii="GHEA Grapalat" w:hAnsi="GHEA Grapalat"/>
          <w:b/>
          <w:lang w:val="es-ES"/>
        </w:rPr>
        <w:t>&lt;&lt;</w:t>
      </w:r>
      <w:r>
        <w:rPr>
          <w:rFonts w:ascii="GHEA Grapalat" w:hAnsi="GHEA Grapalat"/>
          <w:b/>
          <w:lang w:val="es-ES"/>
        </w:rPr>
        <w:t>ԵՊՀ-</w:t>
      </w:r>
      <w:r w:rsidRPr="004C350B">
        <w:rPr>
          <w:rFonts w:ascii="GHEA Grapalat" w:hAnsi="GHEA Grapalat" w:cs="Sylfaen"/>
          <w:b/>
        </w:rPr>
        <w:t>ՊԸԱՊՁԲ</w:t>
      </w:r>
      <w:r w:rsidR="00452B1C">
        <w:rPr>
          <w:rFonts w:ascii="GHEA Grapalat" w:hAnsi="GHEA Grapalat"/>
          <w:b/>
          <w:lang w:val="es-ES"/>
        </w:rPr>
        <w:t>-17/19</w:t>
      </w:r>
      <w:r w:rsidRPr="004C350B">
        <w:rPr>
          <w:rFonts w:ascii="GHEA Grapalat" w:hAnsi="GHEA Grapalat" w:cs="Sylfaen"/>
          <w:b/>
          <w:lang w:val="es-ES"/>
        </w:rPr>
        <w:t>&gt;&gt;ծածկագրով</w:t>
      </w:r>
    </w:p>
    <w:p w:rsidR="00372675" w:rsidRPr="004C350B" w:rsidRDefault="00372675" w:rsidP="00372675">
      <w:pPr>
        <w:pStyle w:val="BodyTextIndent3"/>
        <w:jc w:val="right"/>
        <w:rPr>
          <w:rFonts w:ascii="GHEA Grapalat" w:hAnsi="GHEA Grapalat" w:cs="Arial"/>
          <w:b/>
          <w:lang w:val="es-ES"/>
        </w:rPr>
      </w:pPr>
      <w:r w:rsidRPr="004C350B">
        <w:rPr>
          <w:rFonts w:ascii="GHEA Grapalat" w:hAnsi="GHEA Grapalat" w:cs="Sylfaen"/>
          <w:b/>
          <w:lang w:val="es-ES"/>
        </w:rPr>
        <w:t>պարզեցված ընթացակարգիհրավերի</w:t>
      </w:r>
    </w:p>
    <w:p w:rsidR="00372675" w:rsidRPr="004C350B" w:rsidRDefault="00372675" w:rsidP="00372675">
      <w:pPr>
        <w:pStyle w:val="BodyTextIndent3"/>
        <w:tabs>
          <w:tab w:val="left" w:pos="1080"/>
        </w:tabs>
        <w:jc w:val="right"/>
        <w:rPr>
          <w:rFonts w:ascii="GHEA Grapalat" w:hAnsi="GHEA Grapalat"/>
          <w:b/>
          <w:sz w:val="8"/>
          <w:szCs w:val="8"/>
          <w:lang w:val="es-ES"/>
        </w:rPr>
      </w:pPr>
    </w:p>
    <w:p w:rsidR="00452B1C" w:rsidRDefault="00452B1C" w:rsidP="00372675">
      <w:pPr>
        <w:jc w:val="center"/>
        <w:rPr>
          <w:rFonts w:ascii="GHEA Grapalat" w:hAnsi="GHEA Grapalat" w:cs="Sylfaen"/>
          <w:b/>
          <w:lang w:val="es-ES"/>
        </w:rPr>
      </w:pPr>
    </w:p>
    <w:p w:rsidR="00452B1C" w:rsidRDefault="00452B1C" w:rsidP="00372675">
      <w:pPr>
        <w:jc w:val="center"/>
        <w:rPr>
          <w:rFonts w:ascii="GHEA Grapalat" w:hAnsi="GHEA Grapalat" w:cs="Sylfaen"/>
          <w:b/>
          <w:lang w:val="es-ES"/>
        </w:rPr>
      </w:pPr>
    </w:p>
    <w:p w:rsidR="00372675" w:rsidRPr="004C350B" w:rsidRDefault="00372675" w:rsidP="00372675">
      <w:pPr>
        <w:jc w:val="center"/>
        <w:rPr>
          <w:rFonts w:ascii="GHEA Grapalat" w:hAnsi="GHEA Grapalat" w:cs="Arial"/>
          <w:b/>
          <w:lang w:val="es-ES"/>
        </w:rPr>
      </w:pPr>
      <w:r w:rsidRPr="004C350B">
        <w:rPr>
          <w:rFonts w:ascii="GHEA Grapalat" w:hAnsi="GHEA Grapalat" w:cs="Sylfaen"/>
          <w:b/>
          <w:lang w:val="es-ES"/>
        </w:rPr>
        <w:t>ԴԻՄՈՒՄ</w:t>
      </w:r>
    </w:p>
    <w:p w:rsidR="00372675" w:rsidRPr="004C350B" w:rsidRDefault="00372675" w:rsidP="00372675">
      <w:pPr>
        <w:pStyle w:val="Heading6"/>
        <w:jc w:val="center"/>
        <w:rPr>
          <w:rFonts w:ascii="GHEA Grapalat" w:hAnsi="GHEA Grapalat" w:cs="Arial"/>
          <w:color w:val="auto"/>
          <w:sz w:val="24"/>
          <w:szCs w:val="24"/>
          <w:lang w:val="es-ES"/>
        </w:rPr>
      </w:pPr>
      <w:r w:rsidRPr="004C350B">
        <w:rPr>
          <w:rFonts w:ascii="GHEA Grapalat" w:hAnsi="GHEA Grapalat" w:cs="Arial"/>
          <w:color w:val="auto"/>
          <w:sz w:val="24"/>
          <w:szCs w:val="24"/>
          <w:lang w:val="es-ES"/>
        </w:rPr>
        <w:t xml:space="preserve">Պ </w:t>
      </w:r>
      <w:r w:rsidRPr="004C350B">
        <w:rPr>
          <w:rFonts w:ascii="GHEA Grapalat" w:hAnsi="GHEA Grapalat" w:cs="Sylfaen"/>
          <w:color w:val="auto"/>
          <w:sz w:val="24"/>
          <w:szCs w:val="24"/>
          <w:lang w:val="es-ES"/>
        </w:rPr>
        <w:t>Ա</w:t>
      </w:r>
      <w:r w:rsidRPr="004C350B">
        <w:rPr>
          <w:rFonts w:ascii="GHEA Grapalat" w:hAnsi="GHEA Grapalat" w:cs="Arial"/>
          <w:color w:val="auto"/>
          <w:sz w:val="24"/>
          <w:szCs w:val="24"/>
          <w:lang w:val="es-ES"/>
        </w:rPr>
        <w:t xml:space="preserve"> Ր Զ Ե Ց Վ Ա Ծ   </w:t>
      </w:r>
      <w:r w:rsidRPr="004C350B">
        <w:rPr>
          <w:rFonts w:ascii="GHEA Grapalat" w:hAnsi="GHEA Grapalat" w:cs="Sylfaen"/>
          <w:color w:val="auto"/>
          <w:sz w:val="24"/>
          <w:szCs w:val="24"/>
          <w:lang w:val="es-ES"/>
        </w:rPr>
        <w:t>ԸՆԹԱՑԱԿԱՐԳԻՆՄԱՍՆԱԿՑԵԼՈՒ</w:t>
      </w:r>
    </w:p>
    <w:p w:rsidR="00372675" w:rsidRPr="004C350B" w:rsidRDefault="00372675" w:rsidP="00372675">
      <w:pPr>
        <w:jc w:val="right"/>
        <w:rPr>
          <w:rFonts w:ascii="GHEA Grapalat" w:hAnsi="GHEA Grapalat"/>
          <w:sz w:val="26"/>
          <w:lang w:val="es-ES"/>
        </w:rPr>
      </w:pPr>
    </w:p>
    <w:p w:rsidR="00372675" w:rsidRPr="004C350B" w:rsidRDefault="00372675" w:rsidP="00372675">
      <w:pPr>
        <w:spacing w:line="276" w:lineRule="auto"/>
        <w:jc w:val="both"/>
        <w:rPr>
          <w:rFonts w:ascii="GHEA Grapalat" w:hAnsi="GHEA Grapalat" w:cs="Arial"/>
          <w:sz w:val="20"/>
          <w:szCs w:val="20"/>
          <w:lang w:val="es-ES"/>
        </w:rPr>
      </w:pPr>
      <w:r w:rsidRPr="004C350B">
        <w:rPr>
          <w:rFonts w:ascii="GHEA Grapalat" w:hAnsi="GHEA Grapalat" w:cs="Sylfaen"/>
          <w:sz w:val="20"/>
          <w:szCs w:val="20"/>
          <w:lang w:val="es-ES"/>
        </w:rPr>
        <w:t>հայտնումէ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որցանկությունունիմասնակցելու</w:t>
      </w:r>
    </w:p>
    <w:p w:rsidR="00372675" w:rsidRPr="004C350B" w:rsidRDefault="00372675" w:rsidP="00372675">
      <w:pPr>
        <w:spacing w:line="276" w:lineRule="auto"/>
        <w:jc w:val="both"/>
        <w:rPr>
          <w:rFonts w:ascii="GHEA Grapalat" w:hAnsi="GHEA Grapalat"/>
          <w:sz w:val="22"/>
          <w:szCs w:val="22"/>
          <w:vertAlign w:val="superscript"/>
          <w:lang w:val="es-ES"/>
        </w:rPr>
      </w:pPr>
      <w:r w:rsidRPr="004C350B">
        <w:rPr>
          <w:rFonts w:ascii="GHEA Grapalat" w:hAnsi="GHEA Grapalat" w:cs="Sylfaen"/>
          <w:vertAlign w:val="superscript"/>
          <w:lang w:val="es-ES"/>
        </w:rPr>
        <w:t>Ընթացակարգիմասնակցիանվանումը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372675" w:rsidRPr="004C350B" w:rsidRDefault="00372675" w:rsidP="00372675">
      <w:pPr>
        <w:spacing w:line="276" w:lineRule="auto"/>
        <w:jc w:val="both"/>
        <w:rPr>
          <w:rFonts w:ascii="GHEA Grapalat" w:hAnsi="GHEA Grapalat" w:cs="Arial"/>
          <w:sz w:val="20"/>
          <w:szCs w:val="20"/>
          <w:lang w:val="es-ES"/>
        </w:rPr>
      </w:pPr>
      <w:r w:rsidRPr="004C350B">
        <w:rPr>
          <w:rFonts w:ascii="GHEA Grapalat" w:hAnsi="GHEA Grapalat"/>
          <w:sz w:val="22"/>
          <w:szCs w:val="22"/>
          <w:lang w:val="es-ES"/>
        </w:rPr>
        <w:t>&lt;&lt;</w:t>
      </w:r>
      <w:r w:rsidRPr="004475B2">
        <w:rPr>
          <w:rFonts w:ascii="GHEA Grapalat" w:hAnsi="GHEA Grapalat" w:cs="Sylfaen"/>
          <w:sz w:val="22"/>
          <w:szCs w:val="22"/>
          <w:lang w:val="es-ES"/>
        </w:rPr>
        <w:t>ԵՊՀ</w:t>
      </w:r>
      <w:r w:rsidRPr="004C350B">
        <w:rPr>
          <w:rFonts w:ascii="GHEA Grapalat" w:hAnsi="GHEA Grapalat" w:cs="Sylfaen"/>
          <w:sz w:val="20"/>
          <w:szCs w:val="20"/>
          <w:lang w:val="es-ES"/>
        </w:rPr>
        <w:t>&gt;&gt;</w:t>
      </w:r>
      <w:r>
        <w:rPr>
          <w:rFonts w:ascii="GHEA Grapalat" w:hAnsi="GHEA Grapalat" w:cs="Sylfaen"/>
          <w:sz w:val="20"/>
          <w:szCs w:val="20"/>
          <w:lang w:val="ru-RU"/>
        </w:rPr>
        <w:t>Հիմնադրամ</w:t>
      </w:r>
      <w:r w:rsidRPr="004C350B">
        <w:rPr>
          <w:rFonts w:ascii="GHEA Grapalat" w:hAnsi="GHEA Grapalat" w:cs="Sylfaen"/>
          <w:sz w:val="20"/>
          <w:szCs w:val="20"/>
          <w:lang w:val="es-ES"/>
        </w:rPr>
        <w:t>իկողմից</w:t>
      </w:r>
      <w:r w:rsidRPr="004C350B">
        <w:rPr>
          <w:rFonts w:ascii="GHEA Grapalat" w:hAnsi="GHEA Grapalat"/>
          <w:sz w:val="20"/>
          <w:szCs w:val="20"/>
          <w:lang w:val="es-ES"/>
        </w:rPr>
        <w:t>&lt;&lt;</w:t>
      </w:r>
      <w:r>
        <w:rPr>
          <w:rFonts w:ascii="GHEA Grapalat" w:hAnsi="GHEA Grapalat"/>
          <w:sz w:val="20"/>
          <w:szCs w:val="20"/>
          <w:lang w:val="es-ES"/>
        </w:rPr>
        <w:t>ԵՊՀ-</w:t>
      </w:r>
      <w:r w:rsidRPr="004C350B">
        <w:rPr>
          <w:rFonts w:ascii="GHEA Grapalat" w:hAnsi="GHEA Grapalat" w:cs="Sylfaen"/>
          <w:sz w:val="20"/>
          <w:szCs w:val="20"/>
          <w:lang w:val="es-ES"/>
        </w:rPr>
        <w:t>ՊԸԱՊՁԲ</w:t>
      </w:r>
      <w:r w:rsidR="00452B1C">
        <w:rPr>
          <w:rFonts w:ascii="GHEA Grapalat" w:hAnsi="GHEA Grapalat" w:cs="Arial"/>
          <w:sz w:val="20"/>
          <w:szCs w:val="20"/>
          <w:lang w:val="es-ES"/>
        </w:rPr>
        <w:t>-17/19</w:t>
      </w:r>
      <w:r w:rsidRPr="004C350B">
        <w:rPr>
          <w:rFonts w:ascii="GHEA Grapalat" w:hAnsi="GHEA Grapalat" w:cs="Sylfaen"/>
          <w:sz w:val="20"/>
          <w:szCs w:val="20"/>
          <w:lang w:val="es-ES"/>
        </w:rPr>
        <w:t>&gt;&gt;ծածկագրովհայտարարվածպարզեցված ընթացակարգի</w:t>
      </w:r>
    </w:p>
    <w:p w:rsidR="00372675" w:rsidRPr="004C350B" w:rsidRDefault="00372675" w:rsidP="00372675">
      <w:pPr>
        <w:spacing w:line="276" w:lineRule="auto"/>
        <w:jc w:val="both"/>
        <w:rPr>
          <w:rFonts w:ascii="GHEA Grapalat" w:hAnsi="GHEA Grapalat" w:cs="Arial"/>
          <w:sz w:val="12"/>
          <w:szCs w:val="12"/>
          <w:lang w:val="es-ES"/>
        </w:rPr>
      </w:pPr>
    </w:p>
    <w:p w:rsidR="00372675" w:rsidRPr="004C350B" w:rsidRDefault="00372675" w:rsidP="00372675">
      <w:pPr>
        <w:spacing w:line="276" w:lineRule="auto"/>
        <w:jc w:val="both"/>
        <w:rPr>
          <w:rFonts w:ascii="GHEA Grapalat" w:hAnsi="GHEA Grapalat"/>
          <w:sz w:val="22"/>
          <w:szCs w:val="22"/>
          <w:lang w:val="es-ES"/>
        </w:rPr>
      </w:pPr>
      <w:r w:rsidRPr="004C350B">
        <w:rPr>
          <w:rFonts w:ascii="GHEA Grapalat" w:hAnsi="GHEA Grapalat"/>
          <w:lang w:val="es-ES"/>
        </w:rPr>
        <w:t>...................................</w:t>
      </w:r>
      <w:r w:rsidRPr="004C350B">
        <w:rPr>
          <w:rFonts w:ascii="GHEA Grapalat" w:hAnsi="GHEA Grapalat" w:cs="Sylfaen"/>
          <w:sz w:val="20"/>
          <w:szCs w:val="20"/>
          <w:lang w:val="es-ES"/>
        </w:rPr>
        <w:t>չափաբաժնին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չափաբաժիններին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ևհրավերի պահանջներին</w:t>
      </w:r>
    </w:p>
    <w:p w:rsidR="00372675" w:rsidRPr="004C350B" w:rsidRDefault="00372675" w:rsidP="00372675">
      <w:pPr>
        <w:spacing w:line="276" w:lineRule="auto"/>
        <w:rPr>
          <w:rFonts w:ascii="GHEA Grapalat" w:hAnsi="GHEA Grapalat"/>
          <w:lang w:val="es-ES"/>
        </w:rPr>
      </w:pPr>
      <w:r w:rsidRPr="004C350B">
        <w:rPr>
          <w:rFonts w:ascii="GHEA Grapalat" w:hAnsi="GHEA Grapalat" w:cs="Sylfaen"/>
          <w:vertAlign w:val="superscript"/>
          <w:lang w:val="es-ES"/>
        </w:rPr>
        <w:t>չափաբաժնի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չափաբաժինների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համարը</w:t>
      </w:r>
    </w:p>
    <w:p w:rsidR="00372675" w:rsidRPr="004C350B" w:rsidRDefault="00372675" w:rsidP="00372675">
      <w:pPr>
        <w:spacing w:line="360" w:lineRule="auto"/>
        <w:ind w:firstLine="567"/>
        <w:jc w:val="both"/>
        <w:rPr>
          <w:rFonts w:ascii="GHEA Grapalat" w:hAnsi="GHEA Grapalat"/>
          <w:sz w:val="20"/>
          <w:szCs w:val="20"/>
          <w:lang w:val="es-ES"/>
        </w:rPr>
      </w:pPr>
      <w:r w:rsidRPr="004C350B">
        <w:rPr>
          <w:rFonts w:ascii="GHEA Grapalat"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72675" w:rsidRPr="004C350B" w:rsidRDefault="00372675" w:rsidP="00372675">
      <w:pPr>
        <w:spacing w:line="276" w:lineRule="auto"/>
        <w:jc w:val="both"/>
        <w:rPr>
          <w:rFonts w:ascii="GHEA Grapalat" w:hAnsi="GHEA Grapalat"/>
          <w:sz w:val="4"/>
          <w:szCs w:val="4"/>
          <w:u w:val="single"/>
          <w:lang w:val="es-ES"/>
        </w:rPr>
      </w:pPr>
    </w:p>
    <w:p w:rsidR="00372675" w:rsidRPr="004C350B" w:rsidRDefault="00372675" w:rsidP="00372675">
      <w:pPr>
        <w:spacing w:line="276" w:lineRule="auto"/>
        <w:jc w:val="both"/>
        <w:rPr>
          <w:rFonts w:ascii="GHEA Grapalat" w:hAnsi="GHEA Grapalat" w:cs="Sylfaen"/>
          <w:sz w:val="20"/>
          <w:szCs w:val="20"/>
          <w:lang w:val="es-ES"/>
        </w:rPr>
      </w:pPr>
      <w:r w:rsidRPr="004C350B">
        <w:rPr>
          <w:rFonts w:ascii="GHEA Grapalat" w:hAnsi="GHEA Grapalat"/>
          <w:lang w:val="es-ES"/>
        </w:rPr>
        <w:t>-</w:t>
      </w:r>
      <w:r w:rsidRPr="004C350B">
        <w:rPr>
          <w:rFonts w:ascii="GHEA Grapalat" w:hAnsi="GHEA Grapalat" w:cs="Sylfaen"/>
          <w:sz w:val="20"/>
          <w:szCs w:val="20"/>
          <w:lang w:val="es-ES"/>
        </w:rPr>
        <w:t>նհայտնումևհավաստումէ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p>
    <w:p w:rsidR="00372675" w:rsidRPr="004C350B" w:rsidRDefault="00372675" w:rsidP="00372675">
      <w:pPr>
        <w:spacing w:line="276" w:lineRule="auto"/>
        <w:jc w:val="both"/>
        <w:rPr>
          <w:rFonts w:ascii="GHEA Grapalat" w:hAnsi="GHEA Grapalat" w:cs="Sylfaen"/>
          <w:sz w:val="20"/>
          <w:szCs w:val="20"/>
          <w:lang w:val="es-ES"/>
        </w:rPr>
      </w:pPr>
      <w:r w:rsidRPr="004C350B">
        <w:rPr>
          <w:rFonts w:ascii="GHEA Grapalat" w:hAnsi="GHEA Grapalat" w:cs="Sylfaen"/>
          <w:vertAlign w:val="superscript"/>
          <w:lang w:val="es-ES"/>
        </w:rPr>
        <w:t>Ընթացակարգիմասնակցիանվանումը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372675" w:rsidRPr="004C350B" w:rsidRDefault="00372675" w:rsidP="00372675">
      <w:pPr>
        <w:spacing w:line="276" w:lineRule="auto"/>
        <w:jc w:val="both"/>
        <w:rPr>
          <w:rFonts w:ascii="GHEA Grapalat" w:hAnsi="GHEA Grapalat" w:cs="Arial"/>
          <w:lang w:val="es-ES"/>
        </w:rPr>
      </w:pPr>
      <w:r w:rsidRPr="004C350B">
        <w:rPr>
          <w:rFonts w:ascii="GHEA Grapalat" w:hAnsi="GHEA Grapalat" w:cs="Arial"/>
          <w:sz w:val="20"/>
          <w:szCs w:val="20"/>
          <w:lang w:val="es-ES"/>
        </w:rPr>
        <w:t xml:space="preserve">1. </w:t>
      </w:r>
      <w:r w:rsidRPr="004C350B">
        <w:rPr>
          <w:rFonts w:ascii="GHEA Grapalat" w:hAnsi="GHEA Grapalat" w:cs="Sylfaen"/>
          <w:sz w:val="20"/>
          <w:szCs w:val="20"/>
          <w:lang w:val="es-ES"/>
        </w:rPr>
        <w:t>իրհիմնադրիկողմից</w:t>
      </w:r>
      <w:r w:rsidRPr="004C350B">
        <w:rPr>
          <w:rFonts w:ascii="GHEA Grapalat" w:hAnsi="GHEA Grapalat"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4C350B">
        <w:rPr>
          <w:rFonts w:ascii="GHEA Grapalat" w:hAnsi="GHEA Grapalat" w:cs="Arial"/>
          <w:lang w:val="es-ES"/>
        </w:rPr>
        <w:t xml:space="preserve">, </w:t>
      </w:r>
      <w:r w:rsidRPr="004C350B">
        <w:rPr>
          <w:rFonts w:ascii="GHEA Grapalat" w:hAnsi="GHEA Grapalat" w:cs="Sylfaen"/>
          <w:lang w:val="es-ES"/>
        </w:rPr>
        <w:t>բացառությամբ</w:t>
      </w:r>
      <w:r w:rsidRPr="004C350B">
        <w:rPr>
          <w:rFonts w:ascii="GHEA Grapalat" w:hAnsi="GHEA Grapalat" w:cs="Arial"/>
          <w:lang w:val="es-ES"/>
        </w:rPr>
        <w:t xml:space="preserve">` </w:t>
      </w:r>
    </w:p>
    <w:p w:rsidR="00372675" w:rsidRPr="004C350B" w:rsidRDefault="00372675" w:rsidP="00372675">
      <w:pPr>
        <w:pStyle w:val="BodyTextIndent2"/>
        <w:spacing w:before="120" w:line="276" w:lineRule="auto"/>
        <w:ind w:firstLine="567"/>
        <w:rPr>
          <w:rFonts w:ascii="GHEA Grapalat" w:hAnsi="GHEA Grapalat" w:cs="Arial"/>
          <w:szCs w:val="24"/>
          <w:lang w:val="es-ES"/>
        </w:rPr>
      </w:pPr>
      <w:r w:rsidRPr="004C350B">
        <w:rPr>
          <w:rFonts w:ascii="GHEA Grapalat" w:hAnsi="GHEA Grapalat"/>
          <w:szCs w:val="24"/>
          <w:lang w:val="es-ES"/>
        </w:rPr>
        <w:t xml:space="preserve">1) </w:t>
      </w:r>
      <w:r w:rsidRPr="004C350B">
        <w:rPr>
          <w:rFonts w:ascii="GHEA Grapalat" w:hAnsi="GHEA Grapalat" w:cs="Sylfaen"/>
          <w:szCs w:val="24"/>
          <w:lang w:val="es-ES"/>
        </w:rPr>
        <w:t>պետությանկամհամայնքներիկողմիցհիմնադրվածկազմակերպությունների</w:t>
      </w:r>
      <w:r w:rsidRPr="004C350B">
        <w:rPr>
          <w:rFonts w:ascii="GHEA Grapalat" w:hAnsi="GHEA Grapalat" w:cs="Arial"/>
          <w:szCs w:val="24"/>
          <w:lang w:val="es-ES"/>
        </w:rPr>
        <w:t>,</w:t>
      </w:r>
    </w:p>
    <w:p w:rsidR="00372675" w:rsidRPr="004C350B" w:rsidRDefault="00372675" w:rsidP="00372675">
      <w:pPr>
        <w:pStyle w:val="BodyTextIndent2"/>
        <w:spacing w:before="120" w:line="276" w:lineRule="auto"/>
        <w:ind w:firstLine="567"/>
        <w:rPr>
          <w:rFonts w:ascii="GHEA Grapalat" w:hAnsi="GHEA Grapalat" w:cs="Sylfaen"/>
          <w:szCs w:val="24"/>
          <w:lang w:val="es-ES"/>
        </w:rPr>
      </w:pPr>
      <w:r w:rsidRPr="004C350B">
        <w:rPr>
          <w:rFonts w:ascii="GHEA Grapalat" w:hAnsi="GHEA Grapalat"/>
          <w:szCs w:val="24"/>
          <w:lang w:val="es-ES"/>
        </w:rPr>
        <w:t xml:space="preserve">2) </w:t>
      </w:r>
      <w:r w:rsidRPr="004C350B">
        <w:rPr>
          <w:rFonts w:ascii="GHEA Grapalat" w:hAnsi="GHEA Grapalat" w:cs="Sylfaen"/>
          <w:szCs w:val="24"/>
          <w:lang w:val="es-ES"/>
        </w:rPr>
        <w:t>համատեղգործունեությանկարգով</w:t>
      </w:r>
      <w:r w:rsidRPr="004C350B">
        <w:rPr>
          <w:rFonts w:ascii="GHEA Grapalat" w:hAnsi="GHEA Grapalat" w:cs="Arial"/>
          <w:szCs w:val="24"/>
          <w:lang w:val="es-ES"/>
        </w:rPr>
        <w:t xml:space="preserve"> (</w:t>
      </w:r>
      <w:r w:rsidRPr="004C350B">
        <w:rPr>
          <w:rFonts w:ascii="GHEA Grapalat" w:hAnsi="GHEA Grapalat" w:cs="Sylfaen"/>
          <w:szCs w:val="24"/>
          <w:lang w:val="es-ES"/>
        </w:rPr>
        <w:t>կոնսորցիումով</w:t>
      </w:r>
      <w:r w:rsidRPr="004C350B">
        <w:rPr>
          <w:rFonts w:ascii="GHEA Grapalat" w:hAnsi="GHEA Grapalat" w:cs="Arial"/>
          <w:szCs w:val="24"/>
          <w:lang w:val="es-ES"/>
        </w:rPr>
        <w:t xml:space="preserve">) </w:t>
      </w:r>
      <w:r w:rsidRPr="004C350B">
        <w:rPr>
          <w:rFonts w:ascii="GHEA Grapalat" w:hAnsi="GHEA Grapalat" w:cs="Sylfaen"/>
          <w:szCs w:val="24"/>
          <w:lang w:val="es-ES"/>
        </w:rPr>
        <w:t>մասնակցությանդեպքերի.</w:t>
      </w:r>
    </w:p>
    <w:p w:rsidR="00372675" w:rsidRPr="004C350B" w:rsidRDefault="00372675" w:rsidP="00372675">
      <w:pPr>
        <w:pStyle w:val="BodyTextIndent2"/>
        <w:spacing w:before="120" w:line="276" w:lineRule="auto"/>
        <w:ind w:firstLine="567"/>
        <w:rPr>
          <w:rFonts w:ascii="GHEA Grapalat" w:hAnsi="GHEA Grapalat" w:cs="Arial"/>
          <w:lang w:val="es-ES"/>
        </w:rPr>
      </w:pPr>
      <w:r w:rsidRPr="004C350B">
        <w:rPr>
          <w:rFonts w:ascii="GHEA Grapalat" w:hAnsi="GHEA Grapalat" w:cs="Sylfaen"/>
          <w:szCs w:val="24"/>
          <w:lang w:val="es-ES"/>
        </w:rPr>
        <w:t xml:space="preserve">2. </w:t>
      </w:r>
      <w:r w:rsidRPr="004C350B">
        <w:rPr>
          <w:rFonts w:ascii="GHEA Grapalat" w:hAnsi="GHEA Grapalat" w:cs="Arial"/>
          <w:lang w:val="es-ES"/>
        </w:rPr>
        <w:t xml:space="preserve">հանդիսանում է …………………. ռեզիդենտ,  </w:t>
      </w:r>
    </w:p>
    <w:p w:rsidR="00372675" w:rsidRPr="004C350B" w:rsidRDefault="00372675" w:rsidP="00372675">
      <w:pPr>
        <w:pStyle w:val="BodyTextIndent2"/>
        <w:spacing w:before="120" w:line="276" w:lineRule="auto"/>
        <w:ind w:firstLine="567"/>
        <w:rPr>
          <w:rFonts w:ascii="GHEA Grapalat" w:hAnsi="GHEA Grapalat" w:cs="Arial"/>
          <w:vertAlign w:val="superscript"/>
          <w:lang w:val="es-ES"/>
        </w:rPr>
      </w:pPr>
      <w:r w:rsidRPr="004C350B">
        <w:rPr>
          <w:rFonts w:ascii="GHEA Grapalat" w:hAnsi="GHEA Grapalat" w:cs="Arial"/>
          <w:vertAlign w:val="superscript"/>
          <w:lang w:val="es-ES"/>
        </w:rPr>
        <w:t xml:space="preserve">                                                   Երկրի անվանումը</w:t>
      </w:r>
    </w:p>
    <w:p w:rsidR="00372675" w:rsidRPr="004C350B" w:rsidRDefault="00372675" w:rsidP="00372675">
      <w:pPr>
        <w:pStyle w:val="BodyTextIndent2"/>
        <w:spacing w:before="120" w:line="276" w:lineRule="auto"/>
        <w:ind w:firstLine="567"/>
        <w:rPr>
          <w:rFonts w:ascii="GHEA Grapalat" w:hAnsi="GHEA Grapalat" w:cs="Sylfaen"/>
          <w:lang w:val="es-ES"/>
        </w:rPr>
      </w:pPr>
      <w:r w:rsidRPr="004C350B">
        <w:rPr>
          <w:rFonts w:ascii="GHEA Grapalat" w:hAnsi="GHEA Grapalat" w:cs="Arial"/>
          <w:lang w:val="es-ES"/>
        </w:rPr>
        <w:t xml:space="preserve">3. </w:t>
      </w:r>
      <w:r w:rsidRPr="004C350B">
        <w:rPr>
          <w:rFonts w:ascii="GHEA Grapalat" w:hAnsi="GHEA Grapalat" w:cs="Sylfaen"/>
          <w:lang w:val="es-ES"/>
        </w:rPr>
        <w:t>իր կողմից հայտով առաջարկվող` ……………………………. չափաբաժնում</w:t>
      </w:r>
    </w:p>
    <w:p w:rsidR="00372675" w:rsidRPr="004C350B" w:rsidRDefault="00372675" w:rsidP="00372675">
      <w:pPr>
        <w:pStyle w:val="BodyTextIndent2"/>
        <w:spacing w:before="120" w:line="276" w:lineRule="auto"/>
        <w:ind w:firstLine="567"/>
        <w:rPr>
          <w:rFonts w:ascii="GHEA Grapalat" w:hAnsi="GHEA Grapalat" w:cs="Sylfaen"/>
          <w:lang w:val="es-ES"/>
        </w:rPr>
      </w:pPr>
      <w:r w:rsidRPr="004C350B">
        <w:rPr>
          <w:rFonts w:ascii="GHEA Grapalat" w:hAnsi="GHEA Grapalat" w:cs="Arial"/>
          <w:vertAlign w:val="superscript"/>
          <w:lang w:val="es-ES"/>
        </w:rPr>
        <w:lastRenderedPageBreak/>
        <w:t>նշվում է չափաբաժնի համարը</w:t>
      </w:r>
    </w:p>
    <w:p w:rsidR="00372675" w:rsidRPr="004C350B" w:rsidRDefault="00372675" w:rsidP="00372675">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(չափաբաժիններում) նշված ապրանքը (ապրանքները) հանդիսանում է (են)  …………..…….. </w:t>
      </w:r>
    </w:p>
    <w:p w:rsidR="00372675" w:rsidRPr="004C350B" w:rsidRDefault="00372675" w:rsidP="00372675">
      <w:pPr>
        <w:pStyle w:val="BodyTextIndent2"/>
        <w:spacing w:before="120" w:line="276" w:lineRule="auto"/>
        <w:ind w:firstLine="567"/>
        <w:rPr>
          <w:rFonts w:ascii="GHEA Grapalat" w:hAnsi="GHEA Grapalat" w:cs="Sylfaen"/>
          <w:lang w:val="es-ES"/>
        </w:rPr>
      </w:pPr>
      <w:r w:rsidRPr="004C350B">
        <w:rPr>
          <w:rFonts w:ascii="GHEA Grapalat" w:hAnsi="GHEA Grapalat" w:cs="Arial"/>
          <w:vertAlign w:val="superscript"/>
          <w:lang w:val="es-ES"/>
        </w:rPr>
        <w:t>Երկրի անվանումը</w:t>
      </w:r>
    </w:p>
    <w:p w:rsidR="00372675" w:rsidRPr="004C350B" w:rsidRDefault="00372675" w:rsidP="00372675">
      <w:pPr>
        <w:pStyle w:val="BodyTextIndent2"/>
        <w:spacing w:before="120" w:line="276" w:lineRule="auto"/>
        <w:ind w:firstLine="567"/>
        <w:rPr>
          <w:rFonts w:ascii="GHEA Grapalat" w:hAnsi="GHEA Grapalat" w:cs="Tahoma"/>
          <w:szCs w:val="24"/>
          <w:lang w:val="es-ES"/>
        </w:rPr>
      </w:pPr>
      <w:r w:rsidRPr="004C350B">
        <w:rPr>
          <w:rFonts w:ascii="GHEA Grapalat" w:hAnsi="GHEA Grapalat" w:cs="Sylfaen"/>
          <w:lang w:val="es-ES"/>
        </w:rPr>
        <w:t>արտադրության ապրանք (ապրանքներ)</w:t>
      </w:r>
      <w:r w:rsidRPr="004C350B">
        <w:rPr>
          <w:rFonts w:ascii="GHEA Grapalat" w:hAnsi="GHEA Grapalat" w:cs="Tahoma"/>
          <w:szCs w:val="24"/>
          <w:lang w:val="es-ES"/>
        </w:rPr>
        <w:t>։</w:t>
      </w:r>
    </w:p>
    <w:p w:rsidR="00372675" w:rsidRPr="004C350B" w:rsidRDefault="00372675" w:rsidP="00372675">
      <w:pPr>
        <w:spacing w:line="276" w:lineRule="auto"/>
        <w:jc w:val="both"/>
        <w:rPr>
          <w:rFonts w:ascii="GHEA Grapalat" w:hAnsi="GHEA Grapalat" w:cs="Sylfaen"/>
          <w:sz w:val="22"/>
          <w:szCs w:val="22"/>
          <w:vertAlign w:val="subscript"/>
          <w:lang w:val="es-ES"/>
        </w:rPr>
      </w:pPr>
      <w:r w:rsidRPr="004C350B">
        <w:rPr>
          <w:rFonts w:ascii="GHEA Grapalat" w:hAnsi="GHEA Grapalat"/>
          <w:sz w:val="20"/>
          <w:szCs w:val="20"/>
          <w:lang w:val="es-ES"/>
        </w:rPr>
        <w:t xml:space="preserve"> -</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հարկ վճարողի հաշվառման համարն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 xml:space="preserve">Մասնակցիհարկ վճարողի </w:t>
      </w:r>
    </w:p>
    <w:p w:rsidR="00372675" w:rsidRPr="004C350B" w:rsidRDefault="00372675" w:rsidP="00372675">
      <w:pPr>
        <w:spacing w:line="276" w:lineRule="auto"/>
        <w:jc w:val="both"/>
        <w:rPr>
          <w:rFonts w:ascii="GHEA Grapalat" w:hAnsi="GHEA Grapalat"/>
          <w:sz w:val="20"/>
          <w:szCs w:val="20"/>
          <w:lang w:val="es-ES"/>
        </w:rPr>
      </w:pPr>
      <w:r w:rsidRPr="004C350B">
        <w:rPr>
          <w:rFonts w:ascii="GHEA Grapalat" w:hAnsi="GHEA Grapalat" w:cs="Sylfaen"/>
          <w:sz w:val="20"/>
          <w:szCs w:val="20"/>
          <w:vertAlign w:val="superscript"/>
          <w:lang w:val="es-ES"/>
        </w:rPr>
        <w:t xml:space="preserve">         Ընթացակարգիմասնակցիանվանումը</w:t>
      </w:r>
      <w:r w:rsidRPr="004C350B">
        <w:rPr>
          <w:rFonts w:ascii="GHEA Grapalat" w:hAnsi="GHEA Grapalat" w:cs="Arial"/>
          <w:sz w:val="20"/>
          <w:szCs w:val="20"/>
          <w:vertAlign w:val="superscript"/>
          <w:lang w:val="es-ES"/>
        </w:rPr>
        <w:t xml:space="preserve"> (</w:t>
      </w:r>
      <w:r w:rsidRPr="004C350B">
        <w:rPr>
          <w:rFonts w:ascii="GHEA Grapalat" w:hAnsi="GHEA Grapalat" w:cs="Sylfaen"/>
          <w:sz w:val="20"/>
          <w:szCs w:val="20"/>
          <w:vertAlign w:val="superscript"/>
          <w:lang w:val="es-ES"/>
        </w:rPr>
        <w:t>անունը</w:t>
      </w:r>
      <w:r w:rsidRPr="004C350B">
        <w:rPr>
          <w:rFonts w:ascii="GHEA Grapalat" w:hAnsi="GHEA Grapalat" w:cs="Arial"/>
          <w:sz w:val="20"/>
          <w:szCs w:val="20"/>
          <w:vertAlign w:val="superscript"/>
          <w:lang w:val="es-ES"/>
        </w:rPr>
        <w:t>)</w:t>
      </w:r>
    </w:p>
    <w:p w:rsidR="00372675" w:rsidRPr="004C350B" w:rsidRDefault="00372675" w:rsidP="00372675">
      <w:pPr>
        <w:spacing w:line="276" w:lineRule="auto"/>
        <w:ind w:firstLine="567"/>
        <w:jc w:val="both"/>
        <w:rPr>
          <w:rFonts w:ascii="GHEA Grapalat" w:hAnsi="GHEA Grapalat" w:cs="Sylfaen"/>
          <w:sz w:val="22"/>
          <w:szCs w:val="22"/>
          <w:lang w:val="es-ES"/>
        </w:rPr>
      </w:pPr>
      <w:r w:rsidRPr="004C350B">
        <w:rPr>
          <w:rFonts w:ascii="GHEA Grapalat" w:hAnsi="GHEA Grapalat" w:cs="Sylfaen"/>
          <w:sz w:val="22"/>
          <w:szCs w:val="22"/>
          <w:vertAlign w:val="subscript"/>
          <w:lang w:val="es-ES"/>
        </w:rPr>
        <w:t>հաշվառման համար</w:t>
      </w:r>
      <w:r w:rsidRPr="004C350B">
        <w:rPr>
          <w:rFonts w:ascii="GHEA Grapalat" w:hAnsi="GHEA Grapalat" w:cs="Sylfaen"/>
          <w:sz w:val="22"/>
          <w:szCs w:val="22"/>
          <w:lang w:val="es-ES"/>
        </w:rPr>
        <w:t>&gt;&gt;։</w:t>
      </w:r>
    </w:p>
    <w:p w:rsidR="00372675" w:rsidRPr="004C350B" w:rsidRDefault="00372675" w:rsidP="00372675">
      <w:pPr>
        <w:spacing w:line="276" w:lineRule="auto"/>
        <w:jc w:val="both"/>
        <w:rPr>
          <w:rFonts w:ascii="GHEA Grapalat" w:hAnsi="GHEA Grapalat"/>
          <w:sz w:val="16"/>
          <w:vertAlign w:val="superscript"/>
          <w:lang w:val="es-ES"/>
        </w:rPr>
      </w:pPr>
    </w:p>
    <w:p w:rsidR="00372675" w:rsidRPr="004C350B" w:rsidRDefault="00372675" w:rsidP="00372675">
      <w:pPr>
        <w:spacing w:line="276" w:lineRule="auto"/>
        <w:jc w:val="both"/>
        <w:rPr>
          <w:rFonts w:ascii="GHEA Grapalat" w:hAnsi="GHEA Grapalat" w:cs="Arial"/>
          <w:sz w:val="22"/>
          <w:szCs w:val="22"/>
          <w:vertAlign w:val="subscript"/>
          <w:lang w:val="es-ES"/>
        </w:rPr>
      </w:pPr>
      <w:r w:rsidRPr="004C350B">
        <w:rPr>
          <w:rFonts w:ascii="GHEA Grapalat" w:hAnsi="GHEA Grapalat"/>
          <w:sz w:val="20"/>
          <w:szCs w:val="20"/>
          <w:lang w:val="es-ES"/>
        </w:rPr>
        <w:t>-</w:t>
      </w:r>
      <w:r w:rsidRPr="004C350B">
        <w:rPr>
          <w:rFonts w:ascii="GHEA Grapalat" w:hAnsi="GHEA Grapalat" w:cs="Sylfaen"/>
          <w:sz w:val="20"/>
          <w:szCs w:val="20"/>
          <w:lang w:val="es-ES"/>
        </w:rPr>
        <w:t>իէլեկտրոնայանինփոստիհասցենէ</w:t>
      </w:r>
      <w:r w:rsidRPr="004C350B">
        <w:rPr>
          <w:rFonts w:ascii="GHEA Grapalat" w:hAnsi="GHEA Grapalat" w:cs="Arial"/>
          <w:sz w:val="20"/>
          <w:szCs w:val="20"/>
          <w:lang w:val="es-ES"/>
        </w:rPr>
        <w:t>`</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Մասնակցիէլեկտրոնայինփոստի</w:t>
      </w:r>
    </w:p>
    <w:p w:rsidR="00372675" w:rsidRPr="004C350B" w:rsidRDefault="00372675" w:rsidP="00372675">
      <w:pPr>
        <w:spacing w:line="276" w:lineRule="auto"/>
        <w:jc w:val="both"/>
        <w:rPr>
          <w:rFonts w:ascii="GHEA Grapalat" w:hAnsi="GHEA Grapalat"/>
          <w:sz w:val="22"/>
          <w:szCs w:val="22"/>
          <w:lang w:val="es-ES"/>
        </w:rPr>
      </w:pPr>
      <w:r w:rsidRPr="004C350B">
        <w:rPr>
          <w:rFonts w:ascii="GHEA Grapalat" w:hAnsi="GHEA Grapalat" w:cs="Sylfaen"/>
          <w:vertAlign w:val="superscript"/>
          <w:lang w:val="es-ES"/>
        </w:rPr>
        <w:t>Ընթացակարգիմասնակցիանվանումը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372675" w:rsidRPr="004C350B" w:rsidRDefault="00372675" w:rsidP="00452B1C">
      <w:pPr>
        <w:spacing w:line="276" w:lineRule="auto"/>
        <w:jc w:val="both"/>
        <w:rPr>
          <w:rFonts w:ascii="GHEA Grapalat" w:hAnsi="GHEA Grapalat"/>
          <w:sz w:val="22"/>
          <w:szCs w:val="22"/>
          <w:lang w:val="es-ES"/>
        </w:rPr>
      </w:pPr>
      <w:r w:rsidRPr="004C350B">
        <w:rPr>
          <w:rFonts w:ascii="GHEA Grapalat" w:hAnsi="GHEA Grapalat" w:cs="Sylfaen"/>
          <w:sz w:val="22"/>
          <w:szCs w:val="22"/>
          <w:vertAlign w:val="subscript"/>
          <w:lang w:val="es-ES"/>
        </w:rPr>
        <w:t>հասցե</w:t>
      </w:r>
      <w:r w:rsidRPr="004C350B">
        <w:rPr>
          <w:rFonts w:ascii="GHEA Grapalat" w:hAnsi="GHEA Grapalat" w:cs="Sylfaen"/>
          <w:sz w:val="22"/>
          <w:szCs w:val="22"/>
          <w:lang w:val="es-ES"/>
        </w:rPr>
        <w:t>&gt;&gt;։</w:t>
      </w:r>
    </w:p>
    <w:p w:rsidR="00372675" w:rsidRPr="004C350B" w:rsidRDefault="00372675" w:rsidP="00372675">
      <w:pPr>
        <w:jc w:val="right"/>
        <w:rPr>
          <w:rFonts w:ascii="GHEA Grapalat" w:hAnsi="GHEA Grapalat"/>
          <w:sz w:val="6"/>
          <w:szCs w:val="6"/>
          <w:lang w:val="es-ES"/>
        </w:rPr>
      </w:pPr>
    </w:p>
    <w:p w:rsidR="00372675" w:rsidRPr="004C350B" w:rsidRDefault="00372675" w:rsidP="00372675">
      <w:pPr>
        <w:jc w:val="both"/>
        <w:rPr>
          <w:rFonts w:ascii="GHEA Grapalat" w:hAnsi="GHEA Grapalat"/>
          <w:sz w:val="20"/>
          <w:lang w:val="hy-AM"/>
        </w:rPr>
      </w:pP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372675" w:rsidRPr="00EF3046" w:rsidRDefault="00372675" w:rsidP="00372675">
      <w:pPr>
        <w:jc w:val="both"/>
        <w:rPr>
          <w:rFonts w:ascii="GHEA Grapalat" w:hAnsi="GHEA Grapalat" w:cs="Arial"/>
          <w:sz w:val="20"/>
          <w:vertAlign w:val="superscript"/>
          <w:lang w:val="hy-AM"/>
        </w:rPr>
      </w:pPr>
      <w:r w:rsidRPr="004C350B">
        <w:rPr>
          <w:rFonts w:ascii="GHEA Grapalat" w:hAnsi="GHEA Grapalat" w:cs="Sylfaen"/>
          <w:sz w:val="20"/>
          <w:vertAlign w:val="superscript"/>
          <w:lang w:val="hy-AM"/>
        </w:rPr>
        <w:t>Մասնակցիանվանումը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sz w:val="20"/>
          <w:vertAlign w:val="superscript"/>
          <w:lang w:val="es-ES"/>
        </w:rPr>
        <w:t>)</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ղեկավարիպաշտոնը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r w:rsidR="00452B1C" w:rsidRPr="004C350B">
        <w:rPr>
          <w:rFonts w:ascii="GHEA Grapalat" w:hAnsi="GHEA Grapalat" w:cs="Sylfaen"/>
          <w:sz w:val="20"/>
          <w:lang w:val="hy-AM"/>
        </w:rPr>
        <w:t>Կ</w:t>
      </w:r>
      <w:r w:rsidR="00452B1C" w:rsidRPr="004C350B">
        <w:rPr>
          <w:rFonts w:ascii="GHEA Grapalat" w:hAnsi="GHEA Grapalat" w:cs="Arial"/>
          <w:sz w:val="20"/>
          <w:lang w:val="hy-AM"/>
        </w:rPr>
        <w:t xml:space="preserve">. </w:t>
      </w:r>
      <w:r w:rsidR="00452B1C" w:rsidRPr="004C350B">
        <w:rPr>
          <w:rFonts w:ascii="GHEA Grapalat" w:hAnsi="GHEA Grapalat" w:cs="Sylfaen"/>
          <w:sz w:val="20"/>
          <w:lang w:val="hy-AM"/>
        </w:rPr>
        <w:t>Տ</w:t>
      </w:r>
    </w:p>
    <w:p w:rsidR="00372675" w:rsidRPr="004C350B" w:rsidRDefault="00372675" w:rsidP="00452B1C">
      <w:pPr>
        <w:spacing w:line="276" w:lineRule="auto"/>
        <w:jc w:val="both"/>
        <w:rPr>
          <w:rFonts w:ascii="GHEA Grapalat" w:hAnsi="GHEA Grapalat" w:cs="Arial"/>
          <w:sz w:val="20"/>
          <w:lang w:val="hy-AM"/>
        </w:rPr>
      </w:pPr>
      <w:r w:rsidRPr="004C350B">
        <w:rPr>
          <w:rFonts w:ascii="GHEA Grapalat" w:hAnsi="GHEA Grapalat" w:cs="Arial"/>
          <w:sz w:val="20"/>
          <w:lang w:val="hy-AM"/>
        </w:rPr>
        <w:t>.</w:t>
      </w:r>
      <w:r w:rsidRPr="004C350B">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ab/>
      </w:r>
      <w:r w:rsidRPr="004C350B">
        <w:rPr>
          <w:rFonts w:ascii="GHEA Grapalat" w:hAnsi="GHEA Grapalat" w:cs="Arial"/>
          <w:sz w:val="20"/>
          <w:lang w:val="hy-AM"/>
        </w:rPr>
        <w:tab/>
      </w:r>
    </w:p>
    <w:p w:rsidR="00372675" w:rsidRPr="00B51A0E" w:rsidRDefault="00372675" w:rsidP="00372675">
      <w:pPr>
        <w:jc w:val="right"/>
        <w:rPr>
          <w:rFonts w:ascii="GHEA Grapalat" w:hAnsi="GHEA Grapalat"/>
          <w:sz w:val="16"/>
          <w:vertAlign w:val="superscript"/>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2</w:t>
      </w:r>
    </w:p>
    <w:p w:rsidR="00372675" w:rsidRPr="004C350B" w:rsidRDefault="00372675" w:rsidP="00372675">
      <w:pPr>
        <w:pStyle w:val="BodyTextIndent3"/>
        <w:spacing w:line="240" w:lineRule="auto"/>
        <w:jc w:val="right"/>
        <w:rPr>
          <w:rFonts w:ascii="GHEA Grapalat" w:hAnsi="GHEA Grapalat" w:cs="Arial"/>
          <w:b/>
          <w:lang w:val="hy-AM"/>
        </w:rPr>
      </w:pPr>
      <w:r w:rsidRPr="004C350B">
        <w:rPr>
          <w:rFonts w:ascii="GHEA Grapalat" w:hAnsi="GHEA Grapalat"/>
          <w:b/>
          <w:lang w:val="hy-AM"/>
        </w:rPr>
        <w:t>&lt;&lt;</w:t>
      </w:r>
      <w:r w:rsidRPr="00B51A0E">
        <w:rPr>
          <w:rFonts w:ascii="GHEA Grapalat" w:hAnsi="GHEA Grapalat"/>
          <w:b/>
          <w:lang w:val="hy-AM"/>
        </w:rPr>
        <w:t>ԵՊՀ-</w:t>
      </w:r>
      <w:r w:rsidRPr="004C350B">
        <w:rPr>
          <w:rFonts w:ascii="GHEA Grapalat" w:hAnsi="GHEA Grapalat" w:cs="Sylfaen"/>
          <w:b/>
          <w:lang w:val="hy-AM"/>
        </w:rPr>
        <w:t>ՊԸԱՊՁԲ</w:t>
      </w:r>
      <w:r w:rsidR="00452B1C">
        <w:rPr>
          <w:rFonts w:ascii="GHEA Grapalat" w:hAnsi="GHEA Grapalat" w:cs="Arial"/>
          <w:b/>
          <w:lang w:val="hy-AM"/>
        </w:rPr>
        <w:t>-1</w:t>
      </w:r>
      <w:r w:rsidR="00452B1C" w:rsidRPr="003F2CF9">
        <w:rPr>
          <w:rFonts w:ascii="GHEA Grapalat" w:hAnsi="GHEA Grapalat" w:cs="Arial"/>
          <w:b/>
          <w:lang w:val="hy-AM"/>
        </w:rPr>
        <w:t>7</w:t>
      </w:r>
      <w:r>
        <w:rPr>
          <w:rFonts w:ascii="GHEA Grapalat" w:hAnsi="GHEA Grapalat" w:cs="Arial"/>
          <w:b/>
          <w:lang w:val="hy-AM"/>
        </w:rPr>
        <w:t>/1</w:t>
      </w:r>
      <w:r w:rsidR="00452B1C" w:rsidRPr="003F2CF9">
        <w:rPr>
          <w:rFonts w:ascii="GHEA Grapalat" w:hAnsi="GHEA Grapalat" w:cs="Arial"/>
          <w:b/>
          <w:lang w:val="hy-AM"/>
        </w:rPr>
        <w:t>9</w:t>
      </w:r>
      <w:r w:rsidRPr="004C350B">
        <w:rPr>
          <w:rFonts w:ascii="GHEA Grapalat" w:hAnsi="GHEA Grapalat" w:cs="Sylfaen"/>
          <w:b/>
          <w:lang w:val="hy-AM"/>
        </w:rPr>
        <w:t>&gt;&gt;ծածկագրով</w:t>
      </w:r>
    </w:p>
    <w:p w:rsidR="00372675" w:rsidRPr="004C350B" w:rsidRDefault="00372675" w:rsidP="00372675">
      <w:pPr>
        <w:pStyle w:val="BodyTextIndent3"/>
        <w:spacing w:line="240" w:lineRule="auto"/>
        <w:jc w:val="right"/>
        <w:rPr>
          <w:rFonts w:ascii="GHEA Grapalat" w:hAnsi="GHEA Grapalat" w:cs="Arial"/>
          <w:b/>
          <w:lang w:val="hy-AM"/>
        </w:rPr>
      </w:pPr>
      <w:r w:rsidRPr="004C350B">
        <w:rPr>
          <w:rFonts w:ascii="GHEA Grapalat" w:hAnsi="GHEA Grapalat" w:cs="Sylfaen"/>
          <w:b/>
          <w:lang w:val="hy-AM"/>
        </w:rPr>
        <w:t>պարզեցված ընթացակարգիհրավերի</w:t>
      </w:r>
    </w:p>
    <w:p w:rsidR="00372675" w:rsidRPr="004C350B" w:rsidRDefault="00372675" w:rsidP="00372675">
      <w:pPr>
        <w:pStyle w:val="BodyTextIndent3"/>
        <w:jc w:val="right"/>
        <w:rPr>
          <w:rFonts w:ascii="GHEA Grapalat" w:hAnsi="GHEA Grapalat"/>
          <w:b/>
          <w:lang w:val="hy-AM"/>
        </w:rPr>
      </w:pPr>
    </w:p>
    <w:p w:rsidR="00372675" w:rsidRPr="004C350B" w:rsidRDefault="00372675" w:rsidP="00372675">
      <w:pPr>
        <w:jc w:val="right"/>
        <w:rPr>
          <w:rFonts w:ascii="GHEA Grapalat" w:hAnsi="GHEA Grapalat"/>
          <w:sz w:val="20"/>
          <w:lang w:val="hy-AM"/>
        </w:rPr>
      </w:pPr>
    </w:p>
    <w:p w:rsidR="00372675" w:rsidRPr="004C350B" w:rsidRDefault="00372675" w:rsidP="00372675">
      <w:pPr>
        <w:jc w:val="center"/>
        <w:rPr>
          <w:rFonts w:ascii="GHEA Grapalat" w:hAnsi="GHEA Grapalat" w:cs="Arial"/>
          <w:b/>
          <w:lang w:val="hy-AM"/>
        </w:rPr>
      </w:pPr>
      <w:r w:rsidRPr="004C350B">
        <w:rPr>
          <w:rFonts w:ascii="GHEA Grapalat" w:hAnsi="GHEA Grapalat" w:cs="Sylfaen"/>
          <w:b/>
          <w:lang w:val="hy-AM"/>
        </w:rPr>
        <w:t>ՀԱՅՏԱՐԱՐՈՒԹՅՈՒՆ</w:t>
      </w:r>
    </w:p>
    <w:p w:rsidR="00372675" w:rsidRPr="004C350B" w:rsidRDefault="00372675" w:rsidP="00372675">
      <w:pPr>
        <w:pStyle w:val="BodyTextIndent"/>
        <w:spacing w:line="276" w:lineRule="auto"/>
        <w:jc w:val="center"/>
        <w:rPr>
          <w:rFonts w:ascii="GHEA Grapalat" w:hAnsi="GHEA Grapalat" w:cs="Arial"/>
          <w:b/>
          <w:i w:val="0"/>
          <w:szCs w:val="24"/>
          <w:lang w:val="hy-AM"/>
        </w:rPr>
      </w:pPr>
      <w:r w:rsidRPr="004C350B">
        <w:rPr>
          <w:rFonts w:ascii="GHEA Grapalat" w:hAnsi="GHEA Grapalat" w:cs="Sylfaen"/>
          <w:b/>
          <w:i w:val="0"/>
          <w:szCs w:val="24"/>
          <w:lang w:val="hy-AM"/>
        </w:rPr>
        <w:t>ՊԱՐԶԵՑՎԱԾ ԸՆԹԱՑԱԿԱՐԳԻՀՐԱՎԵՐՈՎՍԱՀՄԱՆՎԱԾՄԱՍՆԱԿՑՈՒԹՅԱՆԻՐԱՎՈՒՆՔԻՊԱՀԱՆՋՆԵՐԻՆԻՐՏՎՅԱԼՆԵՐԻՀԱՄԱՊԱՏԱՍԽԱՆՈՒԹՅԱՆՄԱՍԻՆ</w:t>
      </w:r>
    </w:p>
    <w:p w:rsidR="00372675" w:rsidRPr="004C350B" w:rsidRDefault="00372675" w:rsidP="00372675">
      <w:pPr>
        <w:pStyle w:val="BodyTextIndent"/>
        <w:spacing w:line="276" w:lineRule="auto"/>
        <w:jc w:val="center"/>
        <w:rPr>
          <w:rFonts w:ascii="GHEA Grapalat" w:hAnsi="GHEA Grapalat"/>
          <w:b/>
          <w:szCs w:val="24"/>
          <w:lang w:val="hy-AM"/>
        </w:rPr>
      </w:pPr>
    </w:p>
    <w:p w:rsidR="00372675" w:rsidRPr="004C350B" w:rsidRDefault="00372675" w:rsidP="00372675">
      <w:pPr>
        <w:jc w:val="both"/>
        <w:rPr>
          <w:rFonts w:ascii="GHEA Grapalat" w:hAnsi="GHEA Grapalat" w:cs="Arial"/>
          <w:lang w:val="hy-AM"/>
        </w:rPr>
      </w:pPr>
      <w:r w:rsidRPr="004C350B">
        <w:rPr>
          <w:rFonts w:ascii="GHEA Grapalat" w:hAnsi="GHEA Grapalat"/>
          <w:lang w:val="hy-AM"/>
        </w:rPr>
        <w:t>-</w:t>
      </w:r>
      <w:r w:rsidRPr="004C350B">
        <w:rPr>
          <w:rFonts w:ascii="GHEA Grapalat" w:hAnsi="GHEA Grapalat" w:cs="Sylfaen"/>
          <w:lang w:val="hy-AM"/>
        </w:rPr>
        <w:t>նհայտնումևհավաստումէ</w:t>
      </w:r>
      <w:r w:rsidRPr="004C350B">
        <w:rPr>
          <w:rFonts w:ascii="GHEA Grapalat" w:hAnsi="GHEA Grapalat"/>
          <w:lang w:val="hy-AM"/>
        </w:rPr>
        <w:t xml:space="preserve">, </w:t>
      </w:r>
      <w:r w:rsidRPr="004C350B">
        <w:rPr>
          <w:rFonts w:ascii="GHEA Grapalat" w:hAnsi="GHEA Grapalat" w:cs="Sylfaen"/>
          <w:lang w:val="hy-AM"/>
        </w:rPr>
        <w:t>որ</w:t>
      </w:r>
    </w:p>
    <w:p w:rsidR="00372675" w:rsidRPr="004C350B" w:rsidRDefault="00372675" w:rsidP="00372675">
      <w:pPr>
        <w:jc w:val="both"/>
        <w:rPr>
          <w:rFonts w:ascii="GHEA Grapalat" w:hAnsi="GHEA Grapalat" w:cs="Arial"/>
          <w:vertAlign w:val="superscript"/>
          <w:lang w:val="hy-AM"/>
        </w:rPr>
      </w:pPr>
      <w:r w:rsidRPr="004C350B">
        <w:rPr>
          <w:rFonts w:ascii="GHEA Grapalat" w:hAnsi="GHEA Grapalat" w:cs="Sylfaen"/>
          <w:vertAlign w:val="superscript"/>
          <w:lang w:val="hy-AM"/>
        </w:rPr>
        <w:t>Ընթացակարգիմասնակցիանվանումը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p>
    <w:p w:rsidR="00372675" w:rsidRPr="004C350B" w:rsidRDefault="00372675" w:rsidP="00372675">
      <w:pPr>
        <w:jc w:val="both"/>
        <w:rPr>
          <w:rFonts w:ascii="GHEA Grapalat" w:hAnsi="GHEA Grapalat" w:cs="Sylfaen"/>
          <w:lang w:val="hy-AM"/>
        </w:rPr>
      </w:pPr>
      <w:r w:rsidRPr="004C350B">
        <w:rPr>
          <w:rFonts w:ascii="GHEA Grapalat" w:hAnsi="GHEA Grapalat" w:cs="Sylfaen"/>
          <w:lang w:val="hy-AM"/>
        </w:rPr>
        <w:t>&lt;&lt;</w:t>
      </w:r>
      <w:r w:rsidRPr="00B42682">
        <w:rPr>
          <w:rFonts w:ascii="GHEA Grapalat" w:hAnsi="GHEA Grapalat" w:cs="Sylfaen"/>
          <w:lang w:val="hy-AM"/>
        </w:rPr>
        <w:t>ԵՊՀ-</w:t>
      </w:r>
      <w:r w:rsidRPr="004C350B">
        <w:rPr>
          <w:rFonts w:ascii="GHEA Grapalat" w:hAnsi="GHEA Grapalat" w:cs="Sylfaen"/>
          <w:lang w:val="hy-AM"/>
        </w:rPr>
        <w:t>Պ</w:t>
      </w:r>
      <w:r>
        <w:rPr>
          <w:rFonts w:ascii="GHEA Grapalat" w:hAnsi="GHEA Grapalat" w:cs="Sylfaen"/>
          <w:lang w:val="hy-AM"/>
        </w:rPr>
        <w:t>ԸԱՊՁԲ</w:t>
      </w:r>
      <w:r w:rsidR="00452B1C">
        <w:rPr>
          <w:rFonts w:ascii="GHEA Grapalat" w:hAnsi="GHEA Grapalat" w:cs="Sylfaen"/>
          <w:lang w:val="hy-AM"/>
        </w:rPr>
        <w:t>-1</w:t>
      </w:r>
      <w:r w:rsidR="00452B1C" w:rsidRPr="003F2CF9">
        <w:rPr>
          <w:rFonts w:ascii="GHEA Grapalat" w:hAnsi="GHEA Grapalat" w:cs="Sylfaen"/>
          <w:lang w:val="hy-AM"/>
        </w:rPr>
        <w:t>7</w:t>
      </w:r>
      <w:r>
        <w:rPr>
          <w:rFonts w:ascii="GHEA Grapalat" w:hAnsi="GHEA Grapalat" w:cs="Sylfaen"/>
          <w:lang w:val="hy-AM"/>
        </w:rPr>
        <w:t>/1</w:t>
      </w:r>
      <w:r w:rsidR="00452B1C" w:rsidRPr="003F2CF9">
        <w:rPr>
          <w:rFonts w:ascii="GHEA Grapalat" w:hAnsi="GHEA Grapalat" w:cs="Sylfaen"/>
          <w:lang w:val="hy-AM"/>
        </w:rPr>
        <w:t>9</w:t>
      </w:r>
      <w:r>
        <w:rPr>
          <w:rFonts w:ascii="GHEA Grapalat" w:hAnsi="GHEA Grapalat" w:cs="Sylfaen"/>
          <w:lang w:val="hy-AM"/>
        </w:rPr>
        <w:t>&gt;&gt;</w:t>
      </w:r>
      <w:r w:rsidRPr="004C350B">
        <w:rPr>
          <w:rFonts w:ascii="GHEA Grapalat" w:hAnsi="GHEA Grapalat" w:cs="Sylfaen"/>
          <w:lang w:val="hy-AM"/>
        </w:rPr>
        <w:t xml:space="preserve">  ծածկագրով  պարզեցված ընթացակարգիհայտը ներկայացնելու օրվա դրությամբ.</w:t>
      </w:r>
    </w:p>
    <w:p w:rsidR="00372675" w:rsidRPr="004C350B" w:rsidRDefault="00372675" w:rsidP="00372675">
      <w:pPr>
        <w:jc w:val="both"/>
        <w:rPr>
          <w:rFonts w:ascii="GHEA Grapalat" w:hAnsi="GHEA Grapalat" w:cs="Arial"/>
          <w:vertAlign w:val="superscript"/>
          <w:lang w:val="hy-AM"/>
        </w:rPr>
      </w:pPr>
    </w:p>
    <w:p w:rsidR="00372675" w:rsidRPr="004C350B" w:rsidRDefault="00372675" w:rsidP="00372675">
      <w:pPr>
        <w:spacing w:line="360" w:lineRule="auto"/>
        <w:ind w:firstLine="567"/>
        <w:jc w:val="both"/>
        <w:rPr>
          <w:rFonts w:ascii="GHEA Grapalat" w:hAnsi="GHEA Grapalat" w:cs="Arial"/>
          <w:lang w:val="hy-AM"/>
        </w:rPr>
      </w:pPr>
      <w:r w:rsidRPr="004C350B">
        <w:rPr>
          <w:rFonts w:ascii="GHEA Grapalat" w:hAnsi="GHEA Grapalat"/>
          <w:lang w:val="hy-AM"/>
        </w:rPr>
        <w:t xml:space="preserve">1) </w:t>
      </w:r>
      <w:r w:rsidRPr="004C350B">
        <w:rPr>
          <w:rFonts w:ascii="GHEA Grapalat" w:hAnsi="GHEA Grapalat" w:cs="Sylfaen"/>
          <w:lang w:val="hy-AM"/>
        </w:rPr>
        <w:t>դատականկարգովսնանկճանաչվածչէ</w:t>
      </w:r>
      <w:r w:rsidRPr="004C350B">
        <w:rPr>
          <w:rFonts w:ascii="GHEA Grapalat" w:hAnsi="GHEA Grapalat" w:cs="Arial"/>
          <w:lang w:val="hy-AM"/>
        </w:rPr>
        <w:t xml:space="preserve">, </w:t>
      </w:r>
    </w:p>
    <w:p w:rsidR="00372675" w:rsidRPr="004C350B" w:rsidRDefault="00372675" w:rsidP="00372675">
      <w:pPr>
        <w:spacing w:line="360" w:lineRule="auto"/>
        <w:ind w:firstLine="567"/>
        <w:jc w:val="both"/>
        <w:rPr>
          <w:rFonts w:ascii="GHEA Grapalat" w:hAnsi="GHEA Grapalat" w:cs="Arial"/>
          <w:lang w:val="hy-AM"/>
        </w:rPr>
      </w:pPr>
      <w:r w:rsidRPr="004C350B">
        <w:rPr>
          <w:rFonts w:ascii="GHEA Grapalat" w:hAnsi="GHEA Grapalat"/>
          <w:lang w:val="hy-AM"/>
        </w:rPr>
        <w:t xml:space="preserve">2) </w:t>
      </w:r>
      <w:r w:rsidRPr="004C350B">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4C350B">
        <w:rPr>
          <w:rFonts w:ascii="GHEA Grapalat" w:hAnsi="GHEA Grapalat" w:cs="Arial"/>
          <w:lang w:val="hy-AM"/>
        </w:rPr>
        <w:t xml:space="preserve">, </w:t>
      </w:r>
    </w:p>
    <w:p w:rsidR="00372675" w:rsidRPr="004C350B" w:rsidRDefault="00372675" w:rsidP="00372675">
      <w:pPr>
        <w:ind w:firstLine="567"/>
        <w:jc w:val="both"/>
        <w:rPr>
          <w:rFonts w:ascii="GHEA Grapalat" w:hAnsi="GHEA Grapalat" w:cs="Arial"/>
          <w:lang w:val="hy-AM"/>
        </w:rPr>
      </w:pPr>
      <w:r w:rsidRPr="004C350B">
        <w:rPr>
          <w:rFonts w:ascii="GHEA Grapalat" w:hAnsi="GHEA Grapalat"/>
          <w:lang w:val="hy-AM"/>
        </w:rPr>
        <w:t>3) &lt;&lt;</w:t>
      </w:r>
      <w:r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իգործադիրմարմնիներկայացուցիչըհայտը</w:t>
      </w:r>
    </w:p>
    <w:p w:rsidR="00372675" w:rsidRPr="004C350B" w:rsidRDefault="00372675" w:rsidP="00372675">
      <w:pPr>
        <w:ind w:firstLine="720"/>
        <w:jc w:val="both"/>
        <w:rPr>
          <w:rFonts w:ascii="GHEA Grapalat" w:hAnsi="GHEA Grapalat"/>
          <w:sz w:val="32"/>
          <w:vertAlign w:val="superscript"/>
          <w:lang w:val="hy-AM"/>
        </w:rPr>
      </w:pPr>
      <w:r w:rsidRPr="004C350B">
        <w:rPr>
          <w:rFonts w:ascii="GHEA Grapalat" w:hAnsi="GHEA Grapalat" w:cs="Sylfaen"/>
          <w:vertAlign w:val="superscript"/>
          <w:lang w:val="hy-AM"/>
        </w:rPr>
        <w:t xml:space="preserve">         Ընթացակարգիմասնակցիանվանումը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p>
    <w:p w:rsidR="00372675" w:rsidRPr="004C350B" w:rsidRDefault="00372675" w:rsidP="00372675">
      <w:pPr>
        <w:spacing w:line="360" w:lineRule="auto"/>
        <w:jc w:val="both"/>
        <w:rPr>
          <w:rFonts w:ascii="GHEA Grapalat" w:hAnsi="GHEA Grapalat" w:cs="Arial"/>
          <w:lang w:val="hy-AM"/>
        </w:rPr>
      </w:pPr>
      <w:r w:rsidRPr="004C350B">
        <w:rPr>
          <w:rFonts w:ascii="GHEA Grapalat" w:hAnsi="GHEA Grapalat" w:cs="Sylfaen"/>
          <w:lang w:val="hy-AM"/>
        </w:rPr>
        <w:t>ներկայացնելու</w:t>
      </w:r>
      <w:r w:rsidRPr="004C350B">
        <w:rPr>
          <w:rFonts w:ascii="GHEA Grapalat" w:hAnsi="GHEA Grapalat" w:cs="Arial"/>
          <w:lang w:val="hy-AM"/>
        </w:rPr>
        <w:t xml:space="preserve"> օրվա</w:t>
      </w:r>
      <w:r w:rsidRPr="004C350B">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4C350B">
        <w:rPr>
          <w:rFonts w:ascii="GHEA Grapalat" w:hAnsi="GHEA Grapalat" w:cs="Arial"/>
          <w:lang w:val="hy-AM"/>
        </w:rPr>
        <w:t xml:space="preserve">, </w:t>
      </w:r>
      <w:r w:rsidRPr="004C350B">
        <w:rPr>
          <w:rFonts w:ascii="GHEA Grapalat" w:hAnsi="GHEA Grapalat" w:cs="Sylfaen"/>
          <w:lang w:val="hy-AM"/>
        </w:rPr>
        <w:t>բացառությամբայնդեպքերի</w:t>
      </w:r>
      <w:r w:rsidRPr="004C350B">
        <w:rPr>
          <w:rFonts w:ascii="GHEA Grapalat" w:hAnsi="GHEA Grapalat" w:cs="Arial"/>
          <w:lang w:val="hy-AM"/>
        </w:rPr>
        <w:t xml:space="preserve">, </w:t>
      </w:r>
      <w:r w:rsidRPr="004C350B">
        <w:rPr>
          <w:rFonts w:ascii="GHEA Grapalat" w:hAnsi="GHEA Grapalat" w:cs="Sylfaen"/>
          <w:lang w:val="hy-AM"/>
        </w:rPr>
        <w:t>երբդատվածությունըօրենքովսահմանվածկարգովհանվածկամմարվածէ</w:t>
      </w:r>
      <w:r w:rsidRPr="004C350B">
        <w:rPr>
          <w:rFonts w:ascii="GHEA Grapalat" w:hAnsi="GHEA Grapalat" w:cs="Arial"/>
          <w:lang w:val="hy-AM"/>
        </w:rPr>
        <w:t xml:space="preserve">, </w:t>
      </w:r>
    </w:p>
    <w:p w:rsidR="00372675" w:rsidRPr="004C350B" w:rsidRDefault="00372675" w:rsidP="00372675">
      <w:pPr>
        <w:ind w:firstLine="567"/>
        <w:jc w:val="both"/>
        <w:rPr>
          <w:rFonts w:ascii="GHEA Grapalat" w:hAnsi="GHEA Grapalat" w:cs="Arial"/>
          <w:lang w:val="hy-AM"/>
        </w:rPr>
      </w:pPr>
      <w:r w:rsidRPr="004C350B">
        <w:rPr>
          <w:rFonts w:ascii="GHEA Grapalat" w:hAnsi="GHEA Grapalat"/>
          <w:lang w:val="hy-AM"/>
        </w:rPr>
        <w:t>4) &lt;&lt;</w:t>
      </w:r>
      <w:r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ններառվածչիգնումներիգործընթացին</w:t>
      </w:r>
    </w:p>
    <w:p w:rsidR="00372675" w:rsidRPr="004C350B" w:rsidRDefault="00372675" w:rsidP="00372675">
      <w:pPr>
        <w:ind w:firstLine="720"/>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Ընթացակարգիմասնակցիանվանումը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p>
    <w:p w:rsidR="00372675" w:rsidRPr="004C350B" w:rsidRDefault="00372675" w:rsidP="00372675">
      <w:pPr>
        <w:spacing w:line="360" w:lineRule="auto"/>
        <w:ind w:firstLine="567"/>
        <w:jc w:val="both"/>
        <w:rPr>
          <w:rFonts w:ascii="GHEA Grapalat" w:hAnsi="GHEA Grapalat" w:cs="Arial"/>
          <w:lang w:val="hy-AM"/>
        </w:rPr>
      </w:pPr>
      <w:r w:rsidRPr="004C350B">
        <w:rPr>
          <w:rFonts w:ascii="GHEA Grapalat" w:hAnsi="GHEA Grapalat" w:cs="Sylfaen"/>
          <w:lang w:val="hy-AM"/>
        </w:rPr>
        <w:t>մասնակցելու իրավունքչունեցողմասնակիցներիցուցակում</w:t>
      </w:r>
      <w:r w:rsidRPr="004C350B">
        <w:rPr>
          <w:rFonts w:ascii="GHEA Grapalat" w:hAnsi="GHEA Grapalat" w:cs="Arial"/>
          <w:lang w:val="hy-AM"/>
        </w:rPr>
        <w:t xml:space="preserve">, </w:t>
      </w:r>
    </w:p>
    <w:p w:rsidR="00372675" w:rsidRPr="004C350B" w:rsidRDefault="00372675" w:rsidP="00372675">
      <w:pPr>
        <w:spacing w:line="360" w:lineRule="auto"/>
        <w:ind w:firstLine="567"/>
        <w:jc w:val="both"/>
        <w:rPr>
          <w:rFonts w:ascii="GHEA Grapalat" w:hAnsi="GHEA Grapalat" w:cs="Arial"/>
          <w:lang w:val="hy-AM"/>
        </w:rPr>
      </w:pPr>
      <w:r w:rsidRPr="004C350B">
        <w:rPr>
          <w:rFonts w:ascii="GHEA Grapalat" w:hAnsi="GHEA Grapalat"/>
          <w:lang w:val="hy-AM"/>
        </w:rPr>
        <w:lastRenderedPageBreak/>
        <w:t xml:space="preserve">5) </w:t>
      </w:r>
      <w:r w:rsidRPr="004C350B">
        <w:rPr>
          <w:rFonts w:ascii="GHEA Grapalat" w:hAnsi="GHEA Grapalat" w:cs="Sylfaen"/>
          <w:lang w:val="hy-AM"/>
        </w:rPr>
        <w:t>բացակայումէգերիշխողդիրքիչարաշահումևհակամրցակցայինհամաձայնություն</w:t>
      </w:r>
      <w:r w:rsidRPr="004C350B">
        <w:rPr>
          <w:rFonts w:ascii="GHEA Grapalat" w:hAnsi="GHEA Grapalat" w:cs="Arial"/>
          <w:lang w:val="hy-AM"/>
        </w:rPr>
        <w:t>,</w:t>
      </w:r>
    </w:p>
    <w:p w:rsidR="00372675" w:rsidRPr="004C350B" w:rsidRDefault="00372675" w:rsidP="0037267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372675" w:rsidRPr="004C350B" w:rsidRDefault="00372675" w:rsidP="00372675">
      <w:pPr>
        <w:jc w:val="both"/>
        <w:rPr>
          <w:rFonts w:ascii="GHEA Grapalat" w:hAnsi="GHEA Grapalat" w:cs="Arial"/>
          <w:sz w:val="20"/>
          <w:vertAlign w:val="superscript"/>
          <w:lang w:val="hy-AM"/>
        </w:rPr>
      </w:pPr>
      <w:r w:rsidRPr="004C350B">
        <w:rPr>
          <w:rFonts w:ascii="GHEA Grapalat" w:hAnsi="GHEA Grapalat" w:cs="Sylfaen"/>
          <w:sz w:val="20"/>
          <w:vertAlign w:val="superscript"/>
          <w:lang w:val="hy-AM"/>
        </w:rPr>
        <w:t>Մասնակցիանվանումը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r>
    </w:p>
    <w:p w:rsidR="00372675" w:rsidRPr="004C350B" w:rsidRDefault="00372675" w:rsidP="00372675">
      <w:pPr>
        <w:jc w:val="right"/>
        <w:rPr>
          <w:rFonts w:ascii="GHEA Grapalat" w:hAnsi="GHEA Grapalat"/>
          <w:sz w:val="20"/>
          <w:lang w:val="hy-AM"/>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rPr>
          <w:rFonts w:ascii="GHEA Grapalat" w:hAnsi="GHEA Grapalat" w:cs="Sylfaen"/>
          <w:i/>
          <w:sz w:val="16"/>
          <w:szCs w:val="16"/>
          <w:lang w:val="hy-AM" w:eastAsia="ru-RU"/>
        </w:rPr>
      </w:pPr>
    </w:p>
    <w:p w:rsidR="00372675" w:rsidRPr="003F2CF9" w:rsidRDefault="00372675" w:rsidP="00372675">
      <w:pPr>
        <w:pStyle w:val="BodyTextIndent3"/>
        <w:ind w:firstLine="0"/>
        <w:rPr>
          <w:rFonts w:ascii="GHEA Grapalat" w:hAnsi="GHEA Grapalat"/>
          <w:b/>
          <w:i/>
          <w:lang w:val="hy-AM"/>
        </w:rPr>
      </w:pPr>
    </w:p>
    <w:p w:rsidR="00372675" w:rsidRPr="003F2CF9" w:rsidRDefault="00372675" w:rsidP="00372675">
      <w:pPr>
        <w:pStyle w:val="BodyTextIndent3"/>
        <w:jc w:val="right"/>
        <w:rPr>
          <w:rFonts w:ascii="GHEA Grapalat" w:hAnsi="GHEA Grapalat" w:cs="Sylfaen"/>
          <w:b/>
          <w:lang w:val="hy-AM"/>
        </w:rPr>
      </w:pPr>
    </w:p>
    <w:p w:rsidR="00372675" w:rsidRPr="003F2CF9" w:rsidRDefault="00372675" w:rsidP="00372675">
      <w:pPr>
        <w:pStyle w:val="BodyTextIndent3"/>
        <w:jc w:val="right"/>
        <w:rPr>
          <w:rFonts w:ascii="GHEA Grapalat" w:hAnsi="GHEA Grapalat" w:cs="Sylfaen"/>
          <w:b/>
          <w:lang w:val="hy-AM"/>
        </w:rPr>
      </w:pPr>
    </w:p>
    <w:p w:rsidR="00372675" w:rsidRPr="00DB5228" w:rsidRDefault="00372675" w:rsidP="00372675">
      <w:pPr>
        <w:spacing w:line="360" w:lineRule="auto"/>
        <w:ind w:firstLine="567"/>
        <w:jc w:val="right"/>
        <w:rPr>
          <w:rFonts w:ascii="GHEA Grapalat" w:hAnsi="GHEA Grapalat" w:cs="Arial"/>
          <w:b/>
          <w:sz w:val="20"/>
          <w:szCs w:val="20"/>
          <w:lang w:val="hy-AM"/>
        </w:rPr>
      </w:pPr>
      <w:r w:rsidRPr="00DB5228">
        <w:rPr>
          <w:rFonts w:ascii="GHEA Grapalat" w:hAnsi="GHEA Grapalat" w:cs="Sylfaen"/>
          <w:b/>
          <w:sz w:val="20"/>
          <w:szCs w:val="20"/>
          <w:lang w:val="hy-AM"/>
        </w:rPr>
        <w:t>Հավելված</w:t>
      </w:r>
      <w:r w:rsidRPr="00DB5228">
        <w:rPr>
          <w:rFonts w:ascii="GHEA Grapalat" w:hAnsi="GHEA Grapalat" w:cs="Arial"/>
          <w:b/>
          <w:sz w:val="20"/>
          <w:szCs w:val="20"/>
          <w:lang w:val="hy-AM"/>
        </w:rPr>
        <w:t xml:space="preserve"> 3.1</w:t>
      </w:r>
      <w:r w:rsidRPr="00DB5228">
        <w:rPr>
          <w:rFonts w:ascii="GHEA Grapalat" w:hAnsi="GHEA Grapalat" w:cs="Arial"/>
          <w:b/>
          <w:sz w:val="20"/>
          <w:szCs w:val="20"/>
          <w:vertAlign w:val="superscript"/>
          <w:lang w:val="hy-AM"/>
        </w:rPr>
        <w:footnoteReference w:id="17"/>
      </w:r>
    </w:p>
    <w:p w:rsidR="00372675" w:rsidRPr="00DB5228" w:rsidRDefault="00372675" w:rsidP="00372675">
      <w:pPr>
        <w:spacing w:line="360" w:lineRule="auto"/>
        <w:ind w:firstLine="567"/>
        <w:jc w:val="right"/>
        <w:rPr>
          <w:rFonts w:ascii="GHEA Grapalat" w:hAnsi="GHEA Grapalat" w:cs="Arial"/>
          <w:b/>
          <w:sz w:val="20"/>
          <w:szCs w:val="20"/>
          <w:lang w:val="hy-AM"/>
        </w:rPr>
      </w:pPr>
      <w:r w:rsidRPr="002E412C">
        <w:rPr>
          <w:rFonts w:ascii="GHEA Grapalat" w:hAnsi="GHEA Grapalat"/>
          <w:b/>
          <w:sz w:val="20"/>
          <w:szCs w:val="20"/>
          <w:lang w:val="hy-AM"/>
        </w:rPr>
        <w:t>&lt;&lt;ԵՊՀ-</w:t>
      </w:r>
      <w:r w:rsidRPr="002E412C">
        <w:rPr>
          <w:rFonts w:ascii="GHEA Grapalat" w:hAnsi="GHEA Grapalat" w:cs="Sylfaen"/>
          <w:b/>
          <w:sz w:val="20"/>
          <w:szCs w:val="20"/>
          <w:lang w:val="hy-AM"/>
        </w:rPr>
        <w:t>ՊԸԱՊՁԲ</w:t>
      </w:r>
      <w:r w:rsidR="00452B1C" w:rsidRPr="002E412C">
        <w:rPr>
          <w:rFonts w:ascii="GHEA Grapalat" w:hAnsi="GHEA Grapalat" w:cs="Arial"/>
          <w:b/>
          <w:sz w:val="20"/>
          <w:szCs w:val="20"/>
          <w:lang w:val="hy-AM"/>
        </w:rPr>
        <w:t>-1</w:t>
      </w:r>
      <w:r w:rsidR="00452B1C" w:rsidRPr="003F2CF9">
        <w:rPr>
          <w:rFonts w:ascii="GHEA Grapalat" w:hAnsi="GHEA Grapalat" w:cs="Arial"/>
          <w:b/>
          <w:sz w:val="20"/>
          <w:szCs w:val="20"/>
          <w:lang w:val="hy-AM"/>
        </w:rPr>
        <w:t>7</w:t>
      </w:r>
      <w:r w:rsidRPr="002E412C">
        <w:rPr>
          <w:rFonts w:ascii="GHEA Grapalat" w:hAnsi="GHEA Grapalat" w:cs="Arial"/>
          <w:b/>
          <w:sz w:val="20"/>
          <w:szCs w:val="20"/>
          <w:lang w:val="hy-AM"/>
        </w:rPr>
        <w:t>/1</w:t>
      </w:r>
      <w:r w:rsidR="00452B1C" w:rsidRPr="003F2CF9">
        <w:rPr>
          <w:rFonts w:ascii="GHEA Grapalat" w:hAnsi="GHEA Grapalat" w:cs="Arial"/>
          <w:b/>
          <w:sz w:val="20"/>
          <w:szCs w:val="20"/>
          <w:lang w:val="hy-AM"/>
        </w:rPr>
        <w:t>9</w:t>
      </w:r>
      <w:r w:rsidRPr="002E412C">
        <w:rPr>
          <w:rFonts w:ascii="GHEA Grapalat" w:hAnsi="GHEA Grapalat" w:cs="Sylfaen"/>
          <w:b/>
          <w:sz w:val="20"/>
          <w:szCs w:val="20"/>
          <w:lang w:val="hy-AM"/>
        </w:rPr>
        <w:t>&gt;&gt;</w:t>
      </w:r>
      <w:r w:rsidRPr="00DB5228">
        <w:rPr>
          <w:rFonts w:ascii="GHEA Grapalat" w:hAnsi="GHEA Grapalat" w:cs="Sylfaen"/>
          <w:b/>
          <w:sz w:val="20"/>
          <w:szCs w:val="20"/>
          <w:lang w:val="hy-AM"/>
        </w:rPr>
        <w:t>ծածկագրով</w:t>
      </w:r>
    </w:p>
    <w:p w:rsidR="00372675" w:rsidRPr="00DB5228" w:rsidRDefault="00372675" w:rsidP="00372675">
      <w:pPr>
        <w:spacing w:line="360" w:lineRule="auto"/>
        <w:ind w:firstLine="567"/>
        <w:jc w:val="right"/>
        <w:rPr>
          <w:rFonts w:ascii="GHEA Grapalat" w:hAnsi="GHEA Grapalat" w:cs="Arial"/>
          <w:b/>
          <w:sz w:val="20"/>
          <w:szCs w:val="20"/>
          <w:lang w:val="hy-AM"/>
        </w:rPr>
      </w:pPr>
      <w:r w:rsidRPr="00DB5228">
        <w:rPr>
          <w:rFonts w:ascii="GHEA Grapalat" w:hAnsi="GHEA Grapalat" w:cs="Sylfaen"/>
          <w:b/>
          <w:sz w:val="20"/>
          <w:szCs w:val="20"/>
          <w:lang w:val="hy-AM"/>
        </w:rPr>
        <w:t>պարզեցված ընթացակարգիհրավերի</w:t>
      </w:r>
    </w:p>
    <w:p w:rsidR="00372675" w:rsidRPr="00DB5228" w:rsidRDefault="00372675" w:rsidP="00372675">
      <w:pPr>
        <w:spacing w:line="360" w:lineRule="auto"/>
        <w:ind w:firstLine="567"/>
        <w:jc w:val="right"/>
        <w:rPr>
          <w:rFonts w:ascii="GHEA Grapalat" w:hAnsi="GHEA Grapalat"/>
          <w:b/>
          <w:sz w:val="20"/>
          <w:szCs w:val="20"/>
          <w:lang w:val="hy-AM"/>
        </w:rPr>
      </w:pPr>
    </w:p>
    <w:p w:rsidR="00372675" w:rsidRPr="00DB5228" w:rsidRDefault="00372675" w:rsidP="00372675">
      <w:pPr>
        <w:jc w:val="center"/>
        <w:rPr>
          <w:rFonts w:ascii="GHEA Grapalat" w:hAnsi="GHEA Grapalat" w:cs="Arial"/>
          <w:b/>
          <w:lang w:val="hy-AM"/>
        </w:rPr>
      </w:pPr>
      <w:r w:rsidRPr="00DB5228">
        <w:rPr>
          <w:rFonts w:ascii="GHEA Grapalat" w:hAnsi="GHEA Grapalat" w:cs="Sylfaen"/>
          <w:b/>
          <w:lang w:val="hy-AM"/>
        </w:rPr>
        <w:t>ՀԱՅՏԱՐԱՐՈՒԹՅՈՒՆ</w:t>
      </w:r>
    </w:p>
    <w:p w:rsidR="00372675" w:rsidRPr="00DB5228" w:rsidRDefault="00372675" w:rsidP="00372675">
      <w:pPr>
        <w:jc w:val="center"/>
        <w:rPr>
          <w:rFonts w:ascii="GHEA Grapalat" w:hAnsi="GHEA Grapalat" w:cs="Arial"/>
          <w:b/>
          <w:lang w:val="hy-AM"/>
        </w:rPr>
      </w:pPr>
      <w:r w:rsidRPr="00DB5228">
        <w:rPr>
          <w:rFonts w:ascii="GHEA Grapalat" w:hAnsi="GHEA Grapalat" w:cs="Sylfaen"/>
          <w:b/>
          <w:lang w:val="hy-AM"/>
        </w:rPr>
        <w:t>ՄԱՍՆԱԳԻՏԱԿԱՆՓՈՐՁԱՌՈՒԹՅԱՆՄԱՍԻՆ</w:t>
      </w:r>
    </w:p>
    <w:p w:rsidR="00372675" w:rsidRPr="00DB5228" w:rsidRDefault="00372675" w:rsidP="00372675">
      <w:pPr>
        <w:jc w:val="center"/>
        <w:rPr>
          <w:rFonts w:ascii="GHEA Grapalat" w:hAnsi="GHEA Grapalat"/>
          <w:b/>
          <w:sz w:val="20"/>
          <w:lang w:val="hy-AM"/>
        </w:rPr>
      </w:pPr>
    </w:p>
    <w:p w:rsidR="00372675" w:rsidRPr="00DB5228" w:rsidRDefault="00372675" w:rsidP="00372675">
      <w:pPr>
        <w:ind w:left="709" w:hanging="1844"/>
        <w:jc w:val="center"/>
        <w:rPr>
          <w:rFonts w:ascii="GHEA Grapalat" w:hAnsi="GHEA Grapalat"/>
          <w:sz w:val="20"/>
          <w:lang w:val="hy-AM"/>
        </w:rPr>
      </w:pPr>
    </w:p>
    <w:p w:rsidR="00372675" w:rsidRPr="00DB5228" w:rsidRDefault="00372675" w:rsidP="00372675">
      <w:pPr>
        <w:ind w:firstLine="709"/>
        <w:jc w:val="both"/>
        <w:rPr>
          <w:rFonts w:ascii="GHEA Grapalat" w:hAnsi="GHEA Grapalat"/>
          <w:sz w:val="20"/>
          <w:lang w:val="hy-AM"/>
        </w:rPr>
      </w:pPr>
      <w:r w:rsidRPr="00DB5228">
        <w:rPr>
          <w:rFonts w:ascii="GHEA Grapalat" w:hAnsi="GHEA Grapalat" w:cs="Sylfaen"/>
          <w:lang w:val="hy-AM"/>
        </w:rPr>
        <w:t>Սույնով</w:t>
      </w:r>
      <w:r w:rsidRPr="00DB5228">
        <w:rPr>
          <w:rFonts w:ascii="GHEA Grapalat" w:hAnsi="GHEA Grapalat"/>
          <w:lang w:val="hy-AM"/>
        </w:rPr>
        <w:t>-</w:t>
      </w:r>
      <w:r w:rsidRPr="00DB5228">
        <w:rPr>
          <w:rFonts w:ascii="GHEA Grapalat" w:hAnsi="GHEA Grapalat" w:cs="Sylfaen"/>
          <w:lang w:val="hy-AM"/>
        </w:rPr>
        <w:t>նհայտնումևհավաստումէ</w:t>
      </w:r>
      <w:r w:rsidRPr="00DB5228">
        <w:rPr>
          <w:rFonts w:ascii="GHEA Grapalat" w:hAnsi="GHEA Grapalat" w:cs="Arial"/>
          <w:lang w:val="hy-AM"/>
        </w:rPr>
        <w:t xml:space="preserve">, </w:t>
      </w:r>
      <w:r w:rsidRPr="00DB5228">
        <w:rPr>
          <w:rFonts w:ascii="GHEA Grapalat" w:hAnsi="GHEA Grapalat" w:cs="Sylfaen"/>
          <w:lang w:val="hy-AM"/>
        </w:rPr>
        <w:t>որ</w:t>
      </w:r>
    </w:p>
    <w:p w:rsidR="00372675" w:rsidRPr="00DB5228" w:rsidRDefault="00372675" w:rsidP="00372675">
      <w:pPr>
        <w:ind w:left="709"/>
        <w:jc w:val="both"/>
        <w:rPr>
          <w:rFonts w:ascii="GHEA Grapalat" w:hAnsi="GHEA Grapalat"/>
          <w:sz w:val="16"/>
          <w:vertAlign w:val="superscript"/>
          <w:lang w:val="hy-AM"/>
        </w:rPr>
      </w:pPr>
      <w:r w:rsidRPr="00DB5228">
        <w:rPr>
          <w:rFonts w:ascii="GHEA Grapalat" w:hAnsi="GHEA Grapalat"/>
          <w:sz w:val="20"/>
          <w:lang w:val="hy-AM"/>
        </w:rPr>
        <w:tab/>
      </w:r>
      <w:r w:rsidRPr="00DB5228">
        <w:rPr>
          <w:rFonts w:ascii="GHEA Grapalat" w:hAnsi="GHEA Grapalat"/>
          <w:sz w:val="20"/>
          <w:lang w:val="hy-AM"/>
        </w:rPr>
        <w:tab/>
      </w:r>
      <w:r w:rsidRPr="00DB5228">
        <w:rPr>
          <w:rFonts w:ascii="GHEA Grapalat" w:hAnsi="GHEA Grapalat" w:cs="Sylfaen"/>
          <w:vertAlign w:val="superscript"/>
          <w:lang w:val="hy-AM"/>
        </w:rPr>
        <w:t>Ընթացակարգիմասնակցիանվանումը</w:t>
      </w:r>
      <w:r w:rsidRPr="00DB5228">
        <w:rPr>
          <w:rFonts w:ascii="GHEA Grapalat" w:hAnsi="GHEA Grapalat" w:cs="Arial"/>
          <w:vertAlign w:val="superscript"/>
          <w:lang w:val="hy-AM"/>
        </w:rPr>
        <w:t xml:space="preserve"> (</w:t>
      </w:r>
      <w:r w:rsidRPr="00DB5228">
        <w:rPr>
          <w:rFonts w:ascii="GHEA Grapalat" w:hAnsi="GHEA Grapalat" w:cs="Sylfaen"/>
          <w:vertAlign w:val="superscript"/>
          <w:lang w:val="hy-AM"/>
        </w:rPr>
        <w:t>անունը</w:t>
      </w:r>
      <w:r w:rsidRPr="00DB5228">
        <w:rPr>
          <w:rFonts w:ascii="GHEA Grapalat" w:hAnsi="GHEA Grapalat" w:cs="Arial"/>
          <w:vertAlign w:val="superscript"/>
          <w:lang w:val="hy-AM"/>
        </w:rPr>
        <w:t>)</w:t>
      </w:r>
      <w:r w:rsidRPr="00DB5228">
        <w:rPr>
          <w:rFonts w:ascii="GHEA Grapalat" w:hAnsi="GHEA Grapalat"/>
          <w:sz w:val="16"/>
          <w:vertAlign w:val="superscript"/>
          <w:lang w:val="hy-AM"/>
        </w:rPr>
        <w:tab/>
      </w:r>
      <w:r w:rsidRPr="00DB5228">
        <w:rPr>
          <w:rFonts w:ascii="GHEA Grapalat" w:hAnsi="GHEA Grapalat"/>
          <w:sz w:val="16"/>
          <w:vertAlign w:val="superscript"/>
          <w:lang w:val="hy-AM"/>
        </w:rPr>
        <w:tab/>
      </w:r>
    </w:p>
    <w:p w:rsidR="00372675" w:rsidRPr="00DB5228" w:rsidRDefault="00372675" w:rsidP="00372675">
      <w:pPr>
        <w:jc w:val="both"/>
        <w:rPr>
          <w:rFonts w:ascii="GHEA Grapalat" w:hAnsi="GHEA Grapalat" w:cs="Arial"/>
          <w:lang w:val="hy-AM"/>
        </w:rPr>
      </w:pPr>
      <w:r w:rsidRPr="00C1391F">
        <w:rPr>
          <w:rFonts w:ascii="GHEA Grapalat" w:hAnsi="GHEA Grapalat"/>
          <w:lang w:val="hy-AM"/>
        </w:rPr>
        <w:t>&lt;&lt;ԵՊՀ-</w:t>
      </w:r>
      <w:r w:rsidRPr="00C1391F">
        <w:rPr>
          <w:rFonts w:ascii="GHEA Grapalat" w:hAnsi="GHEA Grapalat" w:cs="Sylfaen"/>
          <w:lang w:val="hy-AM"/>
        </w:rPr>
        <w:t>ՊԸԱՊՁԲ</w:t>
      </w:r>
      <w:r w:rsidR="00452B1C">
        <w:rPr>
          <w:rFonts w:ascii="GHEA Grapalat" w:hAnsi="GHEA Grapalat" w:cs="Arial"/>
          <w:lang w:val="hy-AM"/>
        </w:rPr>
        <w:t>-1</w:t>
      </w:r>
      <w:r w:rsidR="00452B1C" w:rsidRPr="003F2CF9">
        <w:rPr>
          <w:rFonts w:ascii="GHEA Grapalat" w:hAnsi="GHEA Grapalat" w:cs="Arial"/>
          <w:lang w:val="hy-AM"/>
        </w:rPr>
        <w:t>7</w:t>
      </w:r>
      <w:r w:rsidRPr="00C1391F">
        <w:rPr>
          <w:rFonts w:ascii="GHEA Grapalat" w:hAnsi="GHEA Grapalat" w:cs="Arial"/>
          <w:lang w:val="hy-AM"/>
        </w:rPr>
        <w:t>/1</w:t>
      </w:r>
      <w:r w:rsidR="00452B1C" w:rsidRPr="003F2CF9">
        <w:rPr>
          <w:rFonts w:ascii="GHEA Grapalat" w:hAnsi="GHEA Grapalat" w:cs="Arial"/>
          <w:lang w:val="hy-AM"/>
        </w:rPr>
        <w:t>9</w:t>
      </w:r>
      <w:r w:rsidRPr="00C1391F">
        <w:rPr>
          <w:rFonts w:ascii="GHEA Grapalat" w:hAnsi="GHEA Grapalat" w:cs="Sylfaen"/>
          <w:lang w:val="hy-AM"/>
        </w:rPr>
        <w:t>&gt;&gt;</w:t>
      </w:r>
      <w:r w:rsidRPr="00DB5228">
        <w:rPr>
          <w:rFonts w:ascii="GHEA Grapalat" w:hAnsi="GHEA Grapalat" w:cs="Sylfaen"/>
          <w:lang w:val="hy-AM"/>
        </w:rPr>
        <w:t>ծածկագրով  պարզեցված ընթացակարգիհայտըներկայացնելու</w:t>
      </w:r>
      <w:r w:rsidRPr="00DB5228">
        <w:rPr>
          <w:rFonts w:ascii="GHEA Grapalat" w:hAnsi="GHEA Grapalat"/>
          <w:lang w:val="hy-AM"/>
        </w:rPr>
        <w:t xml:space="preserve">տարվա և դրան </w:t>
      </w:r>
      <w:r w:rsidRPr="00DB5228">
        <w:rPr>
          <w:rFonts w:ascii="GHEA Grapalat" w:hAnsi="GHEA Grapalat" w:cs="Sylfaen"/>
          <w:lang w:val="hy-AM"/>
        </w:rPr>
        <w:t>նախորդողերեքտարիների</w:t>
      </w:r>
    </w:p>
    <w:p w:rsidR="00372675" w:rsidRPr="00DB5228" w:rsidRDefault="00372675" w:rsidP="00372675">
      <w:pPr>
        <w:jc w:val="both"/>
        <w:rPr>
          <w:rFonts w:ascii="GHEA Grapalat" w:hAnsi="GHEA Grapalat" w:cs="Arial"/>
          <w:lang w:val="hy-AM"/>
        </w:rPr>
      </w:pPr>
    </w:p>
    <w:p w:rsidR="00372675" w:rsidRPr="00DB5228" w:rsidRDefault="00372675" w:rsidP="00372675">
      <w:pPr>
        <w:jc w:val="both"/>
        <w:rPr>
          <w:rFonts w:ascii="GHEA Grapalat" w:hAnsi="GHEA Grapalat"/>
          <w:sz w:val="20"/>
          <w:u w:val="single"/>
          <w:lang w:val="hy-AM"/>
        </w:rPr>
      </w:pPr>
      <w:r w:rsidRPr="00DB5228">
        <w:rPr>
          <w:rFonts w:ascii="GHEA Grapalat" w:hAnsi="GHEA Grapalat" w:cs="Sylfaen"/>
          <w:lang w:val="hy-AM"/>
        </w:rPr>
        <w:t>ընթացքումպատշաճձևովիրականացրելէորիընդհանուր</w:t>
      </w:r>
    </w:p>
    <w:p w:rsidR="00372675" w:rsidRPr="00DB5228" w:rsidRDefault="00372675" w:rsidP="00372675">
      <w:pPr>
        <w:jc w:val="both"/>
        <w:rPr>
          <w:rFonts w:ascii="GHEA Grapalat" w:hAnsi="GHEA Grapalat" w:cs="Arial"/>
          <w:sz w:val="20"/>
          <w:vertAlign w:val="superscript"/>
          <w:lang w:val="hy-AM"/>
        </w:rPr>
      </w:pPr>
      <w:r w:rsidRPr="00DB5228">
        <w:rPr>
          <w:rFonts w:ascii="GHEA Grapalat" w:hAnsi="GHEA Grapalat"/>
          <w:sz w:val="20"/>
          <w:vertAlign w:val="superscript"/>
          <w:lang w:val="hy-AM"/>
        </w:rPr>
        <w:tab/>
        <w:t xml:space="preserve">                                                                                                                  (</w:t>
      </w:r>
      <w:r w:rsidRPr="00DB5228">
        <w:rPr>
          <w:rFonts w:ascii="GHEA Grapalat" w:hAnsi="GHEA Grapalat" w:cs="Sylfaen"/>
          <w:sz w:val="20"/>
          <w:vertAlign w:val="superscript"/>
          <w:lang w:val="hy-AM"/>
        </w:rPr>
        <w:t>համանման</w:t>
      </w:r>
      <w:r w:rsidRPr="00DB5228">
        <w:rPr>
          <w:rFonts w:ascii="GHEA Grapalat" w:hAnsi="GHEA Grapalat" w:cs="Arial"/>
          <w:sz w:val="20"/>
          <w:vertAlign w:val="superscript"/>
          <w:lang w:val="hy-AM"/>
        </w:rPr>
        <w:t xml:space="preserve"> (</w:t>
      </w:r>
      <w:r w:rsidRPr="00DB5228">
        <w:rPr>
          <w:rFonts w:ascii="GHEA Grapalat" w:hAnsi="GHEA Grapalat" w:cs="Sylfaen"/>
          <w:sz w:val="20"/>
          <w:vertAlign w:val="superscript"/>
          <w:lang w:val="hy-AM"/>
        </w:rPr>
        <w:t>նմանատիպ</w:t>
      </w:r>
      <w:r w:rsidRPr="00DB5228">
        <w:rPr>
          <w:rFonts w:ascii="GHEA Grapalat" w:hAnsi="GHEA Grapalat" w:cs="Arial"/>
          <w:sz w:val="20"/>
          <w:vertAlign w:val="superscript"/>
          <w:lang w:val="hy-AM"/>
        </w:rPr>
        <w:t xml:space="preserve">) </w:t>
      </w:r>
      <w:r w:rsidRPr="00DB5228">
        <w:rPr>
          <w:rFonts w:ascii="GHEA Grapalat" w:hAnsi="GHEA Grapalat" w:cs="Sylfaen"/>
          <w:sz w:val="20"/>
          <w:vertAlign w:val="superscript"/>
          <w:lang w:val="hy-AM"/>
        </w:rPr>
        <w:t>պայմանագրի</w:t>
      </w:r>
      <w:r w:rsidRPr="00DB5228">
        <w:rPr>
          <w:rFonts w:ascii="GHEA Grapalat" w:hAnsi="GHEA Grapalat" w:cs="Arial"/>
          <w:sz w:val="20"/>
          <w:vertAlign w:val="superscript"/>
          <w:lang w:val="hy-AM"/>
        </w:rPr>
        <w:t>(</w:t>
      </w:r>
      <w:r w:rsidRPr="00DB5228">
        <w:rPr>
          <w:rFonts w:ascii="GHEA Grapalat" w:hAnsi="GHEA Grapalat" w:cs="Sylfaen"/>
          <w:sz w:val="20"/>
          <w:vertAlign w:val="superscript"/>
          <w:lang w:val="hy-AM"/>
        </w:rPr>
        <w:t>երի</w:t>
      </w:r>
      <w:r w:rsidRPr="00DB5228">
        <w:rPr>
          <w:rFonts w:ascii="GHEA Grapalat" w:hAnsi="GHEA Grapalat" w:cs="Arial"/>
          <w:sz w:val="20"/>
          <w:vertAlign w:val="superscript"/>
          <w:lang w:val="hy-AM"/>
        </w:rPr>
        <w:t xml:space="preserve">) </w:t>
      </w:r>
      <w:r w:rsidRPr="00DB5228">
        <w:rPr>
          <w:rFonts w:ascii="GHEA Grapalat" w:hAnsi="GHEA Grapalat" w:cs="Sylfaen"/>
          <w:sz w:val="20"/>
          <w:vertAlign w:val="superscript"/>
          <w:lang w:val="hy-AM"/>
        </w:rPr>
        <w:t>անվանումը</w:t>
      </w:r>
      <w:r w:rsidRPr="00DB5228">
        <w:rPr>
          <w:rFonts w:ascii="GHEA Grapalat" w:hAnsi="GHEA Grapalat" w:cs="Arial"/>
          <w:sz w:val="20"/>
          <w:vertAlign w:val="superscript"/>
          <w:lang w:val="hy-AM"/>
        </w:rPr>
        <w:t>(</w:t>
      </w:r>
      <w:r w:rsidRPr="00DB5228">
        <w:rPr>
          <w:rFonts w:ascii="GHEA Grapalat" w:hAnsi="GHEA Grapalat" w:cs="Sylfaen"/>
          <w:sz w:val="20"/>
          <w:vertAlign w:val="superscript"/>
          <w:lang w:val="hy-AM"/>
        </w:rPr>
        <w:t>ները</w:t>
      </w:r>
      <w:r w:rsidRPr="00DB5228">
        <w:rPr>
          <w:rFonts w:ascii="GHEA Grapalat" w:hAnsi="GHEA Grapalat" w:cs="Arial"/>
          <w:sz w:val="20"/>
          <w:vertAlign w:val="superscript"/>
          <w:lang w:val="hy-AM"/>
        </w:rPr>
        <w:t>))</w:t>
      </w:r>
      <w:r w:rsidRPr="00DB5228">
        <w:rPr>
          <w:rFonts w:ascii="GHEA Grapalat" w:hAnsi="GHEA Grapalat" w:cs="Arial"/>
          <w:sz w:val="20"/>
          <w:vertAlign w:val="superscript"/>
          <w:lang w:val="hy-AM"/>
        </w:rPr>
        <w:tab/>
      </w:r>
    </w:p>
    <w:p w:rsidR="00372675" w:rsidRPr="00DB5228" w:rsidRDefault="00372675" w:rsidP="00372675">
      <w:pPr>
        <w:jc w:val="both"/>
        <w:rPr>
          <w:rFonts w:ascii="GHEA Grapalat" w:hAnsi="GHEA Grapalat" w:cs="Arial"/>
          <w:i/>
          <w:lang w:val="hy-AM"/>
        </w:rPr>
      </w:pPr>
      <w:r w:rsidRPr="00DB5228">
        <w:rPr>
          <w:rFonts w:ascii="GHEA Grapalat" w:hAnsi="GHEA Grapalat" w:cs="Sylfaen"/>
          <w:lang w:val="hy-AM"/>
        </w:rPr>
        <w:t xml:space="preserve">արժեքըկազմելէՀՀ դրամ, և  պարտավորվում է </w:t>
      </w:r>
      <w:r w:rsidRPr="00DB5228">
        <w:rPr>
          <w:rFonts w:ascii="GHEA Grapalat" w:hAnsi="GHEA Grapalat" w:cs="Sylfaen"/>
          <w:i/>
          <w:lang w:val="hy-AM"/>
        </w:rPr>
        <w:t xml:space="preserve"> նշված ծածկագրով պարզեցվածընթացակարգի  հրավերով սահմանված կարգով ներկայացնել սույն հայտարարությունը հիմնավորող` հրավերով նախատեսված փաստաթղթերը:</w:t>
      </w:r>
    </w:p>
    <w:p w:rsidR="00372675" w:rsidRPr="00DB5228" w:rsidRDefault="00372675" w:rsidP="00372675">
      <w:pPr>
        <w:jc w:val="both"/>
        <w:rPr>
          <w:rFonts w:ascii="GHEA Grapalat" w:hAnsi="GHEA Grapalat"/>
          <w:lang w:val="hy-AM"/>
        </w:rPr>
      </w:pPr>
    </w:p>
    <w:p w:rsidR="00372675" w:rsidRPr="00DB5228" w:rsidRDefault="00372675" w:rsidP="00372675">
      <w:pPr>
        <w:jc w:val="both"/>
        <w:rPr>
          <w:rFonts w:ascii="GHEA Grapalat" w:hAnsi="GHEA Grapalat"/>
          <w:lang w:val="hy-AM"/>
        </w:rPr>
      </w:pPr>
    </w:p>
    <w:p w:rsidR="00372675" w:rsidRPr="00DB5228" w:rsidRDefault="00372675" w:rsidP="00372675">
      <w:pPr>
        <w:spacing w:line="276" w:lineRule="auto"/>
        <w:ind w:firstLine="720"/>
        <w:jc w:val="both"/>
        <w:rPr>
          <w:rFonts w:ascii="GHEA Grapalat" w:hAnsi="GHEA Grapalat"/>
          <w:i/>
          <w:sz w:val="20"/>
          <w:szCs w:val="20"/>
          <w:lang w:val="hy-AM"/>
        </w:rPr>
      </w:pPr>
      <w:r w:rsidRPr="00DB5228">
        <w:rPr>
          <w:rFonts w:ascii="GHEA Grapalat" w:hAnsi="GHEA Grapalat"/>
          <w:i/>
          <w:sz w:val="20"/>
          <w:szCs w:val="2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DB5228">
        <w:rPr>
          <w:rFonts w:ascii="GHEA Grapalat" w:hAnsi="GHEA Grapalat"/>
          <w:i/>
          <w:sz w:val="20"/>
          <w:szCs w:val="20"/>
          <w:lang w:val="hy-AM"/>
        </w:rPr>
        <w:softHyphen/>
        <w:t>ցա</w:t>
      </w:r>
      <w:r w:rsidRPr="00DB5228">
        <w:rPr>
          <w:rFonts w:ascii="GHEA Grapalat" w:hAnsi="GHEA Grapalat"/>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B5228">
        <w:rPr>
          <w:rFonts w:ascii="GHEA Grapalat" w:hAnsi="GHEA Grapalat"/>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372675" w:rsidRPr="00DB5228" w:rsidRDefault="00372675" w:rsidP="00372675">
      <w:pPr>
        <w:spacing w:line="360" w:lineRule="auto"/>
        <w:ind w:firstLine="567"/>
        <w:jc w:val="both"/>
        <w:rPr>
          <w:rFonts w:ascii="GHEA Grapalat" w:hAnsi="GHEA Grapalat"/>
          <w:i/>
          <w:sz w:val="20"/>
          <w:szCs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ind w:left="720" w:firstLine="720"/>
        <w:jc w:val="both"/>
        <w:rPr>
          <w:rFonts w:ascii="GHEA Grapalat" w:hAnsi="GHEA Grapalat"/>
          <w:sz w:val="20"/>
          <w:lang w:val="hy-AM"/>
        </w:rPr>
      </w:pPr>
      <w:r w:rsidRPr="00DB5228">
        <w:rPr>
          <w:rFonts w:ascii="GHEA Grapalat" w:hAnsi="GHEA Grapalat"/>
          <w:sz w:val="20"/>
          <w:lang w:val="hy-AM"/>
        </w:rPr>
        <w:t xml:space="preserve">________________________________________________ </w:t>
      </w:r>
      <w:r w:rsidRPr="00DB5228">
        <w:rPr>
          <w:rFonts w:ascii="GHEA Grapalat" w:hAnsi="GHEA Grapalat"/>
          <w:sz w:val="20"/>
          <w:lang w:val="hy-AM"/>
        </w:rPr>
        <w:tab/>
        <w:t xml:space="preserve">                _____________ </w:t>
      </w:r>
    </w:p>
    <w:p w:rsidR="00372675" w:rsidRPr="00DB5228" w:rsidRDefault="00372675" w:rsidP="00372675">
      <w:pPr>
        <w:jc w:val="both"/>
        <w:rPr>
          <w:rFonts w:ascii="GHEA Grapalat" w:hAnsi="GHEA Grapalat" w:cs="Arial"/>
          <w:sz w:val="20"/>
          <w:vertAlign w:val="superscript"/>
          <w:lang w:val="hy-AM"/>
        </w:rPr>
      </w:pPr>
      <w:r w:rsidRPr="00DB5228">
        <w:rPr>
          <w:rFonts w:ascii="GHEA Grapalat" w:hAnsi="GHEA Grapalat" w:cs="Sylfaen"/>
          <w:sz w:val="20"/>
          <w:vertAlign w:val="superscript"/>
          <w:lang w:val="hy-AM"/>
        </w:rPr>
        <w:t>Մասնակցիանվանումը</w:t>
      </w:r>
      <w:r w:rsidRPr="00DB5228">
        <w:rPr>
          <w:rFonts w:ascii="GHEA Grapalat" w:hAnsi="GHEA Grapalat" w:cs="Arial"/>
          <w:sz w:val="20"/>
          <w:vertAlign w:val="superscript"/>
          <w:lang w:val="hy-AM"/>
        </w:rPr>
        <w:t xml:space="preserve"> (</w:t>
      </w:r>
      <w:r w:rsidRPr="00DB5228">
        <w:rPr>
          <w:rFonts w:ascii="GHEA Grapalat" w:hAnsi="GHEA Grapalat" w:cs="Sylfaen"/>
          <w:sz w:val="20"/>
          <w:vertAlign w:val="superscript"/>
          <w:lang w:val="hy-AM"/>
        </w:rPr>
        <w:t>անունը</w:t>
      </w:r>
      <w:r w:rsidRPr="00DB5228">
        <w:rPr>
          <w:rFonts w:ascii="GHEA Grapalat" w:hAnsi="GHEA Grapalat" w:cs="Arial"/>
          <w:sz w:val="20"/>
          <w:vertAlign w:val="superscript"/>
          <w:lang w:val="hy-AM"/>
        </w:rPr>
        <w:t>) (</w:t>
      </w:r>
      <w:r w:rsidRPr="00DB5228">
        <w:rPr>
          <w:rFonts w:ascii="GHEA Grapalat" w:hAnsi="GHEA Grapalat" w:cs="Sylfaen"/>
          <w:sz w:val="20"/>
          <w:vertAlign w:val="superscript"/>
          <w:lang w:val="hy-AM"/>
        </w:rPr>
        <w:t>ղեկավարիպաշտոնը</w:t>
      </w:r>
      <w:r w:rsidRPr="00DB5228">
        <w:rPr>
          <w:rFonts w:ascii="GHEA Grapalat" w:hAnsi="GHEA Grapalat" w:cs="Arial"/>
          <w:sz w:val="20"/>
          <w:vertAlign w:val="superscript"/>
          <w:lang w:val="hy-AM"/>
        </w:rPr>
        <w:t xml:space="preserve">, </w:t>
      </w:r>
      <w:r w:rsidRPr="00DB5228">
        <w:rPr>
          <w:rFonts w:ascii="GHEA Grapalat" w:hAnsi="GHEA Grapalat" w:cs="Sylfaen"/>
          <w:sz w:val="20"/>
          <w:vertAlign w:val="superscript"/>
          <w:lang w:val="hy-AM"/>
        </w:rPr>
        <w:t>ԱնունԱզգանունը</w:t>
      </w:r>
      <w:r w:rsidRPr="00DB5228">
        <w:rPr>
          <w:rFonts w:ascii="GHEA Grapalat" w:hAnsi="GHEA Grapalat" w:cs="Arial"/>
          <w:sz w:val="20"/>
          <w:vertAlign w:val="superscript"/>
          <w:lang w:val="hy-AM"/>
        </w:rPr>
        <w:t>)                                                                   (</w:t>
      </w:r>
      <w:r w:rsidRPr="00DB5228">
        <w:rPr>
          <w:rFonts w:ascii="GHEA Grapalat" w:hAnsi="GHEA Grapalat" w:cs="Sylfaen"/>
          <w:sz w:val="20"/>
          <w:vertAlign w:val="superscript"/>
          <w:lang w:val="hy-AM"/>
        </w:rPr>
        <w:t>ստորագրությունը</w:t>
      </w:r>
      <w:r w:rsidRPr="00DB5228">
        <w:rPr>
          <w:rFonts w:ascii="GHEA Grapalat" w:hAnsi="GHEA Grapalat" w:cs="Arial"/>
          <w:sz w:val="20"/>
          <w:vertAlign w:val="superscript"/>
          <w:lang w:val="hy-AM"/>
        </w:rPr>
        <w:t>)</w:t>
      </w:r>
      <w:r w:rsidRPr="00DB5228">
        <w:rPr>
          <w:rFonts w:ascii="GHEA Grapalat" w:hAnsi="GHEA Grapalat" w:cs="Arial"/>
          <w:sz w:val="20"/>
          <w:vertAlign w:val="superscript"/>
          <w:lang w:val="hy-AM"/>
        </w:rPr>
        <w:tab/>
      </w:r>
    </w:p>
    <w:p w:rsidR="00372675" w:rsidRPr="00DB5228" w:rsidRDefault="00372675" w:rsidP="00372675">
      <w:pPr>
        <w:jc w:val="right"/>
        <w:rPr>
          <w:rFonts w:ascii="GHEA Grapalat" w:hAnsi="GHEA Grapalat"/>
          <w:sz w:val="20"/>
          <w:lang w:val="hy-AM"/>
        </w:rPr>
      </w:pPr>
    </w:p>
    <w:p w:rsidR="00372675" w:rsidRPr="00DB5228" w:rsidRDefault="00372675" w:rsidP="00372675">
      <w:pPr>
        <w:jc w:val="right"/>
        <w:rPr>
          <w:rFonts w:ascii="GHEA Grapalat" w:hAnsi="GHEA Grapalat"/>
          <w:sz w:val="20"/>
          <w:lang w:val="hy-AM"/>
        </w:rPr>
      </w:pPr>
      <w:r w:rsidRPr="00DB5228">
        <w:rPr>
          <w:rFonts w:ascii="GHEA Grapalat" w:hAnsi="GHEA Grapalat" w:cs="Sylfaen"/>
          <w:sz w:val="20"/>
          <w:lang w:val="hy-AM"/>
        </w:rPr>
        <w:t>Կ</w:t>
      </w:r>
      <w:r w:rsidRPr="00DB5228">
        <w:rPr>
          <w:rFonts w:ascii="GHEA Grapalat" w:hAnsi="GHEA Grapalat" w:cs="Arial"/>
          <w:sz w:val="20"/>
          <w:lang w:val="hy-AM"/>
        </w:rPr>
        <w:t xml:space="preserve">. </w:t>
      </w:r>
      <w:r w:rsidRPr="00DB5228">
        <w:rPr>
          <w:rFonts w:ascii="GHEA Grapalat" w:hAnsi="GHEA Grapalat" w:cs="Sylfaen"/>
          <w:sz w:val="20"/>
          <w:lang w:val="hy-AM"/>
        </w:rPr>
        <w:t>Տ</w:t>
      </w:r>
      <w:r w:rsidRPr="00DB5228">
        <w:rPr>
          <w:rFonts w:ascii="GHEA Grapalat" w:hAnsi="GHEA Grapalat" w:cs="Arial"/>
          <w:sz w:val="20"/>
          <w:lang w:val="hy-AM"/>
        </w:rPr>
        <w:t>.</w:t>
      </w:r>
      <w:r w:rsidRPr="00DB5228">
        <w:rPr>
          <w:rFonts w:ascii="GHEA Grapalat" w:hAnsi="GHEA Grapalat"/>
          <w:sz w:val="20"/>
          <w:lang w:val="hy-AM"/>
        </w:rPr>
        <w:tab/>
      </w:r>
      <w:r w:rsidRPr="00DB5228">
        <w:rPr>
          <w:rFonts w:ascii="GHEA Grapalat" w:hAnsi="GHEA Grapalat"/>
          <w:sz w:val="20"/>
          <w:lang w:val="hy-AM"/>
        </w:rPr>
        <w:tab/>
      </w:r>
    </w:p>
    <w:p w:rsidR="00372675" w:rsidRPr="00DB5228" w:rsidRDefault="00372675" w:rsidP="00372675">
      <w:pPr>
        <w:jc w:val="right"/>
        <w:rPr>
          <w:rFonts w:ascii="GHEA Grapalat" w:hAnsi="GHEA Grapalat"/>
          <w:sz w:val="20"/>
          <w:lang w:val="hy-AM"/>
        </w:rPr>
      </w:pPr>
    </w:p>
    <w:p w:rsidR="00372675" w:rsidRPr="00DB5228" w:rsidRDefault="00372675" w:rsidP="00372675">
      <w:pPr>
        <w:spacing w:line="360" w:lineRule="auto"/>
        <w:ind w:firstLine="567"/>
        <w:jc w:val="right"/>
        <w:rPr>
          <w:rFonts w:ascii="GHEA Grapalat" w:hAnsi="GHEA Grapalat"/>
          <w:b/>
          <w:i/>
          <w:sz w:val="20"/>
          <w:szCs w:val="20"/>
          <w:lang w:val="hy-AM"/>
        </w:rPr>
      </w:pPr>
    </w:p>
    <w:p w:rsidR="00372675" w:rsidRPr="00DB5228" w:rsidRDefault="00372675" w:rsidP="00372675">
      <w:pPr>
        <w:spacing w:line="360" w:lineRule="auto"/>
        <w:ind w:firstLine="567"/>
        <w:jc w:val="right"/>
        <w:rPr>
          <w:rFonts w:ascii="GHEA Grapalat" w:hAnsi="GHEA Grapalat" w:cs="Sylfaen"/>
          <w:b/>
          <w:sz w:val="20"/>
          <w:szCs w:val="20"/>
          <w:lang w:val="hy-AM"/>
        </w:rPr>
      </w:pPr>
    </w:p>
    <w:p w:rsidR="00372675" w:rsidRPr="00DB5228"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pStyle w:val="BodyTextIndent3"/>
        <w:jc w:val="right"/>
        <w:rPr>
          <w:rFonts w:ascii="GHEA Grapalat" w:hAnsi="GHEA Grapalat" w:cs="Sylfaen"/>
          <w:b/>
          <w:lang w:val="hy-AM"/>
        </w:rPr>
      </w:pPr>
    </w:p>
    <w:p w:rsidR="00372675" w:rsidRPr="003F2CF9" w:rsidRDefault="00372675" w:rsidP="00372675">
      <w:pPr>
        <w:pStyle w:val="BodyTextIndent3"/>
        <w:jc w:val="right"/>
        <w:rPr>
          <w:rFonts w:ascii="GHEA Grapalat" w:hAnsi="GHEA Grapalat" w:cs="Sylfaen"/>
          <w:b/>
          <w:lang w:val="hy-AM"/>
        </w:rPr>
      </w:pPr>
    </w:p>
    <w:p w:rsidR="00372675" w:rsidRPr="003F2CF9" w:rsidRDefault="00372675" w:rsidP="00372675">
      <w:pPr>
        <w:pStyle w:val="BodyTextIndent3"/>
        <w:jc w:val="right"/>
        <w:rPr>
          <w:rFonts w:ascii="GHEA Grapalat" w:hAnsi="GHEA Grapalat" w:cs="Sylfaen"/>
          <w:b/>
          <w:lang w:val="hy-AM"/>
        </w:rPr>
      </w:pPr>
    </w:p>
    <w:p w:rsidR="00372675" w:rsidRPr="003F2CF9" w:rsidRDefault="00372675" w:rsidP="00372675">
      <w:pPr>
        <w:pStyle w:val="BodyTextIndent3"/>
        <w:jc w:val="right"/>
        <w:rPr>
          <w:rFonts w:ascii="GHEA Grapalat" w:hAnsi="GHEA Grapalat" w:cs="Sylfaen"/>
          <w:b/>
          <w:lang w:val="hy-AM"/>
        </w:rPr>
      </w:pPr>
    </w:p>
    <w:p w:rsidR="00372675" w:rsidRPr="003F2CF9" w:rsidRDefault="00372675" w:rsidP="00372675">
      <w:pPr>
        <w:pStyle w:val="BodyTextIndent3"/>
        <w:jc w:val="right"/>
        <w:rPr>
          <w:rFonts w:ascii="GHEA Grapalat" w:hAnsi="GHEA Grapalat" w:cs="Sylfaen"/>
          <w:b/>
          <w:lang w:val="hy-AM"/>
        </w:rPr>
      </w:pPr>
    </w:p>
    <w:p w:rsidR="00372675" w:rsidRPr="003F2CF9" w:rsidRDefault="00372675" w:rsidP="00372675">
      <w:pPr>
        <w:pStyle w:val="BodyTextIndent3"/>
        <w:jc w:val="right"/>
        <w:rPr>
          <w:rFonts w:ascii="GHEA Grapalat" w:hAnsi="GHEA Grapalat" w:cs="Sylfaen"/>
          <w:b/>
          <w:lang w:val="hy-AM"/>
        </w:rPr>
      </w:pPr>
    </w:p>
    <w:p w:rsidR="00372675" w:rsidRPr="003F2CF9" w:rsidRDefault="00372675" w:rsidP="00372675">
      <w:pPr>
        <w:pStyle w:val="BodyTextIndent3"/>
        <w:jc w:val="right"/>
        <w:rPr>
          <w:rFonts w:ascii="GHEA Grapalat" w:hAnsi="GHEA Grapalat" w:cs="Sylfaen"/>
          <w:b/>
          <w:lang w:val="hy-AM"/>
        </w:rPr>
      </w:pP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3.3</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b/>
          <w:lang w:val="hy-AM"/>
        </w:rPr>
        <w:t>&lt;&lt;</w:t>
      </w:r>
      <w:r w:rsidRPr="003F2CF9">
        <w:rPr>
          <w:rFonts w:ascii="GHEA Grapalat" w:hAnsi="GHEA Grapalat"/>
          <w:b/>
          <w:lang w:val="hy-AM"/>
        </w:rPr>
        <w:t>ԵՊՀ-</w:t>
      </w:r>
      <w:r w:rsidRPr="004C350B">
        <w:rPr>
          <w:rFonts w:ascii="GHEA Grapalat" w:hAnsi="GHEA Grapalat" w:cs="Sylfaen"/>
          <w:b/>
          <w:lang w:val="hy-AM"/>
        </w:rPr>
        <w:t>ՊԸԱՊՁԲ</w:t>
      </w:r>
      <w:r w:rsidR="00452B1C" w:rsidRPr="003F2CF9">
        <w:rPr>
          <w:rFonts w:ascii="GHEA Grapalat" w:hAnsi="GHEA Grapalat" w:cs="Arial"/>
          <w:b/>
          <w:lang w:val="hy-AM"/>
        </w:rPr>
        <w:t>-17</w:t>
      </w:r>
      <w:r>
        <w:rPr>
          <w:rFonts w:ascii="GHEA Grapalat" w:hAnsi="GHEA Grapalat" w:cs="Arial"/>
          <w:b/>
          <w:lang w:val="hy-AM"/>
        </w:rPr>
        <w:t>/</w:t>
      </w:r>
      <w:r w:rsidR="00452B1C" w:rsidRPr="003F2CF9">
        <w:rPr>
          <w:rFonts w:ascii="GHEA Grapalat" w:hAnsi="GHEA Grapalat" w:cs="Arial"/>
          <w:b/>
          <w:lang w:val="hy-AM"/>
        </w:rPr>
        <w:t>19</w:t>
      </w:r>
      <w:r w:rsidRPr="004C350B">
        <w:rPr>
          <w:rFonts w:ascii="GHEA Grapalat" w:hAnsi="GHEA Grapalat" w:cs="Sylfaen"/>
          <w:b/>
          <w:lang w:val="hy-AM"/>
        </w:rPr>
        <w:t>&gt;&gt;ծածկագրով</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ընթացակարգիհրավերի</w:t>
      </w:r>
    </w:p>
    <w:p w:rsidR="00372675" w:rsidRPr="003F2CF9" w:rsidRDefault="00372675" w:rsidP="00372675">
      <w:pPr>
        <w:jc w:val="center"/>
        <w:rPr>
          <w:rFonts w:ascii="GHEA Grapalat" w:hAnsi="GHEA Grapalat" w:cs="Sylfaen"/>
          <w:b/>
          <w:lang w:val="hy-AM"/>
        </w:rPr>
      </w:pPr>
    </w:p>
    <w:p w:rsidR="00372675" w:rsidRPr="004C350B" w:rsidRDefault="00372675" w:rsidP="00372675">
      <w:pPr>
        <w:jc w:val="center"/>
        <w:rPr>
          <w:rFonts w:ascii="GHEA Grapalat" w:hAnsi="GHEA Grapalat" w:cs="Arial"/>
          <w:b/>
          <w:lang w:val="hy-AM"/>
        </w:rPr>
      </w:pPr>
      <w:r w:rsidRPr="004C350B">
        <w:rPr>
          <w:rFonts w:ascii="GHEA Grapalat" w:hAnsi="GHEA Grapalat" w:cs="Sylfaen"/>
          <w:b/>
          <w:lang w:val="hy-AM"/>
        </w:rPr>
        <w:t>ՀԱՅՏԱՐԱՐՈՒԹՅՈՒՆ</w:t>
      </w:r>
    </w:p>
    <w:p w:rsidR="00372675" w:rsidRPr="004C350B" w:rsidRDefault="00372675" w:rsidP="00372675">
      <w:pPr>
        <w:spacing w:line="276" w:lineRule="auto"/>
        <w:jc w:val="center"/>
        <w:rPr>
          <w:rFonts w:ascii="GHEA Grapalat" w:hAnsi="GHEA Grapalat"/>
          <w:lang w:val="hy-AM"/>
        </w:rPr>
      </w:pPr>
      <w:r w:rsidRPr="004C350B">
        <w:rPr>
          <w:rFonts w:ascii="GHEA Grapalat" w:hAnsi="GHEA Grapalat" w:cs="Sylfaen"/>
          <w:b/>
          <w:lang w:val="hy-AM"/>
        </w:rPr>
        <w:t>ՏԵԽՆԻԿԱԿԱՆՄԻՋՈՑՆԵՐԻՄԱՍԻՆ</w:t>
      </w:r>
    </w:p>
    <w:p w:rsidR="00372675" w:rsidRPr="004C350B" w:rsidRDefault="00372675" w:rsidP="00372675">
      <w:pPr>
        <w:pStyle w:val="IndexHeading"/>
        <w:jc w:val="both"/>
        <w:rPr>
          <w:rFonts w:ascii="GHEA Grapalat" w:hAnsi="GHEA Grapalat"/>
          <w:sz w:val="24"/>
          <w:lang w:val="hy-AM"/>
        </w:rPr>
      </w:pPr>
    </w:p>
    <w:p w:rsidR="00372675" w:rsidRPr="004C350B" w:rsidRDefault="00372675" w:rsidP="00372675">
      <w:pPr>
        <w:pStyle w:val="IndexHeading"/>
        <w:jc w:val="both"/>
        <w:rPr>
          <w:rFonts w:ascii="GHEA Grapalat" w:hAnsi="GHEA Grapalat"/>
          <w:sz w:val="24"/>
          <w:lang w:val="hy-AM"/>
        </w:rPr>
      </w:pPr>
    </w:p>
    <w:p w:rsidR="00372675" w:rsidRPr="004C350B" w:rsidRDefault="00372675" w:rsidP="00372675">
      <w:pPr>
        <w:pStyle w:val="IndexHeading"/>
        <w:jc w:val="both"/>
        <w:rPr>
          <w:rFonts w:ascii="GHEA Grapalat" w:hAnsi="GHEA Grapalat"/>
          <w:sz w:val="24"/>
          <w:lang w:val="hy-AM"/>
        </w:rPr>
      </w:pPr>
    </w:p>
    <w:p w:rsidR="00372675" w:rsidRPr="004C350B" w:rsidRDefault="00372675" w:rsidP="00372675">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vertAlign w:val="subscript"/>
          <w:lang w:val="hy-AM"/>
        </w:rPr>
        <w:t>---------------------------------------------------------------------------</w:t>
      </w:r>
      <w:r w:rsidRPr="004C350B">
        <w:rPr>
          <w:rFonts w:ascii="GHEA Grapalat" w:hAnsi="GHEA Grapalat"/>
          <w:lang w:val="hy-AM"/>
        </w:rPr>
        <w:t>-</w:t>
      </w:r>
      <w:r>
        <w:rPr>
          <w:rFonts w:ascii="GHEA Grapalat" w:hAnsi="GHEA Grapalat" w:cs="Sylfaen"/>
          <w:lang w:val="hy-AM"/>
        </w:rPr>
        <w:t>ն &lt;&lt;</w:t>
      </w:r>
      <w:r w:rsidRPr="00495F07">
        <w:rPr>
          <w:rFonts w:ascii="GHEA Grapalat" w:hAnsi="GHEA Grapalat" w:cs="Sylfaen"/>
          <w:lang w:val="hy-AM"/>
        </w:rPr>
        <w:t>ԵՊՀ-Պ</w:t>
      </w:r>
      <w:r>
        <w:rPr>
          <w:rFonts w:ascii="GHEA Grapalat" w:hAnsi="GHEA Grapalat" w:cs="Sylfaen"/>
          <w:lang w:val="hy-AM"/>
        </w:rPr>
        <w:t>ԸԱՊՁԲ</w:t>
      </w:r>
      <w:r w:rsidR="00452B1C">
        <w:rPr>
          <w:rFonts w:ascii="GHEA Grapalat" w:hAnsi="GHEA Grapalat" w:cs="Sylfaen"/>
          <w:lang w:val="hy-AM"/>
        </w:rPr>
        <w:t>-1</w:t>
      </w:r>
      <w:r w:rsidR="00452B1C" w:rsidRPr="003F2CF9">
        <w:rPr>
          <w:rFonts w:ascii="GHEA Grapalat" w:hAnsi="GHEA Grapalat" w:cs="Sylfaen"/>
          <w:lang w:val="hy-AM"/>
        </w:rPr>
        <w:t>7</w:t>
      </w:r>
      <w:r>
        <w:rPr>
          <w:rFonts w:ascii="GHEA Grapalat" w:hAnsi="GHEA Grapalat" w:cs="Sylfaen"/>
          <w:lang w:val="hy-AM"/>
        </w:rPr>
        <w:t>/1</w:t>
      </w:r>
      <w:r w:rsidR="00452B1C" w:rsidRPr="003F2CF9">
        <w:rPr>
          <w:rFonts w:ascii="GHEA Grapalat" w:hAnsi="GHEA Grapalat" w:cs="Sylfaen"/>
          <w:lang w:val="hy-AM"/>
        </w:rPr>
        <w:t>9</w:t>
      </w:r>
      <w:r>
        <w:rPr>
          <w:rFonts w:ascii="GHEA Grapalat" w:hAnsi="GHEA Grapalat" w:cs="Sylfaen"/>
          <w:lang w:val="hy-AM"/>
        </w:rPr>
        <w:t>&gt;&gt;</w:t>
      </w:r>
      <w:r w:rsidRPr="004C350B">
        <w:rPr>
          <w:rFonts w:ascii="GHEA Grapalat" w:hAnsi="GHEA Grapalat" w:cs="Sylfaen"/>
          <w:lang w:val="hy-AM"/>
        </w:rPr>
        <w:t xml:space="preserve"> ծածկագրով  </w:t>
      </w:r>
    </w:p>
    <w:p w:rsidR="00372675" w:rsidRPr="004C350B" w:rsidRDefault="00372675" w:rsidP="00372675">
      <w:pPr>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Ընթացակարգիմասնակցիանվանումը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r>
    </w:p>
    <w:p w:rsidR="00372675" w:rsidRPr="004C350B" w:rsidRDefault="00372675" w:rsidP="00372675">
      <w:pPr>
        <w:ind w:left="-66"/>
        <w:jc w:val="both"/>
        <w:rPr>
          <w:rFonts w:ascii="GHEA Grapalat" w:hAnsi="GHEA Grapalat"/>
          <w:b/>
          <w:sz w:val="20"/>
          <w:lang w:val="hy-AM"/>
        </w:rPr>
      </w:pPr>
      <w:r w:rsidRPr="004C350B">
        <w:rPr>
          <w:rFonts w:ascii="GHEA Grapalat" w:hAnsi="GHEA Grapalat" w:cs="Sylfaen"/>
          <w:lang w:val="hy-AM"/>
        </w:rPr>
        <w:t>պարզեցվածընթացակարգի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հայտնումևհավաստումէ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4C350B">
        <w:rPr>
          <w:rFonts w:ascii="GHEA Grapalat" w:hAnsi="GHEA Grapalat" w:cs="Tahoma"/>
          <w:lang w:val="hy-AM"/>
        </w:rPr>
        <w:t>։</w:t>
      </w:r>
    </w:p>
    <w:p w:rsidR="00372675" w:rsidRPr="004C350B" w:rsidRDefault="00372675" w:rsidP="00372675">
      <w:pPr>
        <w:ind w:left="-66"/>
        <w:jc w:val="center"/>
        <w:rPr>
          <w:rFonts w:ascii="GHEA Grapalat" w:hAnsi="GHEA Grapalat"/>
          <w:sz w:val="20"/>
          <w:lang w:val="hy-AM"/>
        </w:rPr>
      </w:pPr>
    </w:p>
    <w:p w:rsidR="00372675" w:rsidRPr="004C350B" w:rsidRDefault="00372675" w:rsidP="00372675">
      <w:pPr>
        <w:pStyle w:val="IndexHeading"/>
        <w:jc w:val="both"/>
        <w:rPr>
          <w:rFonts w:ascii="GHEA Grapalat" w:hAnsi="GHEA Grapalat"/>
          <w:sz w:val="24"/>
          <w:lang w:val="hy-AM"/>
        </w:rPr>
      </w:pPr>
    </w:p>
    <w:p w:rsidR="00372675" w:rsidRPr="004C350B" w:rsidRDefault="00372675" w:rsidP="00372675">
      <w:pPr>
        <w:jc w:val="both"/>
        <w:rPr>
          <w:rFonts w:ascii="GHEA Grapalat" w:hAnsi="GHEA Grapalat"/>
          <w:b/>
          <w:i/>
          <w:sz w:val="22"/>
          <w:szCs w:val="22"/>
          <w:lang w:val="hy-AM"/>
        </w:rPr>
      </w:pPr>
    </w:p>
    <w:p w:rsidR="00372675" w:rsidRPr="003F2CF9" w:rsidRDefault="00372675" w:rsidP="00372675">
      <w:pPr>
        <w:tabs>
          <w:tab w:val="left" w:pos="3555"/>
        </w:tabs>
        <w:rPr>
          <w:rFonts w:ascii="GHEA Grapalat" w:hAnsi="GHEA Grapalat"/>
          <w:sz w:val="20"/>
          <w:lang w:val="hy-AM"/>
        </w:rPr>
      </w:pPr>
    </w:p>
    <w:p w:rsidR="00372675" w:rsidRPr="004C350B" w:rsidRDefault="00372675" w:rsidP="00372675">
      <w:pPr>
        <w:ind w:left="-66"/>
        <w:jc w:val="right"/>
        <w:rPr>
          <w:rFonts w:ascii="GHEA Grapalat" w:hAnsi="GHEA Grapalat"/>
          <w:sz w:val="20"/>
          <w:lang w:val="hy-AM"/>
        </w:rPr>
      </w:pPr>
    </w:p>
    <w:p w:rsidR="00372675" w:rsidRPr="004C350B" w:rsidRDefault="00372675" w:rsidP="00372675">
      <w:pPr>
        <w:rPr>
          <w:rFonts w:ascii="GHEA Grapalat" w:hAnsi="GHEA Grapalat"/>
          <w:sz w:val="20"/>
          <w:lang w:val="hy-AM"/>
        </w:rPr>
      </w:pPr>
    </w:p>
    <w:p w:rsidR="00372675" w:rsidRPr="004C350B" w:rsidRDefault="00372675" w:rsidP="0037267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72675" w:rsidRPr="004C350B" w:rsidRDefault="00372675" w:rsidP="00372675">
      <w:pPr>
        <w:jc w:val="both"/>
        <w:rPr>
          <w:rFonts w:ascii="GHEA Grapalat" w:hAnsi="GHEA Grapalat" w:cs="Arial"/>
          <w:sz w:val="20"/>
          <w:vertAlign w:val="superscript"/>
          <w:lang w:val="hy-AM"/>
        </w:rPr>
      </w:pPr>
      <w:r w:rsidRPr="004C350B">
        <w:rPr>
          <w:rFonts w:ascii="GHEA Grapalat" w:hAnsi="GHEA Grapalat" w:cs="Sylfaen"/>
          <w:sz w:val="20"/>
          <w:vertAlign w:val="superscript"/>
          <w:lang w:val="hy-AM"/>
        </w:rPr>
        <w:t>Մասնակցիանվանումը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20"/>
          <w:lang w:val="hy-AM"/>
        </w:rPr>
      </w:pPr>
    </w:p>
    <w:p w:rsidR="00372675" w:rsidRPr="00DB5228" w:rsidRDefault="00372675" w:rsidP="00372675">
      <w:pPr>
        <w:spacing w:line="360" w:lineRule="auto"/>
        <w:ind w:firstLine="567"/>
        <w:jc w:val="right"/>
        <w:rPr>
          <w:rFonts w:ascii="GHEA Grapalat" w:hAnsi="GHEA Grapalat"/>
          <w:i/>
          <w:sz w:val="18"/>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3F2CF9" w:rsidRDefault="00372675" w:rsidP="00372675">
      <w:pPr>
        <w:spacing w:line="360" w:lineRule="auto"/>
        <w:ind w:firstLine="567"/>
        <w:jc w:val="right"/>
        <w:rPr>
          <w:rFonts w:ascii="GHEA Grapalat" w:hAnsi="GHEA Grapalat" w:cs="Sylfaen"/>
          <w:b/>
          <w:sz w:val="20"/>
          <w:szCs w:val="20"/>
          <w:lang w:val="hy-AM"/>
        </w:rPr>
      </w:pPr>
    </w:p>
    <w:p w:rsidR="00372675" w:rsidRPr="00DB5228" w:rsidRDefault="00372675" w:rsidP="00372675">
      <w:pPr>
        <w:spacing w:line="360" w:lineRule="auto"/>
        <w:ind w:firstLine="567"/>
        <w:jc w:val="right"/>
        <w:rPr>
          <w:rFonts w:ascii="GHEA Grapalat" w:hAnsi="GHEA Grapalat" w:cs="Arial"/>
          <w:b/>
          <w:sz w:val="20"/>
          <w:szCs w:val="20"/>
          <w:lang w:val="hy-AM"/>
        </w:rPr>
      </w:pPr>
      <w:r w:rsidRPr="00DB5228">
        <w:rPr>
          <w:rFonts w:ascii="GHEA Grapalat" w:hAnsi="GHEA Grapalat" w:cs="Sylfaen"/>
          <w:b/>
          <w:sz w:val="20"/>
          <w:szCs w:val="20"/>
          <w:lang w:val="hy-AM"/>
        </w:rPr>
        <w:t>Հավելված</w:t>
      </w:r>
      <w:r w:rsidRPr="00DB5228">
        <w:rPr>
          <w:rFonts w:ascii="GHEA Grapalat" w:hAnsi="GHEA Grapalat" w:cs="Arial"/>
          <w:b/>
          <w:sz w:val="20"/>
          <w:szCs w:val="20"/>
          <w:lang w:val="hy-AM"/>
        </w:rPr>
        <w:t xml:space="preserve"> 3.4</w:t>
      </w:r>
      <w:r w:rsidRPr="00DB5228">
        <w:rPr>
          <w:rFonts w:ascii="GHEA Grapalat" w:hAnsi="GHEA Grapalat" w:cs="Arial"/>
          <w:b/>
          <w:sz w:val="20"/>
          <w:szCs w:val="20"/>
          <w:vertAlign w:val="superscript"/>
          <w:lang w:val="hy-AM"/>
        </w:rPr>
        <w:footnoteReference w:id="18"/>
      </w:r>
    </w:p>
    <w:p w:rsidR="00372675" w:rsidRPr="00DB5228" w:rsidRDefault="00372675" w:rsidP="00372675">
      <w:pPr>
        <w:spacing w:line="360" w:lineRule="auto"/>
        <w:ind w:firstLine="567"/>
        <w:jc w:val="right"/>
        <w:rPr>
          <w:rFonts w:ascii="GHEA Grapalat" w:hAnsi="GHEA Grapalat" w:cs="Arial"/>
          <w:b/>
          <w:sz w:val="20"/>
          <w:szCs w:val="20"/>
          <w:lang w:val="hy-AM"/>
        </w:rPr>
      </w:pPr>
      <w:r w:rsidRPr="002E412C">
        <w:rPr>
          <w:rFonts w:ascii="GHEA Grapalat" w:hAnsi="GHEA Grapalat"/>
          <w:b/>
          <w:sz w:val="20"/>
          <w:lang w:val="hy-AM"/>
        </w:rPr>
        <w:t>&lt;&lt;</w:t>
      </w:r>
      <w:r w:rsidRPr="003F2CF9">
        <w:rPr>
          <w:rFonts w:ascii="GHEA Grapalat" w:hAnsi="GHEA Grapalat"/>
          <w:b/>
          <w:sz w:val="20"/>
          <w:lang w:val="hy-AM"/>
        </w:rPr>
        <w:t>ԵՊՀ-</w:t>
      </w:r>
      <w:r w:rsidRPr="002E412C">
        <w:rPr>
          <w:rFonts w:ascii="GHEA Grapalat" w:hAnsi="GHEA Grapalat" w:cs="Sylfaen"/>
          <w:b/>
          <w:sz w:val="20"/>
          <w:lang w:val="hy-AM"/>
        </w:rPr>
        <w:t>ՊԸԱՊՁԲ</w:t>
      </w:r>
      <w:r w:rsidR="00452B1C" w:rsidRPr="003F2CF9">
        <w:rPr>
          <w:rFonts w:ascii="GHEA Grapalat" w:hAnsi="GHEA Grapalat" w:cs="Arial"/>
          <w:b/>
          <w:sz w:val="20"/>
          <w:lang w:val="hy-AM"/>
        </w:rPr>
        <w:t>-17</w:t>
      </w:r>
      <w:r w:rsidRPr="002E412C">
        <w:rPr>
          <w:rFonts w:ascii="GHEA Grapalat" w:hAnsi="GHEA Grapalat" w:cs="Arial"/>
          <w:b/>
          <w:sz w:val="20"/>
          <w:lang w:val="hy-AM"/>
        </w:rPr>
        <w:t>/</w:t>
      </w:r>
      <w:r w:rsidR="00452B1C" w:rsidRPr="003F2CF9">
        <w:rPr>
          <w:rFonts w:ascii="GHEA Grapalat" w:hAnsi="GHEA Grapalat" w:cs="Arial"/>
          <w:b/>
          <w:sz w:val="20"/>
          <w:lang w:val="hy-AM"/>
        </w:rPr>
        <w:t>19</w:t>
      </w:r>
      <w:r w:rsidRPr="002E412C">
        <w:rPr>
          <w:rFonts w:ascii="GHEA Grapalat" w:hAnsi="GHEA Grapalat" w:cs="Sylfaen"/>
          <w:b/>
          <w:sz w:val="20"/>
          <w:lang w:val="hy-AM"/>
        </w:rPr>
        <w:t>&gt;&gt;</w:t>
      </w:r>
      <w:r w:rsidRPr="00DB5228">
        <w:rPr>
          <w:rFonts w:ascii="GHEA Grapalat" w:hAnsi="GHEA Grapalat" w:cs="Sylfaen"/>
          <w:b/>
          <w:sz w:val="20"/>
          <w:szCs w:val="20"/>
          <w:lang w:val="hy-AM"/>
        </w:rPr>
        <w:t>ծածկագրով</w:t>
      </w:r>
    </w:p>
    <w:p w:rsidR="00372675" w:rsidRPr="00DB5228" w:rsidRDefault="00372675" w:rsidP="00372675">
      <w:pPr>
        <w:spacing w:line="360" w:lineRule="auto"/>
        <w:ind w:firstLine="567"/>
        <w:jc w:val="right"/>
        <w:rPr>
          <w:rFonts w:ascii="GHEA Grapalat" w:hAnsi="GHEA Grapalat" w:cs="Arial"/>
          <w:b/>
          <w:sz w:val="20"/>
          <w:szCs w:val="20"/>
          <w:lang w:val="hy-AM"/>
        </w:rPr>
      </w:pPr>
      <w:r w:rsidRPr="00DB5228">
        <w:rPr>
          <w:rFonts w:ascii="GHEA Grapalat" w:hAnsi="GHEA Grapalat" w:cs="Sylfaen"/>
          <w:b/>
          <w:sz w:val="20"/>
          <w:szCs w:val="20"/>
          <w:lang w:val="hy-AM"/>
        </w:rPr>
        <w:t>պարզեցված ընթացակարգիհրավերի</w:t>
      </w:r>
    </w:p>
    <w:p w:rsidR="00372675" w:rsidRPr="00DB5228" w:rsidRDefault="00372675" w:rsidP="00372675">
      <w:pPr>
        <w:spacing w:line="360" w:lineRule="auto"/>
        <w:ind w:firstLine="567"/>
        <w:jc w:val="right"/>
        <w:rPr>
          <w:rFonts w:ascii="GHEA Grapalat" w:hAnsi="GHEA Grapalat"/>
          <w:b/>
          <w:sz w:val="20"/>
          <w:szCs w:val="20"/>
          <w:lang w:val="hy-AM"/>
        </w:rPr>
      </w:pPr>
    </w:p>
    <w:p w:rsidR="00372675" w:rsidRPr="00DB5228" w:rsidRDefault="00372675" w:rsidP="00372675">
      <w:pPr>
        <w:rPr>
          <w:rFonts w:ascii="GHEA Grapalat" w:hAnsi="GHEA Grapalat"/>
          <w:lang w:val="hy-AM"/>
        </w:rPr>
      </w:pPr>
    </w:p>
    <w:p w:rsidR="00372675" w:rsidRPr="00DB5228" w:rsidRDefault="00372675" w:rsidP="00372675">
      <w:pPr>
        <w:ind w:left="-66"/>
        <w:jc w:val="both"/>
        <w:rPr>
          <w:rFonts w:ascii="GHEA Grapalat" w:hAnsi="GHEA Grapalat"/>
          <w:sz w:val="20"/>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ind w:left="-66"/>
        <w:jc w:val="center"/>
        <w:rPr>
          <w:rFonts w:ascii="GHEA Grapalat" w:hAnsi="GHEA Grapalat" w:cs="Arial"/>
          <w:b/>
          <w:lang w:val="hy-AM"/>
        </w:rPr>
      </w:pPr>
      <w:r w:rsidRPr="00DB5228">
        <w:rPr>
          <w:rFonts w:ascii="GHEA Grapalat" w:hAnsi="GHEA Grapalat" w:cs="Sylfaen"/>
          <w:b/>
          <w:lang w:val="hy-AM"/>
        </w:rPr>
        <w:t>ՀԱՅՏԱՐԱՐՈՒԹՅՈՒՆ</w:t>
      </w:r>
    </w:p>
    <w:p w:rsidR="00372675" w:rsidRPr="00DB5228" w:rsidRDefault="00372675" w:rsidP="00372675">
      <w:pPr>
        <w:jc w:val="center"/>
        <w:rPr>
          <w:rFonts w:ascii="GHEA Grapalat" w:hAnsi="GHEA Grapalat"/>
          <w:lang w:val="hy-AM"/>
        </w:rPr>
      </w:pPr>
      <w:r w:rsidRPr="00DB5228">
        <w:rPr>
          <w:rFonts w:ascii="GHEA Grapalat" w:hAnsi="GHEA Grapalat" w:cs="Arial"/>
          <w:b/>
          <w:lang w:val="hy-AM"/>
        </w:rPr>
        <w:t xml:space="preserve">ՖԻՆԱՆՍԱԿԱՆ ՄԻՋՈՑՆԵՐԻ </w:t>
      </w:r>
      <w:r w:rsidRPr="00DB5228">
        <w:rPr>
          <w:rFonts w:ascii="GHEA Grapalat" w:hAnsi="GHEA Grapalat" w:cs="Sylfaen"/>
          <w:b/>
          <w:lang w:val="hy-AM"/>
        </w:rPr>
        <w:t>ՄԱՍԻՆ</w:t>
      </w:r>
    </w:p>
    <w:p w:rsidR="00372675" w:rsidRPr="00DB5228" w:rsidRDefault="00372675" w:rsidP="00372675">
      <w:pPr>
        <w:jc w:val="both"/>
        <w:rPr>
          <w:rFonts w:ascii="GHEA Grapalat" w:hAnsi="GHEA Grapalat"/>
          <w:szCs w:val="20"/>
          <w:lang w:val="hy-AM" w:eastAsia="ru-RU"/>
        </w:rPr>
      </w:pPr>
    </w:p>
    <w:p w:rsidR="00372675" w:rsidRPr="00DB5228" w:rsidRDefault="00372675" w:rsidP="00372675">
      <w:pPr>
        <w:jc w:val="both"/>
        <w:rPr>
          <w:rFonts w:ascii="GHEA Grapalat" w:hAnsi="GHEA Grapalat"/>
          <w:szCs w:val="20"/>
          <w:lang w:val="hy-AM" w:eastAsia="ru-RU"/>
        </w:rPr>
      </w:pPr>
    </w:p>
    <w:p w:rsidR="00372675" w:rsidRPr="00DB5228" w:rsidRDefault="00372675" w:rsidP="00372675">
      <w:pPr>
        <w:ind w:firstLine="709"/>
        <w:jc w:val="both"/>
        <w:rPr>
          <w:rFonts w:ascii="GHEA Grapalat" w:hAnsi="GHEA Grapalat"/>
          <w:sz w:val="20"/>
          <w:lang w:val="hy-AM"/>
        </w:rPr>
      </w:pPr>
      <w:r w:rsidRPr="00DB5228">
        <w:rPr>
          <w:rFonts w:ascii="GHEA Grapalat" w:hAnsi="GHEA Grapalat" w:cs="Sylfaen"/>
          <w:lang w:val="hy-AM"/>
        </w:rPr>
        <w:t>Սույնով</w:t>
      </w:r>
      <w:r w:rsidRPr="00DB5228">
        <w:rPr>
          <w:rFonts w:ascii="GHEA Grapalat" w:hAnsi="GHEA Grapalat"/>
          <w:sz w:val="20"/>
          <w:vertAlign w:val="subscript"/>
          <w:lang w:val="hy-AM"/>
        </w:rPr>
        <w:t>--------------------------------------------------------------------------------</w:t>
      </w:r>
      <w:r w:rsidRPr="00DB5228">
        <w:rPr>
          <w:rFonts w:ascii="GHEA Grapalat" w:hAnsi="GHEA Grapalat"/>
          <w:sz w:val="20"/>
          <w:lang w:val="hy-AM"/>
        </w:rPr>
        <w:t>-</w:t>
      </w:r>
      <w:r w:rsidRPr="00DB5228">
        <w:rPr>
          <w:rFonts w:ascii="GHEA Grapalat" w:hAnsi="GHEA Grapalat" w:cs="Sylfaen"/>
          <w:lang w:val="hy-AM"/>
        </w:rPr>
        <w:t>նհայտնումևհավաստումէ</w:t>
      </w:r>
      <w:r w:rsidRPr="00DB5228">
        <w:rPr>
          <w:rFonts w:ascii="GHEA Grapalat" w:hAnsi="GHEA Grapalat" w:cs="Arial"/>
          <w:lang w:val="hy-AM"/>
        </w:rPr>
        <w:t xml:space="preserve">, </w:t>
      </w:r>
      <w:r w:rsidRPr="00DB5228">
        <w:rPr>
          <w:rFonts w:ascii="GHEA Grapalat" w:hAnsi="GHEA Grapalat" w:cs="Sylfaen"/>
          <w:lang w:val="hy-AM"/>
        </w:rPr>
        <w:t>որ</w:t>
      </w:r>
    </w:p>
    <w:p w:rsidR="00372675" w:rsidRPr="00DB5228" w:rsidRDefault="00372675" w:rsidP="00372675">
      <w:pPr>
        <w:ind w:left="1440" w:firstLine="720"/>
        <w:jc w:val="both"/>
        <w:rPr>
          <w:rFonts w:ascii="GHEA Grapalat" w:hAnsi="GHEA Grapalat"/>
          <w:sz w:val="20"/>
          <w:vertAlign w:val="superscript"/>
          <w:lang w:val="hy-AM"/>
        </w:rPr>
      </w:pPr>
      <w:r w:rsidRPr="00DB5228">
        <w:rPr>
          <w:rFonts w:ascii="GHEA Grapalat" w:hAnsi="GHEA Grapalat" w:cs="Sylfaen"/>
          <w:vertAlign w:val="superscript"/>
          <w:lang w:val="hy-AM"/>
        </w:rPr>
        <w:t>Ընթացակարգիմասնակցիանվանումը</w:t>
      </w:r>
      <w:r w:rsidRPr="00DB5228">
        <w:rPr>
          <w:rFonts w:ascii="GHEA Grapalat" w:hAnsi="GHEA Grapalat" w:cs="Arial"/>
          <w:vertAlign w:val="superscript"/>
          <w:lang w:val="hy-AM"/>
        </w:rPr>
        <w:t xml:space="preserve"> (</w:t>
      </w:r>
      <w:r w:rsidRPr="00DB5228">
        <w:rPr>
          <w:rFonts w:ascii="GHEA Grapalat" w:hAnsi="GHEA Grapalat" w:cs="Sylfaen"/>
          <w:vertAlign w:val="superscript"/>
          <w:lang w:val="hy-AM"/>
        </w:rPr>
        <w:t>անունը</w:t>
      </w:r>
      <w:r w:rsidRPr="00DB5228">
        <w:rPr>
          <w:rFonts w:ascii="GHEA Grapalat" w:hAnsi="GHEA Grapalat" w:cs="Arial"/>
          <w:vertAlign w:val="superscript"/>
          <w:lang w:val="hy-AM"/>
        </w:rPr>
        <w:t>)</w:t>
      </w:r>
      <w:r w:rsidRPr="00DB5228">
        <w:rPr>
          <w:rFonts w:ascii="GHEA Grapalat" w:hAnsi="GHEA Grapalat"/>
          <w:sz w:val="20"/>
          <w:vertAlign w:val="superscript"/>
          <w:lang w:val="hy-AM"/>
        </w:rPr>
        <w:tab/>
      </w:r>
      <w:r w:rsidRPr="00DB5228">
        <w:rPr>
          <w:rFonts w:ascii="GHEA Grapalat" w:hAnsi="GHEA Grapalat"/>
          <w:sz w:val="20"/>
          <w:vertAlign w:val="superscript"/>
          <w:lang w:val="hy-AM"/>
        </w:rPr>
        <w:tab/>
      </w:r>
    </w:p>
    <w:p w:rsidR="00372675" w:rsidRPr="00DB5228" w:rsidRDefault="00372675" w:rsidP="00372675">
      <w:pPr>
        <w:ind w:firstLine="709"/>
        <w:jc w:val="both"/>
        <w:rPr>
          <w:rFonts w:ascii="GHEA Grapalat" w:hAnsi="GHEA Grapalat" w:cs="Sylfaen"/>
          <w:lang w:val="hy-AM"/>
        </w:rPr>
      </w:pPr>
      <w:r w:rsidRPr="00C1391F">
        <w:rPr>
          <w:rFonts w:ascii="GHEA Grapalat" w:hAnsi="GHEA Grapalat"/>
          <w:lang w:val="hy-AM"/>
        </w:rPr>
        <w:t>&lt;&lt;ԵՊՀ-</w:t>
      </w:r>
      <w:r w:rsidRPr="00C1391F">
        <w:rPr>
          <w:rFonts w:ascii="GHEA Grapalat" w:hAnsi="GHEA Grapalat" w:cs="Sylfaen"/>
          <w:lang w:val="hy-AM"/>
        </w:rPr>
        <w:t>ՊԸԱՊՁԲ</w:t>
      </w:r>
      <w:r w:rsidR="00452B1C">
        <w:rPr>
          <w:rFonts w:ascii="GHEA Grapalat" w:hAnsi="GHEA Grapalat" w:cs="Arial"/>
          <w:lang w:val="hy-AM"/>
        </w:rPr>
        <w:t>-1</w:t>
      </w:r>
      <w:r w:rsidR="00452B1C" w:rsidRPr="003F2CF9">
        <w:rPr>
          <w:rFonts w:ascii="GHEA Grapalat" w:hAnsi="GHEA Grapalat" w:cs="Arial"/>
          <w:lang w:val="hy-AM"/>
        </w:rPr>
        <w:t>7</w:t>
      </w:r>
      <w:r w:rsidRPr="00C1391F">
        <w:rPr>
          <w:rFonts w:ascii="GHEA Grapalat" w:hAnsi="GHEA Grapalat" w:cs="Arial"/>
          <w:lang w:val="hy-AM"/>
        </w:rPr>
        <w:t>/1</w:t>
      </w:r>
      <w:r w:rsidR="00452B1C" w:rsidRPr="003F2CF9">
        <w:rPr>
          <w:rFonts w:ascii="GHEA Grapalat" w:hAnsi="GHEA Grapalat" w:cs="Arial"/>
          <w:lang w:val="hy-AM"/>
        </w:rPr>
        <w:t>9</w:t>
      </w:r>
      <w:r w:rsidRPr="00C1391F">
        <w:rPr>
          <w:rFonts w:ascii="GHEA Grapalat" w:hAnsi="GHEA Grapalat" w:cs="Sylfaen"/>
          <w:lang w:val="hy-AM"/>
        </w:rPr>
        <w:t>&gt;&gt;</w:t>
      </w:r>
      <w:r w:rsidRPr="00DB5228">
        <w:rPr>
          <w:rFonts w:ascii="GHEA Grapalat" w:hAnsi="GHEA Grapalat" w:cs="Sylfaen"/>
          <w:lang w:val="hy-AM"/>
        </w:rPr>
        <w:t xml:space="preserve">ծածկագրով  պարզեցվածընթացակարգի հայտը ներկայացնելուն նախորդող՝ </w:t>
      </w:r>
    </w:p>
    <w:p w:rsidR="00372675" w:rsidRPr="00DB5228" w:rsidRDefault="00372675" w:rsidP="00372675">
      <w:pPr>
        <w:ind w:firstLine="709"/>
        <w:jc w:val="both"/>
        <w:rPr>
          <w:rFonts w:ascii="GHEA Grapalat" w:hAnsi="GHEA Grapalat" w:cs="Sylfaen"/>
          <w:lang w:val="hy-AM"/>
        </w:rPr>
      </w:pPr>
      <w:r w:rsidRPr="00DB5228">
        <w:rPr>
          <w:rFonts w:ascii="GHEA Grapalat" w:hAnsi="GHEA Grapalat" w:cs="Sylfaen"/>
          <w:lang w:val="hy-AM"/>
        </w:rPr>
        <w:t>ա. երեք հաշվետու տարիների համախառն եկամտի հանրագումարը պակաս չէ ներկայացված գնային առաջարկից.</w:t>
      </w:r>
    </w:p>
    <w:p w:rsidR="00372675" w:rsidRPr="00DB5228" w:rsidRDefault="00372675" w:rsidP="00372675">
      <w:pPr>
        <w:ind w:firstLine="709"/>
        <w:jc w:val="both"/>
        <w:rPr>
          <w:rFonts w:ascii="GHEA Grapalat" w:hAnsi="GHEA Grapalat" w:cs="Sylfaen"/>
          <w:lang w:val="hy-AM"/>
        </w:rPr>
      </w:pPr>
      <w:r w:rsidRPr="00DB522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72675" w:rsidRPr="00DB5228" w:rsidRDefault="00372675" w:rsidP="00372675">
      <w:pPr>
        <w:tabs>
          <w:tab w:val="left" w:pos="1134"/>
        </w:tabs>
        <w:ind w:firstLine="720"/>
        <w:jc w:val="both"/>
        <w:rPr>
          <w:rFonts w:ascii="GHEA Grapalat" w:hAnsi="GHEA Grapalat"/>
          <w:i/>
          <w:sz w:val="18"/>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ind w:left="-66"/>
        <w:jc w:val="right"/>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rPr>
          <w:rFonts w:ascii="GHEA Grapalat" w:hAnsi="GHEA Grapalat"/>
          <w:sz w:val="20"/>
          <w:lang w:val="hy-AM"/>
        </w:rPr>
      </w:pPr>
    </w:p>
    <w:p w:rsidR="00372675" w:rsidRPr="00DB5228" w:rsidRDefault="00372675" w:rsidP="00372675">
      <w:pPr>
        <w:jc w:val="both"/>
        <w:rPr>
          <w:rFonts w:ascii="GHEA Grapalat" w:hAnsi="GHEA Grapalat"/>
          <w:sz w:val="20"/>
          <w:lang w:val="hy-AM"/>
        </w:rPr>
      </w:pPr>
      <w:r w:rsidRPr="00DB5228">
        <w:rPr>
          <w:rFonts w:ascii="GHEA Grapalat" w:hAnsi="GHEA Grapalat"/>
          <w:sz w:val="20"/>
          <w:lang w:val="hy-AM"/>
        </w:rPr>
        <w:tab/>
      </w:r>
      <w:r w:rsidRPr="00DB5228">
        <w:rPr>
          <w:rFonts w:ascii="GHEA Grapalat" w:hAnsi="GHEA Grapalat"/>
          <w:sz w:val="20"/>
          <w:lang w:val="hy-AM"/>
        </w:rPr>
        <w:tab/>
        <w:t xml:space="preserve">______________________________________________ </w:t>
      </w:r>
      <w:r w:rsidRPr="00DB5228">
        <w:rPr>
          <w:rFonts w:ascii="GHEA Grapalat" w:hAnsi="GHEA Grapalat"/>
          <w:sz w:val="20"/>
          <w:lang w:val="hy-AM"/>
        </w:rPr>
        <w:tab/>
        <w:t xml:space="preserve">                _____________ </w:t>
      </w:r>
    </w:p>
    <w:p w:rsidR="00372675" w:rsidRPr="00DB5228" w:rsidRDefault="00372675" w:rsidP="00372675">
      <w:pPr>
        <w:jc w:val="both"/>
        <w:rPr>
          <w:rFonts w:ascii="GHEA Grapalat" w:hAnsi="GHEA Grapalat" w:cs="Arial"/>
          <w:sz w:val="20"/>
          <w:vertAlign w:val="superscript"/>
          <w:lang w:val="hy-AM"/>
        </w:rPr>
      </w:pPr>
      <w:r w:rsidRPr="00DB5228">
        <w:rPr>
          <w:rFonts w:ascii="GHEA Grapalat" w:hAnsi="GHEA Grapalat" w:cs="Sylfaen"/>
          <w:sz w:val="20"/>
          <w:vertAlign w:val="superscript"/>
          <w:lang w:val="hy-AM"/>
        </w:rPr>
        <w:t>Մասնակցիանվանումը</w:t>
      </w:r>
      <w:r w:rsidRPr="00DB5228">
        <w:rPr>
          <w:rFonts w:ascii="GHEA Grapalat" w:hAnsi="GHEA Grapalat" w:cs="Arial"/>
          <w:sz w:val="20"/>
          <w:vertAlign w:val="superscript"/>
          <w:lang w:val="hy-AM"/>
        </w:rPr>
        <w:t xml:space="preserve"> (</w:t>
      </w:r>
      <w:r w:rsidRPr="00DB5228">
        <w:rPr>
          <w:rFonts w:ascii="GHEA Grapalat" w:hAnsi="GHEA Grapalat" w:cs="Sylfaen"/>
          <w:sz w:val="20"/>
          <w:vertAlign w:val="superscript"/>
          <w:lang w:val="hy-AM"/>
        </w:rPr>
        <w:t>անունը</w:t>
      </w:r>
      <w:r w:rsidRPr="00DB5228">
        <w:rPr>
          <w:rFonts w:ascii="GHEA Grapalat" w:hAnsi="GHEA Grapalat" w:cs="Arial"/>
          <w:sz w:val="20"/>
          <w:vertAlign w:val="superscript"/>
          <w:lang w:val="hy-AM"/>
        </w:rPr>
        <w:t>) (</w:t>
      </w:r>
      <w:r w:rsidRPr="00DB5228">
        <w:rPr>
          <w:rFonts w:ascii="GHEA Grapalat" w:hAnsi="GHEA Grapalat" w:cs="Sylfaen"/>
          <w:sz w:val="20"/>
          <w:vertAlign w:val="superscript"/>
          <w:lang w:val="hy-AM"/>
        </w:rPr>
        <w:t>ղեկավարիպաշտոնը</w:t>
      </w:r>
      <w:r w:rsidRPr="00DB5228">
        <w:rPr>
          <w:rFonts w:ascii="GHEA Grapalat" w:hAnsi="GHEA Grapalat" w:cs="Arial"/>
          <w:sz w:val="20"/>
          <w:vertAlign w:val="superscript"/>
          <w:lang w:val="hy-AM"/>
        </w:rPr>
        <w:t xml:space="preserve">, </w:t>
      </w:r>
      <w:r w:rsidRPr="00DB5228">
        <w:rPr>
          <w:rFonts w:ascii="GHEA Grapalat" w:hAnsi="GHEA Grapalat" w:cs="Sylfaen"/>
          <w:sz w:val="20"/>
          <w:vertAlign w:val="superscript"/>
          <w:lang w:val="hy-AM"/>
        </w:rPr>
        <w:t>ԱնունԱզգանունը</w:t>
      </w:r>
      <w:r w:rsidRPr="00DB5228">
        <w:rPr>
          <w:rFonts w:ascii="GHEA Grapalat" w:hAnsi="GHEA Grapalat" w:cs="Arial"/>
          <w:sz w:val="20"/>
          <w:vertAlign w:val="superscript"/>
          <w:lang w:val="hy-AM"/>
        </w:rPr>
        <w:t xml:space="preserve">)                         </w:t>
      </w:r>
      <w:r w:rsidRPr="00DB5228">
        <w:rPr>
          <w:rFonts w:ascii="GHEA Grapalat" w:hAnsi="GHEA Grapalat"/>
          <w:sz w:val="20"/>
          <w:vertAlign w:val="superscript"/>
          <w:lang w:val="hy-AM"/>
        </w:rPr>
        <w:t xml:space="preserve">                    (</w:t>
      </w:r>
      <w:r w:rsidRPr="00DB5228">
        <w:rPr>
          <w:rFonts w:ascii="GHEA Grapalat" w:hAnsi="GHEA Grapalat" w:cs="Sylfaen"/>
          <w:sz w:val="20"/>
          <w:vertAlign w:val="superscript"/>
          <w:lang w:val="hy-AM"/>
        </w:rPr>
        <w:t>ստորագրությունը</w:t>
      </w:r>
      <w:r w:rsidRPr="00DB5228">
        <w:rPr>
          <w:rFonts w:ascii="GHEA Grapalat" w:hAnsi="GHEA Grapalat" w:cs="Arial"/>
          <w:sz w:val="20"/>
          <w:vertAlign w:val="superscript"/>
          <w:lang w:val="hy-AM"/>
        </w:rPr>
        <w:t>)</w:t>
      </w:r>
      <w:r w:rsidRPr="00DB5228">
        <w:rPr>
          <w:rFonts w:ascii="GHEA Grapalat" w:hAnsi="GHEA Grapalat" w:cs="Arial"/>
          <w:sz w:val="20"/>
          <w:vertAlign w:val="superscript"/>
          <w:lang w:val="hy-AM"/>
        </w:rPr>
        <w:tab/>
      </w:r>
    </w:p>
    <w:p w:rsidR="00372675" w:rsidRPr="00DB5228" w:rsidRDefault="00372675" w:rsidP="00372675">
      <w:pPr>
        <w:jc w:val="right"/>
        <w:rPr>
          <w:rFonts w:ascii="GHEA Grapalat" w:hAnsi="GHEA Grapalat"/>
          <w:sz w:val="20"/>
          <w:lang w:val="hy-AM"/>
        </w:rPr>
      </w:pPr>
    </w:p>
    <w:p w:rsidR="00372675" w:rsidRPr="00DB5228" w:rsidRDefault="00372675" w:rsidP="00372675">
      <w:pPr>
        <w:jc w:val="right"/>
        <w:rPr>
          <w:rFonts w:ascii="GHEA Grapalat" w:hAnsi="GHEA Grapalat" w:cs="Arial"/>
          <w:sz w:val="20"/>
          <w:lang w:val="hy-AM"/>
        </w:rPr>
      </w:pPr>
      <w:r w:rsidRPr="00DB5228">
        <w:rPr>
          <w:rFonts w:ascii="GHEA Grapalat" w:hAnsi="GHEA Grapalat" w:cs="Sylfaen"/>
          <w:sz w:val="20"/>
          <w:lang w:val="hy-AM"/>
        </w:rPr>
        <w:t>Կ</w:t>
      </w:r>
      <w:r w:rsidRPr="00DB5228">
        <w:rPr>
          <w:rFonts w:ascii="GHEA Grapalat" w:hAnsi="GHEA Grapalat" w:cs="Arial"/>
          <w:sz w:val="20"/>
          <w:lang w:val="hy-AM"/>
        </w:rPr>
        <w:t xml:space="preserve">. </w:t>
      </w:r>
      <w:r w:rsidRPr="00DB5228">
        <w:rPr>
          <w:rFonts w:ascii="GHEA Grapalat" w:hAnsi="GHEA Grapalat" w:cs="Sylfaen"/>
          <w:sz w:val="20"/>
          <w:lang w:val="hy-AM"/>
        </w:rPr>
        <w:t>Տ</w:t>
      </w:r>
      <w:r w:rsidRPr="00DB5228">
        <w:rPr>
          <w:rFonts w:ascii="GHEA Grapalat" w:hAnsi="GHEA Grapalat" w:cs="Arial"/>
          <w:sz w:val="20"/>
          <w:lang w:val="hy-AM"/>
        </w:rPr>
        <w:t>.</w:t>
      </w:r>
      <w:r w:rsidRPr="00DB5228">
        <w:rPr>
          <w:rFonts w:ascii="GHEA Grapalat" w:hAnsi="GHEA Grapalat" w:cs="Arial"/>
          <w:sz w:val="20"/>
          <w:lang w:val="hy-AM"/>
        </w:rPr>
        <w:tab/>
      </w:r>
      <w:r w:rsidRPr="00DB5228">
        <w:rPr>
          <w:rFonts w:ascii="GHEA Grapalat" w:hAnsi="GHEA Grapalat" w:cs="Arial"/>
          <w:sz w:val="20"/>
          <w:lang w:val="hy-AM"/>
        </w:rPr>
        <w:tab/>
      </w:r>
    </w:p>
    <w:p w:rsidR="00372675" w:rsidRPr="00DB5228" w:rsidRDefault="00372675" w:rsidP="00372675">
      <w:pPr>
        <w:jc w:val="right"/>
        <w:rPr>
          <w:rFonts w:ascii="GHEA Grapalat" w:hAnsi="GHEA Grapalat"/>
          <w:sz w:val="20"/>
          <w:lang w:val="hy-AM"/>
        </w:rPr>
      </w:pPr>
    </w:p>
    <w:p w:rsidR="00372675" w:rsidRPr="00DB5228" w:rsidRDefault="00372675" w:rsidP="00372675">
      <w:pPr>
        <w:jc w:val="right"/>
        <w:rPr>
          <w:rFonts w:ascii="GHEA Grapalat" w:hAnsi="GHEA Grapalat"/>
          <w:sz w:val="16"/>
          <w:szCs w:val="16"/>
          <w:lang w:val="hy-AM"/>
        </w:rPr>
      </w:pPr>
    </w:p>
    <w:p w:rsidR="00372675" w:rsidRPr="00DB5228" w:rsidRDefault="00372675" w:rsidP="00372675">
      <w:pPr>
        <w:pStyle w:val="BodyTextIndent3"/>
        <w:ind w:firstLine="0"/>
        <w:rPr>
          <w:rFonts w:ascii="GHEA Grapalat" w:hAnsi="GHEA Grapalat"/>
          <w:i/>
          <w:sz w:val="18"/>
          <w:lang w:val="hy-AM"/>
        </w:rPr>
      </w:pPr>
      <w:r w:rsidRPr="004C350B">
        <w:rPr>
          <w:rFonts w:ascii="GHEA Grapalat" w:hAnsi="GHEA Grapalat"/>
          <w:i/>
          <w:sz w:val="18"/>
          <w:lang w:val="hy-AM"/>
        </w:rPr>
        <w:br w:type="page"/>
      </w:r>
    </w:p>
    <w:p w:rsidR="00372675" w:rsidRDefault="00372675" w:rsidP="00372675">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19"/>
      </w:r>
    </w:p>
    <w:p w:rsidR="00372675" w:rsidRDefault="00372675" w:rsidP="00372675">
      <w:pPr>
        <w:pStyle w:val="BodyTextIndent3"/>
        <w:jc w:val="right"/>
        <w:rPr>
          <w:rFonts w:ascii="GHEA Grapalat" w:hAnsi="GHEA Grapalat" w:cs="Arial"/>
          <w:b/>
          <w:lang w:val="hy-AM"/>
        </w:rPr>
      </w:pPr>
      <w:r w:rsidRPr="004C350B">
        <w:rPr>
          <w:rFonts w:ascii="GHEA Grapalat" w:hAnsi="GHEA Grapalat"/>
          <w:b/>
          <w:lang w:val="hy-AM"/>
        </w:rPr>
        <w:t>&lt;&lt;</w:t>
      </w:r>
      <w:r w:rsidRPr="003F2CF9">
        <w:rPr>
          <w:rFonts w:ascii="GHEA Grapalat" w:hAnsi="GHEA Grapalat"/>
          <w:b/>
          <w:lang w:val="hy-AM"/>
        </w:rPr>
        <w:t>ԵՊՀ-</w:t>
      </w:r>
      <w:r w:rsidRPr="004C350B">
        <w:rPr>
          <w:rFonts w:ascii="GHEA Grapalat" w:hAnsi="GHEA Grapalat" w:cs="Sylfaen"/>
          <w:b/>
          <w:lang w:val="hy-AM"/>
        </w:rPr>
        <w:t>ՊԸԱՊՁԲ</w:t>
      </w:r>
      <w:r w:rsidR="00452B1C" w:rsidRPr="003F2CF9">
        <w:rPr>
          <w:rFonts w:ascii="GHEA Grapalat" w:hAnsi="GHEA Grapalat" w:cs="Arial"/>
          <w:b/>
          <w:lang w:val="hy-AM"/>
        </w:rPr>
        <w:t>-17</w:t>
      </w:r>
      <w:r>
        <w:rPr>
          <w:rFonts w:ascii="GHEA Grapalat" w:hAnsi="GHEA Grapalat" w:cs="Arial"/>
          <w:b/>
          <w:lang w:val="hy-AM"/>
        </w:rPr>
        <w:t>/</w:t>
      </w:r>
      <w:r w:rsidR="00452B1C" w:rsidRPr="003F2CF9">
        <w:rPr>
          <w:rFonts w:ascii="GHEA Grapalat" w:hAnsi="GHEA Grapalat" w:cs="Arial"/>
          <w:b/>
          <w:lang w:val="hy-AM"/>
        </w:rPr>
        <w:t>19</w:t>
      </w:r>
      <w:r w:rsidRPr="004C350B">
        <w:rPr>
          <w:rFonts w:ascii="GHEA Grapalat" w:hAnsi="GHEA Grapalat" w:cs="Sylfaen"/>
          <w:b/>
          <w:lang w:val="hy-AM"/>
        </w:rPr>
        <w:t>&gt;&gt;</w:t>
      </w:r>
      <w:r>
        <w:rPr>
          <w:rFonts w:ascii="GHEA Grapalat" w:hAnsi="GHEA Grapalat" w:cs="Sylfaen"/>
          <w:b/>
          <w:lang w:val="hy-AM"/>
        </w:rPr>
        <w:t>ծածկագրով</w:t>
      </w:r>
    </w:p>
    <w:p w:rsidR="00372675" w:rsidRDefault="00372675" w:rsidP="00372675">
      <w:pPr>
        <w:pStyle w:val="BodyTextIndent3"/>
        <w:jc w:val="right"/>
        <w:rPr>
          <w:rFonts w:ascii="GHEA Grapalat" w:hAnsi="GHEA Grapalat" w:cs="Arial"/>
          <w:b/>
          <w:lang w:val="hy-AM"/>
        </w:rPr>
      </w:pPr>
      <w:r>
        <w:rPr>
          <w:rFonts w:ascii="GHEA Grapalat" w:hAnsi="GHEA Grapalat" w:cs="Sylfaen"/>
          <w:b/>
          <w:lang w:val="hy-AM"/>
        </w:rPr>
        <w:t>պարզեցված ընթացակարգիհրավերի</w:t>
      </w:r>
    </w:p>
    <w:p w:rsidR="00372675" w:rsidRDefault="00372675" w:rsidP="00372675">
      <w:pPr>
        <w:ind w:left="-66"/>
        <w:jc w:val="right"/>
        <w:rPr>
          <w:rFonts w:ascii="GHEA Grapalat" w:hAnsi="GHEA Grapalat"/>
          <w:sz w:val="20"/>
          <w:lang w:val="hy-AM"/>
        </w:rPr>
      </w:pPr>
    </w:p>
    <w:p w:rsidR="00372675" w:rsidRDefault="00372675" w:rsidP="00372675">
      <w:pPr>
        <w:ind w:left="-66"/>
        <w:jc w:val="center"/>
        <w:rPr>
          <w:rFonts w:ascii="GHEA Grapalat" w:hAnsi="GHEA Grapalat" w:cs="Arial"/>
          <w:b/>
          <w:lang w:val="hy-AM"/>
        </w:rPr>
      </w:pPr>
      <w:r>
        <w:rPr>
          <w:rFonts w:ascii="GHEA Grapalat" w:hAnsi="GHEA Grapalat" w:cs="Sylfaen"/>
          <w:b/>
          <w:lang w:val="hy-AM"/>
        </w:rPr>
        <w:t>ՀԱՅՏԱՐԱՐՈՒԹՅՈՒՆ</w:t>
      </w:r>
    </w:p>
    <w:p w:rsidR="00372675" w:rsidRDefault="00372675" w:rsidP="00372675">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372675" w:rsidRDefault="00372675" w:rsidP="00372675">
      <w:pPr>
        <w:pStyle w:val="IndexHeading"/>
        <w:jc w:val="both"/>
        <w:rPr>
          <w:rFonts w:ascii="GHEA Grapalat" w:hAnsi="GHEA Grapalat"/>
          <w:sz w:val="24"/>
          <w:lang w:val="hy-AM"/>
        </w:rPr>
      </w:pPr>
    </w:p>
    <w:p w:rsidR="00372675" w:rsidRDefault="00372675" w:rsidP="00372675">
      <w:pPr>
        <w:pStyle w:val="IndexHeading"/>
        <w:jc w:val="both"/>
        <w:rPr>
          <w:rFonts w:ascii="GHEA Grapalat" w:hAnsi="GHEA Grapalat"/>
          <w:sz w:val="24"/>
          <w:lang w:val="hy-AM"/>
        </w:rPr>
      </w:pPr>
    </w:p>
    <w:p w:rsidR="00372675" w:rsidRDefault="00372675" w:rsidP="00372675">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sidRPr="00C1391F">
        <w:rPr>
          <w:rFonts w:ascii="GHEA Grapalat" w:hAnsi="GHEA Grapalat"/>
          <w:lang w:val="hy-AM"/>
        </w:rPr>
        <w:t>&lt;&lt;</w:t>
      </w:r>
      <w:r w:rsidRPr="003F2CF9">
        <w:rPr>
          <w:rFonts w:ascii="GHEA Grapalat" w:hAnsi="GHEA Grapalat"/>
          <w:lang w:val="hy-AM"/>
        </w:rPr>
        <w:t>ԵՊՀ-</w:t>
      </w:r>
      <w:r w:rsidRPr="00C1391F">
        <w:rPr>
          <w:rFonts w:ascii="GHEA Grapalat" w:hAnsi="GHEA Grapalat" w:cs="Sylfaen"/>
          <w:lang w:val="hy-AM"/>
        </w:rPr>
        <w:t>ՊԸԱՊՁԲ</w:t>
      </w:r>
      <w:r w:rsidR="00452B1C" w:rsidRPr="003F2CF9">
        <w:rPr>
          <w:rFonts w:ascii="GHEA Grapalat" w:hAnsi="GHEA Grapalat" w:cs="Arial"/>
          <w:lang w:val="hy-AM"/>
        </w:rPr>
        <w:t>-17</w:t>
      </w:r>
      <w:r w:rsidRPr="00C1391F">
        <w:rPr>
          <w:rFonts w:ascii="GHEA Grapalat" w:hAnsi="GHEA Grapalat" w:cs="Arial"/>
          <w:lang w:val="hy-AM"/>
        </w:rPr>
        <w:t>/</w:t>
      </w:r>
      <w:r w:rsidR="00452B1C" w:rsidRPr="003F2CF9">
        <w:rPr>
          <w:rFonts w:ascii="GHEA Grapalat" w:hAnsi="GHEA Grapalat" w:cs="Arial"/>
          <w:lang w:val="hy-AM"/>
        </w:rPr>
        <w:t>19</w:t>
      </w:r>
      <w:r w:rsidRPr="00C1391F">
        <w:rPr>
          <w:rFonts w:ascii="GHEA Grapalat" w:hAnsi="GHEA Grapalat" w:cs="Sylfaen"/>
          <w:lang w:val="hy-AM"/>
        </w:rPr>
        <w:t>&gt;&gt;</w:t>
      </w:r>
      <w:r>
        <w:rPr>
          <w:rFonts w:ascii="GHEA Grapalat" w:hAnsi="GHEA Grapalat" w:cs="Sylfaen"/>
          <w:lang w:val="hy-AM"/>
        </w:rPr>
        <w:t xml:space="preserve">ծածկագրով  </w:t>
      </w:r>
    </w:p>
    <w:p w:rsidR="00372675" w:rsidRDefault="00372675" w:rsidP="00372675">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r>
    </w:p>
    <w:p w:rsidR="00372675" w:rsidRDefault="00372675" w:rsidP="00372675">
      <w:pPr>
        <w:ind w:hanging="90"/>
        <w:jc w:val="both"/>
        <w:rPr>
          <w:rFonts w:ascii="GHEA Grapalat" w:hAnsi="GHEA Grapalat"/>
          <w:b/>
          <w:sz w:val="20"/>
          <w:lang w:val="hy-AM"/>
        </w:rPr>
      </w:pPr>
      <w:r>
        <w:rPr>
          <w:rFonts w:ascii="GHEA Grapalat" w:hAnsi="GHEA Grapalat" w:cs="Sylfaen"/>
          <w:lang w:val="hy-AM"/>
        </w:rPr>
        <w:t>պարզեցվածընթացակարգի</w:t>
      </w:r>
      <w:r>
        <w:rPr>
          <w:rFonts w:ascii="GHEA Grapalat" w:hAnsi="GHEA Grapalat" w:cs="Arial"/>
          <w:lang w:val="hy-AM"/>
        </w:rPr>
        <w:t xml:space="preserve"> շրջանակներում </w:t>
      </w:r>
      <w:r>
        <w:rPr>
          <w:rFonts w:ascii="GHEA Grapalat" w:hAnsi="GHEA Grapalat" w:cs="Sylfaen"/>
          <w:lang w:val="hy-AM"/>
        </w:rPr>
        <w:t>հայտնումևհավաստումէ</w:t>
      </w:r>
      <w:r>
        <w:rPr>
          <w:rFonts w:ascii="GHEA Grapalat" w:hAnsi="GHEA Grapalat" w:cs="Arial"/>
          <w:lang w:val="hy-AM"/>
        </w:rPr>
        <w:t xml:space="preserve">, </w:t>
      </w:r>
      <w:r>
        <w:rPr>
          <w:rFonts w:ascii="GHEA Grapalat" w:hAnsi="GHEA Grapalat" w:cs="Sylfaen"/>
          <w:lang w:val="hy-AM"/>
        </w:rPr>
        <w:t>որ կազմակերպություննունիկնքվելիքպայմանագրիկատարմանհամարանհրաժեշտ</w:t>
      </w:r>
      <w:r>
        <w:rPr>
          <w:rFonts w:ascii="GHEA Grapalat" w:hAnsi="GHEA Grapalat" w:cs="Arial"/>
          <w:lang w:val="hy-AM"/>
        </w:rPr>
        <w:t xml:space="preserve"> ֆինանսական </w:t>
      </w:r>
      <w:r>
        <w:rPr>
          <w:rFonts w:ascii="GHEA Grapalat" w:hAnsi="GHEA Grapalat" w:cs="Sylfaen"/>
          <w:lang w:val="hy-AM"/>
        </w:rPr>
        <w:t>միջոցներևայդ</w:t>
      </w:r>
      <w:r>
        <w:rPr>
          <w:rFonts w:ascii="GHEA Grapalat" w:hAnsi="GHEA Grapalat" w:cs="Arial"/>
          <w:lang w:val="hy-AM"/>
        </w:rPr>
        <w:t xml:space="preserve"> ֆինանսական </w:t>
      </w:r>
      <w:r>
        <w:rPr>
          <w:rFonts w:ascii="GHEA Grapalat" w:hAnsi="GHEA Grapalat" w:cs="Sylfaen"/>
          <w:lang w:val="hy-AM"/>
        </w:rPr>
        <w:t>միջոցներովհնարավորէապահովելկնքվելիքգործարքովնախատեսվածպարտավորություններիպատշաճկատարումը</w:t>
      </w:r>
      <w:r>
        <w:rPr>
          <w:rFonts w:ascii="GHEA Grapalat" w:hAnsi="GHEA Grapalat" w:cs="Tahoma"/>
          <w:lang w:val="hy-AM"/>
        </w:rPr>
        <w:t>։</w:t>
      </w:r>
    </w:p>
    <w:p w:rsidR="00372675" w:rsidRDefault="00372675" w:rsidP="00372675">
      <w:pPr>
        <w:ind w:left="-66"/>
        <w:jc w:val="center"/>
        <w:rPr>
          <w:rFonts w:ascii="GHEA Grapalat" w:hAnsi="GHEA Grapalat"/>
          <w:sz w:val="20"/>
          <w:lang w:val="hy-AM"/>
        </w:rPr>
      </w:pPr>
    </w:p>
    <w:p w:rsidR="00372675" w:rsidRDefault="00372675" w:rsidP="00372675">
      <w:pPr>
        <w:tabs>
          <w:tab w:val="left" w:pos="1134"/>
        </w:tabs>
        <w:ind w:firstLine="720"/>
        <w:jc w:val="both"/>
        <w:rPr>
          <w:rFonts w:ascii="GHEA Grapalat" w:hAnsi="GHEA Grapalat"/>
          <w:i/>
          <w:sz w:val="18"/>
          <w:lang w:val="hy-AM"/>
        </w:rPr>
      </w:pPr>
    </w:p>
    <w:p w:rsidR="00372675" w:rsidRDefault="00372675" w:rsidP="00372675">
      <w:pPr>
        <w:ind w:left="-66"/>
        <w:jc w:val="center"/>
        <w:rPr>
          <w:rFonts w:ascii="GHEA Grapalat" w:hAnsi="GHEA Grapalat"/>
          <w:sz w:val="20"/>
          <w:lang w:val="hy-AM"/>
        </w:rPr>
      </w:pPr>
    </w:p>
    <w:p w:rsidR="00372675" w:rsidRDefault="00372675" w:rsidP="00372675">
      <w:pPr>
        <w:tabs>
          <w:tab w:val="left" w:pos="1134"/>
        </w:tabs>
        <w:ind w:firstLine="720"/>
        <w:jc w:val="both"/>
        <w:rPr>
          <w:rFonts w:ascii="GHEA Grapalat" w:hAnsi="GHEA Grapalat"/>
          <w:i/>
          <w:sz w:val="18"/>
          <w:lang w:val="hy-AM"/>
        </w:rPr>
      </w:pPr>
    </w:p>
    <w:p w:rsidR="00372675" w:rsidRDefault="00372675" w:rsidP="00372675">
      <w:pPr>
        <w:ind w:left="-66"/>
        <w:jc w:val="right"/>
        <w:rPr>
          <w:rFonts w:ascii="GHEA Grapalat" w:hAnsi="GHEA Grapalat"/>
          <w:sz w:val="20"/>
          <w:lang w:val="hy-AM"/>
        </w:rPr>
      </w:pPr>
    </w:p>
    <w:p w:rsidR="00372675" w:rsidRDefault="00372675" w:rsidP="00372675">
      <w:pPr>
        <w:ind w:left="-66"/>
        <w:jc w:val="right"/>
        <w:rPr>
          <w:rFonts w:ascii="GHEA Grapalat" w:hAnsi="GHEA Grapalat"/>
          <w:sz w:val="20"/>
          <w:lang w:val="hy-AM"/>
        </w:rPr>
      </w:pPr>
    </w:p>
    <w:p w:rsidR="00372675" w:rsidRDefault="00372675" w:rsidP="00372675">
      <w:pPr>
        <w:ind w:left="-66"/>
        <w:jc w:val="right"/>
        <w:rPr>
          <w:rFonts w:ascii="GHEA Grapalat" w:hAnsi="GHEA Grapalat"/>
          <w:sz w:val="20"/>
          <w:lang w:val="hy-AM"/>
        </w:rPr>
      </w:pPr>
    </w:p>
    <w:p w:rsidR="00372675" w:rsidRDefault="00372675" w:rsidP="00372675">
      <w:pPr>
        <w:ind w:left="-66"/>
        <w:jc w:val="right"/>
        <w:rPr>
          <w:rFonts w:ascii="GHEA Grapalat" w:hAnsi="GHEA Grapalat"/>
          <w:sz w:val="20"/>
          <w:lang w:val="hy-AM"/>
        </w:rPr>
      </w:pPr>
    </w:p>
    <w:p w:rsidR="00372675" w:rsidRDefault="00372675" w:rsidP="00372675">
      <w:pPr>
        <w:ind w:left="-66"/>
        <w:jc w:val="right"/>
        <w:rPr>
          <w:rFonts w:ascii="GHEA Grapalat" w:hAnsi="GHEA Grapalat"/>
          <w:sz w:val="20"/>
          <w:lang w:val="hy-AM"/>
        </w:rPr>
      </w:pPr>
    </w:p>
    <w:p w:rsidR="00372675" w:rsidRDefault="00372675" w:rsidP="00372675">
      <w:pPr>
        <w:ind w:left="-66"/>
        <w:jc w:val="right"/>
        <w:rPr>
          <w:rFonts w:ascii="GHEA Grapalat" w:hAnsi="GHEA Grapalat"/>
          <w:sz w:val="20"/>
          <w:lang w:val="hy-AM"/>
        </w:rPr>
      </w:pPr>
    </w:p>
    <w:p w:rsidR="00372675" w:rsidRDefault="00372675" w:rsidP="00372675">
      <w:pPr>
        <w:ind w:left="-66"/>
        <w:jc w:val="right"/>
        <w:rPr>
          <w:rFonts w:ascii="GHEA Grapalat" w:hAnsi="GHEA Grapalat"/>
          <w:sz w:val="20"/>
          <w:lang w:val="hy-AM"/>
        </w:rPr>
      </w:pPr>
    </w:p>
    <w:p w:rsidR="00372675" w:rsidRDefault="00372675" w:rsidP="00372675">
      <w:pPr>
        <w:rPr>
          <w:rFonts w:ascii="GHEA Grapalat" w:hAnsi="GHEA Grapalat"/>
          <w:sz w:val="20"/>
          <w:lang w:val="hy-AM"/>
        </w:rPr>
      </w:pPr>
    </w:p>
    <w:p w:rsidR="00372675" w:rsidRDefault="00372675" w:rsidP="00372675">
      <w:pPr>
        <w:rPr>
          <w:rFonts w:ascii="GHEA Grapalat" w:hAnsi="GHEA Grapalat"/>
          <w:sz w:val="20"/>
          <w:lang w:val="hy-AM"/>
        </w:rPr>
      </w:pPr>
    </w:p>
    <w:p w:rsidR="00372675" w:rsidRDefault="00372675" w:rsidP="00372675">
      <w:pPr>
        <w:rPr>
          <w:rFonts w:ascii="GHEA Grapalat" w:hAnsi="GHEA Grapalat"/>
          <w:sz w:val="20"/>
          <w:lang w:val="hy-AM"/>
        </w:rPr>
      </w:pPr>
    </w:p>
    <w:p w:rsidR="00372675" w:rsidRDefault="00372675" w:rsidP="00372675">
      <w:pPr>
        <w:rPr>
          <w:rFonts w:ascii="GHEA Grapalat" w:hAnsi="GHEA Grapalat"/>
          <w:sz w:val="20"/>
          <w:lang w:val="hy-AM"/>
        </w:rPr>
      </w:pPr>
    </w:p>
    <w:p w:rsidR="00372675" w:rsidRDefault="00372675" w:rsidP="00372675">
      <w:pPr>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372675" w:rsidRDefault="00372675" w:rsidP="00372675">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372675" w:rsidRDefault="00372675" w:rsidP="00372675">
      <w:pPr>
        <w:jc w:val="right"/>
        <w:rPr>
          <w:rFonts w:ascii="GHEA Grapalat" w:hAnsi="GHEA Grapalat"/>
          <w:sz w:val="20"/>
          <w:lang w:val="hy-AM"/>
        </w:rPr>
      </w:pPr>
    </w:p>
    <w:p w:rsidR="00372675" w:rsidRDefault="00372675" w:rsidP="0037267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372675" w:rsidRDefault="00372675" w:rsidP="00372675">
      <w:pPr>
        <w:pStyle w:val="BodyTextIndent3"/>
        <w:jc w:val="right"/>
        <w:rPr>
          <w:rFonts w:ascii="GHEA Grapalat" w:hAnsi="GHEA Grapalat" w:cs="Sylfaen"/>
          <w:b/>
          <w:lang w:val="hy-AM"/>
        </w:rPr>
      </w:pP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cs="Arial"/>
          <w:sz w:val="20"/>
          <w:lang w:val="hy-AM"/>
        </w:rPr>
      </w:pPr>
      <w:r w:rsidRPr="004C350B">
        <w:rPr>
          <w:rFonts w:ascii="GHEA Grapalat" w:hAnsi="GHEA Grapalat" w:cs="Arial"/>
          <w:sz w:val="20"/>
          <w:lang w:val="hy-AM"/>
        </w:rPr>
        <w:tab/>
      </w:r>
    </w:p>
    <w:p w:rsidR="00372675" w:rsidRPr="004C350B" w:rsidRDefault="00372675" w:rsidP="00372675">
      <w:pPr>
        <w:pStyle w:val="BodyTextIndent3"/>
        <w:jc w:val="right"/>
        <w:rPr>
          <w:rFonts w:ascii="GHEA Grapalat" w:hAnsi="GHEA Grapalat" w:cs="Sylfaen"/>
          <w:b/>
          <w:lang w:val="hy-AM"/>
        </w:rPr>
      </w:pPr>
    </w:p>
    <w:p w:rsidR="00372675" w:rsidRPr="004C350B" w:rsidRDefault="00372675" w:rsidP="00372675">
      <w:pPr>
        <w:pStyle w:val="BodyTextIndent3"/>
        <w:jc w:val="right"/>
        <w:rPr>
          <w:rFonts w:ascii="GHEA Grapalat" w:hAnsi="GHEA Grapalat" w:cs="Sylfaen"/>
          <w:b/>
          <w:lang w:val="hy-AM"/>
        </w:rPr>
      </w:pPr>
    </w:p>
    <w:p w:rsidR="00372675" w:rsidRPr="004C350B" w:rsidRDefault="00372675" w:rsidP="00372675">
      <w:pPr>
        <w:pStyle w:val="BodyTextIndent3"/>
        <w:jc w:val="right"/>
        <w:rPr>
          <w:rFonts w:ascii="GHEA Grapalat" w:hAnsi="GHEA Grapalat" w:cs="Sylfaen"/>
          <w:b/>
          <w:lang w:val="hy-AM"/>
        </w:rPr>
      </w:pPr>
    </w:p>
    <w:p w:rsidR="00372675" w:rsidRPr="004C350B" w:rsidRDefault="00372675" w:rsidP="00372675">
      <w:pPr>
        <w:pStyle w:val="BodyTextIndent3"/>
        <w:jc w:val="right"/>
        <w:rPr>
          <w:rFonts w:ascii="GHEA Grapalat" w:hAnsi="GHEA Grapalat" w:cs="Sylfaen"/>
          <w:b/>
          <w:lang w:val="hy-AM"/>
        </w:rPr>
      </w:pP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3.6</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b/>
          <w:lang w:val="hy-AM"/>
        </w:rPr>
        <w:t>&lt;&lt;</w:t>
      </w:r>
      <w:r w:rsidRPr="003F2CF9">
        <w:rPr>
          <w:rFonts w:ascii="GHEA Grapalat" w:hAnsi="GHEA Grapalat"/>
          <w:b/>
          <w:lang w:val="hy-AM"/>
        </w:rPr>
        <w:t>ԵՊՀ-</w:t>
      </w:r>
      <w:r w:rsidRPr="004C350B">
        <w:rPr>
          <w:rFonts w:ascii="GHEA Grapalat" w:hAnsi="GHEA Grapalat" w:cs="Sylfaen"/>
          <w:b/>
          <w:lang w:val="hy-AM"/>
        </w:rPr>
        <w:t>ՊԸԱՊՁԲ</w:t>
      </w:r>
      <w:r w:rsidR="00452B1C" w:rsidRPr="003F2CF9">
        <w:rPr>
          <w:rFonts w:ascii="GHEA Grapalat" w:hAnsi="GHEA Grapalat" w:cs="Arial"/>
          <w:b/>
          <w:lang w:val="hy-AM"/>
        </w:rPr>
        <w:t>-17</w:t>
      </w:r>
      <w:r>
        <w:rPr>
          <w:rFonts w:ascii="GHEA Grapalat" w:hAnsi="GHEA Grapalat" w:cs="Arial"/>
          <w:b/>
          <w:lang w:val="hy-AM"/>
        </w:rPr>
        <w:t>/</w:t>
      </w:r>
      <w:r w:rsidR="00452B1C" w:rsidRPr="003F2CF9">
        <w:rPr>
          <w:rFonts w:ascii="GHEA Grapalat" w:hAnsi="GHEA Grapalat" w:cs="Arial"/>
          <w:b/>
          <w:lang w:val="hy-AM"/>
        </w:rPr>
        <w:t>19</w:t>
      </w:r>
      <w:r w:rsidRPr="004C350B">
        <w:rPr>
          <w:rFonts w:ascii="GHEA Grapalat" w:hAnsi="GHEA Grapalat" w:cs="Sylfaen"/>
          <w:b/>
          <w:lang w:val="hy-AM"/>
        </w:rPr>
        <w:t>&gt;&gt;ծածկագրով</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ընթացակարգիհրավերի</w:t>
      </w:r>
    </w:p>
    <w:p w:rsidR="00372675" w:rsidRPr="004C350B" w:rsidRDefault="00372675" w:rsidP="00372675">
      <w:pPr>
        <w:pStyle w:val="BodyTextIndent3"/>
        <w:jc w:val="right"/>
        <w:rPr>
          <w:rFonts w:ascii="GHEA Grapalat" w:hAnsi="GHEA Grapalat"/>
          <w:b/>
          <w:lang w:val="hy-AM"/>
        </w:rPr>
      </w:pPr>
    </w:p>
    <w:p w:rsidR="00372675" w:rsidRPr="004C350B" w:rsidRDefault="00372675" w:rsidP="00372675">
      <w:pPr>
        <w:ind w:left="-66"/>
        <w:jc w:val="both"/>
        <w:rPr>
          <w:rFonts w:ascii="GHEA Grapalat" w:hAnsi="GHEA Grapalat"/>
          <w:sz w:val="20"/>
          <w:lang w:val="hy-AM"/>
        </w:rPr>
      </w:pPr>
    </w:p>
    <w:p w:rsidR="00372675" w:rsidRPr="004C350B" w:rsidRDefault="00372675" w:rsidP="00372675">
      <w:pPr>
        <w:ind w:left="-66"/>
        <w:jc w:val="right"/>
        <w:rPr>
          <w:rFonts w:ascii="GHEA Grapalat" w:hAnsi="GHEA Grapalat"/>
          <w:sz w:val="20"/>
          <w:lang w:val="hy-AM"/>
        </w:rPr>
      </w:pPr>
    </w:p>
    <w:p w:rsidR="00372675" w:rsidRPr="004C350B" w:rsidRDefault="00372675" w:rsidP="00372675">
      <w:pPr>
        <w:ind w:left="-66"/>
        <w:jc w:val="center"/>
        <w:rPr>
          <w:rFonts w:ascii="GHEA Grapalat" w:hAnsi="GHEA Grapalat" w:cs="Arial"/>
          <w:b/>
          <w:lang w:val="hy-AM"/>
        </w:rPr>
      </w:pPr>
      <w:r w:rsidRPr="004C350B">
        <w:rPr>
          <w:rFonts w:ascii="GHEA Grapalat" w:hAnsi="GHEA Grapalat" w:cs="Sylfaen"/>
          <w:b/>
          <w:lang w:val="hy-AM"/>
        </w:rPr>
        <w:t>ՀԱՅՏԱՐԱՐՈՒԹՅՈՒՆ</w:t>
      </w:r>
    </w:p>
    <w:p w:rsidR="00372675" w:rsidRPr="004C350B" w:rsidRDefault="00372675" w:rsidP="00372675">
      <w:pPr>
        <w:jc w:val="center"/>
        <w:rPr>
          <w:rFonts w:ascii="GHEA Grapalat" w:hAnsi="GHEA Grapalat"/>
          <w:lang w:val="hy-AM"/>
        </w:rPr>
      </w:pPr>
      <w:r w:rsidRPr="004C350B">
        <w:rPr>
          <w:rFonts w:ascii="GHEA Grapalat" w:hAnsi="GHEA Grapalat" w:cs="Sylfaen"/>
          <w:b/>
          <w:lang w:val="hy-AM"/>
        </w:rPr>
        <w:t>ԱՇԽԱՏԱՆՔԱՅԻՆՌԵՍՈՒՐՍՆԵՐԻՄԱՍԻՆ</w:t>
      </w:r>
    </w:p>
    <w:p w:rsidR="00372675" w:rsidRPr="004C350B" w:rsidRDefault="00372675" w:rsidP="00372675">
      <w:pPr>
        <w:pStyle w:val="IndexHeading"/>
        <w:jc w:val="both"/>
        <w:rPr>
          <w:rFonts w:ascii="GHEA Grapalat" w:hAnsi="GHEA Grapalat"/>
          <w:sz w:val="24"/>
          <w:lang w:val="hy-AM"/>
        </w:rPr>
      </w:pPr>
    </w:p>
    <w:p w:rsidR="00372675" w:rsidRPr="004C350B" w:rsidRDefault="00372675" w:rsidP="00372675">
      <w:pPr>
        <w:pStyle w:val="IndexHeading"/>
        <w:jc w:val="both"/>
        <w:rPr>
          <w:rFonts w:ascii="GHEA Grapalat" w:hAnsi="GHEA Grapalat"/>
          <w:sz w:val="24"/>
          <w:lang w:val="hy-AM"/>
        </w:rPr>
      </w:pPr>
    </w:p>
    <w:p w:rsidR="00372675" w:rsidRPr="004C350B" w:rsidRDefault="00372675" w:rsidP="00372675">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Pr>
          <w:rFonts w:ascii="GHEA Grapalat" w:hAnsi="GHEA Grapalat" w:cs="Sylfaen"/>
          <w:lang w:val="hy-AM"/>
        </w:rPr>
        <w:t>&lt;&lt;</w:t>
      </w:r>
      <w:r w:rsidRPr="006028C7">
        <w:rPr>
          <w:rFonts w:ascii="GHEA Grapalat" w:hAnsi="GHEA Grapalat" w:cs="Sylfaen"/>
          <w:lang w:val="hy-AM"/>
        </w:rPr>
        <w:t>ԵՊՀ-Պ</w:t>
      </w:r>
      <w:r>
        <w:rPr>
          <w:rFonts w:ascii="GHEA Grapalat" w:hAnsi="GHEA Grapalat" w:cs="Sylfaen"/>
          <w:lang w:val="hy-AM"/>
        </w:rPr>
        <w:t>ԸԱՊՁԲ</w:t>
      </w:r>
      <w:r w:rsidR="00452B1C">
        <w:rPr>
          <w:rFonts w:ascii="GHEA Grapalat" w:hAnsi="GHEA Grapalat" w:cs="Sylfaen"/>
          <w:lang w:val="hy-AM"/>
        </w:rPr>
        <w:t>-1</w:t>
      </w:r>
      <w:r w:rsidR="00452B1C" w:rsidRPr="003F2CF9">
        <w:rPr>
          <w:rFonts w:ascii="GHEA Grapalat" w:hAnsi="GHEA Grapalat" w:cs="Sylfaen"/>
          <w:lang w:val="hy-AM"/>
        </w:rPr>
        <w:t>7</w:t>
      </w:r>
      <w:r>
        <w:rPr>
          <w:rFonts w:ascii="GHEA Grapalat" w:hAnsi="GHEA Grapalat" w:cs="Sylfaen"/>
          <w:lang w:val="hy-AM"/>
        </w:rPr>
        <w:t>/1</w:t>
      </w:r>
      <w:r w:rsidR="00452B1C" w:rsidRPr="003F2CF9">
        <w:rPr>
          <w:rFonts w:ascii="GHEA Grapalat" w:hAnsi="GHEA Grapalat" w:cs="Sylfaen"/>
          <w:lang w:val="hy-AM"/>
        </w:rPr>
        <w:t>9</w:t>
      </w:r>
      <w:r>
        <w:rPr>
          <w:rFonts w:ascii="GHEA Grapalat" w:hAnsi="GHEA Grapalat" w:cs="Sylfaen"/>
          <w:lang w:val="hy-AM"/>
        </w:rPr>
        <w:t>&gt;&gt;</w:t>
      </w:r>
      <w:r w:rsidRPr="004C350B">
        <w:rPr>
          <w:rFonts w:ascii="GHEA Grapalat" w:hAnsi="GHEA Grapalat" w:cs="Sylfaen"/>
          <w:lang w:val="hy-AM"/>
        </w:rPr>
        <w:t xml:space="preserve">  ծածկագրով  </w:t>
      </w:r>
    </w:p>
    <w:p w:rsidR="00372675" w:rsidRPr="004C350B" w:rsidRDefault="00372675" w:rsidP="00372675">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Ընթացակարգիմասնակցիանվանումը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r>
    </w:p>
    <w:p w:rsidR="00372675" w:rsidRPr="004C350B" w:rsidRDefault="00372675" w:rsidP="00372675">
      <w:pPr>
        <w:ind w:left="-66"/>
        <w:jc w:val="both"/>
        <w:rPr>
          <w:rFonts w:ascii="GHEA Grapalat" w:hAnsi="GHEA Grapalat"/>
          <w:b/>
          <w:sz w:val="20"/>
          <w:lang w:val="hy-AM"/>
        </w:rPr>
      </w:pPr>
      <w:r w:rsidRPr="004C350B">
        <w:rPr>
          <w:rFonts w:ascii="GHEA Grapalat" w:hAnsi="GHEA Grapalat" w:cs="Sylfaen"/>
          <w:lang w:val="hy-AM"/>
        </w:rPr>
        <w:t>պարզեցված 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հայտարարումևհավաստումէ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4C350B">
        <w:rPr>
          <w:rFonts w:ascii="GHEA Grapalat" w:hAnsi="GHEA Grapalat" w:cs="Tahoma"/>
          <w:lang w:val="hy-AM"/>
        </w:rPr>
        <w:t>։</w:t>
      </w:r>
    </w:p>
    <w:p w:rsidR="00372675" w:rsidRPr="004C350B" w:rsidRDefault="00372675" w:rsidP="00372675">
      <w:pPr>
        <w:tabs>
          <w:tab w:val="left" w:pos="1134"/>
        </w:tabs>
        <w:ind w:firstLine="720"/>
        <w:jc w:val="both"/>
        <w:rPr>
          <w:rFonts w:ascii="GHEA Grapalat" w:hAnsi="GHEA Grapalat"/>
          <w:i/>
          <w:sz w:val="18"/>
          <w:lang w:val="hy-AM"/>
        </w:rPr>
      </w:pPr>
    </w:p>
    <w:p w:rsidR="00372675" w:rsidRPr="004C350B" w:rsidRDefault="00372675" w:rsidP="00372675">
      <w:pPr>
        <w:ind w:left="-66"/>
        <w:jc w:val="right"/>
        <w:rPr>
          <w:rFonts w:ascii="GHEA Grapalat" w:hAnsi="GHEA Grapalat"/>
          <w:sz w:val="20"/>
          <w:lang w:val="hy-AM"/>
        </w:rPr>
      </w:pPr>
    </w:p>
    <w:p w:rsidR="00372675" w:rsidRPr="004C350B" w:rsidRDefault="00372675" w:rsidP="00372675">
      <w:pPr>
        <w:jc w:val="both"/>
        <w:rPr>
          <w:rFonts w:ascii="GHEA Grapalat" w:hAnsi="GHEA Grapalat"/>
          <w:sz w:val="20"/>
          <w:lang w:val="hy-AM"/>
        </w:rPr>
      </w:pPr>
    </w:p>
    <w:p w:rsidR="00372675" w:rsidRPr="004C350B" w:rsidRDefault="00372675" w:rsidP="00372675">
      <w:pPr>
        <w:rPr>
          <w:rFonts w:ascii="GHEA Grapalat" w:hAnsi="GHEA Grapalat"/>
          <w:sz w:val="20"/>
          <w:lang w:val="hy-AM"/>
        </w:rPr>
      </w:pPr>
    </w:p>
    <w:p w:rsidR="00372675" w:rsidRPr="004C350B" w:rsidRDefault="00372675" w:rsidP="00372675">
      <w:pPr>
        <w:rPr>
          <w:rFonts w:ascii="GHEA Grapalat" w:hAnsi="GHEA Grapalat"/>
          <w:sz w:val="20"/>
          <w:lang w:val="hy-AM"/>
        </w:rPr>
      </w:pPr>
    </w:p>
    <w:p w:rsidR="00372675" w:rsidRPr="004C350B" w:rsidRDefault="00372675" w:rsidP="00372675">
      <w:pPr>
        <w:jc w:val="both"/>
        <w:rPr>
          <w:rFonts w:ascii="GHEA Grapalat" w:hAnsi="GHEA Grapalat"/>
          <w:sz w:val="20"/>
          <w:lang w:val="hy-AM"/>
        </w:rPr>
      </w:pP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372675" w:rsidRPr="004C350B" w:rsidRDefault="00372675" w:rsidP="00372675">
      <w:pPr>
        <w:jc w:val="both"/>
        <w:rPr>
          <w:rFonts w:ascii="GHEA Grapalat" w:hAnsi="GHEA Grapalat" w:cs="Arial"/>
          <w:sz w:val="20"/>
          <w:vertAlign w:val="superscript"/>
          <w:lang w:val="hy-AM"/>
        </w:rPr>
      </w:pPr>
      <w:r w:rsidRPr="004C350B">
        <w:rPr>
          <w:rFonts w:ascii="GHEA Grapalat" w:hAnsi="GHEA Grapalat" w:cs="Sylfaen"/>
          <w:sz w:val="20"/>
          <w:vertAlign w:val="superscript"/>
          <w:lang w:val="hy-AM"/>
        </w:rPr>
        <w:t>Մասնակցիանվանումը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16"/>
          <w:szCs w:val="16"/>
          <w:lang w:val="hy-AM"/>
        </w:rPr>
      </w:pP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i/>
          <w:sz w:val="18"/>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b/>
          <w:lang w:val="hy-AM"/>
        </w:rPr>
        <w:t>&lt;&lt;</w:t>
      </w:r>
      <w:r w:rsidRPr="003F2CF9">
        <w:rPr>
          <w:rFonts w:ascii="GHEA Grapalat" w:hAnsi="GHEA Grapalat"/>
          <w:b/>
          <w:lang w:val="hy-AM"/>
        </w:rPr>
        <w:t>ԵՊՀ-</w:t>
      </w:r>
      <w:r w:rsidRPr="004C350B">
        <w:rPr>
          <w:rFonts w:ascii="GHEA Grapalat" w:hAnsi="GHEA Grapalat" w:cs="Sylfaen"/>
          <w:b/>
          <w:lang w:val="hy-AM"/>
        </w:rPr>
        <w:t>ՊԸԱՊՁԲ</w:t>
      </w:r>
      <w:r w:rsidR="00452B1C" w:rsidRPr="003F2CF9">
        <w:rPr>
          <w:rFonts w:ascii="GHEA Grapalat" w:hAnsi="GHEA Grapalat" w:cs="Arial"/>
          <w:b/>
          <w:lang w:val="hy-AM"/>
        </w:rPr>
        <w:t>-17</w:t>
      </w:r>
      <w:r>
        <w:rPr>
          <w:rFonts w:ascii="GHEA Grapalat" w:hAnsi="GHEA Grapalat" w:cs="Arial"/>
          <w:b/>
          <w:lang w:val="hy-AM"/>
        </w:rPr>
        <w:t>/</w:t>
      </w:r>
      <w:r w:rsidR="00452B1C" w:rsidRPr="003F2CF9">
        <w:rPr>
          <w:rFonts w:ascii="GHEA Grapalat" w:hAnsi="GHEA Grapalat" w:cs="Arial"/>
          <w:b/>
          <w:lang w:val="hy-AM"/>
        </w:rPr>
        <w:t>19</w:t>
      </w:r>
      <w:r w:rsidRPr="004C350B">
        <w:rPr>
          <w:rFonts w:ascii="GHEA Grapalat" w:hAnsi="GHEA Grapalat" w:cs="Sylfaen"/>
          <w:b/>
          <w:lang w:val="hy-AM"/>
        </w:rPr>
        <w:t>&gt;&gt;ծածկագրով</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ընթացակարգիհրավերի</w:t>
      </w:r>
    </w:p>
    <w:p w:rsidR="00372675" w:rsidRPr="004C350B" w:rsidRDefault="00372675" w:rsidP="00372675">
      <w:pPr>
        <w:rPr>
          <w:rFonts w:ascii="GHEA Grapalat" w:hAnsi="GHEA Grapalat"/>
          <w:lang w:val="hy-AM"/>
        </w:rPr>
      </w:pPr>
    </w:p>
    <w:p w:rsidR="00372675" w:rsidRPr="004C350B" w:rsidRDefault="00372675" w:rsidP="00372675">
      <w:pPr>
        <w:ind w:firstLine="567"/>
        <w:jc w:val="center"/>
        <w:rPr>
          <w:rFonts w:ascii="GHEA Grapalat" w:hAnsi="GHEA Grapalat"/>
          <w:sz w:val="20"/>
          <w:lang w:val="hy-AM"/>
        </w:rPr>
      </w:pPr>
    </w:p>
    <w:p w:rsidR="00372675" w:rsidRPr="004C350B" w:rsidRDefault="00372675" w:rsidP="00372675">
      <w:pPr>
        <w:ind w:firstLine="567"/>
        <w:jc w:val="center"/>
        <w:rPr>
          <w:rFonts w:ascii="GHEA Grapalat" w:hAnsi="GHEA Grapalat" w:cs="Arial"/>
          <w:b/>
          <w:lang w:val="hy-AM"/>
        </w:rPr>
      </w:pPr>
      <w:r w:rsidRPr="004C350B">
        <w:rPr>
          <w:rFonts w:ascii="GHEA Grapalat" w:hAnsi="GHEA Grapalat" w:cs="Sylfaen"/>
          <w:b/>
          <w:lang w:val="hy-AM"/>
        </w:rPr>
        <w:t>ԳՆԻԱՌԱՋԱՐԿ</w:t>
      </w:r>
    </w:p>
    <w:p w:rsidR="00372675" w:rsidRPr="004C350B" w:rsidRDefault="00372675" w:rsidP="00372675">
      <w:pPr>
        <w:ind w:firstLine="567"/>
        <w:rPr>
          <w:rFonts w:ascii="GHEA Grapalat" w:hAnsi="GHEA Grapalat"/>
          <w:lang w:val="hy-AM"/>
        </w:rPr>
      </w:pPr>
    </w:p>
    <w:p w:rsidR="00372675" w:rsidRPr="004C350B" w:rsidRDefault="00372675" w:rsidP="00372675">
      <w:pPr>
        <w:ind w:firstLine="567"/>
        <w:jc w:val="both"/>
        <w:rPr>
          <w:rFonts w:ascii="GHEA Grapalat" w:hAnsi="GHEA Grapalat"/>
          <w:sz w:val="20"/>
          <w:lang w:val="hy-AM"/>
        </w:rPr>
      </w:pPr>
      <w:r w:rsidRPr="004C350B">
        <w:rPr>
          <w:rFonts w:ascii="GHEA Grapalat" w:hAnsi="GHEA Grapalat" w:cs="Sylfaen"/>
          <w:lang w:val="hy-AM"/>
        </w:rPr>
        <w:t>ՈւսումնասիրելովՁերկողմիցտրամադրված</w:t>
      </w:r>
      <w:r w:rsidRPr="004C350B">
        <w:rPr>
          <w:rFonts w:ascii="GHEA Grapalat" w:hAnsi="GHEA Grapalat"/>
          <w:lang w:val="hy-AM"/>
        </w:rPr>
        <w:t>&lt;&lt;</w:t>
      </w:r>
      <w:r w:rsidRPr="006028C7">
        <w:rPr>
          <w:rFonts w:ascii="GHEA Grapalat" w:hAnsi="GHEA Grapalat"/>
          <w:lang w:val="hy-AM"/>
        </w:rPr>
        <w:t>ԵՊՀ-</w:t>
      </w:r>
      <w:r w:rsidRPr="004C350B">
        <w:rPr>
          <w:rFonts w:ascii="GHEA Grapalat" w:hAnsi="GHEA Grapalat" w:cs="Sylfaen"/>
          <w:lang w:val="hy-AM"/>
        </w:rPr>
        <w:t>ՊԸԱՊՁԲ</w:t>
      </w:r>
      <w:r w:rsidR="00452B1C">
        <w:rPr>
          <w:rFonts w:ascii="GHEA Grapalat" w:hAnsi="GHEA Grapalat" w:cs="Arial"/>
          <w:lang w:val="hy-AM"/>
        </w:rPr>
        <w:t>-1</w:t>
      </w:r>
      <w:r w:rsidR="00452B1C" w:rsidRPr="003F2CF9">
        <w:rPr>
          <w:rFonts w:ascii="GHEA Grapalat" w:hAnsi="GHEA Grapalat" w:cs="Arial"/>
          <w:lang w:val="hy-AM"/>
        </w:rPr>
        <w:t>7</w:t>
      </w:r>
      <w:r>
        <w:rPr>
          <w:rFonts w:ascii="GHEA Grapalat" w:hAnsi="GHEA Grapalat" w:cs="Arial"/>
          <w:lang w:val="hy-AM"/>
        </w:rPr>
        <w:t>/1</w:t>
      </w:r>
      <w:r w:rsidR="00452B1C" w:rsidRPr="003F2CF9">
        <w:rPr>
          <w:rFonts w:ascii="GHEA Grapalat" w:hAnsi="GHEA Grapalat" w:cs="Arial"/>
          <w:lang w:val="hy-AM"/>
        </w:rPr>
        <w:t>9</w:t>
      </w:r>
      <w:r w:rsidRPr="004C350B">
        <w:rPr>
          <w:rFonts w:ascii="GHEA Grapalat" w:hAnsi="GHEA Grapalat" w:cs="Sylfaen"/>
          <w:lang w:val="hy-AM"/>
        </w:rPr>
        <w:t>&gt;&gt;ծածկագրովպարզեցված ընթացակարգիհրավերը</w:t>
      </w:r>
      <w:r w:rsidRPr="004C350B">
        <w:rPr>
          <w:rFonts w:ascii="GHEA Grapalat" w:hAnsi="GHEA Grapalat" w:cs="Arial"/>
          <w:lang w:val="hy-AM"/>
        </w:rPr>
        <w:t xml:space="preserve">, </w:t>
      </w:r>
      <w:r w:rsidRPr="004C350B">
        <w:rPr>
          <w:rFonts w:ascii="GHEA Grapalat" w:hAnsi="GHEA Grapalat" w:cs="Sylfaen"/>
          <w:lang w:val="hy-AM"/>
        </w:rPr>
        <w:t>այդթվում</w:t>
      </w:r>
      <w:r w:rsidRPr="004C350B">
        <w:rPr>
          <w:rFonts w:ascii="GHEA Grapalat" w:hAnsi="GHEA Grapalat" w:cs="Arial"/>
          <w:lang w:val="hy-AM"/>
        </w:rPr>
        <w:t xml:space="preserve">` </w:t>
      </w:r>
      <w:r w:rsidRPr="004C350B">
        <w:rPr>
          <w:rFonts w:ascii="GHEA Grapalat" w:hAnsi="GHEA Grapalat" w:cs="Sylfaen"/>
          <w:lang w:val="hy-AM"/>
        </w:rPr>
        <w:t>կնքվելիքպայմանագրինախագիծը</w:t>
      </w:r>
      <w:r w:rsidRPr="004C350B">
        <w:rPr>
          <w:rFonts w:ascii="GHEA Grapalat" w:hAnsi="GHEA Grapalat" w:cs="Arial"/>
          <w:lang w:val="hy-AM"/>
        </w:rPr>
        <w:t>,</w:t>
      </w:r>
    </w:p>
    <w:p w:rsidR="00372675" w:rsidRPr="004C350B" w:rsidRDefault="00372675" w:rsidP="00372675">
      <w:pPr>
        <w:keepNext/>
        <w:jc w:val="both"/>
        <w:outlineLvl w:val="1"/>
        <w:rPr>
          <w:rFonts w:ascii="GHEA Grapalat" w:hAnsi="GHEA Grapalat"/>
          <w:sz w:val="20"/>
          <w:lang w:val="hy-AM"/>
        </w:rPr>
      </w:pPr>
      <w:r w:rsidRPr="004C350B">
        <w:rPr>
          <w:rFonts w:ascii="GHEA Grapalat" w:hAnsi="GHEA Grapalat"/>
          <w:lang w:val="hy-AM"/>
        </w:rPr>
        <w:t>-</w:t>
      </w:r>
      <w:r w:rsidRPr="004C350B">
        <w:rPr>
          <w:rFonts w:ascii="GHEA Grapalat" w:hAnsi="GHEA Grapalat" w:cs="Sylfaen"/>
          <w:lang w:val="hy-AM"/>
        </w:rPr>
        <w:t>նառաջարկումէպայմանագիրըկատարել</w:t>
      </w:r>
    </w:p>
    <w:p w:rsidR="00372675" w:rsidRPr="004C350B" w:rsidRDefault="00372675" w:rsidP="00372675">
      <w:pPr>
        <w:keepNext/>
        <w:ind w:firstLine="720"/>
        <w:jc w:val="both"/>
        <w:outlineLvl w:val="1"/>
        <w:rPr>
          <w:rFonts w:ascii="GHEA Grapalat" w:hAnsi="GHEA Grapalat"/>
          <w:sz w:val="16"/>
          <w:szCs w:val="16"/>
          <w:vertAlign w:val="superscript"/>
          <w:lang w:val="hy-AM"/>
        </w:rPr>
      </w:pPr>
      <w:r w:rsidRPr="004C350B">
        <w:rPr>
          <w:rFonts w:ascii="GHEA Grapalat" w:hAnsi="GHEA Grapalat" w:cs="Sylfaen"/>
          <w:vertAlign w:val="superscript"/>
          <w:lang w:val="hy-AM"/>
        </w:rPr>
        <w:t>Ընթացակարգիմասնակցիանվանումը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szCs w:val="16"/>
          <w:lang w:val="hy-AM"/>
        </w:rPr>
        <w:tab/>
      </w:r>
    </w:p>
    <w:p w:rsidR="00372675" w:rsidRPr="004C350B" w:rsidRDefault="00372675" w:rsidP="00372675">
      <w:pPr>
        <w:jc w:val="both"/>
        <w:rPr>
          <w:rFonts w:ascii="GHEA Grapalat" w:hAnsi="GHEA Grapalat"/>
          <w:sz w:val="20"/>
          <w:lang w:val="hy-AM"/>
        </w:rPr>
      </w:pPr>
      <w:r w:rsidRPr="004C350B">
        <w:rPr>
          <w:rFonts w:ascii="GHEA Grapalat" w:hAnsi="GHEA Grapalat" w:cs="Sylfaen"/>
          <w:lang w:val="hy-AM"/>
        </w:rPr>
        <w:t>հետևյալգներով</w:t>
      </w:r>
      <w:r w:rsidRPr="004C350B">
        <w:rPr>
          <w:rFonts w:ascii="GHEA Grapalat" w:hAnsi="GHEA Grapalat" w:cs="Arial"/>
          <w:lang w:val="hy-AM"/>
        </w:rPr>
        <w:t>.</w:t>
      </w:r>
    </w:p>
    <w:p w:rsidR="00372675" w:rsidRPr="004C350B" w:rsidRDefault="00372675" w:rsidP="00372675">
      <w:pPr>
        <w:jc w:val="center"/>
        <w:rPr>
          <w:rFonts w:ascii="GHEA Grapalat" w:hAnsi="GHEA Grapalat"/>
          <w:sz w:val="20"/>
          <w:lang w:val="hy-AM"/>
        </w:rPr>
      </w:pPr>
      <w:r w:rsidRPr="004C350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72675" w:rsidRPr="004C350B" w:rsidTr="00F66ACC">
        <w:trPr>
          <w:cantSplit/>
          <w:trHeight w:val="916"/>
        </w:trPr>
        <w:tc>
          <w:tcPr>
            <w:tcW w:w="1136" w:type="dxa"/>
            <w:tcBorders>
              <w:top w:val="single" w:sz="4" w:space="0" w:color="auto"/>
              <w:left w:val="single" w:sz="4" w:space="0" w:color="auto"/>
              <w:right w:val="single" w:sz="4" w:space="0" w:color="auto"/>
            </w:tcBorders>
            <w:vAlign w:val="center"/>
          </w:tcPr>
          <w:p w:rsidR="00372675" w:rsidRPr="004C350B" w:rsidRDefault="00372675" w:rsidP="00F66ACC">
            <w:pPr>
              <w:jc w:val="center"/>
              <w:rPr>
                <w:rFonts w:ascii="GHEA Grapalat" w:hAnsi="GHEA Grapalat"/>
                <w:b/>
                <w:bCs/>
                <w:sz w:val="14"/>
                <w:szCs w:val="18"/>
                <w:lang w:val="es-ES"/>
              </w:rPr>
            </w:pPr>
            <w:r w:rsidRPr="004C350B">
              <w:rPr>
                <w:rFonts w:ascii="GHEA Grapalat" w:hAnsi="GHEA Grapalat"/>
                <w:b/>
                <w:bCs/>
                <w:sz w:val="14"/>
                <w:szCs w:val="18"/>
                <w:lang w:val="es-ES"/>
              </w:rPr>
              <w:t>Չափա-</w:t>
            </w:r>
          </w:p>
          <w:p w:rsidR="00372675" w:rsidRPr="004C350B" w:rsidRDefault="00372675" w:rsidP="00F66ACC">
            <w:pPr>
              <w:jc w:val="center"/>
              <w:rPr>
                <w:rFonts w:ascii="GHEA Grapalat" w:hAnsi="GHEA Grapalat"/>
                <w:b/>
                <w:bCs/>
                <w:sz w:val="14"/>
                <w:lang w:val="es-ES"/>
              </w:rPr>
            </w:pPr>
            <w:r w:rsidRPr="004C350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72675" w:rsidRPr="004C350B" w:rsidRDefault="00372675" w:rsidP="00F66ACC">
            <w:pPr>
              <w:jc w:val="center"/>
              <w:rPr>
                <w:rFonts w:ascii="GHEA Grapalat" w:hAnsi="GHEA Grapalat"/>
                <w:b/>
                <w:bCs/>
                <w:sz w:val="20"/>
                <w:lang w:val="es-ES"/>
              </w:rPr>
            </w:pPr>
            <w:r w:rsidRPr="004C350B">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72675" w:rsidRPr="004C350B" w:rsidRDefault="00372675" w:rsidP="00F66ACC">
            <w:pPr>
              <w:jc w:val="center"/>
              <w:rPr>
                <w:rFonts w:ascii="GHEA Grapalat" w:hAnsi="GHEA Grapalat"/>
                <w:b/>
                <w:bCs/>
                <w:sz w:val="20"/>
                <w:lang w:val="es-ES"/>
              </w:rPr>
            </w:pPr>
            <w:r w:rsidRPr="004C35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72675" w:rsidRPr="004C350B" w:rsidRDefault="00372675" w:rsidP="00F66ACC">
            <w:pPr>
              <w:jc w:val="center"/>
              <w:rPr>
                <w:rFonts w:ascii="GHEA Grapalat" w:hAnsi="GHEA Grapalat"/>
                <w:b/>
                <w:bCs/>
                <w:sz w:val="20"/>
                <w:lang w:val="es-ES"/>
              </w:rPr>
            </w:pPr>
            <w:r w:rsidRPr="004C350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72675" w:rsidRPr="004C350B" w:rsidRDefault="00372675" w:rsidP="00F66ACC">
            <w:pPr>
              <w:jc w:val="center"/>
              <w:rPr>
                <w:rFonts w:ascii="GHEA Grapalat" w:hAnsi="GHEA Grapalat"/>
                <w:b/>
                <w:bCs/>
                <w:sz w:val="20"/>
                <w:lang w:val="es-ES"/>
              </w:rPr>
            </w:pPr>
            <w:r w:rsidRPr="004C350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72675" w:rsidRPr="004C350B" w:rsidRDefault="00372675" w:rsidP="00F66ACC">
            <w:pPr>
              <w:jc w:val="center"/>
              <w:rPr>
                <w:rFonts w:ascii="GHEA Grapalat" w:hAnsi="GHEA Grapalat"/>
                <w:b/>
                <w:sz w:val="20"/>
                <w:lang w:val="es-ES"/>
              </w:rPr>
            </w:pPr>
            <w:r w:rsidRPr="004C350B">
              <w:rPr>
                <w:rFonts w:ascii="GHEA Grapalat" w:hAnsi="GHEA Grapalat"/>
                <w:b/>
                <w:sz w:val="20"/>
                <w:lang w:val="pt-BR"/>
              </w:rPr>
              <w:t>Առաջարկված</w:t>
            </w:r>
            <w:r w:rsidRPr="004C350B">
              <w:rPr>
                <w:rFonts w:ascii="GHEA Grapalat" w:hAnsi="GHEA Grapalat"/>
                <w:b/>
                <w:sz w:val="20"/>
                <w:lang w:val="hy-AM"/>
              </w:rPr>
              <w:t xml:space="preserve">ընդհանուր </w:t>
            </w:r>
            <w:r w:rsidRPr="004C350B">
              <w:rPr>
                <w:rFonts w:ascii="GHEA Grapalat" w:hAnsi="GHEA Grapalat"/>
                <w:b/>
                <w:sz w:val="20"/>
                <w:lang w:val="pt-BR"/>
              </w:rPr>
              <w:t>գինը</w:t>
            </w:r>
          </w:p>
          <w:p w:rsidR="00372675" w:rsidRPr="004C350B" w:rsidRDefault="00372675" w:rsidP="00F66ACC">
            <w:pPr>
              <w:jc w:val="center"/>
              <w:rPr>
                <w:rFonts w:ascii="GHEA Grapalat" w:hAnsi="GHEA Grapalat"/>
                <w:b/>
                <w:sz w:val="20"/>
                <w:lang w:val="es-ES"/>
              </w:rPr>
            </w:pPr>
            <w:r w:rsidRPr="004C350B">
              <w:rPr>
                <w:rFonts w:ascii="GHEA Grapalat" w:hAnsi="GHEA Grapalat"/>
                <w:b/>
                <w:sz w:val="16"/>
                <w:lang w:val="es-ES"/>
              </w:rPr>
              <w:t>/</w:t>
            </w:r>
            <w:r w:rsidRPr="004C350B">
              <w:rPr>
                <w:rFonts w:ascii="GHEA Grapalat" w:hAnsi="GHEA Grapalat"/>
                <w:b/>
                <w:sz w:val="16"/>
                <w:lang w:val="pt-BR"/>
              </w:rPr>
              <w:t>տառերովևթվերով</w:t>
            </w:r>
            <w:r w:rsidRPr="004C350B">
              <w:rPr>
                <w:rFonts w:ascii="GHEA Grapalat" w:hAnsi="GHEA Grapalat"/>
                <w:b/>
                <w:sz w:val="16"/>
                <w:lang w:val="es-ES"/>
              </w:rPr>
              <w:t>/</w:t>
            </w:r>
          </w:p>
        </w:tc>
      </w:tr>
      <w:tr w:rsidR="00372675" w:rsidRPr="004C350B" w:rsidTr="00F66AC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2675" w:rsidRPr="004C350B" w:rsidRDefault="00372675" w:rsidP="00F66ACC">
            <w:pPr>
              <w:jc w:val="center"/>
              <w:rPr>
                <w:rFonts w:ascii="GHEA Grapalat" w:hAnsi="GHEA Grapalat"/>
                <w:b/>
                <w:i/>
                <w:sz w:val="16"/>
                <w:lang w:val="es-ES"/>
              </w:rPr>
            </w:pPr>
            <w:r w:rsidRPr="004C350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72675" w:rsidRPr="004C350B" w:rsidRDefault="00372675" w:rsidP="00F66ACC">
            <w:pPr>
              <w:jc w:val="center"/>
              <w:rPr>
                <w:rFonts w:ascii="GHEA Grapalat" w:hAnsi="GHEA Grapalat"/>
                <w:b/>
                <w:i/>
                <w:sz w:val="16"/>
                <w:lang w:val="es-ES"/>
              </w:rPr>
            </w:pPr>
            <w:r w:rsidRPr="004C350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72675" w:rsidRPr="004C350B" w:rsidRDefault="00372675" w:rsidP="00F66ACC">
            <w:pPr>
              <w:jc w:val="center"/>
              <w:rPr>
                <w:rFonts w:ascii="GHEA Grapalat" w:hAnsi="GHEA Grapalat"/>
                <w:i/>
                <w:sz w:val="16"/>
                <w:lang w:val="es-ES"/>
              </w:rPr>
            </w:pPr>
            <w:r w:rsidRPr="004C35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72675" w:rsidRPr="004C350B" w:rsidRDefault="00372675" w:rsidP="00F66ACC">
            <w:pPr>
              <w:jc w:val="center"/>
              <w:rPr>
                <w:rFonts w:ascii="GHEA Grapalat" w:hAnsi="GHEA Grapalat"/>
                <w:i/>
                <w:sz w:val="16"/>
                <w:lang w:val="es-ES"/>
              </w:rPr>
            </w:pPr>
            <w:r w:rsidRPr="004C350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72675" w:rsidRPr="004C350B" w:rsidRDefault="00372675" w:rsidP="00F66ACC">
            <w:pPr>
              <w:jc w:val="center"/>
              <w:rPr>
                <w:rFonts w:ascii="GHEA Grapalat" w:hAnsi="GHEA Grapalat"/>
                <w:i/>
                <w:sz w:val="16"/>
                <w:lang w:val="es-ES"/>
              </w:rPr>
            </w:pPr>
            <w:r w:rsidRPr="004C350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72675" w:rsidRPr="004C350B" w:rsidRDefault="00372675" w:rsidP="00F66ACC">
            <w:pPr>
              <w:jc w:val="center"/>
              <w:rPr>
                <w:rFonts w:ascii="GHEA Grapalat" w:hAnsi="GHEA Grapalat"/>
                <w:i/>
                <w:sz w:val="16"/>
                <w:lang w:val="es-ES"/>
              </w:rPr>
            </w:pPr>
            <w:r w:rsidRPr="004C350B">
              <w:rPr>
                <w:rFonts w:ascii="GHEA Grapalat" w:hAnsi="GHEA Grapalat"/>
                <w:b/>
                <w:i/>
                <w:sz w:val="16"/>
                <w:lang w:val="es-ES"/>
              </w:rPr>
              <w:t>6=3+4+5</w:t>
            </w:r>
          </w:p>
        </w:tc>
      </w:tr>
      <w:tr w:rsidR="00372675" w:rsidRPr="003F2CF9" w:rsidTr="00F66AC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jc w:val="center"/>
              <w:rPr>
                <w:rFonts w:ascii="GHEA Grapalat" w:hAnsi="GHEA Grapalat"/>
                <w:b/>
                <w:bCs/>
                <w:sz w:val="18"/>
                <w:lang w:val="es-ES"/>
              </w:rPr>
            </w:pPr>
            <w:r w:rsidRPr="004C350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r>
      <w:tr w:rsidR="00372675" w:rsidRPr="003F2CF9" w:rsidTr="00F66AC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jc w:val="center"/>
              <w:rPr>
                <w:rFonts w:ascii="GHEA Grapalat" w:hAnsi="GHEA Grapalat"/>
                <w:b/>
                <w:bCs/>
                <w:sz w:val="18"/>
                <w:lang w:val="es-ES"/>
              </w:rPr>
            </w:pPr>
            <w:r w:rsidRPr="004C350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rPr>
                <w:rFonts w:ascii="GHEA Grapalat" w:hAnsi="GHEA Grapalat"/>
                <w:lang w:val="es-ES"/>
              </w:rPr>
            </w:pPr>
          </w:p>
        </w:tc>
      </w:tr>
      <w:tr w:rsidR="00372675" w:rsidRPr="003F2CF9" w:rsidTr="00F66AC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jc w:val="center"/>
              <w:rPr>
                <w:rFonts w:ascii="GHEA Grapalat" w:hAnsi="GHEA Grapalat"/>
                <w:b/>
                <w:bCs/>
                <w:sz w:val="18"/>
                <w:lang w:val="es-ES"/>
              </w:rPr>
            </w:pPr>
            <w:r w:rsidRPr="004C350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r>
      <w:tr w:rsidR="00372675" w:rsidRPr="004C350B" w:rsidTr="00F66AC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jc w:val="center"/>
              <w:rPr>
                <w:rFonts w:ascii="GHEA Grapalat" w:hAnsi="GHEA Grapalat"/>
                <w:b/>
                <w:bCs/>
                <w:sz w:val="18"/>
                <w:lang w:val="es-ES"/>
              </w:rPr>
            </w:pPr>
            <w:r w:rsidRPr="004C350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2675" w:rsidRPr="004C350B" w:rsidRDefault="00372675" w:rsidP="00F66ACC">
            <w:pPr>
              <w:jc w:val="center"/>
              <w:rPr>
                <w:rFonts w:ascii="GHEA Grapalat" w:hAnsi="GHEA Grapalat"/>
                <w:lang w:val="es-ES"/>
              </w:rPr>
            </w:pPr>
          </w:p>
        </w:tc>
      </w:tr>
      <w:tr w:rsidR="00372675" w:rsidRPr="004C350B" w:rsidTr="00F66AC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jc w:val="center"/>
              <w:rPr>
                <w:rFonts w:ascii="GHEA Grapalat" w:hAnsi="GHEA Grapalat"/>
                <w:b/>
                <w:bCs/>
                <w:sz w:val="18"/>
                <w:lang w:val="es-ES"/>
              </w:rPr>
            </w:pPr>
            <w:r w:rsidRPr="004C350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72675" w:rsidRPr="004C350B" w:rsidRDefault="00372675" w:rsidP="00F66AC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2675" w:rsidRPr="004C350B" w:rsidRDefault="00372675" w:rsidP="00F66AC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675" w:rsidRPr="004C350B" w:rsidRDefault="00372675" w:rsidP="00F66AC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2675" w:rsidRPr="004C350B" w:rsidRDefault="00372675" w:rsidP="00F66ACC">
            <w:pPr>
              <w:jc w:val="center"/>
              <w:rPr>
                <w:rFonts w:ascii="GHEA Grapalat" w:hAnsi="GHEA Grapalat"/>
                <w:sz w:val="20"/>
                <w:lang w:val="es-ES"/>
              </w:rPr>
            </w:pPr>
          </w:p>
        </w:tc>
      </w:tr>
    </w:tbl>
    <w:p w:rsidR="00372675" w:rsidRPr="004C350B" w:rsidRDefault="00372675" w:rsidP="00372675">
      <w:pPr>
        <w:ind w:right="309"/>
        <w:jc w:val="both"/>
        <w:rPr>
          <w:rFonts w:ascii="GHEA Grapalat" w:hAnsi="GHEA Grapalat"/>
          <w:b/>
          <w:bCs/>
          <w:i/>
          <w:iCs/>
          <w:sz w:val="20"/>
          <w:lang w:val="es-ES"/>
        </w:rPr>
      </w:pPr>
      <w:r w:rsidRPr="004C35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C350B">
        <w:rPr>
          <w:rFonts w:ascii="GHEA Grapalat" w:hAnsi="GHEA Grapalat"/>
          <w:b/>
          <w:bCs/>
          <w:i/>
          <w:sz w:val="18"/>
          <w:szCs w:val="18"/>
        </w:rPr>
        <w:t>։</w:t>
      </w:r>
    </w:p>
    <w:p w:rsidR="00372675" w:rsidRPr="004C350B" w:rsidRDefault="00372675" w:rsidP="00372675">
      <w:pPr>
        <w:rPr>
          <w:rFonts w:ascii="GHEA Grapalat" w:hAnsi="GHEA Grapalat"/>
          <w:sz w:val="18"/>
          <w:szCs w:val="18"/>
          <w:lang w:val="es-ES"/>
        </w:rPr>
      </w:pPr>
    </w:p>
    <w:p w:rsidR="00372675" w:rsidRPr="004C350B" w:rsidRDefault="00372675" w:rsidP="00372675">
      <w:pPr>
        <w:rPr>
          <w:rFonts w:ascii="GHEA Grapalat" w:hAnsi="GHEA Grapalat"/>
          <w:sz w:val="18"/>
          <w:szCs w:val="18"/>
          <w:lang w:val="es-ES"/>
        </w:rPr>
      </w:pPr>
    </w:p>
    <w:p w:rsidR="00372675" w:rsidRPr="004C350B" w:rsidRDefault="00372675" w:rsidP="00372675">
      <w:pPr>
        <w:rPr>
          <w:rFonts w:ascii="GHEA Grapalat" w:hAnsi="GHEA Grapalat"/>
          <w:sz w:val="18"/>
          <w:szCs w:val="18"/>
          <w:lang w:val="hy-AM"/>
        </w:rPr>
      </w:pPr>
    </w:p>
    <w:p w:rsidR="00372675" w:rsidRPr="004C350B" w:rsidRDefault="00372675" w:rsidP="0037267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372675" w:rsidRPr="004C350B" w:rsidRDefault="00372675" w:rsidP="00372675">
      <w:pPr>
        <w:jc w:val="both"/>
        <w:rPr>
          <w:rFonts w:ascii="GHEA Grapalat" w:hAnsi="GHEA Grapalat"/>
          <w:sz w:val="20"/>
          <w:vertAlign w:val="superscript"/>
          <w:lang w:val="hy-AM"/>
        </w:rPr>
      </w:pPr>
      <w:r w:rsidRPr="004C350B">
        <w:rPr>
          <w:rFonts w:ascii="GHEA Grapalat" w:hAnsi="GHEA Grapalat"/>
          <w:sz w:val="20"/>
          <w:vertAlign w:val="superscript"/>
          <w:lang w:val="hy-AM"/>
        </w:rPr>
        <w:t>Մասնակցի անվանումը (անունը) (ղեկավարի պաշտոնը, Անուն Ազգանունը)                                             (ստորագրությունը)</w:t>
      </w:r>
      <w:r w:rsidRPr="004C350B">
        <w:rPr>
          <w:rFonts w:ascii="GHEA Grapalat" w:hAnsi="GHEA Grapalat"/>
          <w:sz w:val="20"/>
          <w:vertAlign w:val="superscript"/>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20"/>
          <w:lang w:val="hy-AM"/>
        </w:rPr>
      </w:pPr>
      <w:r w:rsidRPr="004C350B">
        <w:rPr>
          <w:rFonts w:ascii="GHEA Grapalat" w:hAnsi="GHEA Grapalat"/>
          <w:sz w:val="20"/>
          <w:lang w:val="hy-AM"/>
        </w:rPr>
        <w:t>Կ. Տ.</w:t>
      </w:r>
      <w:r w:rsidRPr="004C350B">
        <w:rPr>
          <w:rFonts w:ascii="GHEA Grapalat" w:hAnsi="GHEA Grapalat"/>
          <w:sz w:val="20"/>
          <w:lang w:val="hy-AM"/>
        </w:rPr>
        <w:tab/>
      </w:r>
      <w:r w:rsidRPr="004C350B">
        <w:rPr>
          <w:rFonts w:ascii="GHEA Grapalat" w:hAnsi="GHEA Grapalat"/>
          <w:sz w:val="20"/>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3F2CF9" w:rsidRDefault="00372675" w:rsidP="00372675">
      <w:pPr>
        <w:pStyle w:val="BodyTextIndent3"/>
        <w:jc w:val="right"/>
        <w:rPr>
          <w:rFonts w:ascii="GHEA Grapalat" w:hAnsi="GHEA Grapalat"/>
          <w:i/>
          <w:lang w:val="hy-AM"/>
        </w:rPr>
      </w:pPr>
    </w:p>
    <w:p w:rsidR="00372675" w:rsidRPr="003F2CF9" w:rsidRDefault="00372675" w:rsidP="00372675">
      <w:pPr>
        <w:pStyle w:val="BodyTextIndent3"/>
        <w:jc w:val="right"/>
        <w:rPr>
          <w:rFonts w:ascii="GHEA Grapalat" w:hAnsi="GHEA Grapalat"/>
          <w:i/>
          <w:lang w:val="hy-AM"/>
        </w:rPr>
      </w:pPr>
    </w:p>
    <w:p w:rsidR="00372675" w:rsidRPr="003F2CF9"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3F2CF9" w:rsidRDefault="00372675" w:rsidP="00372675">
      <w:pPr>
        <w:pStyle w:val="BodyTextIndent3"/>
        <w:jc w:val="right"/>
        <w:rPr>
          <w:rFonts w:ascii="GHEA Grapalat" w:hAnsi="GHEA Grapalat"/>
          <w:i/>
          <w:lang w:val="hy-AM"/>
        </w:rPr>
      </w:pPr>
    </w:p>
    <w:p w:rsidR="00372675" w:rsidRPr="003F2CF9" w:rsidRDefault="00372675" w:rsidP="00372675">
      <w:pPr>
        <w:pStyle w:val="BodyTextIndent3"/>
        <w:jc w:val="right"/>
        <w:rPr>
          <w:rFonts w:ascii="GHEA Grapalat" w:hAnsi="GHEA Grapalat"/>
          <w:i/>
          <w:lang w:val="hy-AM"/>
        </w:rPr>
      </w:pPr>
    </w:p>
    <w:p w:rsidR="00372675" w:rsidRPr="003F2CF9"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4.1</w:t>
      </w:r>
    </w:p>
    <w:p w:rsidR="00372675" w:rsidRPr="004C350B" w:rsidRDefault="00372675" w:rsidP="00372675">
      <w:pPr>
        <w:pStyle w:val="BodyTextIndent3"/>
        <w:jc w:val="right"/>
        <w:rPr>
          <w:rFonts w:ascii="GHEA Grapalat" w:hAnsi="GHEA Grapalat" w:cs="Arial"/>
          <w:b/>
          <w:lang w:val="hy-AM"/>
        </w:rPr>
      </w:pPr>
      <w:r>
        <w:rPr>
          <w:rFonts w:ascii="GHEA Grapalat" w:hAnsi="GHEA Grapalat"/>
          <w:b/>
          <w:lang w:val="hy-AM"/>
        </w:rPr>
        <w:t>&lt;&lt;</w:t>
      </w:r>
      <w:r w:rsidRPr="003F2CF9">
        <w:rPr>
          <w:rFonts w:ascii="GHEA Grapalat" w:hAnsi="GHEA Grapalat"/>
          <w:b/>
          <w:lang w:val="hy-AM"/>
        </w:rPr>
        <w:t>ԵՊՀ-</w:t>
      </w:r>
      <w:r w:rsidRPr="004C350B">
        <w:rPr>
          <w:rFonts w:ascii="GHEA Grapalat" w:hAnsi="GHEA Grapalat" w:cs="Sylfaen"/>
          <w:b/>
          <w:lang w:val="hy-AM"/>
        </w:rPr>
        <w:t>ՊԸԱՊՁԲ</w:t>
      </w:r>
      <w:r w:rsidR="00452B1C" w:rsidRPr="003F2CF9">
        <w:rPr>
          <w:rFonts w:ascii="GHEA Grapalat" w:hAnsi="GHEA Grapalat" w:cs="Arial"/>
          <w:b/>
          <w:lang w:val="hy-AM"/>
        </w:rPr>
        <w:t>-17</w:t>
      </w:r>
      <w:r>
        <w:rPr>
          <w:rFonts w:ascii="GHEA Grapalat" w:hAnsi="GHEA Grapalat" w:cs="Arial"/>
          <w:b/>
          <w:lang w:val="hy-AM"/>
        </w:rPr>
        <w:t>/</w:t>
      </w:r>
      <w:r w:rsidR="00452B1C" w:rsidRPr="003F2CF9">
        <w:rPr>
          <w:rFonts w:ascii="GHEA Grapalat" w:hAnsi="GHEA Grapalat" w:cs="Arial"/>
          <w:b/>
          <w:lang w:val="hy-AM"/>
        </w:rPr>
        <w:t>19</w:t>
      </w:r>
      <w:r w:rsidRPr="004C350B">
        <w:rPr>
          <w:rFonts w:ascii="GHEA Grapalat" w:hAnsi="GHEA Grapalat" w:cs="Sylfaen"/>
          <w:b/>
          <w:lang w:val="hy-AM"/>
        </w:rPr>
        <w:t>&gt;&gt;ծածկագրով</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ընթացակարգիհրավերի</w:t>
      </w: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ind w:left="-66"/>
        <w:jc w:val="center"/>
        <w:rPr>
          <w:rFonts w:ascii="GHEA Grapalat" w:hAnsi="GHEA Grapalat"/>
          <w:b/>
          <w:sz w:val="20"/>
          <w:lang w:val="hy-AM"/>
        </w:rPr>
      </w:pPr>
      <w:r w:rsidRPr="004C350B">
        <w:rPr>
          <w:rFonts w:ascii="GHEA Grapalat" w:hAnsi="GHEA Grapalat"/>
          <w:b/>
          <w:sz w:val="20"/>
          <w:lang w:val="hy-AM"/>
        </w:rPr>
        <w:t>Հ Ա Յ Տ Ա Ր Ա Ր Ո Ւ Թ Յ Ո Ւ Ն</w:t>
      </w:r>
    </w:p>
    <w:p w:rsidR="00372675" w:rsidRPr="004C350B" w:rsidRDefault="00372675" w:rsidP="00372675">
      <w:pPr>
        <w:ind w:left="-66"/>
        <w:jc w:val="center"/>
        <w:rPr>
          <w:rFonts w:ascii="GHEA Grapalat" w:hAnsi="GHEA Grapalat"/>
          <w:b/>
          <w:sz w:val="20"/>
          <w:lang w:val="hy-AM"/>
        </w:rPr>
      </w:pPr>
    </w:p>
    <w:p w:rsidR="00372675" w:rsidRPr="004C350B" w:rsidRDefault="00372675" w:rsidP="00372675">
      <w:pPr>
        <w:jc w:val="center"/>
        <w:rPr>
          <w:rFonts w:ascii="GHEA Grapalat" w:hAnsi="GHEA Grapalat"/>
          <w:b/>
          <w:sz w:val="20"/>
          <w:lang w:val="hy-AM"/>
        </w:rPr>
      </w:pPr>
      <w:r w:rsidRPr="004C350B">
        <w:rPr>
          <w:rFonts w:ascii="GHEA Grapalat" w:hAnsi="GHEA Grapalat"/>
          <w:b/>
          <w:sz w:val="20"/>
          <w:lang w:val="hy-AM"/>
        </w:rPr>
        <w:t xml:space="preserve">ԱՌԱՋԱՐԿՎՈՂ ԱՊՐԱՆՔՆԵՐԻ` ՀՐԱՎԵՐՈՎ ՆԱԽԱՏԵՍՎԱԾ </w:t>
      </w:r>
    </w:p>
    <w:p w:rsidR="00372675" w:rsidRPr="004C350B" w:rsidRDefault="00372675" w:rsidP="00372675">
      <w:pPr>
        <w:jc w:val="center"/>
        <w:rPr>
          <w:rFonts w:ascii="GHEA Grapalat" w:hAnsi="GHEA Grapalat"/>
          <w:sz w:val="20"/>
          <w:lang w:val="hy-AM"/>
        </w:rPr>
      </w:pPr>
      <w:r w:rsidRPr="004C350B">
        <w:rPr>
          <w:rFonts w:ascii="GHEA Grapalat" w:hAnsi="GHEA Grapalat"/>
          <w:b/>
          <w:sz w:val="20"/>
          <w:lang w:val="hy-AM"/>
        </w:rPr>
        <w:t>ՏԵԽՆԻԿԱԿԱՆ ԲՆՈՒԹԱԳՐԵՐԻՆ ՀԱՄԱՊԱՏԱՍԽԱՆՈՒԹՅԱՆ ՎԵՐԱԲԵՐՅԱԼ</w:t>
      </w:r>
    </w:p>
    <w:p w:rsidR="00372675" w:rsidRPr="004C350B" w:rsidRDefault="00372675" w:rsidP="00372675">
      <w:pPr>
        <w:pStyle w:val="IndexHeading"/>
        <w:jc w:val="both"/>
        <w:rPr>
          <w:rFonts w:ascii="GHEA Grapalat" w:hAnsi="GHEA Grapalat"/>
          <w:lang w:val="hy-AM"/>
        </w:rPr>
      </w:pPr>
    </w:p>
    <w:p w:rsidR="00372675" w:rsidRPr="004C350B" w:rsidRDefault="00372675" w:rsidP="00372675">
      <w:pPr>
        <w:pStyle w:val="IndexHeading"/>
        <w:jc w:val="both"/>
        <w:rPr>
          <w:rFonts w:ascii="GHEA Grapalat" w:hAnsi="GHEA Grapalat"/>
          <w:lang w:val="hy-AM"/>
        </w:rPr>
      </w:pP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372675" w:rsidRPr="004C350B" w:rsidRDefault="00372675" w:rsidP="00372675">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r>
    </w:p>
    <w:p w:rsidR="00372675" w:rsidRPr="004C350B" w:rsidRDefault="00372675" w:rsidP="00372675">
      <w:pPr>
        <w:pStyle w:val="BodyTextIndent3"/>
        <w:ind w:firstLine="0"/>
        <w:rPr>
          <w:rFonts w:ascii="GHEA Grapalat" w:hAnsi="GHEA Grapalat"/>
          <w:b/>
          <w:i/>
          <w:lang w:val="hy-AM"/>
        </w:rPr>
      </w:pPr>
      <w:r>
        <w:rPr>
          <w:rFonts w:ascii="GHEA Grapalat" w:hAnsi="GHEA Grapalat"/>
          <w:b/>
          <w:i/>
          <w:lang w:val="hy-AM"/>
        </w:rPr>
        <w:t>&lt;&lt;</w:t>
      </w:r>
      <w:r w:rsidRPr="006028C7">
        <w:rPr>
          <w:rFonts w:ascii="GHEA Grapalat" w:hAnsi="GHEA Grapalat"/>
          <w:b/>
          <w:i/>
          <w:lang w:val="hy-AM"/>
        </w:rPr>
        <w:t>ԵՊՀ-</w:t>
      </w:r>
      <w:r>
        <w:rPr>
          <w:rFonts w:ascii="GHEA Grapalat" w:hAnsi="GHEA Grapalat"/>
          <w:b/>
          <w:i/>
          <w:lang w:val="hy-AM"/>
        </w:rPr>
        <w:t>ՊԸԱՊՁԲ</w:t>
      </w:r>
      <w:r w:rsidR="00452B1C">
        <w:rPr>
          <w:rFonts w:ascii="GHEA Grapalat" w:hAnsi="GHEA Grapalat"/>
          <w:b/>
          <w:i/>
          <w:lang w:val="hy-AM"/>
        </w:rPr>
        <w:t>-1</w:t>
      </w:r>
      <w:r w:rsidR="00452B1C" w:rsidRPr="003F2CF9">
        <w:rPr>
          <w:rFonts w:ascii="GHEA Grapalat" w:hAnsi="GHEA Grapalat"/>
          <w:b/>
          <w:i/>
          <w:lang w:val="hy-AM"/>
        </w:rPr>
        <w:t>7</w:t>
      </w:r>
      <w:r>
        <w:rPr>
          <w:rFonts w:ascii="GHEA Grapalat" w:hAnsi="GHEA Grapalat"/>
          <w:b/>
          <w:i/>
          <w:lang w:val="hy-AM"/>
        </w:rPr>
        <w:t>/1</w:t>
      </w:r>
      <w:r w:rsidR="00452B1C" w:rsidRPr="003F2CF9">
        <w:rPr>
          <w:rFonts w:ascii="GHEA Grapalat" w:hAnsi="GHEA Grapalat"/>
          <w:b/>
          <w:i/>
          <w:lang w:val="hy-AM"/>
        </w:rPr>
        <w:t>9</w:t>
      </w:r>
      <w:r>
        <w:rPr>
          <w:rFonts w:ascii="GHEA Grapalat" w:hAnsi="GHEA Grapalat"/>
          <w:b/>
          <w:i/>
          <w:lang w:val="hy-AM"/>
        </w:rPr>
        <w:t>&gt;</w:t>
      </w:r>
      <w:r w:rsidRPr="00B8690D">
        <w:rPr>
          <w:rFonts w:ascii="GHEA Grapalat" w:hAnsi="GHEA Grapalat"/>
          <w:b/>
          <w:i/>
          <w:lang w:val="hy-AM"/>
        </w:rPr>
        <w:t>&gt;</w:t>
      </w:r>
      <w:r w:rsidRPr="004C350B">
        <w:rPr>
          <w:rFonts w:ascii="GHEA Grapalat" w:hAnsi="GHEA Grapalat"/>
          <w:b/>
          <w:i/>
          <w:lang w:val="hy-AM"/>
        </w:rPr>
        <w:t xml:space="preserve">  ծածկագրով  պարզեցված ընթացակարգի շրջանակներումիր կողմից ներկայացված հայտով առաջարկվող` (</w:t>
      </w:r>
      <w:r w:rsidRPr="004C350B">
        <w:rPr>
          <w:rFonts w:ascii="GHEA Grapalat" w:hAnsi="GHEA Grapalat"/>
          <w:b/>
          <w:i/>
          <w:sz w:val="16"/>
          <w:szCs w:val="16"/>
          <w:lang w:val="hy-AM"/>
        </w:rPr>
        <w:t>նշվում է չափաբաժնի համարը</w:t>
      </w:r>
      <w:r w:rsidRPr="004C350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6028C7"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72675" w:rsidRPr="004C350B" w:rsidRDefault="00372675" w:rsidP="00372675">
      <w:pPr>
        <w:jc w:val="both"/>
        <w:rPr>
          <w:rFonts w:ascii="GHEA Grapalat" w:hAnsi="GHEA Grapalat" w:cs="Arial"/>
          <w:sz w:val="20"/>
          <w:vertAlign w:val="superscript"/>
          <w:lang w:val="hy-AM"/>
        </w:rPr>
      </w:pPr>
      <w:r w:rsidRPr="004C350B">
        <w:rPr>
          <w:rFonts w:ascii="GHEA Grapalat" w:hAnsi="GHEA Grapalat" w:cs="Sylfaen"/>
          <w:sz w:val="20"/>
          <w:vertAlign w:val="superscript"/>
          <w:lang w:val="hy-AM"/>
        </w:rPr>
        <w:t>Մասնակցիանվանումը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16"/>
          <w:szCs w:val="16"/>
          <w:lang w:val="hy-AM"/>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FootnoteText"/>
        <w:jc w:val="both"/>
        <w:rPr>
          <w:rFonts w:ascii="GHEA Grapalat" w:hAnsi="GHEA Grapalat" w:cs="Sylfaen"/>
          <w:i/>
          <w:sz w:val="16"/>
          <w:szCs w:val="16"/>
          <w:lang w:val="hy-AM"/>
        </w:rPr>
      </w:pPr>
    </w:p>
    <w:p w:rsidR="00372675" w:rsidRPr="004C350B" w:rsidRDefault="00372675" w:rsidP="00372675">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w:t>
      </w:r>
    </w:p>
    <w:p w:rsidR="00372675" w:rsidRPr="004C350B" w:rsidRDefault="00372675" w:rsidP="00372675">
      <w:pPr>
        <w:pStyle w:val="BodyTextIndent3"/>
        <w:jc w:val="right"/>
        <w:rPr>
          <w:rFonts w:ascii="GHEA Grapalat" w:hAnsi="GHEA Grapalat"/>
          <w:i/>
          <w:lang w:val="hy-AM" w:eastAsia="ru-RU"/>
        </w:rPr>
      </w:pPr>
    </w:p>
    <w:p w:rsidR="00372675" w:rsidRPr="004C350B"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3F2CF9" w:rsidRDefault="00372675" w:rsidP="00372675">
      <w:pPr>
        <w:pStyle w:val="BodyTextIndent3"/>
        <w:ind w:firstLine="0"/>
        <w:rPr>
          <w:rFonts w:ascii="GHEA Grapalat" w:hAnsi="GHEA Grapalat" w:cs="Sylfaen"/>
          <w:b/>
          <w:lang w:val="hy-AM"/>
        </w:rPr>
      </w:pP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4.2</w:t>
      </w:r>
    </w:p>
    <w:p w:rsidR="00372675" w:rsidRPr="004C350B" w:rsidRDefault="00372675" w:rsidP="00372675">
      <w:pPr>
        <w:pStyle w:val="BodyTextIndent3"/>
        <w:jc w:val="right"/>
        <w:rPr>
          <w:rFonts w:ascii="GHEA Grapalat" w:hAnsi="GHEA Grapalat" w:cs="Arial"/>
          <w:b/>
          <w:lang w:val="hy-AM"/>
        </w:rPr>
      </w:pPr>
      <w:r>
        <w:rPr>
          <w:rFonts w:ascii="GHEA Grapalat" w:hAnsi="GHEA Grapalat"/>
          <w:b/>
          <w:lang w:val="hy-AM"/>
        </w:rPr>
        <w:t>&lt;&lt;</w:t>
      </w:r>
      <w:r w:rsidRPr="003F2CF9">
        <w:rPr>
          <w:rFonts w:ascii="GHEA Grapalat" w:hAnsi="GHEA Grapalat"/>
          <w:b/>
          <w:lang w:val="hy-AM"/>
        </w:rPr>
        <w:t>ԵՊՀ-</w:t>
      </w:r>
      <w:r w:rsidRPr="004C350B">
        <w:rPr>
          <w:rFonts w:ascii="GHEA Grapalat" w:hAnsi="GHEA Grapalat" w:cs="Sylfaen"/>
          <w:b/>
          <w:lang w:val="hy-AM"/>
        </w:rPr>
        <w:t>ՊԸԱՊՁԲ</w:t>
      </w:r>
      <w:r w:rsidR="00452B1C" w:rsidRPr="003F2CF9">
        <w:rPr>
          <w:rFonts w:ascii="GHEA Grapalat" w:hAnsi="GHEA Grapalat" w:cs="Arial"/>
          <w:b/>
          <w:lang w:val="hy-AM"/>
        </w:rPr>
        <w:t>-17</w:t>
      </w:r>
      <w:r>
        <w:rPr>
          <w:rFonts w:ascii="GHEA Grapalat" w:hAnsi="GHEA Grapalat" w:cs="Arial"/>
          <w:b/>
          <w:lang w:val="hy-AM"/>
        </w:rPr>
        <w:t>/</w:t>
      </w:r>
      <w:r w:rsidR="00452B1C" w:rsidRPr="003F2CF9">
        <w:rPr>
          <w:rFonts w:ascii="GHEA Grapalat" w:hAnsi="GHEA Grapalat" w:cs="Arial"/>
          <w:b/>
          <w:lang w:val="hy-AM"/>
        </w:rPr>
        <w:t>19</w:t>
      </w:r>
      <w:r w:rsidRPr="004C350B">
        <w:rPr>
          <w:rFonts w:ascii="GHEA Grapalat" w:hAnsi="GHEA Grapalat" w:cs="Sylfaen"/>
          <w:b/>
          <w:lang w:val="hy-AM"/>
        </w:rPr>
        <w:t>&gt;&gt;ծածկագրով</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ընթացակարգիհրավերի</w:t>
      </w: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ind w:left="-66"/>
        <w:jc w:val="center"/>
        <w:rPr>
          <w:rFonts w:ascii="GHEA Grapalat" w:hAnsi="GHEA Grapalat"/>
          <w:b/>
          <w:sz w:val="20"/>
          <w:lang w:val="es-ES"/>
        </w:rPr>
      </w:pPr>
      <w:r w:rsidRPr="004C350B">
        <w:rPr>
          <w:rFonts w:ascii="GHEA Grapalat" w:hAnsi="GHEA Grapalat"/>
          <w:b/>
          <w:sz w:val="20"/>
          <w:lang w:val="hy-AM"/>
        </w:rPr>
        <w:t>Հ Ա Յ Տ Ա Ր Ա Ր Ո Ւ Թ Յ Ո Ւ Ն</w:t>
      </w:r>
    </w:p>
    <w:p w:rsidR="00372675" w:rsidRPr="004C350B" w:rsidRDefault="00372675" w:rsidP="00372675">
      <w:pPr>
        <w:ind w:left="-66"/>
        <w:jc w:val="center"/>
        <w:rPr>
          <w:rFonts w:ascii="GHEA Grapalat" w:hAnsi="GHEA Grapalat"/>
          <w:b/>
          <w:sz w:val="20"/>
          <w:lang w:val="es-ES"/>
        </w:rPr>
      </w:pPr>
    </w:p>
    <w:p w:rsidR="00372675" w:rsidRPr="004C350B" w:rsidRDefault="00372675" w:rsidP="00372675">
      <w:pPr>
        <w:jc w:val="center"/>
        <w:rPr>
          <w:rFonts w:ascii="GHEA Grapalat" w:hAnsi="GHEA Grapalat"/>
          <w:b/>
          <w:sz w:val="20"/>
          <w:lang w:val="es-ES"/>
        </w:rPr>
      </w:pPr>
      <w:r w:rsidRPr="004C350B">
        <w:rPr>
          <w:rFonts w:ascii="GHEA Grapalat" w:hAnsi="GHEA Grapalat"/>
          <w:b/>
          <w:sz w:val="20"/>
          <w:lang w:val="hy-AM"/>
        </w:rPr>
        <w:t xml:space="preserve">ԵՎՐԱՍԻԱԿԱՆ ՏՆՏԵՍԱԿԱՆ ՄԻՈՒԹՅԱՆ ԱՆԴԱՄ ԵՐԿՐՆԵՐԻ </w:t>
      </w:r>
    </w:p>
    <w:p w:rsidR="00372675" w:rsidRPr="004C350B" w:rsidRDefault="00372675" w:rsidP="00372675">
      <w:pPr>
        <w:jc w:val="center"/>
        <w:rPr>
          <w:rFonts w:ascii="GHEA Grapalat" w:hAnsi="GHEA Grapalat"/>
          <w:sz w:val="20"/>
          <w:lang w:val="hy-AM"/>
        </w:rPr>
      </w:pPr>
      <w:r w:rsidRPr="004C350B">
        <w:rPr>
          <w:rFonts w:ascii="GHEA Grapalat" w:hAnsi="GHEA Grapalat"/>
          <w:b/>
          <w:sz w:val="20"/>
          <w:lang w:val="hy-AM"/>
        </w:rPr>
        <w:t xml:space="preserve">ԱՐՏԱԴՐՈՒԹՅԱՆԱՊՐԱՆՔՆԵՐ </w:t>
      </w:r>
      <w:r w:rsidRPr="004C350B">
        <w:rPr>
          <w:rFonts w:ascii="GHEA Grapalat" w:hAnsi="GHEA Grapalat"/>
          <w:b/>
          <w:sz w:val="20"/>
        </w:rPr>
        <w:t>ՄԱՏԱԿԱՐԱՐԵԼՈՒ</w:t>
      </w:r>
      <w:r w:rsidRPr="004C350B">
        <w:rPr>
          <w:rFonts w:ascii="GHEA Grapalat" w:hAnsi="GHEA Grapalat"/>
          <w:b/>
          <w:sz w:val="20"/>
          <w:lang w:val="hy-AM"/>
        </w:rPr>
        <w:t>ՎԵՐԱԲԵՐՅԱԼ</w:t>
      </w:r>
    </w:p>
    <w:p w:rsidR="00372675" w:rsidRPr="004C350B" w:rsidRDefault="00372675" w:rsidP="00372675">
      <w:pPr>
        <w:pStyle w:val="IndexHeading"/>
        <w:jc w:val="both"/>
        <w:rPr>
          <w:rFonts w:ascii="GHEA Grapalat" w:hAnsi="GHEA Grapalat"/>
          <w:lang w:val="hy-AM"/>
        </w:rPr>
      </w:pPr>
    </w:p>
    <w:p w:rsidR="00372675" w:rsidRPr="004C350B" w:rsidRDefault="00372675" w:rsidP="00372675">
      <w:pPr>
        <w:pStyle w:val="IndexHeading"/>
        <w:jc w:val="both"/>
        <w:rPr>
          <w:rFonts w:ascii="GHEA Grapalat" w:hAnsi="GHEA Grapalat"/>
          <w:lang w:val="hy-AM"/>
        </w:rPr>
      </w:pP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372675" w:rsidRPr="004C350B" w:rsidRDefault="00372675" w:rsidP="00372675">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r>
    </w:p>
    <w:p w:rsidR="00372675" w:rsidRPr="004C350B" w:rsidRDefault="00372675" w:rsidP="00372675">
      <w:pPr>
        <w:pStyle w:val="BodyTextIndent3"/>
        <w:ind w:firstLine="0"/>
        <w:rPr>
          <w:rFonts w:ascii="GHEA Grapalat" w:hAnsi="GHEA Grapalat"/>
          <w:b/>
          <w:i/>
          <w:lang w:val="hy-AM"/>
        </w:rPr>
      </w:pPr>
      <w:r>
        <w:rPr>
          <w:rFonts w:ascii="GHEA Grapalat" w:hAnsi="GHEA Grapalat"/>
          <w:b/>
          <w:i/>
          <w:lang w:val="hy-AM"/>
        </w:rPr>
        <w:t>&lt;&lt;</w:t>
      </w:r>
      <w:r w:rsidRPr="006028C7">
        <w:rPr>
          <w:rFonts w:ascii="GHEA Grapalat" w:hAnsi="GHEA Grapalat"/>
          <w:b/>
          <w:i/>
          <w:lang w:val="hy-AM"/>
        </w:rPr>
        <w:t>ԵՊՀ-</w:t>
      </w:r>
      <w:r>
        <w:rPr>
          <w:rFonts w:ascii="GHEA Grapalat" w:hAnsi="GHEA Grapalat"/>
          <w:b/>
          <w:i/>
          <w:lang w:val="hy-AM"/>
        </w:rPr>
        <w:t>ՊԸԱՊՁԲ</w:t>
      </w:r>
      <w:r w:rsidR="00452B1C">
        <w:rPr>
          <w:rFonts w:ascii="GHEA Grapalat" w:hAnsi="GHEA Grapalat"/>
          <w:b/>
          <w:i/>
          <w:lang w:val="hy-AM"/>
        </w:rPr>
        <w:t>-1</w:t>
      </w:r>
      <w:r w:rsidR="00452B1C" w:rsidRPr="003F2CF9">
        <w:rPr>
          <w:rFonts w:ascii="GHEA Grapalat" w:hAnsi="GHEA Grapalat"/>
          <w:b/>
          <w:i/>
          <w:lang w:val="hy-AM"/>
        </w:rPr>
        <w:t>7</w:t>
      </w:r>
      <w:r>
        <w:rPr>
          <w:rFonts w:ascii="GHEA Grapalat" w:hAnsi="GHEA Grapalat"/>
          <w:b/>
          <w:i/>
          <w:lang w:val="hy-AM"/>
        </w:rPr>
        <w:t>/1</w:t>
      </w:r>
      <w:r w:rsidR="00452B1C" w:rsidRPr="003F2CF9">
        <w:rPr>
          <w:rFonts w:ascii="GHEA Grapalat" w:hAnsi="GHEA Grapalat"/>
          <w:b/>
          <w:i/>
          <w:lang w:val="hy-AM"/>
        </w:rPr>
        <w:t>9</w:t>
      </w:r>
      <w:r>
        <w:rPr>
          <w:rFonts w:ascii="GHEA Grapalat" w:hAnsi="GHEA Grapalat"/>
          <w:b/>
          <w:i/>
          <w:lang w:val="hy-AM"/>
        </w:rPr>
        <w:t>&gt;&gt;</w:t>
      </w:r>
      <w:r w:rsidRPr="004C350B">
        <w:rPr>
          <w:rFonts w:ascii="GHEA Grapalat" w:hAnsi="GHEA Grapalat"/>
          <w:b/>
          <w:i/>
          <w:lang w:val="hy-AM"/>
        </w:rPr>
        <w:t xml:space="preserve">  ծածկագրով  պարզեցված ընթացակարգի շրջանակներումիր կողմից հայտով առաջարկվող` (</w:t>
      </w:r>
      <w:r w:rsidRPr="004C350B">
        <w:rPr>
          <w:rFonts w:ascii="GHEA Grapalat" w:hAnsi="GHEA Grapalat"/>
          <w:b/>
          <w:i/>
          <w:sz w:val="16"/>
          <w:szCs w:val="16"/>
          <w:lang w:val="hy-AM"/>
        </w:rPr>
        <w:t>նշվում է չափաբաժնի համարը</w:t>
      </w:r>
      <w:r w:rsidRPr="004C350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
        <w:spacing w:line="276" w:lineRule="auto"/>
        <w:rPr>
          <w:rFonts w:ascii="GHEA Grapalat" w:hAnsi="GHEA Grapalat"/>
          <w:lang w:val="hy-AM"/>
        </w:rPr>
      </w:pPr>
    </w:p>
    <w:p w:rsidR="00372675" w:rsidRPr="003F2CF9" w:rsidRDefault="00372675" w:rsidP="00372675">
      <w:pPr>
        <w:pStyle w:val="BodyTextIndent3"/>
        <w:ind w:firstLine="0"/>
        <w:rPr>
          <w:rFonts w:ascii="GHEA Grapalat" w:hAnsi="GHEA Grapalat"/>
          <w:i/>
          <w:lang w:val="hy-AM"/>
        </w:rPr>
      </w:pPr>
    </w:p>
    <w:p w:rsidR="00372675" w:rsidRPr="004C350B" w:rsidRDefault="00372675" w:rsidP="00372675">
      <w:pPr>
        <w:pStyle w:val="BodyTextIndent3"/>
        <w:jc w:val="right"/>
        <w:rPr>
          <w:rFonts w:ascii="GHEA Grapalat" w:hAnsi="GHEA Grapalat"/>
          <w:i/>
          <w:lang w:val="hy-AM"/>
        </w:rPr>
      </w:pPr>
    </w:p>
    <w:p w:rsidR="00372675" w:rsidRPr="004C350B" w:rsidRDefault="00372675" w:rsidP="00372675">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72675" w:rsidRPr="004C350B" w:rsidRDefault="00372675" w:rsidP="00372675">
      <w:pPr>
        <w:jc w:val="both"/>
        <w:rPr>
          <w:rFonts w:ascii="GHEA Grapalat" w:hAnsi="GHEA Grapalat" w:cs="Arial"/>
          <w:sz w:val="20"/>
          <w:vertAlign w:val="superscript"/>
          <w:lang w:val="hy-AM"/>
        </w:rPr>
      </w:pPr>
      <w:r w:rsidRPr="004C350B">
        <w:rPr>
          <w:rFonts w:ascii="GHEA Grapalat" w:hAnsi="GHEA Grapalat" w:cs="Sylfaen"/>
          <w:sz w:val="20"/>
          <w:vertAlign w:val="superscript"/>
          <w:lang w:val="hy-AM"/>
        </w:rPr>
        <w:t>Մասնակցիանվանումը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sz w:val="16"/>
          <w:szCs w:val="16"/>
          <w:lang w:val="hy-AM"/>
        </w:rPr>
      </w:pPr>
    </w:p>
    <w:p w:rsidR="00372675" w:rsidRPr="004C350B"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RDefault="00372675" w:rsidP="00372675">
      <w:pPr>
        <w:pStyle w:val="BodyTextIndent3"/>
        <w:jc w:val="right"/>
        <w:rPr>
          <w:rFonts w:ascii="GHEA Grapalat" w:hAnsi="GHEA Grapalat"/>
          <w:i/>
          <w:lang w:val="es-ES" w:eastAsia="ru-RU"/>
        </w:rPr>
      </w:pPr>
    </w:p>
    <w:p w:rsidR="00372675" w:rsidRPr="004C350B" w:rsidDel="00377582" w:rsidRDefault="00372675" w:rsidP="00372675">
      <w:pPr>
        <w:pStyle w:val="BodyTextIndent3"/>
        <w:jc w:val="right"/>
        <w:rPr>
          <w:rFonts w:ascii="GHEA Grapalat" w:hAnsi="GHEA Grapalat"/>
          <w:i/>
          <w:lang w:val="es-ES" w:eastAsia="ru-RU"/>
        </w:rPr>
      </w:pPr>
    </w:p>
    <w:p w:rsidR="00372675" w:rsidRPr="004C350B" w:rsidRDefault="00372675" w:rsidP="00372675">
      <w:pPr>
        <w:ind w:firstLine="567"/>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5</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b/>
          <w:lang w:val="hy-AM"/>
        </w:rPr>
        <w:t>&lt;&lt;</w:t>
      </w:r>
      <w:r w:rsidRPr="003F2CF9">
        <w:rPr>
          <w:rFonts w:ascii="GHEA Grapalat" w:hAnsi="GHEA Grapalat"/>
          <w:b/>
          <w:lang w:val="hy-AM"/>
        </w:rPr>
        <w:t>ԵՊՀ-</w:t>
      </w:r>
      <w:r w:rsidRPr="004C350B">
        <w:rPr>
          <w:rFonts w:ascii="GHEA Grapalat" w:hAnsi="GHEA Grapalat" w:cs="Sylfaen"/>
          <w:b/>
          <w:lang w:val="hy-AM"/>
        </w:rPr>
        <w:t>ՊԸԱՊՁԲ</w:t>
      </w:r>
      <w:r w:rsidR="00452B1C" w:rsidRPr="003F2CF9">
        <w:rPr>
          <w:rFonts w:ascii="GHEA Grapalat" w:hAnsi="GHEA Grapalat" w:cs="Arial"/>
          <w:b/>
          <w:lang w:val="hy-AM"/>
        </w:rPr>
        <w:t>-17</w:t>
      </w:r>
      <w:r>
        <w:rPr>
          <w:rFonts w:ascii="GHEA Grapalat" w:hAnsi="GHEA Grapalat" w:cs="Arial"/>
          <w:b/>
          <w:lang w:val="hy-AM"/>
        </w:rPr>
        <w:t>/</w:t>
      </w:r>
      <w:r w:rsidR="00452B1C" w:rsidRPr="003F2CF9">
        <w:rPr>
          <w:rFonts w:ascii="GHEA Grapalat" w:hAnsi="GHEA Grapalat" w:cs="Arial"/>
          <w:b/>
          <w:lang w:val="hy-AM"/>
        </w:rPr>
        <w:t>19</w:t>
      </w:r>
      <w:r w:rsidRPr="004C350B">
        <w:rPr>
          <w:rFonts w:ascii="GHEA Grapalat" w:hAnsi="GHEA Grapalat" w:cs="Sylfaen"/>
          <w:b/>
          <w:lang w:val="hy-AM"/>
        </w:rPr>
        <w:t>&gt;&gt;ծածկագրով</w:t>
      </w:r>
    </w:p>
    <w:p w:rsidR="00372675" w:rsidRPr="004C350B" w:rsidRDefault="00372675" w:rsidP="0037267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ընթացակարգիհրավերի</w:t>
      </w:r>
    </w:p>
    <w:p w:rsidR="00372675" w:rsidRPr="004C350B" w:rsidRDefault="00372675" w:rsidP="00372675">
      <w:pPr>
        <w:pStyle w:val="BodyTextIndent3"/>
        <w:jc w:val="right"/>
        <w:rPr>
          <w:rFonts w:ascii="GHEA Grapalat" w:hAnsi="GHEA Grapalat"/>
          <w:b/>
          <w:lang w:val="hy-AM"/>
        </w:rPr>
      </w:pPr>
    </w:p>
    <w:p w:rsidR="00372675" w:rsidRPr="004C350B" w:rsidRDefault="00372675" w:rsidP="00372675">
      <w:pPr>
        <w:pStyle w:val="BodyTextIndent3"/>
        <w:jc w:val="right"/>
        <w:rPr>
          <w:rFonts w:ascii="GHEA Grapalat" w:hAnsi="GHEA Grapalat"/>
          <w:szCs w:val="24"/>
          <w:lang w:val="hy-AM"/>
        </w:rPr>
      </w:pPr>
    </w:p>
    <w:p w:rsidR="00372675" w:rsidRPr="004C350B" w:rsidRDefault="00372675" w:rsidP="00372675">
      <w:pPr>
        <w:rPr>
          <w:rFonts w:ascii="GHEA Grapalat" w:hAnsi="GHEA Grapalat"/>
          <w:lang w:val="hy-AM"/>
        </w:rPr>
      </w:pPr>
    </w:p>
    <w:p w:rsidR="00372675" w:rsidRPr="004C350B" w:rsidRDefault="00372675" w:rsidP="00372675">
      <w:pPr>
        <w:rPr>
          <w:rFonts w:ascii="GHEA Grapalat" w:hAnsi="GHEA Grapalat"/>
          <w:lang w:val="hy-AM"/>
        </w:rPr>
      </w:pPr>
    </w:p>
    <w:p w:rsidR="00372675" w:rsidRPr="004C350B" w:rsidRDefault="00372675" w:rsidP="00372675">
      <w:pPr>
        <w:rPr>
          <w:rFonts w:ascii="GHEA Grapalat" w:hAnsi="GHEA Grapalat"/>
          <w:lang w:val="hy-AM"/>
        </w:rPr>
      </w:pPr>
    </w:p>
    <w:p w:rsidR="00372675" w:rsidRPr="004C350B" w:rsidRDefault="00372675" w:rsidP="00372675">
      <w:pPr>
        <w:rPr>
          <w:rFonts w:ascii="GHEA Grapalat" w:hAnsi="GHEA Grapalat"/>
          <w:lang w:val="hy-AM"/>
        </w:rPr>
      </w:pPr>
    </w:p>
    <w:p w:rsidR="00372675" w:rsidRPr="00B8690D" w:rsidRDefault="00372675" w:rsidP="00372675">
      <w:pPr>
        <w:ind w:firstLine="720"/>
        <w:jc w:val="both"/>
        <w:rPr>
          <w:rFonts w:ascii="GHEA Grapalat" w:hAnsi="GHEA Grapalat"/>
          <w:sz w:val="28"/>
          <w:szCs w:val="28"/>
          <w:lang w:val="hy-AM"/>
        </w:rPr>
      </w:pPr>
      <w:r w:rsidRPr="004C350B">
        <w:rPr>
          <w:rFonts w:ascii="GHEA Grapalat" w:hAnsi="GHEA Grapalat" w:cs="Sylfaen"/>
          <w:szCs w:val="28"/>
          <w:lang w:val="hy-AM"/>
        </w:rPr>
        <w:t>ԿիցՁեզեմներկայացնում</w:t>
      </w:r>
      <w:r w:rsidRPr="004C350B">
        <w:rPr>
          <w:rFonts w:ascii="GHEA Grapalat" w:hAnsi="GHEA Grapalat" w:cs="Arial"/>
          <w:szCs w:val="28"/>
          <w:lang w:val="hy-AM"/>
        </w:rPr>
        <w:t xml:space="preserve"> ___________________________-</w:t>
      </w:r>
      <w:r w:rsidRPr="004C350B">
        <w:rPr>
          <w:rFonts w:ascii="GHEA Grapalat" w:hAnsi="GHEA Grapalat" w:cs="Sylfaen"/>
          <w:szCs w:val="28"/>
          <w:lang w:val="hy-AM"/>
        </w:rPr>
        <w:t>ի</w:t>
      </w:r>
      <w:r>
        <w:rPr>
          <w:rFonts w:ascii="GHEA Grapalat" w:hAnsi="GHEA Grapalat" w:cs="Arial"/>
          <w:szCs w:val="28"/>
          <w:lang w:val="hy-AM"/>
        </w:rPr>
        <w:t>`</w:t>
      </w:r>
      <w:r w:rsidRPr="004C350B">
        <w:rPr>
          <w:rFonts w:ascii="GHEA Grapalat" w:hAnsi="GHEA Grapalat"/>
          <w:szCs w:val="28"/>
          <w:lang w:val="hy-AM"/>
        </w:rPr>
        <w:t>&lt;&lt;</w:t>
      </w:r>
      <w:r w:rsidRPr="006028C7">
        <w:rPr>
          <w:rFonts w:ascii="GHEA Grapalat" w:hAnsi="GHEA Grapalat"/>
          <w:szCs w:val="28"/>
          <w:lang w:val="hy-AM"/>
        </w:rPr>
        <w:t>ԵՊՀ-</w:t>
      </w:r>
      <w:r w:rsidRPr="004C350B">
        <w:rPr>
          <w:rFonts w:ascii="GHEA Grapalat" w:hAnsi="GHEA Grapalat" w:cs="Sylfaen"/>
          <w:szCs w:val="28"/>
          <w:lang w:val="hy-AM"/>
        </w:rPr>
        <w:t>ՊԸԱՊՁԲ</w:t>
      </w:r>
      <w:r w:rsidR="00452B1C">
        <w:rPr>
          <w:rFonts w:ascii="GHEA Grapalat" w:hAnsi="GHEA Grapalat" w:cs="Arial"/>
          <w:szCs w:val="28"/>
          <w:lang w:val="hy-AM"/>
        </w:rPr>
        <w:t>-1</w:t>
      </w:r>
      <w:r w:rsidR="00452B1C" w:rsidRPr="003F2CF9">
        <w:rPr>
          <w:rFonts w:ascii="GHEA Grapalat" w:hAnsi="GHEA Grapalat" w:cs="Arial"/>
          <w:szCs w:val="28"/>
          <w:lang w:val="hy-AM"/>
        </w:rPr>
        <w:t>7</w:t>
      </w:r>
      <w:r>
        <w:rPr>
          <w:rFonts w:ascii="GHEA Grapalat" w:hAnsi="GHEA Grapalat" w:cs="Arial"/>
          <w:szCs w:val="28"/>
          <w:lang w:val="hy-AM"/>
        </w:rPr>
        <w:t>/1</w:t>
      </w:r>
      <w:r w:rsidR="00452B1C" w:rsidRPr="003F2CF9">
        <w:rPr>
          <w:rFonts w:ascii="GHEA Grapalat" w:hAnsi="GHEA Grapalat" w:cs="Arial"/>
          <w:szCs w:val="28"/>
          <w:lang w:val="hy-AM"/>
        </w:rPr>
        <w:t>9</w:t>
      </w:r>
      <w:r w:rsidRPr="004C350B">
        <w:rPr>
          <w:rFonts w:ascii="GHEA Grapalat" w:hAnsi="GHEA Grapalat" w:cs="Sylfaen"/>
          <w:szCs w:val="28"/>
          <w:lang w:val="hy-AM"/>
        </w:rPr>
        <w:t>&gt;&gt;</w:t>
      </w:r>
    </w:p>
    <w:p w:rsidR="00372675" w:rsidRPr="004C350B" w:rsidRDefault="00372675" w:rsidP="00372675">
      <w:pPr>
        <w:ind w:firstLine="720"/>
        <w:jc w:val="both"/>
        <w:rPr>
          <w:rFonts w:ascii="GHEA Grapalat" w:hAnsi="GHEA Grapalat"/>
          <w:sz w:val="28"/>
          <w:szCs w:val="28"/>
          <w:vertAlign w:val="superscript"/>
          <w:lang w:val="es-ES"/>
        </w:rPr>
      </w:pPr>
      <w:r w:rsidRPr="004C350B">
        <w:rPr>
          <w:rFonts w:ascii="GHEA Grapalat" w:hAnsi="GHEA Grapalat" w:cs="Sylfaen"/>
          <w:vertAlign w:val="superscript"/>
          <w:lang w:val="es-ES"/>
        </w:rPr>
        <w:t>Ընթացակարգիմասնակցիանվանումը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372675" w:rsidRPr="004C350B" w:rsidRDefault="00372675" w:rsidP="00372675">
      <w:pPr>
        <w:spacing w:line="360" w:lineRule="auto"/>
        <w:jc w:val="both"/>
        <w:rPr>
          <w:rFonts w:ascii="GHEA Grapalat" w:hAnsi="GHEA Grapalat"/>
          <w:lang w:val="hy-AM"/>
        </w:rPr>
      </w:pPr>
      <w:r w:rsidRPr="004C350B">
        <w:rPr>
          <w:rFonts w:ascii="GHEA Grapalat" w:hAnsi="GHEA Grapalat" w:cs="Sylfaen"/>
          <w:szCs w:val="28"/>
          <w:lang w:val="hy-AM"/>
        </w:rPr>
        <w:t xml:space="preserve">ծածկագրով </w:t>
      </w:r>
      <w:r w:rsidRPr="004C350B">
        <w:rPr>
          <w:rFonts w:ascii="GHEA Grapalat" w:hAnsi="GHEA Grapalat" w:cs="Sylfaen"/>
          <w:szCs w:val="28"/>
          <w:lang w:val="es-ES"/>
        </w:rPr>
        <w:t>պարզեցված ընթացակարգինմասնակցելուհրավերովնախատեսված</w:t>
      </w:r>
      <w:r w:rsidRPr="004C350B">
        <w:rPr>
          <w:rFonts w:ascii="GHEA Grapalat" w:hAnsi="GHEA Grapalat" w:cs="Arial"/>
          <w:szCs w:val="28"/>
          <w:lang w:val="es-ES"/>
        </w:rPr>
        <w:t xml:space="preserve">` </w:t>
      </w:r>
      <w:r w:rsidRPr="004C350B">
        <w:rPr>
          <w:rFonts w:ascii="GHEA Grapalat" w:hAnsi="GHEA Grapalat" w:cs="Sylfaen"/>
          <w:szCs w:val="28"/>
          <w:lang w:val="es-ES"/>
        </w:rPr>
        <w:t>որակավորմանչափանիշներինհամապատասխանությունըհիմնավորող</w:t>
      </w:r>
      <w:r w:rsidRPr="004C350B">
        <w:rPr>
          <w:rFonts w:ascii="GHEA Grapalat" w:hAnsi="GHEA Grapalat" w:cs="Arial"/>
          <w:szCs w:val="28"/>
          <w:lang w:val="es-ES"/>
        </w:rPr>
        <w:t xml:space="preserve">` </w:t>
      </w:r>
      <w:r w:rsidRPr="004C350B">
        <w:rPr>
          <w:rFonts w:ascii="GHEA Grapalat" w:hAnsi="GHEA Grapalat" w:cs="Sylfaen"/>
          <w:szCs w:val="28"/>
          <w:lang w:val="es-ES"/>
        </w:rPr>
        <w:t>հրավերովնախատեսվածփաստաթղթերը</w:t>
      </w:r>
      <w:r w:rsidRPr="004C350B">
        <w:rPr>
          <w:rFonts w:ascii="GHEA Grapalat" w:hAnsi="GHEA Grapalat" w:cs="Arial"/>
          <w:szCs w:val="28"/>
          <w:lang w:val="es-ES"/>
        </w:rPr>
        <w:t xml:space="preserve"> և </w:t>
      </w:r>
      <w:r w:rsidRPr="004C350B">
        <w:rPr>
          <w:rFonts w:ascii="GHEA Grapalat" w:hAnsi="GHEA Grapalat" w:cs="Sylfaen"/>
          <w:szCs w:val="28"/>
          <w:lang w:val="es-ES"/>
        </w:rPr>
        <w:t>առաջարկվող ապրանքի (ապրանքների)անվանումը և տեխնիկական բնութագրերը</w:t>
      </w:r>
      <w:r w:rsidRPr="004C350B">
        <w:rPr>
          <w:rFonts w:ascii="GHEA Grapalat" w:hAnsi="GHEA Grapalat" w:cs="Arial"/>
          <w:szCs w:val="28"/>
          <w:lang w:val="hy-AM"/>
        </w:rPr>
        <w:t>:</w:t>
      </w: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jc w:val="right"/>
        <w:rPr>
          <w:rFonts w:ascii="GHEA Grapalat" w:hAnsi="GHEA Grapalat"/>
          <w:sz w:val="20"/>
          <w:lang w:val="es-ES"/>
        </w:rPr>
      </w:pPr>
    </w:p>
    <w:p w:rsidR="00372675" w:rsidRPr="004C350B" w:rsidRDefault="00372675" w:rsidP="00372675">
      <w:pPr>
        <w:ind w:left="720" w:firstLine="720"/>
        <w:rPr>
          <w:rFonts w:ascii="GHEA Grapalat" w:hAnsi="GHEA Grapalat"/>
          <w:sz w:val="20"/>
          <w:lang w:val="hy-AM"/>
        </w:rPr>
      </w:pPr>
    </w:p>
    <w:p w:rsidR="00372675" w:rsidRPr="004C350B" w:rsidRDefault="00372675" w:rsidP="00372675">
      <w:pPr>
        <w:rPr>
          <w:rFonts w:ascii="GHEA Grapalat" w:hAnsi="GHEA Grapalat"/>
          <w:sz w:val="20"/>
          <w:lang w:val="es-ES"/>
        </w:rPr>
      </w:pPr>
    </w:p>
    <w:p w:rsidR="00372675" w:rsidRPr="004C350B" w:rsidRDefault="00372675" w:rsidP="00372675">
      <w:pPr>
        <w:jc w:val="both"/>
        <w:rPr>
          <w:rFonts w:ascii="GHEA Grapalat" w:hAnsi="GHEA Grapalat"/>
          <w:sz w:val="20"/>
          <w:lang w:val="hy-AM"/>
        </w:rPr>
      </w:pP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372675" w:rsidRPr="004C350B" w:rsidRDefault="00372675" w:rsidP="00372675">
      <w:pPr>
        <w:jc w:val="both"/>
        <w:rPr>
          <w:rFonts w:ascii="GHEA Grapalat" w:hAnsi="GHEA Grapalat" w:cs="Arial"/>
          <w:sz w:val="20"/>
          <w:vertAlign w:val="superscript"/>
          <w:lang w:val="hy-AM"/>
        </w:rPr>
      </w:pPr>
      <w:r w:rsidRPr="004C350B">
        <w:rPr>
          <w:rFonts w:ascii="GHEA Grapalat" w:hAnsi="GHEA Grapalat" w:cs="Sylfaen"/>
          <w:sz w:val="20"/>
          <w:vertAlign w:val="superscript"/>
          <w:lang w:val="hy-AM"/>
        </w:rPr>
        <w:t>Մասնակցիանվանումը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72675" w:rsidRPr="004C350B" w:rsidRDefault="00372675" w:rsidP="00372675">
      <w:pPr>
        <w:jc w:val="right"/>
        <w:rPr>
          <w:rFonts w:ascii="GHEA Grapalat" w:hAnsi="GHEA Grapalat"/>
          <w:sz w:val="20"/>
          <w:lang w:val="hy-AM"/>
        </w:rPr>
      </w:pPr>
    </w:p>
    <w:p w:rsidR="00372675" w:rsidRPr="004C350B" w:rsidRDefault="00372675" w:rsidP="0037267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r>
    </w:p>
    <w:p w:rsidR="00372675" w:rsidRPr="004C350B" w:rsidRDefault="00372675" w:rsidP="00372675">
      <w:pPr>
        <w:jc w:val="right"/>
        <w:rPr>
          <w:rFonts w:ascii="GHEA Grapalat" w:hAnsi="GHEA Grapalat"/>
          <w:sz w:val="20"/>
          <w:lang w:val="es-ES"/>
        </w:rPr>
      </w:pPr>
    </w:p>
    <w:p w:rsidR="00372675" w:rsidRPr="004C350B" w:rsidRDefault="00372675" w:rsidP="00372675">
      <w:pPr>
        <w:jc w:val="right"/>
        <w:rPr>
          <w:rFonts w:ascii="GHEA Grapalat" w:hAnsi="GHEA Grapalat"/>
          <w:sz w:val="20"/>
          <w:lang w:val="es-ES"/>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3F2CF9" w:rsidRDefault="00372675" w:rsidP="00372675">
      <w:pPr>
        <w:pStyle w:val="BodyTextIndent3"/>
        <w:ind w:firstLine="0"/>
        <w:rPr>
          <w:rFonts w:ascii="GHEA Grapalat" w:hAnsi="GHEA Grapalat"/>
          <w:i/>
          <w:lang w:val="hy-AM"/>
        </w:rPr>
      </w:pPr>
    </w:p>
    <w:p w:rsidR="00372675" w:rsidRPr="00176787" w:rsidRDefault="00372675" w:rsidP="00372675">
      <w:pPr>
        <w:jc w:val="right"/>
        <w:rPr>
          <w:rFonts w:ascii="GHEA Grapalat" w:hAnsi="GHEA Grapalat"/>
          <w:b/>
          <w:i/>
          <w:lang w:val="hy-AM"/>
        </w:rPr>
      </w:pPr>
      <w:r w:rsidRPr="00176787">
        <w:rPr>
          <w:rFonts w:ascii="GHEA Grapalat" w:hAnsi="GHEA Grapalat"/>
          <w:b/>
          <w:i/>
          <w:lang w:val="hy-AM"/>
        </w:rPr>
        <w:t>Հավելված 6</w:t>
      </w:r>
    </w:p>
    <w:p w:rsidR="00372675" w:rsidRPr="00176787" w:rsidRDefault="00372675" w:rsidP="00372675">
      <w:pPr>
        <w:pStyle w:val="BodyTextIndent"/>
        <w:jc w:val="right"/>
        <w:rPr>
          <w:rFonts w:ascii="GHEA Grapalat" w:hAnsi="GHEA Grapalat"/>
          <w:i w:val="0"/>
          <w:lang w:val="hy-AM"/>
        </w:rPr>
      </w:pPr>
      <w:r w:rsidRPr="00176787">
        <w:rPr>
          <w:rFonts w:ascii="GHEA Grapalat" w:hAnsi="GHEA Grapalat"/>
          <w:b/>
          <w:i w:val="0"/>
          <w:lang w:val="hy-AM"/>
        </w:rPr>
        <w:t>&lt;&lt;</w:t>
      </w:r>
      <w:r w:rsidRPr="003F2CF9">
        <w:rPr>
          <w:rFonts w:ascii="GHEA Grapalat" w:hAnsi="GHEA Grapalat"/>
          <w:b/>
          <w:i w:val="0"/>
          <w:lang w:val="hy-AM"/>
        </w:rPr>
        <w:t>ԵՊՀ-</w:t>
      </w:r>
      <w:r w:rsidRPr="00176787">
        <w:rPr>
          <w:rFonts w:ascii="GHEA Grapalat" w:hAnsi="GHEA Grapalat"/>
          <w:b/>
          <w:i w:val="0"/>
          <w:lang w:val="hy-AM"/>
        </w:rPr>
        <w:t>ՊԸԱՊՁԲ</w:t>
      </w:r>
      <w:r w:rsidR="00452B1C" w:rsidRPr="003F2CF9">
        <w:rPr>
          <w:rFonts w:ascii="GHEA Grapalat" w:hAnsi="GHEA Grapalat"/>
          <w:b/>
          <w:i w:val="0"/>
          <w:lang w:val="hy-AM"/>
        </w:rPr>
        <w:t>-17</w:t>
      </w:r>
      <w:r w:rsidRPr="00176787">
        <w:rPr>
          <w:rFonts w:ascii="GHEA Grapalat" w:hAnsi="GHEA Grapalat"/>
          <w:b/>
          <w:i w:val="0"/>
          <w:lang w:val="hy-AM"/>
        </w:rPr>
        <w:t>/</w:t>
      </w:r>
      <w:r w:rsidR="00452B1C" w:rsidRPr="003F2CF9">
        <w:rPr>
          <w:rFonts w:ascii="GHEA Grapalat" w:hAnsi="GHEA Grapalat"/>
          <w:b/>
          <w:i w:val="0"/>
          <w:lang w:val="hy-AM"/>
        </w:rPr>
        <w:t>19</w:t>
      </w:r>
      <w:r w:rsidRPr="00176787">
        <w:rPr>
          <w:rFonts w:ascii="GHEA Grapalat" w:hAnsi="GHEA Grapalat"/>
          <w:b/>
          <w:i w:val="0"/>
          <w:lang w:val="hy-AM"/>
        </w:rPr>
        <w:t>&gt;&gt;  ծածկագրով</w:t>
      </w:r>
    </w:p>
    <w:p w:rsidR="00372675" w:rsidRPr="003F2CF9" w:rsidRDefault="00372675" w:rsidP="00372675">
      <w:pPr>
        <w:jc w:val="right"/>
        <w:rPr>
          <w:rFonts w:ascii="GHEA Grapalat" w:hAnsi="GHEA Grapalat"/>
          <w:i/>
          <w:sz w:val="20"/>
          <w:lang w:val="hy-AM"/>
        </w:rPr>
      </w:pPr>
    </w:p>
    <w:p w:rsidR="00372675" w:rsidRPr="00176787" w:rsidRDefault="00372675" w:rsidP="00372675">
      <w:pPr>
        <w:jc w:val="right"/>
        <w:rPr>
          <w:rFonts w:ascii="GHEA Grapalat" w:hAnsi="GHEA Grapalat"/>
          <w:b/>
          <w:i/>
          <w:sz w:val="20"/>
          <w:lang w:val="hy-AM"/>
        </w:rPr>
      </w:pPr>
      <w:r w:rsidRPr="00176787">
        <w:rPr>
          <w:rFonts w:ascii="GHEA Grapalat" w:hAnsi="GHEA Grapalat"/>
          <w:b/>
          <w:i/>
          <w:sz w:val="20"/>
          <w:lang w:val="hy-AM"/>
        </w:rPr>
        <w:t>պարզեցված ընթացակարգի հրավերի</w:t>
      </w:r>
    </w:p>
    <w:p w:rsidR="00372675" w:rsidRPr="004C350B" w:rsidRDefault="00372675" w:rsidP="00372675">
      <w:pPr>
        <w:jc w:val="right"/>
        <w:rPr>
          <w:rFonts w:ascii="GHEA Grapalat" w:hAnsi="GHEA Grapalat"/>
          <w:i/>
          <w:sz w:val="20"/>
          <w:lang w:val="hy-AM"/>
        </w:rPr>
      </w:pPr>
    </w:p>
    <w:p w:rsidR="00372675" w:rsidRPr="003F2CF9" w:rsidRDefault="00372675" w:rsidP="00372675">
      <w:pPr>
        <w:tabs>
          <w:tab w:val="left" w:pos="2268"/>
        </w:tabs>
        <w:rPr>
          <w:rFonts w:ascii="GHEA Grapalat" w:hAnsi="GHEA Grapalat"/>
          <w:lang w:val="hy-AM"/>
        </w:rPr>
      </w:pPr>
    </w:p>
    <w:p w:rsidR="00372675" w:rsidRPr="003F2CF9" w:rsidRDefault="00372675" w:rsidP="00372675">
      <w:pPr>
        <w:tabs>
          <w:tab w:val="left" w:pos="2268"/>
        </w:tabs>
        <w:ind w:left="-284" w:firstLine="284"/>
        <w:jc w:val="right"/>
        <w:rPr>
          <w:rFonts w:ascii="GHEA Grapalat" w:hAnsi="GHEA Grapalat"/>
          <w:lang w:val="hy-AM"/>
        </w:rPr>
      </w:pPr>
    </w:p>
    <w:p w:rsidR="00372675" w:rsidRPr="004C350B" w:rsidRDefault="00372675" w:rsidP="00372675">
      <w:pPr>
        <w:ind w:left="-142" w:firstLine="142"/>
        <w:jc w:val="center"/>
        <w:rPr>
          <w:rFonts w:ascii="GHEA Grapalat" w:hAnsi="GHEA Grapalat" w:cs="Sylfaen"/>
          <w:b/>
          <w:sz w:val="22"/>
          <w:lang w:val="hy-AM"/>
        </w:rPr>
      </w:pPr>
      <w:r w:rsidRPr="00EF3046">
        <w:rPr>
          <w:rFonts w:ascii="GHEA Grapalat" w:hAnsi="GHEA Grapalat" w:cs="Sylfaen"/>
          <w:b/>
          <w:sz w:val="22"/>
          <w:lang w:val="hy-AM"/>
        </w:rPr>
        <w:t xml:space="preserve">ԵՊՀ </w:t>
      </w:r>
      <w:r w:rsidRPr="004C350B">
        <w:rPr>
          <w:rFonts w:ascii="GHEA Grapalat" w:hAnsi="GHEA Grapalat" w:cs="Sylfaen"/>
          <w:b/>
          <w:sz w:val="22"/>
          <w:lang w:val="hy-AM"/>
        </w:rPr>
        <w:t>ԿԱՐԻՔՆԵՐԻՀԱՄԱՐ</w:t>
      </w:r>
    </w:p>
    <w:p w:rsidR="00372675" w:rsidRPr="004C350B" w:rsidRDefault="00372675" w:rsidP="00372675">
      <w:pPr>
        <w:ind w:left="-142" w:firstLine="142"/>
        <w:jc w:val="center"/>
        <w:rPr>
          <w:rFonts w:ascii="GHEA Grapalat" w:hAnsi="GHEA Grapalat"/>
          <w:b/>
          <w:sz w:val="22"/>
          <w:lang w:val="hy-AM"/>
        </w:rPr>
      </w:pPr>
      <w:r w:rsidRPr="00EF3046">
        <w:rPr>
          <w:rFonts w:ascii="GHEA Grapalat" w:hAnsi="GHEA Grapalat" w:cs="Times Armenian"/>
          <w:b/>
          <w:sz w:val="22"/>
          <w:lang w:val="hy-AM"/>
        </w:rPr>
        <w:t>ԼԱԲՈՐԱՏՈՐ ՍԱՐՔԱՎՈՐՈՒՄՆԵՐԻ</w:t>
      </w:r>
      <w:r w:rsidRPr="004C350B">
        <w:rPr>
          <w:rFonts w:ascii="GHEA Grapalat" w:hAnsi="GHEA Grapalat" w:cs="Sylfaen"/>
          <w:b/>
          <w:sz w:val="22"/>
          <w:lang w:val="hy-AM"/>
        </w:rPr>
        <w:t xml:space="preserve"> ՄԱՏԱԿԱՐԱՐՄԱՆ</w:t>
      </w:r>
    </w:p>
    <w:p w:rsidR="00372675" w:rsidRPr="00EF3046" w:rsidRDefault="00372675" w:rsidP="00372675">
      <w:pPr>
        <w:ind w:left="-142" w:firstLine="142"/>
        <w:jc w:val="center"/>
        <w:rPr>
          <w:rFonts w:ascii="GHEA Grapalat" w:hAnsi="GHEA Grapalat" w:cs="Times Armenian"/>
          <w:b/>
          <w:lang w:val="hy-AM"/>
        </w:rPr>
      </w:pPr>
      <w:r w:rsidRPr="004C350B">
        <w:rPr>
          <w:rFonts w:ascii="GHEA Grapalat" w:hAnsi="GHEA Grapalat" w:cs="Sylfaen"/>
          <w:b/>
          <w:sz w:val="22"/>
          <w:lang w:val="hy-AM"/>
        </w:rPr>
        <w:t>ԳՆՄԱՆՊԱՅՄԱՆԱԳՐԻ</w:t>
      </w:r>
      <w:r w:rsidRPr="00EF3046">
        <w:rPr>
          <w:rFonts w:ascii="GHEA Grapalat" w:hAnsi="GHEA Grapalat" w:cs="Times Armenian"/>
          <w:b/>
          <w:sz w:val="22"/>
          <w:lang w:val="hy-AM"/>
        </w:rPr>
        <w:t>ՆԱԽԱԳԻԾ</w:t>
      </w:r>
    </w:p>
    <w:p w:rsidR="00372675" w:rsidRPr="004C350B" w:rsidRDefault="00372675" w:rsidP="00372675">
      <w:pPr>
        <w:ind w:left="-142" w:firstLine="142"/>
        <w:jc w:val="center"/>
        <w:rPr>
          <w:rFonts w:ascii="GHEA Grapalat" w:hAnsi="GHEA Grapalat"/>
          <w:b/>
          <w:lang w:val="hy-AM"/>
        </w:rPr>
      </w:pPr>
      <w:r w:rsidRPr="004C350B">
        <w:rPr>
          <w:rFonts w:ascii="GHEA Grapalat" w:hAnsi="GHEA Grapalat"/>
          <w:b/>
          <w:lang w:val="hy-AM"/>
        </w:rPr>
        <w:t>N &lt;&lt;</w:t>
      </w:r>
      <w:r w:rsidRPr="00EF3046">
        <w:rPr>
          <w:rFonts w:ascii="GHEA Grapalat" w:hAnsi="GHEA Grapalat"/>
          <w:b/>
          <w:lang w:val="hy-AM"/>
        </w:rPr>
        <w:t>ԵՊՀ</w:t>
      </w:r>
      <w:r w:rsidRPr="004C350B">
        <w:rPr>
          <w:rFonts w:ascii="GHEA Grapalat" w:hAnsi="GHEA Grapalat"/>
          <w:b/>
          <w:lang w:val="hy-AM"/>
        </w:rPr>
        <w:t>-</w:t>
      </w:r>
      <w:r w:rsidRPr="004C350B">
        <w:rPr>
          <w:rFonts w:ascii="GHEA Grapalat" w:hAnsi="GHEA Grapalat" w:cs="Sylfaen"/>
          <w:b/>
          <w:lang w:val="hy-AM"/>
        </w:rPr>
        <w:t>ՊԸԱՊՁԲ</w:t>
      </w:r>
      <w:r w:rsidR="00452B1C">
        <w:rPr>
          <w:rFonts w:ascii="GHEA Grapalat" w:hAnsi="GHEA Grapalat" w:cs="Arial"/>
          <w:b/>
          <w:lang w:val="hy-AM"/>
        </w:rPr>
        <w:t xml:space="preserve"> 1</w:t>
      </w:r>
      <w:r w:rsidR="00452B1C" w:rsidRPr="003F2CF9">
        <w:rPr>
          <w:rFonts w:ascii="GHEA Grapalat" w:hAnsi="GHEA Grapalat" w:cs="Arial"/>
          <w:b/>
          <w:lang w:val="hy-AM"/>
        </w:rPr>
        <w:t>7</w:t>
      </w:r>
      <w:r>
        <w:rPr>
          <w:rFonts w:ascii="GHEA Grapalat" w:hAnsi="GHEA Grapalat" w:cs="Arial"/>
          <w:b/>
          <w:lang w:val="hy-AM"/>
        </w:rPr>
        <w:t>/1</w:t>
      </w:r>
      <w:r w:rsidR="00452B1C" w:rsidRPr="003F2CF9">
        <w:rPr>
          <w:rFonts w:ascii="GHEA Grapalat" w:hAnsi="GHEA Grapalat" w:cs="Arial"/>
          <w:b/>
          <w:lang w:val="hy-AM"/>
        </w:rPr>
        <w:t>9</w:t>
      </w:r>
      <w:r w:rsidRPr="004C350B">
        <w:rPr>
          <w:rFonts w:ascii="GHEA Grapalat" w:hAnsi="GHEA Grapalat" w:cs="Sylfaen"/>
          <w:b/>
          <w:lang w:val="hy-AM"/>
        </w:rPr>
        <w:t>&gt;&gt;</w:t>
      </w:r>
    </w:p>
    <w:p w:rsidR="00372675" w:rsidRPr="004C350B" w:rsidRDefault="00372675" w:rsidP="00372675">
      <w:pPr>
        <w:ind w:left="720"/>
        <w:jc w:val="center"/>
        <w:rPr>
          <w:rFonts w:ascii="GHEA Grapalat" w:hAnsi="GHEA Grapalat"/>
          <w:lang w:val="hy-AM"/>
        </w:rPr>
      </w:pPr>
    </w:p>
    <w:p w:rsidR="00372675" w:rsidRPr="004C350B" w:rsidRDefault="00372675" w:rsidP="00372675">
      <w:pPr>
        <w:jc w:val="center"/>
        <w:rPr>
          <w:rFonts w:ascii="GHEA Grapalat" w:hAnsi="GHEA Grapalat" w:cs="Sylfaen"/>
          <w:sz w:val="20"/>
          <w:lang w:val="hy-AM"/>
        </w:rPr>
      </w:pPr>
    </w:p>
    <w:p w:rsidR="00372675" w:rsidRPr="004C350B" w:rsidRDefault="00372675" w:rsidP="00372675">
      <w:pPr>
        <w:tabs>
          <w:tab w:val="left" w:pos="720"/>
          <w:tab w:val="left" w:pos="1440"/>
          <w:tab w:val="left" w:pos="8865"/>
        </w:tabs>
        <w:jc w:val="both"/>
        <w:rPr>
          <w:rFonts w:ascii="GHEA Grapalat" w:hAnsi="GHEA Grapalat" w:cs="Sylfaen"/>
          <w:sz w:val="20"/>
          <w:lang w:val="hy-AM"/>
        </w:rPr>
      </w:pPr>
      <w:r w:rsidRPr="004C350B">
        <w:rPr>
          <w:rFonts w:ascii="GHEA Grapalat" w:hAnsi="GHEA Grapalat" w:cs="Sylfaen"/>
          <w:sz w:val="20"/>
          <w:lang w:val="hy-AM"/>
        </w:rPr>
        <w:tab/>
        <w:t xml:space="preserve">         ք. Երևան                                                                                          </w:t>
      </w:r>
      <w:r w:rsidRPr="00F70586">
        <w:rPr>
          <w:rFonts w:ascii="GHEA Grapalat" w:hAnsi="GHEA Grapalat" w:cs="Sylfaen"/>
          <w:sz w:val="20"/>
          <w:lang w:val="hy-AM"/>
        </w:rPr>
        <w:t>&lt;&lt;&gt;&gt;&lt;&lt;&gt;&gt; 20</w:t>
      </w:r>
      <w:r w:rsidRPr="004C350B">
        <w:rPr>
          <w:rFonts w:ascii="GHEA Grapalat" w:hAnsi="GHEA Grapalat" w:cs="Sylfaen"/>
          <w:sz w:val="20"/>
          <w:lang w:val="hy-AM"/>
        </w:rPr>
        <w:t xml:space="preserve">   թ.</w:t>
      </w:r>
    </w:p>
    <w:p w:rsidR="00372675" w:rsidRPr="004C350B" w:rsidRDefault="00372675" w:rsidP="00372675">
      <w:pPr>
        <w:tabs>
          <w:tab w:val="left" w:pos="720"/>
          <w:tab w:val="left" w:pos="1440"/>
          <w:tab w:val="left" w:pos="8865"/>
        </w:tabs>
        <w:jc w:val="both"/>
        <w:rPr>
          <w:rFonts w:ascii="GHEA Grapalat" w:hAnsi="GHEA Grapalat" w:cs="Sylfaen"/>
          <w:sz w:val="20"/>
          <w:lang w:val="hy-AM"/>
        </w:rPr>
      </w:pPr>
    </w:p>
    <w:p w:rsidR="00372675" w:rsidRPr="004C350B" w:rsidRDefault="00372675" w:rsidP="00372675">
      <w:pPr>
        <w:ind w:firstLine="720"/>
        <w:jc w:val="both"/>
        <w:rPr>
          <w:rFonts w:ascii="GHEA Grapalat" w:hAnsi="GHEA Grapalat"/>
          <w:sz w:val="20"/>
          <w:lang w:val="hy-AM"/>
        </w:rPr>
      </w:pPr>
      <w:r w:rsidRPr="004C350B">
        <w:rPr>
          <w:rFonts w:ascii="GHEA Grapalat" w:hAnsi="GHEA Grapalat"/>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72675" w:rsidRPr="004C350B" w:rsidRDefault="00372675" w:rsidP="00372675">
      <w:pPr>
        <w:ind w:firstLine="709"/>
        <w:jc w:val="both"/>
        <w:rPr>
          <w:rFonts w:ascii="GHEA Grapalat" w:hAnsi="GHEA Grapalat"/>
          <w:b/>
          <w:sz w:val="20"/>
          <w:lang w:val="hy-AM"/>
        </w:rPr>
      </w:pPr>
    </w:p>
    <w:p w:rsidR="00372675" w:rsidRPr="004C350B" w:rsidRDefault="00372675" w:rsidP="00372675">
      <w:pPr>
        <w:ind w:firstLine="709"/>
        <w:jc w:val="both"/>
        <w:rPr>
          <w:rFonts w:ascii="GHEA Grapalat" w:hAnsi="GHEA Grapalat" w:cs="Times Armenian"/>
          <w:b/>
          <w:sz w:val="20"/>
          <w:lang w:val="hy-AM"/>
        </w:rPr>
      </w:pPr>
      <w:r w:rsidRPr="004C350B">
        <w:rPr>
          <w:rFonts w:ascii="GHEA Grapalat" w:hAnsi="GHEA Grapalat"/>
          <w:b/>
          <w:sz w:val="20"/>
          <w:lang w:val="hy-AM"/>
        </w:rPr>
        <w:t xml:space="preserve">1. </w:t>
      </w:r>
      <w:r w:rsidRPr="004C350B">
        <w:rPr>
          <w:rFonts w:ascii="GHEA Grapalat" w:hAnsi="GHEA Grapalat" w:cs="Sylfaen"/>
          <w:b/>
          <w:sz w:val="20"/>
          <w:lang w:val="hy-AM"/>
        </w:rPr>
        <w:t>ՊԱՅՄԱՆԱԳՐԻԱՌԱՐԿԱՆ</w:t>
      </w:r>
    </w:p>
    <w:p w:rsidR="00372675" w:rsidRPr="004C350B" w:rsidRDefault="00372675" w:rsidP="00372675">
      <w:pPr>
        <w:ind w:firstLine="709"/>
        <w:jc w:val="both"/>
        <w:rPr>
          <w:rFonts w:ascii="GHEA Grapalat" w:hAnsi="GHEA Grapalat" w:cs="Times Armenian"/>
          <w:sz w:val="20"/>
          <w:lang w:val="hy-AM"/>
        </w:rPr>
      </w:pPr>
      <w:r w:rsidRPr="004C350B">
        <w:rPr>
          <w:rFonts w:ascii="GHEA Grapalat" w:hAnsi="GHEA Grapalat"/>
          <w:sz w:val="20"/>
          <w:lang w:val="hy-AM"/>
        </w:rPr>
        <w:t xml:space="preserve">1.1. </w:t>
      </w:r>
      <w:r w:rsidRPr="004C350B">
        <w:rPr>
          <w:rFonts w:ascii="GHEA Grapalat" w:hAnsi="GHEA Grapalat" w:cs="Sylfaen"/>
          <w:sz w:val="20"/>
          <w:lang w:val="hy-AM"/>
        </w:rPr>
        <w:t>Վաճառողըպարտավորվումէսույնպայմանա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իր/սահմանվածկար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ծավալներովև</w:t>
      </w:r>
      <w:r w:rsidRPr="004C350B">
        <w:rPr>
          <w:rFonts w:ascii="GHEA Grapalat" w:hAnsi="GHEA Grapalat" w:cs="Times Armenian"/>
          <w:sz w:val="20"/>
          <w:lang w:val="hy-AM"/>
        </w:rPr>
        <w:t xml:space="preserve"> գ</w:t>
      </w:r>
      <w:r w:rsidRPr="004C350B">
        <w:rPr>
          <w:rFonts w:ascii="GHEA Grapalat" w:hAnsi="GHEA Grapalat" w:cs="Sylfaen"/>
          <w:sz w:val="20"/>
          <w:lang w:val="hy-AM"/>
        </w:rPr>
        <w:t>նմանժամանակացույցովնախատեսվածժամկետներում</w:t>
      </w:r>
      <w:r w:rsidRPr="004C350B">
        <w:rPr>
          <w:rFonts w:ascii="GHEA Grapalat" w:hAnsi="GHEA Grapalat" w:cs="Times Armenian"/>
          <w:sz w:val="20"/>
          <w:lang w:val="hy-AM"/>
        </w:rPr>
        <w:t>` (</w:t>
      </w:r>
      <w:r w:rsidRPr="004C350B">
        <w:rPr>
          <w:rFonts w:ascii="GHEA Grapalat" w:hAnsi="GHEA Grapalat" w:cs="Sylfaen"/>
          <w:sz w:val="20"/>
          <w:lang w:val="hy-AM"/>
        </w:rPr>
        <w:t>հավելված</w:t>
      </w:r>
      <w:r w:rsidRPr="004C350B">
        <w:rPr>
          <w:rFonts w:ascii="GHEA Grapalat" w:hAnsi="GHEA Grapalat" w:cs="Times Armenian"/>
          <w:sz w:val="20"/>
          <w:lang w:val="hy-AM"/>
        </w:rPr>
        <w:t xml:space="preserve"> N 2)  </w:t>
      </w:r>
      <w:r w:rsidRPr="004C350B">
        <w:rPr>
          <w:rFonts w:ascii="GHEA Grapalat" w:hAnsi="GHEA Grapalat" w:cs="Sylfaen"/>
          <w:sz w:val="20"/>
          <w:lang w:val="hy-AM"/>
        </w:rPr>
        <w:t>ԳնորդինկամնրակողմիցորոշվածՍտացողին</w:t>
      </w:r>
      <w:r w:rsidRPr="004C350B">
        <w:rPr>
          <w:rFonts w:ascii="GHEA Grapalat" w:hAnsi="GHEA Grapalat" w:cs="Times Armenian"/>
          <w:sz w:val="20"/>
          <w:lang w:val="hy-AM"/>
        </w:rPr>
        <w:t xml:space="preserve"> (այսուհետ` Ստացող) </w:t>
      </w:r>
      <w:r w:rsidRPr="004C350B">
        <w:rPr>
          <w:rFonts w:ascii="GHEA Grapalat" w:hAnsi="GHEA Grapalat" w:cs="Sylfaen"/>
          <w:sz w:val="20"/>
          <w:lang w:val="hy-AM"/>
        </w:rPr>
        <w:t>մատակարարել</w:t>
      </w:r>
      <w:r w:rsidRPr="004C350B">
        <w:rPr>
          <w:rFonts w:ascii="GHEA Grapalat" w:hAnsi="GHEA Grapalat" w:cs="Times Armenian"/>
          <w:sz w:val="20"/>
          <w:lang w:val="hy-AM"/>
        </w:rPr>
        <w:t xml:space="preserve"> Պ</w:t>
      </w:r>
      <w:r w:rsidRPr="004C350B">
        <w:rPr>
          <w:rFonts w:ascii="GHEA Grapalat" w:hAnsi="GHEA Grapalat" w:cs="Sylfaen"/>
          <w:sz w:val="20"/>
          <w:lang w:val="hy-AM"/>
        </w:rPr>
        <w:t>այմանա</w:t>
      </w:r>
      <w:r w:rsidRPr="004C350B">
        <w:rPr>
          <w:rFonts w:ascii="GHEA Grapalat" w:hAnsi="GHEA Grapalat"/>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w:t>
      </w:r>
      <w:r w:rsidRPr="004C350B">
        <w:rPr>
          <w:rFonts w:ascii="GHEA Grapalat" w:hAnsi="GHEA Grapalat" w:cs="Sylfaen"/>
          <w:sz w:val="20"/>
          <w:lang w:val="hy-AM"/>
        </w:rPr>
        <w:t>հավելվածով`Տեխնիկականբնութա</w:t>
      </w:r>
      <w:r w:rsidRPr="004C350B">
        <w:rPr>
          <w:rFonts w:ascii="GHEA Grapalat" w:hAnsi="GHEA Grapalat" w:cs="Times Armenian"/>
          <w:sz w:val="20"/>
          <w:lang w:val="hy-AM"/>
        </w:rPr>
        <w:t>գ</w:t>
      </w:r>
      <w:r w:rsidRPr="004C350B">
        <w:rPr>
          <w:rFonts w:ascii="GHEA Grapalat" w:hAnsi="GHEA Grapalat" w:cs="Sylfaen"/>
          <w:sz w:val="20"/>
          <w:lang w:val="hy-AM"/>
        </w:rPr>
        <w:t>րովնախատեսված</w:t>
      </w:r>
      <w:r w:rsidRPr="00B8690D">
        <w:rPr>
          <w:rFonts w:ascii="GHEA Grapalat" w:hAnsi="GHEA Grapalat" w:cs="Sylfaen"/>
          <w:sz w:val="20"/>
          <w:lang w:val="hy-AM"/>
        </w:rPr>
        <w:t xml:space="preserve"> Լաբորատոր սարքավորումների</w:t>
      </w:r>
      <w:r w:rsidRPr="004C350B">
        <w:rPr>
          <w:rFonts w:ascii="GHEA Grapalat" w:hAnsi="GHEA Grapalat" w:cs="Sylfaen"/>
          <w:sz w:val="20"/>
          <w:lang w:val="hy-AM"/>
        </w:rPr>
        <w:t>/այսուհետ`Ապրանք/</w:t>
      </w:r>
      <w:r w:rsidRPr="004C350B">
        <w:rPr>
          <w:rFonts w:ascii="GHEA Grapalat" w:hAnsi="GHEA Grapalat" w:cs="Times Armenian"/>
          <w:sz w:val="20"/>
          <w:lang w:val="hy-AM"/>
        </w:rPr>
        <w:t xml:space="preserve">, </w:t>
      </w:r>
      <w:r w:rsidRPr="004C350B">
        <w:rPr>
          <w:rFonts w:ascii="GHEA Grapalat" w:hAnsi="GHEA Grapalat" w:cs="Sylfaen"/>
          <w:sz w:val="20"/>
          <w:lang w:val="hy-AM"/>
        </w:rPr>
        <w:t>իսկԳնորդըպարտավորվումէընդունելայդԱպրանքըևվճարելդրահամար /հավելված</w:t>
      </w:r>
      <w:r w:rsidRPr="004C350B">
        <w:rPr>
          <w:rFonts w:ascii="GHEA Grapalat" w:hAnsi="GHEA Grapalat" w:cs="Times Armenian"/>
          <w:sz w:val="20"/>
          <w:lang w:val="hy-AM"/>
        </w:rPr>
        <w:t xml:space="preserve"> N</w:t>
      </w:r>
      <w:r w:rsidRPr="004C350B">
        <w:rPr>
          <w:rFonts w:ascii="GHEA Grapalat" w:hAnsi="GHEA Grapalat" w:cs="Sylfaen"/>
          <w:sz w:val="20"/>
          <w:lang w:val="hy-AM"/>
        </w:rPr>
        <w:t xml:space="preserve"> 3/</w:t>
      </w:r>
      <w:r w:rsidRPr="004C350B">
        <w:rPr>
          <w:rFonts w:ascii="GHEA Grapalat" w:hAnsi="GHEA Grapalat" w:cs="Times Armenian"/>
          <w:sz w:val="20"/>
          <w:lang w:val="hy-AM"/>
        </w:rPr>
        <w:t xml:space="preserve">։ </w:t>
      </w:r>
    </w:p>
    <w:p w:rsidR="00372675" w:rsidRPr="004C350B" w:rsidRDefault="00372675" w:rsidP="00372675">
      <w:pPr>
        <w:ind w:firstLine="709"/>
        <w:jc w:val="both"/>
        <w:rPr>
          <w:rFonts w:ascii="GHEA Grapalat" w:hAnsi="GHEA Grapalat" w:cs="Times Armenian"/>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2. ՄԱՏԱԿԱՐԱՐՄԱՆ ՊԱՅՄԱՆՆԵՐԸ</w:t>
      </w:r>
    </w:p>
    <w:p w:rsidR="00372675" w:rsidRPr="004C350B" w:rsidRDefault="00372675" w:rsidP="00372675">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2.1 Վաճառողն Ապրանքը մատակարարում է Գնորդին /Ստացողին/   Պայմանագրի  </w:t>
      </w:r>
      <w:r w:rsidRPr="004C350B">
        <w:rPr>
          <w:rFonts w:ascii="GHEA Grapalat" w:hAnsi="GHEA Grapalat" w:cs="Times Armenian"/>
          <w:sz w:val="20"/>
          <w:lang w:val="hy-AM"/>
        </w:rPr>
        <w:t xml:space="preserve">N 2 հավելվածով` գնման ժամանակացույցով </w:t>
      </w:r>
      <w:r w:rsidRPr="004C350B">
        <w:rPr>
          <w:rFonts w:ascii="GHEA Grapalat" w:hAnsi="GHEA Grapalat"/>
          <w:sz w:val="20"/>
          <w:lang w:val="hy-AM"/>
        </w:rPr>
        <w:t>սահմանված ծավալներով և ժամկետներում։</w:t>
      </w:r>
    </w:p>
    <w:p w:rsidR="00372675" w:rsidRPr="004C350B" w:rsidRDefault="00372675" w:rsidP="00372675">
      <w:pPr>
        <w:tabs>
          <w:tab w:val="left" w:pos="720"/>
        </w:tabs>
        <w:ind w:firstLine="709"/>
        <w:jc w:val="both"/>
        <w:rPr>
          <w:rFonts w:ascii="GHEA Grapalat" w:hAnsi="GHEA Grapalat"/>
          <w:sz w:val="20"/>
          <w:lang w:val="hy-AM"/>
        </w:rPr>
      </w:pPr>
      <w:r w:rsidRPr="004C350B">
        <w:rPr>
          <w:rFonts w:ascii="GHEA Grapalat" w:hAnsi="GHEA Grapalat"/>
          <w:sz w:val="20"/>
          <w:lang w:val="hy-AM"/>
        </w:rPr>
        <w:tab/>
        <w:t>2.2 Վաճառողը Ապրանքը հասցնում է Գնորդին /Ստացողին/` նրա կողմից նշված հասցեով /ներով/։</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sz w:val="20"/>
          <w:lang w:val="hy-AM"/>
        </w:rPr>
        <w:tab/>
      </w:r>
      <w:r w:rsidRPr="004C350B">
        <w:rPr>
          <w:rFonts w:ascii="GHEA Grapalat" w:hAnsi="GHEA Grapalat"/>
          <w:b/>
          <w:sz w:val="20"/>
          <w:lang w:val="hy-AM"/>
        </w:rPr>
        <w:t>3. ԿՈՂՄԵՐԻ ԻՐԱՎՈՒՆՔՆԵՐԸ ԵՎ ՊԱՐՏԱԿԱՆՈՒԹՅՈՒՆՆԵՐԸ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3.1 Գնորդն իրավունք ունի`</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B8690D">
        <w:rPr>
          <w:rFonts w:ascii="GHEA Grapalat" w:hAnsi="GHEA Grapalat"/>
          <w:sz w:val="20"/>
          <w:lang w:val="hy-AM"/>
        </w:rPr>
        <w:t xml:space="preserve"> 10</w:t>
      </w:r>
      <w:r w:rsidRPr="004C350B">
        <w:rPr>
          <w:rFonts w:ascii="GHEA Grapalat" w:hAnsi="GHEA Grapalat"/>
          <w:sz w:val="20"/>
          <w:lang w:val="hy-AM"/>
        </w:rPr>
        <w:t xml:space="preserve"> օրից ավելի.</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ա) պահանջել հատուցելու Ապրանքի անպատշաճ որակի լինելու պատճառով իր կատարած ծախսերը.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գ)</w:t>
      </w:r>
      <w:r w:rsidRPr="004C350B">
        <w:rPr>
          <w:rFonts w:ascii="GHEA Grapalat" w:hAnsi="GHEA Grapalat"/>
          <w:sz w:val="20"/>
          <w:lang w:val="hy-AM"/>
        </w:rPr>
        <w:tab/>
        <w:t>հրաժարվել Պայմանագիրը կատարելուց և պահանջել վերադարձնելու Ապրանքի համար վճարված գումարը.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3.1.3 Եթե հանձնվել է Պայմանագրով որոշվածից պակաս քանակի Ապրանք, ապա.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ա)  պահանջել լրացնելու Ապրանքի պակաս հանձնված քանակը,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3.1.4 Եթե հանձնվել է տեսակի պայմանի խախտմամբ Ապրանք,  իր ընտրությամբ`</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2675" w:rsidRPr="004C350B" w:rsidRDefault="00372675" w:rsidP="00372675">
      <w:pPr>
        <w:tabs>
          <w:tab w:val="left" w:pos="720"/>
        </w:tabs>
        <w:ind w:firstLine="709"/>
        <w:jc w:val="both"/>
        <w:rPr>
          <w:rFonts w:ascii="GHEA Grapalat" w:hAnsi="GHEA Grapalat"/>
          <w:sz w:val="20"/>
          <w:lang w:val="hy-AM"/>
        </w:rPr>
      </w:pPr>
      <w:r w:rsidRPr="004C350B">
        <w:rPr>
          <w:rFonts w:ascii="GHEA Grapalat" w:hAnsi="GHEA Grapalat"/>
          <w:sz w:val="20"/>
          <w:lang w:val="hy-AM"/>
        </w:rPr>
        <w:t>3.1.7 Միակողմանի լուծել Պայմանագիրը (լրիվ կամ մասնակի), եթե Վաճառողն էականորեն խախտել է Պայամագիրը.</w:t>
      </w:r>
    </w:p>
    <w:p w:rsidR="00372675" w:rsidRPr="004C350B" w:rsidRDefault="00372675" w:rsidP="00372675">
      <w:pPr>
        <w:tabs>
          <w:tab w:val="left" w:pos="720"/>
        </w:tabs>
        <w:ind w:firstLine="709"/>
        <w:jc w:val="both"/>
        <w:rPr>
          <w:rFonts w:ascii="GHEA Grapalat" w:hAnsi="GHEA Grapalat"/>
          <w:sz w:val="20"/>
          <w:lang w:val="hy-AM"/>
        </w:rPr>
      </w:pPr>
      <w:r w:rsidRPr="004C350B">
        <w:rPr>
          <w:rFonts w:ascii="GHEA Grapalat" w:hAnsi="GHEA Grapalat"/>
          <w:sz w:val="20"/>
          <w:lang w:val="hy-AM"/>
        </w:rPr>
        <w:tab/>
        <w:t>3.1.7.1 Վաճառողի կողմից Պայմանագիրը խախտելն էական է համարվում, եթե`</w:t>
      </w:r>
    </w:p>
    <w:p w:rsidR="00372675" w:rsidRPr="004C350B" w:rsidRDefault="00372675" w:rsidP="00372675">
      <w:pPr>
        <w:tabs>
          <w:tab w:val="left" w:pos="720"/>
        </w:tabs>
        <w:ind w:firstLine="709"/>
        <w:jc w:val="both"/>
        <w:rPr>
          <w:rFonts w:ascii="GHEA Grapalat" w:hAnsi="GHEA Grapalat"/>
          <w:sz w:val="20"/>
          <w:lang w:val="hy-AM"/>
        </w:rPr>
      </w:pPr>
      <w:r w:rsidRPr="004C35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2675" w:rsidRPr="004C350B" w:rsidRDefault="00372675" w:rsidP="00372675">
      <w:pPr>
        <w:tabs>
          <w:tab w:val="left" w:pos="720"/>
        </w:tabs>
        <w:ind w:firstLine="709"/>
        <w:jc w:val="both"/>
        <w:rPr>
          <w:rFonts w:ascii="GHEA Grapalat" w:hAnsi="GHEA Grapalat"/>
          <w:sz w:val="20"/>
          <w:lang w:val="hy-AM"/>
        </w:rPr>
      </w:pPr>
      <w:r w:rsidRPr="004C350B">
        <w:rPr>
          <w:rFonts w:ascii="GHEA Grapalat" w:hAnsi="GHEA Grapalat"/>
          <w:sz w:val="20"/>
          <w:lang w:val="hy-AM"/>
        </w:rPr>
        <w:tab/>
        <w:t>բ) Ապրանքի մատակարարման ժամկետները խախտվել են</w:t>
      </w:r>
      <w:r w:rsidRPr="00EC349F">
        <w:rPr>
          <w:rFonts w:ascii="GHEA Grapalat" w:hAnsi="GHEA Grapalat"/>
          <w:sz w:val="20"/>
          <w:lang w:val="hy-AM"/>
        </w:rPr>
        <w:t xml:space="preserve"> 10</w:t>
      </w:r>
      <w:r w:rsidRPr="004C350B">
        <w:rPr>
          <w:rFonts w:ascii="GHEA Grapalat" w:hAnsi="GHEA Grapalat"/>
          <w:sz w:val="20"/>
          <w:lang w:val="hy-AM"/>
        </w:rPr>
        <w:t xml:space="preserve"> օրից ավելի,</w:t>
      </w:r>
    </w:p>
    <w:p w:rsidR="00372675" w:rsidRPr="004C350B" w:rsidRDefault="00372675" w:rsidP="00372675">
      <w:pPr>
        <w:tabs>
          <w:tab w:val="left" w:pos="720"/>
        </w:tabs>
        <w:ind w:firstLine="709"/>
        <w:jc w:val="both"/>
        <w:rPr>
          <w:rFonts w:ascii="GHEA Grapalat" w:hAnsi="GHEA Grapalat"/>
          <w:sz w:val="20"/>
          <w:lang w:val="hy-AM"/>
        </w:rPr>
      </w:pPr>
      <w:r w:rsidRPr="004C350B">
        <w:rPr>
          <w:rFonts w:ascii="GHEA Grapalat" w:hAnsi="GHEA Grapalat"/>
          <w:sz w:val="20"/>
          <w:lang w:val="hy-AM"/>
        </w:rPr>
        <w:t>3.1.8 Զննել Ապրանքը և հայտնաբերված թերությունների մասին անհապաղ տեղեկացնել Վաճառողին։</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3.2 Գնորդը պարտավոր է`</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3.3 Վաճառողն իրավունք ունի`</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3.3.4 Միակողմանի լուծել Պայմանագիրը (լրիվ կամ մասնակի), եթե Գնորդն էականորեն խախտել է Պայամագիրը։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3.3.5 Գնորդի /Ստացողի/ համաձայնությամբ վաղաժամկետ մատակարարել Ապրանքը։ </w:t>
      </w:r>
    </w:p>
    <w:p w:rsidR="00372675" w:rsidRPr="003F2CF9" w:rsidRDefault="00372675" w:rsidP="00372675">
      <w:pPr>
        <w:ind w:firstLine="709"/>
        <w:jc w:val="both"/>
        <w:rPr>
          <w:rFonts w:ascii="GHEA Grapalat" w:hAnsi="GHEA Grapalat"/>
          <w:sz w:val="20"/>
          <w:lang w:val="hy-AM"/>
        </w:rPr>
      </w:pPr>
    </w:p>
    <w:p w:rsidR="00372675" w:rsidRPr="003F2CF9"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lastRenderedPageBreak/>
        <w:t>3.4 Վաճառողը պարտավոր է`</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3.4.1 Գնորդին /Ստացողին/ հանձնել Ապրանքը` Պայմանագրով նախատեսված կարգով և ժամկետներում։</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3.4.4 Գնորդին /Ստացողին/ հանձնել երրորդ անձանց իրավունքներից ազատ Ապրանք։</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3.4.9 Գնորդին հանձնել Ապրանքի պատկանելիքները և համապատասխան փաստաթղթերը։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3.4.10 Պայմանագրի 3.1.7 կետի համաձայն Պայմանագրի լուծումից հետո Գնորդին հատուցել վերջինիս վնասները։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ab/>
        <w:t>4. ԱՊՐԱՆՔԻ ԳԻՆԸ ԵՎ ՎՃԱՐՄԱՆ ԿԱՐԳԸ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72675" w:rsidRPr="004C350B" w:rsidRDefault="00372675" w:rsidP="00372675">
      <w:pPr>
        <w:ind w:firstLine="720"/>
        <w:jc w:val="both"/>
        <w:rPr>
          <w:rFonts w:ascii="GHEA Grapalat" w:hAnsi="GHEA Grapalat"/>
          <w:sz w:val="20"/>
          <w:lang w:val="hy-AM"/>
        </w:rPr>
      </w:pPr>
      <w:r w:rsidRPr="004C35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cs="Sylfaen"/>
          <w:sz w:val="20"/>
          <w:lang w:val="hy-AM"/>
        </w:rPr>
        <w:t>4.1.1 Պայմանա</w:t>
      </w:r>
      <w:r w:rsidRPr="004C350B">
        <w:rPr>
          <w:rFonts w:ascii="GHEA Grapalat" w:hAnsi="GHEA Grapalat" w:cs="Times Armenian"/>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գ</w:t>
      </w:r>
      <w:r w:rsidRPr="004C350B">
        <w:rPr>
          <w:rFonts w:ascii="GHEA Grapalat" w:hAnsi="GHEA Grapalat" w:cs="Sylfaen"/>
          <w:sz w:val="20"/>
          <w:lang w:val="hy-AM"/>
        </w:rPr>
        <w:t>նից</w:t>
      </w:r>
      <w:r w:rsidRPr="004C350B">
        <w:rPr>
          <w:rFonts w:ascii="GHEA Grapalat" w:hAnsi="GHEA Grapalat" w:cs="Times Armenian"/>
          <w:sz w:val="20"/>
          <w:lang w:val="hy-AM"/>
        </w:rPr>
        <w:t xml:space="preserve">`----------- (--------------------------) </w:t>
      </w:r>
      <w:r w:rsidRPr="004C350B">
        <w:rPr>
          <w:rFonts w:ascii="GHEA Grapalat" w:hAnsi="GHEA Grapalat" w:cs="Sylfaen"/>
          <w:sz w:val="20"/>
          <w:lang w:val="hy-AM"/>
        </w:rPr>
        <w:t>ՀՀդրամը</w:t>
      </w:r>
      <w:r w:rsidRPr="004C350B">
        <w:rPr>
          <w:rFonts w:ascii="GHEA Grapalat" w:hAnsi="GHEA Grapalat" w:cs="Times Armenian"/>
          <w:sz w:val="20"/>
          <w:lang w:val="hy-AM"/>
        </w:rPr>
        <w:t xml:space="preserve">, </w:t>
      </w:r>
      <w:r w:rsidRPr="004C350B">
        <w:rPr>
          <w:rFonts w:ascii="GHEA Grapalat" w:hAnsi="GHEA Grapalat" w:cs="Sylfaen"/>
          <w:sz w:val="20"/>
          <w:lang w:val="hy-AM"/>
        </w:rPr>
        <w:t>ՊատվիրատունփոխանցումէԿատարողիբանկայինհաշվին</w:t>
      </w:r>
      <w:r w:rsidRPr="004C350B">
        <w:rPr>
          <w:rFonts w:ascii="GHEA Grapalat" w:hAnsi="GHEA Grapalat" w:cs="Times Armenian"/>
          <w:sz w:val="20"/>
          <w:lang w:val="hy-AM"/>
        </w:rPr>
        <w:t xml:space="preserve">` </w:t>
      </w:r>
      <w:r w:rsidRPr="004C350B">
        <w:rPr>
          <w:rFonts w:ascii="GHEA Grapalat" w:hAnsi="GHEA Grapalat" w:cs="Sylfaen"/>
          <w:sz w:val="20"/>
          <w:lang w:val="hy-AM"/>
        </w:rPr>
        <w:t>որպեսկանխավճար։ Կանխավճարիմարումնիրականացվումէ</w:t>
      </w:r>
      <w:r w:rsidRPr="004C350B">
        <w:rPr>
          <w:rFonts w:ascii="GHEA Grapalat" w:hAnsi="GHEA Grapalat"/>
          <w:sz w:val="20"/>
          <w:lang w:val="hy-AM"/>
        </w:rPr>
        <w:t xml:space="preserve">հանձնման-ընդունման </w:t>
      </w:r>
      <w:r w:rsidRPr="004C350B">
        <w:rPr>
          <w:rFonts w:ascii="GHEA Grapalat" w:hAnsi="GHEA Grapalat" w:cs="Sylfaen"/>
          <w:sz w:val="20"/>
          <w:lang w:val="hy-AM"/>
        </w:rPr>
        <w:t>արձանագրություններիհիմանվրակատարվողվճարումներիցնվազեցումներ</w:t>
      </w:r>
      <w:r w:rsidRPr="004C350B">
        <w:rPr>
          <w:rFonts w:ascii="GHEA Grapalat" w:hAnsi="GHEA Grapalat" w:cs="Times Armenian"/>
          <w:sz w:val="20"/>
          <w:lang w:val="hy-AM"/>
        </w:rPr>
        <w:t xml:space="preserve"> (</w:t>
      </w:r>
      <w:r w:rsidRPr="004C350B">
        <w:rPr>
          <w:rFonts w:ascii="GHEA Grapalat" w:hAnsi="GHEA Grapalat" w:cs="Sylfaen"/>
          <w:sz w:val="20"/>
          <w:lang w:val="hy-AM"/>
        </w:rPr>
        <w:t>պահումներ</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կատարելուձևով</w:t>
      </w:r>
      <w:r w:rsidRPr="004C350B">
        <w:rPr>
          <w:rFonts w:ascii="GHEA Grapalat" w:hAnsi="GHEA Grapalat" w:cs="Times Armenian"/>
          <w:sz w:val="20"/>
          <w:lang w:val="hy-AM"/>
        </w:rPr>
        <w:t xml:space="preserve">։ </w:t>
      </w:r>
      <w:r w:rsidRPr="004C350B">
        <w:rPr>
          <w:rFonts w:ascii="GHEA Grapalat" w:hAnsi="GHEA Grapalat" w:cs="Sylfaen"/>
          <w:sz w:val="20"/>
          <w:lang w:val="hy-AM"/>
        </w:rPr>
        <w:t>Յուրաքանչյուրդեպքումնվազեցվող</w:t>
      </w:r>
      <w:r w:rsidRPr="004C350B">
        <w:rPr>
          <w:rFonts w:ascii="GHEA Grapalat" w:hAnsi="GHEA Grapalat" w:cs="Times Armenian"/>
          <w:sz w:val="20"/>
          <w:lang w:val="hy-AM"/>
        </w:rPr>
        <w:t xml:space="preserve"> (</w:t>
      </w:r>
      <w:r w:rsidRPr="004C350B">
        <w:rPr>
          <w:rFonts w:ascii="GHEA Grapalat" w:hAnsi="GHEA Grapalat" w:cs="Sylfaen"/>
          <w:sz w:val="20"/>
          <w:lang w:val="hy-AM"/>
        </w:rPr>
        <w:t>կանխավճարիմարվող</w:t>
      </w:r>
      <w:r w:rsidRPr="004C350B">
        <w:rPr>
          <w:rFonts w:ascii="GHEA Grapalat" w:hAnsi="GHEA Grapalat" w:cs="Times Armenian"/>
          <w:sz w:val="20"/>
          <w:lang w:val="hy-AM"/>
        </w:rPr>
        <w:t xml:space="preserve">) </w:t>
      </w:r>
      <w:r w:rsidRPr="004C350B">
        <w:rPr>
          <w:rFonts w:ascii="GHEA Grapalat" w:hAnsi="GHEA Grapalat" w:cs="Sylfaen"/>
          <w:sz w:val="20"/>
          <w:lang w:val="hy-AM"/>
        </w:rPr>
        <w:t>գումարիչափըորոշվումէ</w:t>
      </w:r>
      <w:r w:rsidRPr="004C350B">
        <w:rPr>
          <w:rFonts w:ascii="GHEA Grapalat" w:hAnsi="GHEA Grapalat" w:cs="Times Armenian"/>
          <w:sz w:val="20"/>
          <w:lang w:val="hy-AM"/>
        </w:rPr>
        <w:t xml:space="preserve"> Պ</w:t>
      </w:r>
      <w:r w:rsidRPr="004C350B">
        <w:rPr>
          <w:rFonts w:ascii="GHEA Grapalat" w:hAnsi="GHEA Grapalat" w:cs="Sylfaen"/>
          <w:sz w:val="20"/>
          <w:lang w:val="hy-AM"/>
        </w:rPr>
        <w:t>այմանագրիընդհանուրգնինկատմամբվճարվողգումարիհամամասնությամբ</w:t>
      </w:r>
      <w:r w:rsidRPr="004C350B">
        <w:rPr>
          <w:rStyle w:val="FootnoteReference"/>
          <w:rFonts w:ascii="GHEA Grapalat" w:hAnsi="GHEA Grapalat" w:cs="Sylfaen"/>
          <w:sz w:val="20"/>
          <w:lang w:val="hy-AM"/>
        </w:rPr>
        <w:footnoteReference w:id="20"/>
      </w:r>
      <w:r w:rsidRPr="004C350B">
        <w:rPr>
          <w:rFonts w:ascii="GHEA Grapalat" w:hAnsi="GHEA Grapalat" w:cs="Times Armenian"/>
          <w:sz w:val="20"/>
          <w:lang w:val="hy-AM"/>
        </w:rPr>
        <w:t>։</w:t>
      </w:r>
    </w:p>
    <w:p w:rsidR="00372675" w:rsidRPr="004C350B" w:rsidRDefault="00372675" w:rsidP="00372675">
      <w:pPr>
        <w:tabs>
          <w:tab w:val="left" w:pos="720"/>
        </w:tabs>
        <w:jc w:val="both"/>
        <w:rPr>
          <w:rFonts w:ascii="GHEA Grapalat" w:hAnsi="GHEA Grapalat"/>
          <w:sz w:val="20"/>
          <w:lang w:val="hy-AM"/>
        </w:rPr>
      </w:pPr>
      <w:r w:rsidRPr="004C350B">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4C350B">
        <w:rPr>
          <w:rStyle w:val="FootnoteReference"/>
          <w:rFonts w:ascii="GHEA Grapalat" w:hAnsi="GHEA Grapalat"/>
          <w:sz w:val="20"/>
          <w:lang w:val="hy-AM"/>
        </w:rPr>
        <w:footnoteReference w:id="21"/>
      </w:r>
      <w:r w:rsidRPr="004C350B">
        <w:rPr>
          <w:rFonts w:ascii="GHEA Grapalat" w:hAnsi="GHEA Grapalat"/>
          <w:sz w:val="20"/>
          <w:lang w:val="hy-AM"/>
        </w:rPr>
        <w:t>:</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C350B">
        <w:rPr>
          <w:rFonts w:ascii="GHEA Grapalat" w:hAnsi="GHEA Grapalat" w:cs="Sylfaen"/>
          <w:sz w:val="20"/>
          <w:lang w:val="hy-AM"/>
        </w:rPr>
        <w:t>սակայն ոչ ուշ քան</w:t>
      </w:r>
      <w:r w:rsidRPr="00A73741">
        <w:rPr>
          <w:rFonts w:ascii="GHEA Grapalat" w:hAnsi="GHEA Grapalat" w:cs="Sylfaen"/>
          <w:sz w:val="20"/>
          <w:lang w:val="hy-AM"/>
        </w:rPr>
        <w:t xml:space="preserve"> 25դեկտեմբերի </w:t>
      </w:r>
      <w:r w:rsidRPr="00F70586">
        <w:rPr>
          <w:rFonts w:ascii="GHEA Grapalat" w:hAnsi="GHEA Grapalat" w:cs="Sylfaen"/>
          <w:sz w:val="20"/>
          <w:lang w:val="hy-AM"/>
        </w:rPr>
        <w:t>20</w:t>
      </w:r>
      <w:r w:rsidRPr="00A73741">
        <w:rPr>
          <w:rFonts w:ascii="GHEA Grapalat" w:hAnsi="GHEA Grapalat" w:cs="Sylfaen"/>
          <w:sz w:val="20"/>
          <w:lang w:val="hy-AM"/>
        </w:rPr>
        <w:t>16</w:t>
      </w:r>
      <w:r w:rsidRPr="00F70586">
        <w:rPr>
          <w:rFonts w:ascii="GHEA Grapalat" w:hAnsi="GHEA Grapalat" w:cs="Sylfaen"/>
          <w:sz w:val="20"/>
          <w:lang w:val="hy-AM"/>
        </w:rPr>
        <w:t>թ.</w:t>
      </w:r>
      <w:r w:rsidRPr="004C350B">
        <w:rPr>
          <w:rFonts w:ascii="GHEA Grapalat" w:hAnsi="GHEA Grapalat"/>
          <w:sz w:val="20"/>
          <w:lang w:val="hy-AM"/>
        </w:rPr>
        <w:t xml:space="preserve"> ։</w:t>
      </w:r>
    </w:p>
    <w:p w:rsidR="00372675" w:rsidRPr="00A73741" w:rsidRDefault="00372675" w:rsidP="00372675">
      <w:pPr>
        <w:ind w:firstLine="720"/>
        <w:jc w:val="both"/>
        <w:rPr>
          <w:rFonts w:ascii="GHEA Grapalat" w:hAnsi="GHEA Grapalat" w:cs="Sylfaen"/>
          <w:i/>
          <w:sz w:val="20"/>
          <w:u w:val="single"/>
          <w:lang w:val="hy-AM"/>
        </w:rPr>
      </w:pPr>
    </w:p>
    <w:p w:rsidR="00372675" w:rsidRPr="00A73741" w:rsidRDefault="00372675" w:rsidP="00372675">
      <w:pPr>
        <w:ind w:firstLine="720"/>
        <w:jc w:val="both"/>
        <w:rPr>
          <w:rFonts w:ascii="GHEA Grapalat" w:hAnsi="GHEA Grapalat" w:cs="Sylfaen"/>
          <w:i/>
          <w:sz w:val="20"/>
          <w:u w:val="single"/>
          <w:lang w:val="hy-AM"/>
        </w:rPr>
      </w:pPr>
    </w:p>
    <w:p w:rsidR="00372675" w:rsidRPr="00A73741" w:rsidRDefault="00372675" w:rsidP="00372675">
      <w:pPr>
        <w:ind w:firstLine="720"/>
        <w:jc w:val="both"/>
        <w:rPr>
          <w:rFonts w:ascii="GHEA Grapalat" w:hAnsi="GHEA Grapalat" w:cs="Sylfaen"/>
          <w:i/>
          <w:sz w:val="20"/>
          <w:u w:val="single"/>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ab/>
        <w:t>5. ԱՊՐԱՆՔԻ ՈՐԱԿԸ ԵՎ ԵՐԱՇԽԻՔԸ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72675" w:rsidRPr="004C350B" w:rsidRDefault="00372675" w:rsidP="00372675">
      <w:pPr>
        <w:ind w:firstLine="702"/>
        <w:jc w:val="both"/>
        <w:rPr>
          <w:rFonts w:ascii="GHEA Grapalat" w:hAnsi="GHEA Grapalat" w:cs="Sylfaen"/>
          <w:sz w:val="20"/>
          <w:lang w:val="pt-BR"/>
        </w:rPr>
      </w:pPr>
      <w:r w:rsidRPr="004C350B">
        <w:rPr>
          <w:rFonts w:ascii="GHEA Grapalat" w:hAnsi="GHEA Grapalat" w:cs="Times Armenian"/>
          <w:sz w:val="20"/>
          <w:lang w:val="pt-BR"/>
        </w:rPr>
        <w:t xml:space="preserve">5.2 </w:t>
      </w:r>
      <w:r w:rsidRPr="004C350B">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Pr="00F70586">
        <w:rPr>
          <w:rFonts w:ascii="GHEA Grapalat" w:hAnsi="GHEA Grapalat" w:cs="Sylfaen"/>
          <w:sz w:val="20"/>
          <w:lang w:val="pt-BR"/>
        </w:rPr>
        <w:t>----------------</w:t>
      </w:r>
      <w:r w:rsidRPr="004C350B">
        <w:rPr>
          <w:rFonts w:ascii="GHEA Grapalat" w:hAnsi="GHEA Grapalat" w:cs="Sylfaen"/>
          <w:sz w:val="20"/>
          <w:lang w:val="pt-BR"/>
        </w:rPr>
        <w:t xml:space="preserve"> օրը (առնվազն 365 օրացուցային օրը)</w:t>
      </w:r>
      <w:r w:rsidRPr="004C350B">
        <w:rPr>
          <w:rStyle w:val="FootnoteReference"/>
          <w:rFonts w:ascii="GHEA Grapalat" w:hAnsi="GHEA Grapalat" w:cs="Sylfaen"/>
          <w:sz w:val="20"/>
          <w:lang w:val="pt-BR"/>
        </w:rPr>
        <w:footnoteReference w:id="22"/>
      </w:r>
      <w:r w:rsidRPr="004C350B">
        <w:rPr>
          <w:rFonts w:ascii="GHEA Grapalat" w:hAnsi="GHEA Grapalat" w:cs="Sylfaen"/>
          <w:sz w:val="20"/>
          <w:lang w:val="pt-BR"/>
        </w:rPr>
        <w:t xml:space="preserve">: </w:t>
      </w:r>
    </w:p>
    <w:p w:rsidR="00372675" w:rsidRPr="004C350B" w:rsidRDefault="00372675" w:rsidP="00372675">
      <w:pPr>
        <w:tabs>
          <w:tab w:val="left" w:pos="1320"/>
        </w:tabs>
        <w:ind w:firstLine="700"/>
        <w:jc w:val="both"/>
        <w:rPr>
          <w:rFonts w:ascii="GHEA Grapalat" w:hAnsi="GHEA Grapalat" w:cs="Sylfaen"/>
          <w:sz w:val="20"/>
          <w:lang w:val="pt-BR"/>
        </w:rPr>
      </w:pPr>
      <w:r w:rsidRPr="004C350B">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C350B">
        <w:rPr>
          <w:rStyle w:val="FootnoteReference"/>
          <w:rFonts w:ascii="GHEA Grapalat" w:hAnsi="GHEA Grapalat" w:cs="Sylfaen"/>
          <w:sz w:val="20"/>
          <w:lang w:val="pt-BR"/>
        </w:rPr>
        <w:footnoteReference w:id="23"/>
      </w:r>
      <w:r w:rsidRPr="004C350B">
        <w:rPr>
          <w:rFonts w:ascii="GHEA Grapalat" w:hAnsi="GHEA Grapalat" w:cs="Sylfaen"/>
          <w:sz w:val="20"/>
          <w:lang w:val="pt-BR"/>
        </w:rPr>
        <w:t>։</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ab/>
        <w:t>6. ԱՊՐԱՆՔԻ ՀԱՆՁՆՈՒՄԸ ԵՎ ԸՆԴՈՒՆՈՒՄԸ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72675" w:rsidRPr="004C350B" w:rsidRDefault="00372675" w:rsidP="00372675">
      <w:pPr>
        <w:ind w:firstLine="720"/>
        <w:jc w:val="both"/>
        <w:rPr>
          <w:rFonts w:ascii="GHEA Grapalat" w:hAnsi="GHEA Grapalat" w:cs="Sylfaen"/>
          <w:sz w:val="20"/>
          <w:lang w:val="hy-AM"/>
        </w:rPr>
      </w:pPr>
      <w:r w:rsidRPr="004C350B">
        <w:rPr>
          <w:rFonts w:ascii="GHEA Grapalat" w:hAnsi="GHEA Grapalat"/>
          <w:sz w:val="20"/>
          <w:lang w:val="hy-AM"/>
        </w:rPr>
        <w:t xml:space="preserve">6.2 </w:t>
      </w:r>
      <w:r w:rsidRPr="004C350B">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72675" w:rsidRPr="004C350B" w:rsidRDefault="00372675" w:rsidP="00372675">
      <w:pPr>
        <w:ind w:firstLine="720"/>
        <w:jc w:val="both"/>
        <w:rPr>
          <w:rFonts w:ascii="GHEA Grapalat" w:hAnsi="GHEA Grapalat" w:cs="Sylfaen"/>
          <w:sz w:val="20"/>
          <w:lang w:val="hy-AM"/>
        </w:rPr>
      </w:pPr>
      <w:r w:rsidRPr="004C350B">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F70586">
        <w:rPr>
          <w:rFonts w:ascii="GHEA Grapalat" w:hAnsi="GHEA Grapalat" w:cs="Sylfaen"/>
          <w:sz w:val="20"/>
          <w:lang w:val="hy-AM"/>
        </w:rPr>
        <w:t>_______</w:t>
      </w:r>
      <w:r w:rsidRPr="004C350B">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72675" w:rsidRPr="004C350B" w:rsidRDefault="00372675" w:rsidP="00372675">
      <w:pPr>
        <w:ind w:firstLine="720"/>
        <w:jc w:val="both"/>
        <w:rPr>
          <w:rFonts w:ascii="GHEA Grapalat" w:hAnsi="GHEA Grapalat" w:cs="Sylfaen"/>
          <w:sz w:val="20"/>
          <w:lang w:val="hy-AM"/>
        </w:rPr>
      </w:pPr>
      <w:r w:rsidRPr="004C350B">
        <w:rPr>
          <w:rFonts w:ascii="GHEA Grapalat" w:hAnsi="GHEA Grapalat" w:cs="Sylfaen"/>
          <w:sz w:val="20"/>
          <w:lang w:val="hy-AM"/>
        </w:rPr>
        <w:t xml:space="preserve">6.3 Հանձնման-ընդունման արձանագրությունն ստորագրվում է, եթե </w:t>
      </w:r>
      <w:r w:rsidRPr="004C350B">
        <w:rPr>
          <w:rFonts w:ascii="GHEA Grapalat" w:hAnsi="GHEA Grapalat"/>
          <w:sz w:val="20"/>
          <w:lang w:val="pt-BR"/>
        </w:rPr>
        <w:t xml:space="preserve">մատակարարված Ապրանքը </w:t>
      </w:r>
      <w:r w:rsidRPr="004C350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72675" w:rsidRPr="004C350B" w:rsidRDefault="00372675" w:rsidP="00372675">
      <w:pPr>
        <w:ind w:firstLine="720"/>
        <w:jc w:val="both"/>
        <w:rPr>
          <w:rFonts w:ascii="GHEA Grapalat" w:hAnsi="GHEA Grapalat" w:cs="Sylfaen"/>
          <w:sz w:val="20"/>
          <w:lang w:val="hy-AM"/>
        </w:rPr>
      </w:pPr>
      <w:r w:rsidRPr="004C350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2675" w:rsidRPr="004C350B" w:rsidRDefault="00372675" w:rsidP="00372675">
      <w:pPr>
        <w:ind w:firstLine="720"/>
        <w:jc w:val="both"/>
        <w:rPr>
          <w:rFonts w:ascii="GHEA Grapalat" w:hAnsi="GHEA Grapalat" w:cs="Sylfaen"/>
          <w:sz w:val="20"/>
          <w:lang w:val="hy-AM"/>
        </w:rPr>
      </w:pPr>
      <w:r w:rsidRPr="004C350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6.4 Գնորդը հանձնման-ընդունման արձանագրությունը ստանալու պահից </w:t>
      </w:r>
      <w:r w:rsidRPr="00F70586">
        <w:rPr>
          <w:rFonts w:ascii="GHEA Grapalat" w:hAnsi="GHEA Grapalat"/>
          <w:sz w:val="20"/>
          <w:lang w:val="hy-AM"/>
        </w:rPr>
        <w:t>____</w:t>
      </w:r>
      <w:r w:rsidRPr="004C350B">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2675" w:rsidRPr="004C350B" w:rsidRDefault="00372675" w:rsidP="00372675">
      <w:pPr>
        <w:ind w:firstLine="720"/>
        <w:jc w:val="both"/>
        <w:rPr>
          <w:rFonts w:ascii="GHEA Grapalat" w:hAnsi="GHEA Grapalat" w:cs="Sylfaen"/>
          <w:sz w:val="20"/>
          <w:lang w:val="hy-AM"/>
        </w:rPr>
      </w:pPr>
      <w:r w:rsidRPr="004C350B">
        <w:rPr>
          <w:rFonts w:ascii="GHEA Grapalat" w:hAnsi="GHEA Grapalat"/>
          <w:sz w:val="20"/>
          <w:lang w:val="hy-AM"/>
        </w:rPr>
        <w:t xml:space="preserve">6.5 </w:t>
      </w:r>
      <w:r w:rsidRPr="004C350B">
        <w:rPr>
          <w:rFonts w:ascii="GHEA Grapalat" w:hAnsi="GHEA Grapalat" w:cs="Sylfaen"/>
          <w:sz w:val="20"/>
          <w:lang w:val="hy-AM"/>
        </w:rPr>
        <w:t>Եթե Գնորդը Պայմանագրի 6.4 կետով սահմանված ժամկետում չի ընդունում Պայմա</w:t>
      </w:r>
      <w:r w:rsidRPr="004C350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4C350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C350B">
        <w:rPr>
          <w:rFonts w:ascii="GHEA Grapalat" w:hAnsi="GHEA Grapalat" w:cs="Sylfaen"/>
          <w:sz w:val="20"/>
          <w:lang w:val="hy-AM"/>
        </w:rPr>
        <w:softHyphen/>
        <w:t xml:space="preserve">գրությունը: </w:t>
      </w:r>
    </w:p>
    <w:p w:rsidR="00372675" w:rsidRPr="004C350B" w:rsidRDefault="00372675" w:rsidP="00372675">
      <w:pPr>
        <w:ind w:firstLine="720"/>
        <w:jc w:val="both"/>
        <w:rPr>
          <w:rFonts w:ascii="GHEA Grapalat" w:hAnsi="GHEA Grapalat" w:cs="Sylfaen"/>
          <w:sz w:val="20"/>
          <w:lang w:val="hy-AM"/>
        </w:rPr>
      </w:pPr>
      <w:r w:rsidRPr="004C350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C350B">
        <w:rPr>
          <w:rStyle w:val="FootnoteReference"/>
          <w:rFonts w:ascii="GHEA Grapalat" w:hAnsi="GHEA Grapalat" w:cs="Sylfaen"/>
          <w:sz w:val="20"/>
          <w:lang w:val="hy-AM"/>
        </w:rPr>
        <w:footnoteReference w:id="24"/>
      </w:r>
      <w:r w:rsidRPr="004C350B">
        <w:rPr>
          <w:rFonts w:ascii="GHEA Grapalat" w:hAnsi="GHEA Grapalat" w:cs="Sylfaen"/>
          <w:sz w:val="20"/>
          <w:lang w:val="hy-AM"/>
        </w:rPr>
        <w:t>:</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ab/>
      </w: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7. ԿՈՂՄԵՐԻ ՊԱՏԱՍԽԱՆԱՏՎՈՒԹՅՈՒՆԸ</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C350B">
        <w:rPr>
          <w:rFonts w:ascii="GHEA Grapalat" w:hAnsi="GHEA Grapalat" w:cs="Sylfaen"/>
          <w:sz w:val="20"/>
          <w:lang w:val="hy-AM"/>
        </w:rPr>
        <w:t>(զրո ամբողջ հինգ տասնորդական) տոկոսի</w:t>
      </w:r>
      <w:r w:rsidRPr="004C350B">
        <w:rPr>
          <w:rFonts w:ascii="GHEA Grapalat" w:hAnsi="GHEA Grapalat"/>
          <w:sz w:val="20"/>
          <w:lang w:val="hy-AM"/>
        </w:rPr>
        <w:t xml:space="preserve"> չափով</w:t>
      </w:r>
      <w:r w:rsidRPr="004C350B">
        <w:rPr>
          <w:rStyle w:val="FootnoteReference"/>
          <w:rFonts w:ascii="GHEA Grapalat" w:hAnsi="GHEA Grapalat"/>
          <w:sz w:val="20"/>
          <w:lang w:val="hy-AM"/>
        </w:rPr>
        <w:footnoteReference w:id="25"/>
      </w:r>
      <w:r w:rsidRPr="004C350B">
        <w:rPr>
          <w:rFonts w:ascii="GHEA Grapalat" w:hAnsi="GHEA Grapalat"/>
          <w:sz w:val="20"/>
          <w:lang w:val="hy-AM"/>
        </w:rPr>
        <w:t>։</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8. ԱՆՀԱՂԹԱՀԱՐԵԼԻ ՈՒԺԻ ԱԶԴԵՑՈՒԹՅՈՒՆԸ /ՖՈՐՍ-ՄԱԺՈՐ/</w:t>
      </w:r>
    </w:p>
    <w:p w:rsidR="00372675" w:rsidRPr="004C350B" w:rsidRDefault="00372675" w:rsidP="00372675">
      <w:pPr>
        <w:ind w:firstLine="709"/>
        <w:jc w:val="both"/>
        <w:rPr>
          <w:rFonts w:ascii="GHEA Grapalat" w:hAnsi="GHEA Grapalat"/>
          <w:sz w:val="20"/>
          <w:lang w:val="hy-AM"/>
        </w:rPr>
      </w:pPr>
      <w:r w:rsidRPr="004C350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9. ԱՅԼ ՊԱՅՄԱՆՆԵՐ</w:t>
      </w:r>
    </w:p>
    <w:p w:rsidR="00372675" w:rsidRPr="004C350B" w:rsidRDefault="00372675" w:rsidP="00372675">
      <w:pPr>
        <w:tabs>
          <w:tab w:val="left" w:pos="720"/>
        </w:tabs>
        <w:jc w:val="both"/>
        <w:rPr>
          <w:rFonts w:ascii="GHEA Grapalat" w:hAnsi="GHEA Grapalat"/>
          <w:sz w:val="20"/>
          <w:lang w:val="hy-AM"/>
        </w:rPr>
      </w:pPr>
      <w:r w:rsidRPr="004C350B">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72675" w:rsidRPr="004C350B" w:rsidRDefault="00372675" w:rsidP="00372675">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9.2 </w:t>
      </w:r>
      <w:r w:rsidRPr="004C350B">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4C350B">
        <w:rPr>
          <w:rFonts w:ascii="GHEA Grapalat" w:hAnsi="GHEA Grapalat" w:cs="Times Armenian"/>
          <w:sz w:val="20"/>
          <w:lang w:val="hy-AM"/>
        </w:rPr>
        <w:t xml:space="preserve">։ </w:t>
      </w:r>
    </w:p>
    <w:p w:rsidR="00372675" w:rsidRPr="004C350B" w:rsidRDefault="00372675" w:rsidP="00372675">
      <w:pPr>
        <w:tabs>
          <w:tab w:val="left" w:pos="1276"/>
        </w:tabs>
        <w:ind w:firstLine="720"/>
        <w:jc w:val="both"/>
        <w:rPr>
          <w:rFonts w:ascii="GHEA Grapalat" w:hAnsi="GHEA Grapalat"/>
          <w:sz w:val="20"/>
          <w:lang w:val="hy-AM"/>
        </w:rPr>
      </w:pPr>
      <w:r w:rsidRPr="004C350B">
        <w:rPr>
          <w:rFonts w:ascii="GHEA Grapalat" w:hAnsi="GHEA Grapalat" w:cs="Sylfaen"/>
          <w:sz w:val="20"/>
          <w:lang w:val="hy-AM"/>
        </w:rPr>
        <w:t>Պայմանագրիցծագած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կողմիվճարայինպարտավորությունըչիկարողդադարելայլպայմանագրիցծագած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հակընդդեմպարտավորությանհաշվանցով</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առանցկողմերիգրավորևկնիքովհաստատվածհամաձայնության</w:t>
      </w:r>
      <w:r w:rsidRPr="004C350B">
        <w:rPr>
          <w:rFonts w:ascii="GHEA Grapalat" w:hAnsi="GHEA Grapalat" w:cs="Times Armenian"/>
          <w:sz w:val="20"/>
          <w:lang w:val="hy-AM"/>
        </w:rPr>
        <w:t>։ Պ</w:t>
      </w:r>
      <w:r w:rsidRPr="004C350B">
        <w:rPr>
          <w:rFonts w:ascii="GHEA Grapalat" w:hAnsi="GHEA Grapalat" w:cs="Sylfaen"/>
          <w:sz w:val="20"/>
          <w:lang w:val="hy-AM"/>
        </w:rPr>
        <w:t>այմանագրիցծագածպահանջիիրավունքըչիկարողփոխանցվելայլանձի</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առանցպարտապանկողմիգրավորհամաձայնության</w:t>
      </w:r>
      <w:r w:rsidRPr="004C350B">
        <w:rPr>
          <w:rFonts w:ascii="GHEA Grapalat" w:hAnsi="GHEA Grapalat" w:cs="Times Armenian"/>
          <w:sz w:val="20"/>
          <w:lang w:val="hy-AM"/>
        </w:rPr>
        <w:t xml:space="preserve">։ </w:t>
      </w:r>
    </w:p>
    <w:p w:rsidR="00372675" w:rsidRPr="004C350B" w:rsidRDefault="00372675" w:rsidP="00372675">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9.3 </w:t>
      </w:r>
      <w:r w:rsidRPr="004C350B">
        <w:rPr>
          <w:rFonts w:ascii="GHEA Grapalat" w:hAnsi="GHEA Grapalat" w:cs="Sylfaen"/>
          <w:sz w:val="20"/>
          <w:lang w:val="hy-AM"/>
        </w:rPr>
        <w:t>ՊայմանագրիհետկապվածվեճերըենթակաենքննությանՀայաստանիՀանրապետությանդատարաններում</w:t>
      </w:r>
      <w:r w:rsidRPr="004C350B">
        <w:rPr>
          <w:rFonts w:ascii="GHEA Grapalat" w:hAnsi="GHEA Grapalat" w:cs="Times Armenian"/>
          <w:sz w:val="20"/>
          <w:lang w:val="hy-AM"/>
        </w:rPr>
        <w:t>։</w:t>
      </w:r>
    </w:p>
    <w:p w:rsidR="00372675" w:rsidRPr="004C350B" w:rsidRDefault="00372675" w:rsidP="00372675">
      <w:pPr>
        <w:tabs>
          <w:tab w:val="left" w:pos="1276"/>
        </w:tabs>
        <w:ind w:firstLine="720"/>
        <w:jc w:val="both"/>
        <w:rPr>
          <w:rFonts w:ascii="GHEA Grapalat" w:hAnsi="GHEA Grapalat" w:cs="Times Armenian"/>
          <w:sz w:val="20"/>
          <w:lang w:val="hy-AM"/>
        </w:rPr>
      </w:pPr>
      <w:r w:rsidRPr="004C350B">
        <w:rPr>
          <w:rFonts w:ascii="GHEA Grapalat" w:hAnsi="GHEA Grapalat"/>
          <w:sz w:val="20"/>
          <w:lang w:val="hy-AM"/>
        </w:rPr>
        <w:t>9.4</w:t>
      </w:r>
      <w:r w:rsidRPr="004C350B">
        <w:rPr>
          <w:rFonts w:ascii="GHEA Grapalat" w:hAnsi="GHEA Grapalat"/>
          <w:sz w:val="20"/>
          <w:lang w:val="hy-AM"/>
        </w:rPr>
        <w:tab/>
      </w:r>
      <w:r w:rsidRPr="004C350B">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համաձայնագիրկնքելումիջոցով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որըկհանդիսանաՊայմանագրիանբաժանելիմասը</w:t>
      </w:r>
      <w:r w:rsidRPr="004C350B">
        <w:rPr>
          <w:rFonts w:ascii="GHEA Grapalat" w:hAnsi="GHEA Grapalat" w:cs="Times Armenian"/>
          <w:sz w:val="20"/>
          <w:lang w:val="hy-AM"/>
        </w:rPr>
        <w:t xml:space="preserve">։ </w:t>
      </w:r>
    </w:p>
    <w:p w:rsidR="00372675" w:rsidRPr="004C350B" w:rsidRDefault="00372675" w:rsidP="00372675">
      <w:pPr>
        <w:ind w:firstLine="708"/>
        <w:jc w:val="both"/>
        <w:rPr>
          <w:rFonts w:ascii="GHEA Grapalat" w:hAnsi="GHEA Grapalat"/>
          <w:sz w:val="20"/>
          <w:lang w:val="hy-AM"/>
        </w:rPr>
      </w:pPr>
      <w:r w:rsidRPr="004C350B">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C350B">
        <w:rPr>
          <w:rFonts w:ascii="GHEA Grapalat" w:hAnsi="GHEA Grapalat" w:cs="Times Armenian"/>
          <w:sz w:val="20"/>
          <w:lang w:val="hy-AM"/>
        </w:rPr>
        <w:t>Ապրանք</w:t>
      </w:r>
      <w:r w:rsidRPr="004C350B">
        <w:rPr>
          <w:rFonts w:ascii="GHEA Grapalat" w:hAnsi="GHEA Grapalat"/>
          <w:sz w:val="20"/>
          <w:lang w:val="hy-AM"/>
        </w:rPr>
        <w:t xml:space="preserve">ի ծավալների կամ </w:t>
      </w:r>
      <w:r w:rsidRPr="004C350B">
        <w:rPr>
          <w:rFonts w:ascii="GHEA Grapalat" w:hAnsi="GHEA Grapalat" w:cs="Sylfaen"/>
          <w:sz w:val="20"/>
          <w:lang w:val="hy-AM"/>
        </w:rPr>
        <w:t xml:space="preserve">ձեռք բերվող Ապրանքի միավորի գնի </w:t>
      </w:r>
      <w:r w:rsidRPr="004C350B">
        <w:rPr>
          <w:rFonts w:ascii="GHEA Grapalat" w:hAnsi="GHEA Grapalat"/>
          <w:sz w:val="20"/>
          <w:lang w:val="hy-AM"/>
        </w:rPr>
        <w:t>կամ Պայմանագրի գնի արհեստական փոփոխման։</w:t>
      </w:r>
    </w:p>
    <w:p w:rsidR="00372675" w:rsidRPr="004C350B" w:rsidRDefault="00372675" w:rsidP="00372675">
      <w:pPr>
        <w:tabs>
          <w:tab w:val="left" w:pos="1276"/>
        </w:tabs>
        <w:ind w:firstLine="720"/>
        <w:jc w:val="both"/>
        <w:rPr>
          <w:rFonts w:ascii="GHEA Grapalat" w:hAnsi="GHEA Grapalat" w:cs="Times Armenian"/>
          <w:sz w:val="20"/>
          <w:lang w:val="hy-AM"/>
        </w:rPr>
      </w:pPr>
      <w:r w:rsidRPr="004C35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72675" w:rsidRPr="004C350B" w:rsidRDefault="00372675" w:rsidP="00372675">
      <w:pPr>
        <w:tabs>
          <w:tab w:val="left" w:pos="1276"/>
        </w:tabs>
        <w:ind w:firstLine="720"/>
        <w:jc w:val="both"/>
        <w:rPr>
          <w:rFonts w:ascii="GHEA Grapalat" w:hAnsi="GHEA Grapalat"/>
          <w:sz w:val="20"/>
          <w:lang w:val="hy-AM"/>
        </w:rPr>
      </w:pPr>
      <w:r w:rsidRPr="004C350B">
        <w:rPr>
          <w:rFonts w:ascii="GHEA Grapalat" w:hAnsi="GHEA Grapalat"/>
          <w:sz w:val="20"/>
          <w:lang w:val="pt-BR"/>
        </w:rPr>
        <w:t>9.5 Եթե Պայմանագիրն  իրականացվ</w:t>
      </w:r>
      <w:r w:rsidRPr="004C350B">
        <w:rPr>
          <w:rFonts w:ascii="GHEA Grapalat" w:hAnsi="GHEA Grapalat"/>
          <w:sz w:val="20"/>
          <w:lang w:val="hy-AM"/>
        </w:rPr>
        <w:t>ում է</w:t>
      </w:r>
      <w:r w:rsidRPr="004C350B">
        <w:rPr>
          <w:rFonts w:ascii="GHEA Grapalat" w:hAnsi="GHEA Grapalat"/>
          <w:sz w:val="20"/>
          <w:lang w:val="pt-BR"/>
        </w:rPr>
        <w:t xml:space="preserve"> գործակալության պայմանագիր կնքելու միջոցով.</w:t>
      </w:r>
    </w:p>
    <w:p w:rsidR="00372675" w:rsidRPr="004C350B" w:rsidRDefault="00372675" w:rsidP="00372675">
      <w:pPr>
        <w:tabs>
          <w:tab w:val="left" w:pos="1276"/>
        </w:tabs>
        <w:ind w:firstLine="720"/>
        <w:jc w:val="both"/>
        <w:rPr>
          <w:rFonts w:ascii="GHEA Grapalat" w:hAnsi="GHEA Grapalat"/>
          <w:sz w:val="20"/>
          <w:lang w:val="pt-BR"/>
        </w:rPr>
      </w:pPr>
      <w:r w:rsidRPr="004C350B">
        <w:rPr>
          <w:rFonts w:ascii="GHEA Grapalat" w:hAnsi="GHEA Grapalat"/>
          <w:sz w:val="20"/>
          <w:lang w:val="hy-AM"/>
        </w:rPr>
        <w:t>1)</w:t>
      </w:r>
      <w:r w:rsidRPr="004C350B">
        <w:rPr>
          <w:rFonts w:ascii="GHEA Grapalat" w:hAnsi="GHEA Grapalat"/>
          <w:sz w:val="20"/>
          <w:lang w:val="pt-BR"/>
        </w:rPr>
        <w:t xml:space="preserve"> Վաճառ</w:t>
      </w:r>
      <w:r w:rsidRPr="004C350B">
        <w:rPr>
          <w:rFonts w:ascii="GHEA Grapalat" w:hAnsi="GHEA Grapalat"/>
          <w:sz w:val="20"/>
          <w:lang w:val="hy-AM"/>
        </w:rPr>
        <w:t>ողը</w:t>
      </w:r>
      <w:r w:rsidRPr="004C35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2675" w:rsidRPr="004C350B" w:rsidRDefault="00372675" w:rsidP="00372675">
      <w:pPr>
        <w:tabs>
          <w:tab w:val="left" w:pos="1276"/>
        </w:tabs>
        <w:ind w:firstLine="720"/>
        <w:jc w:val="both"/>
        <w:rPr>
          <w:rFonts w:ascii="GHEA Grapalat" w:hAnsi="GHEA Grapalat"/>
          <w:sz w:val="20"/>
          <w:lang w:val="pt-BR"/>
        </w:rPr>
      </w:pPr>
      <w:r w:rsidRPr="004C350B">
        <w:rPr>
          <w:rFonts w:ascii="GHEA Grapalat" w:hAnsi="GHEA Grapalat"/>
          <w:sz w:val="20"/>
          <w:lang w:val="pt-BR"/>
        </w:rPr>
        <w:lastRenderedPageBreak/>
        <w:t>2) Պայմանագրի կատարման ընթացքում գործակալի փոփոխման դեպքում Վաճառ</w:t>
      </w:r>
      <w:r w:rsidRPr="004C350B">
        <w:rPr>
          <w:rFonts w:ascii="GHEA Grapalat" w:hAnsi="GHEA Grapalat"/>
          <w:sz w:val="20"/>
          <w:lang w:val="hy-AM"/>
        </w:rPr>
        <w:t>ող</w:t>
      </w:r>
      <w:r w:rsidRPr="004C35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350B">
        <w:rPr>
          <w:rStyle w:val="FootnoteReference"/>
          <w:rFonts w:ascii="GHEA Grapalat" w:hAnsi="GHEA Grapalat"/>
          <w:sz w:val="20"/>
          <w:lang w:val="pt-BR"/>
        </w:rPr>
        <w:footnoteReference w:id="26"/>
      </w:r>
      <w:r w:rsidRPr="004C350B">
        <w:rPr>
          <w:rFonts w:ascii="GHEA Grapalat" w:hAnsi="GHEA Grapalat"/>
          <w:sz w:val="20"/>
          <w:lang w:val="pt-BR"/>
        </w:rPr>
        <w:t>:</w:t>
      </w:r>
    </w:p>
    <w:p w:rsidR="00372675" w:rsidRPr="004C350B" w:rsidRDefault="00372675" w:rsidP="00372675">
      <w:pPr>
        <w:tabs>
          <w:tab w:val="left" w:pos="1276"/>
        </w:tabs>
        <w:ind w:firstLine="720"/>
        <w:jc w:val="both"/>
        <w:rPr>
          <w:rFonts w:ascii="GHEA Grapalat" w:hAnsi="GHEA Grapalat"/>
          <w:sz w:val="20"/>
          <w:lang w:val="pt-BR"/>
        </w:rPr>
      </w:pPr>
      <w:r w:rsidRPr="004C350B">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C350B">
        <w:rPr>
          <w:rStyle w:val="FootnoteReference"/>
          <w:rFonts w:ascii="GHEA Grapalat" w:hAnsi="GHEA Grapalat"/>
          <w:sz w:val="20"/>
          <w:lang w:val="pt-BR"/>
        </w:rPr>
        <w:footnoteReference w:id="27"/>
      </w:r>
      <w:r w:rsidRPr="004C350B">
        <w:rPr>
          <w:rFonts w:ascii="GHEA Grapalat" w:hAnsi="GHEA Grapalat"/>
          <w:sz w:val="20"/>
          <w:lang w:val="pt-BR"/>
        </w:rPr>
        <w:t>:</w:t>
      </w:r>
    </w:p>
    <w:p w:rsidR="00372675" w:rsidRPr="004C350B" w:rsidRDefault="00372675" w:rsidP="00372675">
      <w:pPr>
        <w:tabs>
          <w:tab w:val="left" w:pos="1276"/>
        </w:tabs>
        <w:ind w:firstLine="720"/>
        <w:jc w:val="both"/>
        <w:rPr>
          <w:rFonts w:ascii="GHEA Grapalat" w:hAnsi="GHEA Grapalat"/>
          <w:sz w:val="20"/>
          <w:lang w:val="pt-BR"/>
        </w:rPr>
      </w:pPr>
    </w:p>
    <w:p w:rsidR="00372675" w:rsidRPr="004C350B" w:rsidRDefault="00372675" w:rsidP="00372675">
      <w:pPr>
        <w:tabs>
          <w:tab w:val="left" w:pos="1276"/>
        </w:tabs>
        <w:ind w:firstLine="720"/>
        <w:jc w:val="both"/>
        <w:rPr>
          <w:rFonts w:ascii="GHEA Grapalat" w:hAnsi="GHEA Grapalat"/>
          <w:sz w:val="20"/>
          <w:lang w:val="pt-BR"/>
        </w:rPr>
      </w:pPr>
      <w:r w:rsidRPr="004C350B">
        <w:rPr>
          <w:rFonts w:ascii="GHEA Grapalat" w:hAnsi="GHEA Grapalat" w:cs="Times Armenian"/>
          <w:sz w:val="20"/>
          <w:lang w:val="hy-AM"/>
        </w:rPr>
        <w:t>9.</w:t>
      </w:r>
      <w:r w:rsidRPr="004C350B">
        <w:rPr>
          <w:rFonts w:ascii="GHEA Grapalat" w:hAnsi="GHEA Grapalat" w:cs="Times Armenian"/>
          <w:sz w:val="20"/>
          <w:lang w:val="pt-BR"/>
        </w:rPr>
        <w:t>7</w:t>
      </w:r>
      <w:r w:rsidRPr="004C350B">
        <w:rPr>
          <w:rFonts w:ascii="GHEA Grapalat" w:hAnsi="GHEA Grapalat" w:cs="Times Armenian"/>
          <w:sz w:val="20"/>
          <w:lang w:val="hy-AM"/>
        </w:rPr>
        <w:t xml:space="preserve"> Ա</w:t>
      </w:r>
      <w:r w:rsidRPr="004C350B">
        <w:rPr>
          <w:rFonts w:ascii="GHEA Grapalat" w:hAnsi="GHEA Grapalat" w:cs="Times Armenian"/>
          <w:sz w:val="20"/>
        </w:rPr>
        <w:t>պր</w:t>
      </w:r>
      <w:r w:rsidRPr="004C350B">
        <w:rPr>
          <w:rFonts w:ascii="GHEA Grapalat" w:hAnsi="GHEA Grapalat" w:cs="Times Armenian"/>
          <w:sz w:val="20"/>
          <w:lang w:val="hy-AM"/>
        </w:rPr>
        <w:t xml:space="preserve">անքի </w:t>
      </w:r>
      <w:r w:rsidRPr="004C350B">
        <w:rPr>
          <w:rFonts w:ascii="GHEA Grapalat" w:hAnsi="GHEA Grapalat" w:cs="Times Armenian"/>
          <w:sz w:val="20"/>
        </w:rPr>
        <w:t>մատա</w:t>
      </w:r>
      <w:r w:rsidRPr="004C350B">
        <w:rPr>
          <w:rFonts w:ascii="GHEA Grapalat" w:hAnsi="GHEA Grapalat" w:cs="Sylfaen"/>
          <w:sz w:val="20"/>
          <w:lang w:val="hy-AM"/>
        </w:rPr>
        <w:t>կա</w:t>
      </w:r>
      <w:r w:rsidRPr="004C350B">
        <w:rPr>
          <w:rFonts w:ascii="GHEA Grapalat" w:hAnsi="GHEA Grapalat" w:cs="Sylfaen"/>
          <w:sz w:val="20"/>
        </w:rPr>
        <w:t>ր</w:t>
      </w:r>
      <w:r w:rsidRPr="004C350B">
        <w:rPr>
          <w:rFonts w:ascii="GHEA Grapalat" w:hAnsi="GHEA Grapalat" w:cs="Sylfaen"/>
          <w:sz w:val="20"/>
          <w:lang w:val="hy-AM"/>
        </w:rPr>
        <w:t>արմանժամկետըկարողէերկարաձգվելմինչև</w:t>
      </w:r>
      <w:r w:rsidRPr="004C350B">
        <w:rPr>
          <w:rFonts w:ascii="GHEA Grapalat" w:hAnsi="GHEA Grapalat" w:cs="Times Armenian"/>
          <w:sz w:val="20"/>
        </w:rPr>
        <w:t>Պ</w:t>
      </w:r>
      <w:r w:rsidRPr="004C350B">
        <w:rPr>
          <w:rFonts w:ascii="GHEA Grapalat" w:hAnsi="GHEA Grapalat" w:cs="Times Armenian"/>
          <w:sz w:val="20"/>
          <w:lang w:val="hy-AM"/>
        </w:rPr>
        <w:t xml:space="preserve">այմանագրով </w:t>
      </w:r>
      <w:r w:rsidRPr="004C350B">
        <w:rPr>
          <w:rFonts w:ascii="GHEA Grapalat" w:hAnsi="GHEA Grapalat" w:cs="Sylfaen"/>
          <w:sz w:val="20"/>
          <w:lang w:val="hy-AM"/>
        </w:rPr>
        <w:t>այդժամկետըլրանալը</w:t>
      </w:r>
      <w:r w:rsidRPr="004C350B">
        <w:rPr>
          <w:rFonts w:ascii="GHEA Grapalat" w:hAnsi="GHEA Grapalat" w:cs="Times Armenian"/>
          <w:sz w:val="20"/>
        </w:rPr>
        <w:t>Պ</w:t>
      </w:r>
      <w:r w:rsidRPr="004C350B">
        <w:rPr>
          <w:rFonts w:ascii="GHEA Grapalat" w:hAnsi="GHEA Grapalat" w:cs="Sylfaen"/>
          <w:sz w:val="20"/>
        </w:rPr>
        <w:t>այմանագրիկողմի</w:t>
      </w:r>
      <w:r w:rsidRPr="004C350B">
        <w:rPr>
          <w:rFonts w:ascii="GHEA Grapalat" w:hAnsi="GHEA Grapalat" w:cs="Sylfaen"/>
          <w:sz w:val="20"/>
          <w:lang w:val="hy-AM"/>
        </w:rPr>
        <w:t>առաջարկությանառկայությանդեպքում</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պայմանով</w:t>
      </w:r>
      <w:r w:rsidRPr="004C350B">
        <w:rPr>
          <w:rFonts w:ascii="GHEA Grapalat" w:hAnsi="GHEA Grapalat" w:cs="Times Armenian"/>
          <w:sz w:val="20"/>
          <w:lang w:val="hy-AM"/>
        </w:rPr>
        <w:t xml:space="preserve">, </w:t>
      </w:r>
      <w:r w:rsidRPr="004C350B">
        <w:rPr>
          <w:rFonts w:ascii="GHEA Grapalat" w:hAnsi="GHEA Grapalat" w:cs="Sylfaen"/>
          <w:sz w:val="20"/>
          <w:lang w:val="hy-AM"/>
        </w:rPr>
        <w:t>որ</w:t>
      </w:r>
      <w:r w:rsidRPr="004C350B">
        <w:rPr>
          <w:rFonts w:ascii="GHEA Grapalat" w:hAnsi="GHEA Grapalat"/>
          <w:sz w:val="20"/>
          <w:lang w:val="hy-AM"/>
        </w:rPr>
        <w:t xml:space="preserve">` </w:t>
      </w:r>
      <w:r w:rsidRPr="004C350B">
        <w:rPr>
          <w:rFonts w:ascii="GHEA Grapalat" w:hAnsi="GHEA Grapalat"/>
          <w:sz w:val="20"/>
        </w:rPr>
        <w:t>Գնորդ</w:t>
      </w:r>
      <w:r w:rsidRPr="004C350B">
        <w:rPr>
          <w:rFonts w:ascii="GHEA Grapalat" w:hAnsi="GHEA Grapalat"/>
          <w:sz w:val="20"/>
          <w:lang w:val="hy-AM"/>
        </w:rPr>
        <w:t>ի</w:t>
      </w:r>
      <w:r w:rsidRPr="004C350B">
        <w:rPr>
          <w:rFonts w:ascii="GHEA Grapalat" w:hAnsi="GHEA Grapalat" w:cs="Sylfaen"/>
          <w:sz w:val="20"/>
          <w:lang w:val="hy-AM"/>
        </w:rPr>
        <w:t>մոտչիվերացելգնմանառարկայիօգտագործմանպահանջը</w:t>
      </w:r>
      <w:r w:rsidRPr="004C350B">
        <w:rPr>
          <w:rFonts w:ascii="GHEA Grapalat" w:hAnsi="GHEA Grapalat" w:cs="Sylfaen"/>
          <w:sz w:val="20"/>
          <w:lang w:val="pt-BR"/>
        </w:rPr>
        <w:t>: Ընդ որում սույն կետով սահմանված դեպքում Ապրա</w:t>
      </w:r>
      <w:r w:rsidRPr="004C350B">
        <w:rPr>
          <w:rFonts w:ascii="GHEA Grapalat" w:hAnsi="GHEA Grapalat" w:cs="Times Armenian"/>
          <w:sz w:val="20"/>
          <w:lang w:val="hy-AM"/>
        </w:rPr>
        <w:t xml:space="preserve">նքի </w:t>
      </w:r>
      <w:r w:rsidRPr="004C350B">
        <w:rPr>
          <w:rFonts w:ascii="GHEA Grapalat" w:hAnsi="GHEA Grapalat" w:cs="Times Armenian"/>
          <w:sz w:val="20"/>
        </w:rPr>
        <w:t>մատակարա</w:t>
      </w:r>
      <w:r w:rsidRPr="004C350B">
        <w:rPr>
          <w:rFonts w:ascii="GHEA Grapalat" w:hAnsi="GHEA Grapalat" w:cs="Sylfaen"/>
          <w:sz w:val="20"/>
          <w:lang w:val="hy-AM"/>
        </w:rPr>
        <w:t>րմանժամկետըկարողէերկարաձգվել</w:t>
      </w:r>
      <w:r w:rsidRPr="004C350B">
        <w:rPr>
          <w:rFonts w:ascii="GHEA Grapalat" w:hAnsi="GHEA Grapalat" w:cs="Times Armenian"/>
          <w:sz w:val="20"/>
        </w:rPr>
        <w:t>մեկանգամ</w:t>
      </w:r>
      <w:r w:rsidRPr="004C350B">
        <w:rPr>
          <w:rFonts w:ascii="GHEA Grapalat" w:hAnsi="GHEA Grapalat" w:cs="Sylfaen"/>
          <w:sz w:val="20"/>
          <w:lang w:val="hy-AM"/>
        </w:rPr>
        <w:t>մինչև</w:t>
      </w:r>
      <w:r w:rsidRPr="004C350B">
        <w:rPr>
          <w:rFonts w:ascii="GHEA Grapalat" w:hAnsi="GHEA Grapalat" w:cs="Sylfaen"/>
          <w:sz w:val="20"/>
          <w:lang w:val="pt-BR"/>
        </w:rPr>
        <w:t xml:space="preserve"> 30 </w:t>
      </w:r>
      <w:r w:rsidRPr="004C350B">
        <w:rPr>
          <w:rFonts w:ascii="GHEA Grapalat" w:hAnsi="GHEA Grapalat" w:cs="Sylfaen"/>
          <w:sz w:val="20"/>
        </w:rPr>
        <w:t>օրացուցայինօրով</w:t>
      </w:r>
      <w:r w:rsidRPr="004C350B">
        <w:rPr>
          <w:rFonts w:ascii="GHEA Grapalat" w:hAnsi="GHEA Grapalat" w:cs="Sylfaen"/>
          <w:sz w:val="20"/>
          <w:lang w:val="pt-BR"/>
        </w:rPr>
        <w:t>:</w:t>
      </w:r>
    </w:p>
    <w:p w:rsidR="00372675" w:rsidRPr="004C350B" w:rsidRDefault="00372675" w:rsidP="00372675">
      <w:pPr>
        <w:tabs>
          <w:tab w:val="left" w:pos="720"/>
        </w:tabs>
        <w:jc w:val="both"/>
        <w:rPr>
          <w:rFonts w:ascii="GHEA Grapalat" w:hAnsi="GHEA Grapalat"/>
          <w:sz w:val="20"/>
          <w:lang w:val="hy-AM"/>
        </w:rPr>
      </w:pPr>
      <w:r w:rsidRPr="004C350B">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2675" w:rsidRPr="004C350B" w:rsidRDefault="00372675" w:rsidP="00372675">
      <w:pPr>
        <w:tabs>
          <w:tab w:val="num" w:pos="0"/>
          <w:tab w:val="left" w:pos="720"/>
          <w:tab w:val="num" w:pos="900"/>
        </w:tabs>
        <w:jc w:val="both"/>
        <w:rPr>
          <w:rFonts w:ascii="GHEA Grapalat" w:hAnsi="GHEA Grapalat"/>
          <w:sz w:val="20"/>
          <w:lang w:val="hy-AM"/>
        </w:rPr>
      </w:pPr>
      <w:r w:rsidRPr="004C350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2675" w:rsidRPr="003F2CF9" w:rsidRDefault="00372675" w:rsidP="00372675">
      <w:pPr>
        <w:ind w:firstLine="567"/>
        <w:jc w:val="both"/>
        <w:rPr>
          <w:rFonts w:ascii="GHEA Grapalat" w:hAnsi="GHEA Grapalat"/>
          <w:sz w:val="20"/>
          <w:szCs w:val="20"/>
          <w:lang w:val="hy-AM" w:eastAsia="ru-RU"/>
        </w:rPr>
      </w:pPr>
      <w:r w:rsidRPr="004C350B">
        <w:rPr>
          <w:rFonts w:ascii="GHEA Grapalat" w:hAnsi="GHEA Grapalat"/>
          <w:sz w:val="20"/>
          <w:lang w:val="hy-AM"/>
        </w:rPr>
        <w:tab/>
        <w:t>9.9 Պ</w:t>
      </w:r>
      <w:r w:rsidRPr="004C350B">
        <w:rPr>
          <w:rFonts w:ascii="GHEA Grapalat" w:hAnsi="GHEA Grapalat"/>
          <w:spacing w:val="-4"/>
          <w:sz w:val="20"/>
          <w:szCs w:val="20"/>
          <w:lang w:val="hy-AM" w:eastAsia="ru-RU"/>
        </w:rPr>
        <w:t xml:space="preserve">այմանագիրը չի </w:t>
      </w:r>
      <w:r w:rsidRPr="004C350B">
        <w:rPr>
          <w:rFonts w:ascii="GHEA Grapalat" w:hAnsi="GHEA Grapalat"/>
          <w:sz w:val="20"/>
          <w:szCs w:val="20"/>
          <w:lang w:val="hy-AM" w:eastAsia="ru-RU"/>
        </w:rPr>
        <w:t>կարող փոփոխվել կողմերի պարտա</w:t>
      </w:r>
      <w:r w:rsidRPr="004C350B">
        <w:rPr>
          <w:rFonts w:ascii="GHEA Grapalat" w:hAnsi="GHEA Grapalat"/>
          <w:sz w:val="20"/>
          <w:szCs w:val="20"/>
          <w:lang w:val="hy-AM" w:eastAsia="ru-RU"/>
        </w:rPr>
        <w:softHyphen/>
        <w:t>վորու</w:t>
      </w:r>
      <w:r w:rsidRPr="004C350B">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72675" w:rsidRPr="00FE5AB1" w:rsidRDefault="00372675" w:rsidP="00372675">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F2CF9">
        <w:rPr>
          <w:rFonts w:ascii="GHEA Grapalat" w:hAnsi="GHEA Grapalat"/>
          <w:sz w:val="20"/>
          <w:szCs w:val="20"/>
          <w:lang w:val="hy-AM" w:eastAsia="ru-RU"/>
        </w:rPr>
        <w:t>Վաճառողի</w:t>
      </w:r>
      <w:r w:rsidRPr="00FE5AB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372675" w:rsidRPr="004C350B" w:rsidRDefault="00372675" w:rsidP="00372675">
      <w:pPr>
        <w:tabs>
          <w:tab w:val="left" w:pos="720"/>
        </w:tabs>
        <w:jc w:val="both"/>
        <w:rPr>
          <w:rFonts w:ascii="GHEA Grapalat" w:hAnsi="GHEA Grapalat"/>
          <w:sz w:val="20"/>
          <w:lang w:val="hy-AM"/>
        </w:rPr>
      </w:pPr>
      <w:r w:rsidRPr="004C350B">
        <w:rPr>
          <w:rFonts w:ascii="GHEA Grapalat" w:hAnsi="GHEA Grapalat"/>
          <w:sz w:val="20"/>
          <w:lang w:val="hy-AM"/>
        </w:rPr>
        <w:t xml:space="preserve">           9.1</w:t>
      </w:r>
      <w:r w:rsidRPr="008C427A">
        <w:rPr>
          <w:rFonts w:ascii="GHEA Grapalat" w:hAnsi="GHEA Grapalat"/>
          <w:sz w:val="20"/>
          <w:lang w:val="hy-AM"/>
        </w:rPr>
        <w:t>1</w:t>
      </w:r>
      <w:r w:rsidRPr="004C350B">
        <w:rPr>
          <w:rFonts w:ascii="GHEA Grapalat" w:hAnsi="GHEA Grapalat"/>
          <w:sz w:val="20"/>
          <w:lang w:val="hy-AM"/>
        </w:rPr>
        <w:tab/>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րիկապակցությամբծա</w:t>
      </w:r>
      <w:r w:rsidRPr="004C350B">
        <w:rPr>
          <w:rFonts w:ascii="GHEA Grapalat" w:hAnsi="GHEA Grapalat" w:cs="Times Armenian"/>
          <w:sz w:val="20"/>
          <w:lang w:val="hy-AM"/>
        </w:rPr>
        <w:t>գ</w:t>
      </w:r>
      <w:r w:rsidRPr="004C350B">
        <w:rPr>
          <w:rFonts w:ascii="GHEA Grapalat" w:hAnsi="GHEA Grapalat" w:cs="Sylfaen"/>
          <w:sz w:val="20"/>
          <w:lang w:val="hy-AM"/>
        </w:rPr>
        <w:t>ածվեճերըլուծվումենբանակցություններիմիջոցով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Համաձայնությունձեռքչբերելուդեպքումվեճերըլուծվումենդատականկար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w:t>
      </w:r>
    </w:p>
    <w:p w:rsidR="00372675" w:rsidRPr="004C350B" w:rsidRDefault="00372675" w:rsidP="00372675">
      <w:pPr>
        <w:tabs>
          <w:tab w:val="left" w:pos="1276"/>
        </w:tabs>
        <w:jc w:val="both"/>
        <w:rPr>
          <w:rFonts w:ascii="GHEA Grapalat" w:hAnsi="GHEA Grapalat"/>
          <w:sz w:val="20"/>
          <w:lang w:val="hy-AM"/>
        </w:rPr>
      </w:pPr>
      <w:r w:rsidRPr="004C350B">
        <w:rPr>
          <w:rFonts w:ascii="GHEA Grapalat" w:hAnsi="GHEA Grapalat"/>
          <w:sz w:val="20"/>
          <w:lang w:val="hy-AM"/>
        </w:rPr>
        <w:t>9.1</w:t>
      </w:r>
      <w:r w:rsidRPr="008C427A">
        <w:rPr>
          <w:rFonts w:ascii="GHEA Grapalat" w:hAnsi="GHEA Grapalat"/>
          <w:sz w:val="20"/>
          <w:lang w:val="hy-AM"/>
        </w:rPr>
        <w:t>2</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իրը կազմված</w:t>
      </w:r>
      <w:r>
        <w:rPr>
          <w:rFonts w:ascii="GHEA Grapalat" w:hAnsi="GHEA Grapalat" w:cs="Times Armenian"/>
          <w:sz w:val="20"/>
          <w:lang w:val="hy-AM"/>
        </w:rPr>
        <w:t xml:space="preserve"> է</w:t>
      </w:r>
      <w:r w:rsidRPr="00614A27">
        <w:rPr>
          <w:rFonts w:ascii="GHEA Grapalat" w:hAnsi="GHEA Grapalat" w:cs="Times Armenian"/>
          <w:sz w:val="20"/>
          <w:lang w:val="hy-AM"/>
        </w:rPr>
        <w:t>---------</w:t>
      </w:r>
      <w:r w:rsidRPr="004C350B">
        <w:rPr>
          <w:rFonts w:ascii="GHEA Grapalat" w:hAnsi="GHEA Grapalat" w:cs="Sylfaen"/>
          <w:sz w:val="20"/>
          <w:lang w:val="hy-AM"/>
        </w:rPr>
        <w:t>էջից</w:t>
      </w:r>
      <w:r w:rsidRPr="004C350B">
        <w:rPr>
          <w:rFonts w:ascii="GHEA Grapalat" w:hAnsi="GHEA Grapalat" w:cs="Times Armenian"/>
          <w:sz w:val="20"/>
          <w:lang w:val="hy-AM"/>
        </w:rPr>
        <w:t xml:space="preserve">, </w:t>
      </w:r>
      <w:r w:rsidRPr="004C350B">
        <w:rPr>
          <w:rFonts w:ascii="GHEA Grapalat" w:hAnsi="GHEA Grapalat" w:cs="Sylfaen"/>
          <w:sz w:val="20"/>
          <w:lang w:val="hy-AM"/>
        </w:rPr>
        <w:t>կնքվումէերկուօրինակից</w:t>
      </w:r>
      <w:r w:rsidRPr="004C350B">
        <w:rPr>
          <w:rFonts w:ascii="GHEA Grapalat" w:hAnsi="GHEA Grapalat" w:cs="Times Armenian"/>
          <w:sz w:val="20"/>
          <w:lang w:val="hy-AM"/>
        </w:rPr>
        <w:t xml:space="preserve">, </w:t>
      </w:r>
      <w:r w:rsidRPr="004C350B">
        <w:rPr>
          <w:rFonts w:ascii="GHEA Grapalat" w:hAnsi="GHEA Grapalat" w:cs="Sylfaen"/>
          <w:sz w:val="20"/>
          <w:lang w:val="hy-AM"/>
        </w:rPr>
        <w:t>որոնքունենհավասարազորիրավաբանականուժ</w:t>
      </w:r>
      <w:r w:rsidRPr="004C350B">
        <w:rPr>
          <w:rFonts w:ascii="GHEA Grapalat" w:hAnsi="GHEA Grapalat" w:cs="Times Armenian"/>
          <w:sz w:val="20"/>
          <w:lang w:val="hy-AM"/>
        </w:rPr>
        <w:t xml:space="preserve">, </w:t>
      </w:r>
      <w:r w:rsidRPr="004C350B">
        <w:rPr>
          <w:rFonts w:ascii="GHEA Grapalat" w:hAnsi="GHEA Grapalat" w:cs="Sylfaen"/>
          <w:sz w:val="20"/>
          <w:lang w:val="hy-AM"/>
        </w:rPr>
        <w:t>յուրաքանչյուրկողմինտրվումէմեկականօրինակ</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N 2, N 3, N 4  և N 4.1  </w:t>
      </w:r>
      <w:r w:rsidRPr="004C350B">
        <w:rPr>
          <w:rFonts w:ascii="GHEA Grapalat" w:hAnsi="GHEA Grapalat" w:cs="Sylfaen"/>
          <w:sz w:val="20"/>
          <w:lang w:val="hy-AM"/>
        </w:rPr>
        <w:t>հավելվածները</w:t>
      </w:r>
      <w:r w:rsidRPr="004C350B">
        <w:rPr>
          <w:rFonts w:ascii="GHEA Grapalat" w:hAnsi="GHEA Grapalat" w:cs="Times Armenian"/>
          <w:sz w:val="20"/>
          <w:lang w:val="hy-AM"/>
        </w:rPr>
        <w:t xml:space="preserve">, </w:t>
      </w:r>
      <w:r w:rsidRPr="004C350B">
        <w:rPr>
          <w:rFonts w:ascii="GHEA Grapalat" w:hAnsi="GHEA Grapalat" w:cs="Sylfaen"/>
          <w:sz w:val="20"/>
          <w:lang w:val="hy-AM"/>
        </w:rPr>
        <w:t>համարվումենՊայմանա</w:t>
      </w:r>
      <w:r w:rsidRPr="004C350B">
        <w:rPr>
          <w:rFonts w:ascii="GHEA Grapalat" w:hAnsi="GHEA Grapalat" w:cs="Times Armenian"/>
          <w:sz w:val="20"/>
          <w:lang w:val="hy-AM"/>
        </w:rPr>
        <w:t>գ</w:t>
      </w:r>
      <w:r w:rsidRPr="004C350B">
        <w:rPr>
          <w:rFonts w:ascii="GHEA Grapalat" w:hAnsi="GHEA Grapalat" w:cs="Sylfaen"/>
          <w:sz w:val="20"/>
          <w:lang w:val="hy-AM"/>
        </w:rPr>
        <w:t>րիանբաժանելիմասը</w:t>
      </w:r>
      <w:r w:rsidRPr="004C350B">
        <w:rPr>
          <w:rFonts w:ascii="GHEA Grapalat" w:hAnsi="GHEA Grapalat" w:cs="Times Armenian"/>
          <w:sz w:val="20"/>
          <w:lang w:val="hy-AM"/>
        </w:rPr>
        <w:t>։</w:t>
      </w:r>
    </w:p>
    <w:p w:rsidR="00372675" w:rsidRPr="004C350B" w:rsidRDefault="00372675" w:rsidP="00372675">
      <w:pPr>
        <w:tabs>
          <w:tab w:val="left" w:pos="1276"/>
        </w:tabs>
        <w:jc w:val="both"/>
        <w:rPr>
          <w:rFonts w:ascii="GHEA Grapalat" w:hAnsi="GHEA Grapalat" w:cs="Times Armenian"/>
          <w:sz w:val="20"/>
          <w:lang w:val="hy-AM"/>
        </w:rPr>
      </w:pPr>
      <w:r w:rsidRPr="004C350B">
        <w:rPr>
          <w:rFonts w:ascii="GHEA Grapalat" w:hAnsi="GHEA Grapalat" w:cs="Sylfaen"/>
          <w:sz w:val="20"/>
          <w:lang w:val="hy-AM"/>
        </w:rPr>
        <w:t xml:space="preserve">           9.1</w:t>
      </w:r>
      <w:r w:rsidRPr="008C427A">
        <w:rPr>
          <w:rFonts w:ascii="GHEA Grapalat" w:hAnsi="GHEA Grapalat" w:cs="Sylfaen"/>
          <w:sz w:val="20"/>
          <w:lang w:val="hy-AM"/>
        </w:rPr>
        <w:t>3</w:t>
      </w:r>
      <w:r w:rsidRPr="004C350B">
        <w:rPr>
          <w:rFonts w:ascii="GHEA Grapalat" w:hAnsi="GHEA Grapalat" w:cs="Sylfaen"/>
          <w:sz w:val="20"/>
          <w:lang w:val="hy-AM"/>
        </w:rPr>
        <w:t xml:space="preserve"> Պայմանա</w:t>
      </w:r>
      <w:r w:rsidRPr="004C350B">
        <w:rPr>
          <w:rFonts w:ascii="GHEA Grapalat" w:hAnsi="GHEA Grapalat" w:cs="Times Armenian"/>
          <w:sz w:val="20"/>
          <w:lang w:val="hy-AM"/>
        </w:rPr>
        <w:t>գ</w:t>
      </w:r>
      <w:r w:rsidRPr="004C350B">
        <w:rPr>
          <w:rFonts w:ascii="GHEA Grapalat" w:hAnsi="GHEA Grapalat" w:cs="Sylfaen"/>
          <w:sz w:val="20"/>
          <w:lang w:val="hy-AM"/>
        </w:rPr>
        <w:t>րիհետկապվածհարաբերություններինկատմամբկիրառվումէՀայաստանիՀանրապետությանիրավունքը</w:t>
      </w:r>
      <w:r w:rsidRPr="004C350B">
        <w:rPr>
          <w:rFonts w:ascii="GHEA Grapalat" w:hAnsi="GHEA Grapalat" w:cs="Times Armenian"/>
          <w:sz w:val="20"/>
          <w:lang w:val="hy-AM"/>
        </w:rPr>
        <w:t>։</w:t>
      </w:r>
    </w:p>
    <w:p w:rsidR="00372675" w:rsidRPr="004C350B" w:rsidRDefault="00372675" w:rsidP="00372675">
      <w:pPr>
        <w:tabs>
          <w:tab w:val="left" w:pos="1276"/>
        </w:tabs>
        <w:ind w:firstLine="720"/>
        <w:jc w:val="both"/>
        <w:rPr>
          <w:rFonts w:ascii="GHEA Grapalat" w:hAnsi="GHEA Grapalat"/>
          <w:sz w:val="20"/>
          <w:lang w:val="hy-AM"/>
        </w:rPr>
      </w:pPr>
    </w:p>
    <w:p w:rsidR="00372675" w:rsidRPr="004C350B" w:rsidRDefault="00372675" w:rsidP="00372675">
      <w:pPr>
        <w:tabs>
          <w:tab w:val="left" w:pos="1276"/>
        </w:tabs>
        <w:ind w:firstLine="720"/>
        <w:jc w:val="both"/>
        <w:rPr>
          <w:rFonts w:ascii="GHEA Grapalat" w:hAnsi="GHEA Grapalat" w:cs="Sylfaen"/>
          <w:sz w:val="20"/>
          <w:u w:val="single"/>
          <w:lang w:val="hy-AM"/>
        </w:rPr>
      </w:pPr>
    </w:p>
    <w:p w:rsidR="00372675" w:rsidRPr="004C350B" w:rsidRDefault="00372675" w:rsidP="00372675">
      <w:pPr>
        <w:ind w:firstLine="709"/>
        <w:jc w:val="both"/>
        <w:rPr>
          <w:rFonts w:ascii="GHEA Grapalat" w:hAnsi="GHEA Grapalat"/>
          <w:sz w:val="20"/>
          <w:lang w:val="hy-AM"/>
        </w:rPr>
      </w:pPr>
    </w:p>
    <w:p w:rsidR="00372675" w:rsidRPr="004C350B" w:rsidRDefault="00372675" w:rsidP="00372675">
      <w:pPr>
        <w:ind w:firstLine="709"/>
        <w:jc w:val="both"/>
        <w:rPr>
          <w:rFonts w:ascii="GHEA Grapalat" w:hAnsi="GHEA Grapalat"/>
          <w:b/>
          <w:sz w:val="20"/>
          <w:lang w:val="hy-AM"/>
        </w:rPr>
      </w:pPr>
      <w:r w:rsidRPr="004C350B">
        <w:rPr>
          <w:rFonts w:ascii="GHEA Grapalat" w:hAnsi="GHEA Grapalat"/>
          <w:b/>
          <w:sz w:val="20"/>
          <w:lang w:val="hy-AM"/>
        </w:rPr>
        <w:t>10. Կողմերի հասցեները, բանկային վավերապայմանները և ստորագրությունները</w:t>
      </w:r>
    </w:p>
    <w:p w:rsidR="00372675" w:rsidRPr="004C350B" w:rsidRDefault="00372675" w:rsidP="0037267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72675" w:rsidRPr="004C350B" w:rsidTr="00F66ACC">
        <w:tc>
          <w:tcPr>
            <w:tcW w:w="4536" w:type="dxa"/>
          </w:tcPr>
          <w:p w:rsidR="00372675" w:rsidRPr="004C350B" w:rsidRDefault="00372675" w:rsidP="00F66ACC">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72675" w:rsidRPr="004C350B" w:rsidRDefault="00372675" w:rsidP="00F66ACC">
            <w:pPr>
              <w:rPr>
                <w:rFonts w:ascii="GHEA Grapalat" w:hAnsi="GHEA Grapalat"/>
                <w:lang w:val="hy-AM"/>
              </w:rPr>
            </w:pPr>
          </w:p>
          <w:p w:rsidR="00372675" w:rsidRPr="004C350B" w:rsidRDefault="00372675" w:rsidP="00F66ACC">
            <w:pPr>
              <w:rPr>
                <w:rFonts w:ascii="GHEA Grapalat" w:hAnsi="GHEA Grapalat"/>
                <w:lang w:val="hy-AM"/>
              </w:rPr>
            </w:pPr>
          </w:p>
          <w:p w:rsidR="00372675" w:rsidRPr="004C350B" w:rsidRDefault="00372675" w:rsidP="00F66ACC">
            <w:pPr>
              <w:jc w:val="center"/>
              <w:rPr>
                <w:rFonts w:ascii="GHEA Grapalat" w:hAnsi="GHEA Grapalat"/>
                <w:lang w:val="hy-AM"/>
              </w:rPr>
            </w:pPr>
            <w:r w:rsidRPr="004C350B">
              <w:rPr>
                <w:rFonts w:ascii="GHEA Grapalat" w:hAnsi="GHEA Grapalat"/>
                <w:lang w:val="hy-AM"/>
              </w:rPr>
              <w:lastRenderedPageBreak/>
              <w:t>---------------------------------</w:t>
            </w:r>
          </w:p>
          <w:p w:rsidR="00372675" w:rsidRPr="004C350B" w:rsidRDefault="00372675" w:rsidP="00F66ACC">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372675" w:rsidRPr="004C350B" w:rsidRDefault="00372675" w:rsidP="00F66ACC">
            <w:pPr>
              <w:jc w:val="center"/>
              <w:rPr>
                <w:rFonts w:ascii="GHEA Grapalat" w:hAnsi="GHEA Grapalat"/>
                <w:sz w:val="18"/>
                <w:szCs w:val="18"/>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c>
          <w:tcPr>
            <w:tcW w:w="760" w:type="dxa"/>
          </w:tcPr>
          <w:p w:rsidR="00372675" w:rsidRPr="004C350B" w:rsidRDefault="00372675" w:rsidP="00F66ACC">
            <w:pPr>
              <w:spacing w:line="360" w:lineRule="auto"/>
              <w:jc w:val="center"/>
              <w:rPr>
                <w:rFonts w:ascii="GHEA Grapalat" w:hAnsi="GHEA Grapalat"/>
                <w:lang w:val="hy-AM"/>
              </w:rPr>
            </w:pPr>
          </w:p>
        </w:tc>
        <w:tc>
          <w:tcPr>
            <w:tcW w:w="4343" w:type="dxa"/>
          </w:tcPr>
          <w:p w:rsidR="00372675" w:rsidRPr="004C350B" w:rsidRDefault="00372675" w:rsidP="00F66ACC">
            <w:pPr>
              <w:spacing w:line="360" w:lineRule="auto"/>
              <w:jc w:val="center"/>
              <w:rPr>
                <w:rFonts w:ascii="GHEA Grapalat" w:hAnsi="GHEA Grapalat" w:cs="Sylfaen"/>
                <w:b/>
                <w:bCs/>
                <w:lang w:val="hy-AM"/>
              </w:rPr>
            </w:pPr>
            <w:r w:rsidRPr="004C350B">
              <w:rPr>
                <w:rFonts w:ascii="GHEA Grapalat" w:hAnsi="GHEA Grapalat" w:cs="Sylfaen"/>
                <w:b/>
                <w:bCs/>
                <w:lang w:val="hy-AM"/>
              </w:rPr>
              <w:t>ՎԱՃԱՌՈՂ</w:t>
            </w:r>
          </w:p>
          <w:p w:rsidR="00372675" w:rsidRPr="004C350B" w:rsidRDefault="00372675" w:rsidP="00F66ACC">
            <w:pPr>
              <w:jc w:val="center"/>
              <w:rPr>
                <w:rFonts w:ascii="GHEA Grapalat" w:hAnsi="GHEA Grapalat"/>
                <w:lang w:val="hy-AM"/>
              </w:rPr>
            </w:pPr>
          </w:p>
          <w:p w:rsidR="00372675" w:rsidRPr="004C350B" w:rsidRDefault="00372675" w:rsidP="00F66ACC">
            <w:pPr>
              <w:jc w:val="center"/>
              <w:rPr>
                <w:rFonts w:ascii="GHEA Grapalat" w:hAnsi="GHEA Grapalat"/>
                <w:lang w:val="hy-AM"/>
              </w:rPr>
            </w:pPr>
          </w:p>
          <w:p w:rsidR="00372675" w:rsidRPr="004C350B" w:rsidRDefault="00372675" w:rsidP="00F66ACC">
            <w:pPr>
              <w:jc w:val="center"/>
              <w:rPr>
                <w:rFonts w:ascii="GHEA Grapalat" w:hAnsi="GHEA Grapalat"/>
                <w:lang w:val="hy-AM"/>
              </w:rPr>
            </w:pPr>
            <w:r w:rsidRPr="004C350B">
              <w:rPr>
                <w:rFonts w:ascii="GHEA Grapalat" w:hAnsi="GHEA Grapalat"/>
                <w:lang w:val="hy-AM"/>
              </w:rPr>
              <w:lastRenderedPageBreak/>
              <w:t>---------------------------------</w:t>
            </w:r>
          </w:p>
          <w:p w:rsidR="00372675" w:rsidRPr="004C350B" w:rsidRDefault="00372675" w:rsidP="00F66ACC">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372675" w:rsidRPr="004C350B" w:rsidRDefault="00372675" w:rsidP="00F66ACC">
            <w:pPr>
              <w:jc w:val="center"/>
              <w:rPr>
                <w:rFonts w:ascii="GHEA Grapalat" w:hAnsi="GHEA Grapalat"/>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r>
    </w:tbl>
    <w:p w:rsidR="00372675" w:rsidRPr="004C350B" w:rsidRDefault="00372675" w:rsidP="00372675">
      <w:pPr>
        <w:rPr>
          <w:rFonts w:ascii="GHEA Grapalat" w:hAnsi="GHEA Grapalat"/>
          <w:sz w:val="20"/>
          <w:lang w:val="hy-AM"/>
        </w:rPr>
      </w:pPr>
    </w:p>
    <w:p w:rsidR="00372675" w:rsidRPr="00E75F6D" w:rsidRDefault="00372675" w:rsidP="00372675">
      <w:pPr>
        <w:ind w:firstLine="720"/>
        <w:jc w:val="both"/>
        <w:rPr>
          <w:rFonts w:ascii="GHEA Grapalat" w:hAnsi="GHEA Grapalat"/>
          <w:sz w:val="20"/>
        </w:rPr>
      </w:pPr>
      <w:r w:rsidRPr="004C350B">
        <w:rPr>
          <w:rFonts w:ascii="GHEA Grapalat" w:hAnsi="GHEA Grapalat" w:cs="Sylfaen"/>
          <w:i/>
          <w:sz w:val="20"/>
          <w:lang w:val="hy-AM"/>
        </w:rPr>
        <w:t>։</w:t>
      </w:r>
    </w:p>
    <w:p w:rsidR="00372675" w:rsidRPr="007D2EAD" w:rsidRDefault="00372675" w:rsidP="00372675">
      <w:pPr>
        <w:jc w:val="right"/>
        <w:rPr>
          <w:rFonts w:ascii="GHEA Grapalat" w:hAnsi="GHEA Grapalat"/>
          <w:b/>
          <w:lang w:val="hy-AM"/>
        </w:rPr>
      </w:pPr>
      <w:r w:rsidRPr="007D2EAD">
        <w:rPr>
          <w:rFonts w:ascii="GHEA Grapalat" w:hAnsi="GHEA Grapalat"/>
          <w:b/>
          <w:lang w:val="hy-AM"/>
        </w:rPr>
        <w:t>Հավելված N 1</w:t>
      </w:r>
    </w:p>
    <w:p w:rsidR="00372675" w:rsidRPr="007D2EAD" w:rsidRDefault="00372675" w:rsidP="00372675">
      <w:pPr>
        <w:jc w:val="right"/>
        <w:rPr>
          <w:rFonts w:ascii="GHEA Grapalat" w:hAnsi="GHEA Grapalat"/>
          <w:sz w:val="20"/>
          <w:lang w:val="hy-AM"/>
        </w:rPr>
      </w:pPr>
      <w:r w:rsidRPr="007D2EAD">
        <w:rPr>
          <w:rFonts w:ascii="GHEA Grapalat" w:hAnsi="GHEA Grapalat" w:cs="Sylfaen"/>
          <w:sz w:val="20"/>
          <w:lang w:val="hy-AM"/>
        </w:rPr>
        <w:t>&lt;&lt;&gt;&gt;&lt;&lt;&gt;&gt; 20</w:t>
      </w:r>
      <w:r w:rsidR="00614A27">
        <w:rPr>
          <w:rFonts w:ascii="GHEA Grapalat" w:hAnsi="GHEA Grapalat" w:cs="Sylfaen"/>
          <w:sz w:val="20"/>
        </w:rPr>
        <w:t>17</w:t>
      </w:r>
      <w:r w:rsidRPr="007D2EAD">
        <w:rPr>
          <w:rFonts w:ascii="GHEA Grapalat" w:hAnsi="GHEA Grapalat" w:cs="Sylfaen"/>
          <w:sz w:val="20"/>
          <w:lang w:val="hy-AM"/>
        </w:rPr>
        <w:t>թ.</w:t>
      </w:r>
      <w:r w:rsidRPr="007D2EAD">
        <w:rPr>
          <w:rFonts w:ascii="GHEA Grapalat" w:hAnsi="GHEA Grapalat"/>
          <w:sz w:val="20"/>
          <w:lang w:val="hy-AM"/>
        </w:rPr>
        <w:t xml:space="preserve"> կնքված </w:t>
      </w:r>
    </w:p>
    <w:p w:rsidR="00372675" w:rsidRPr="004C350B" w:rsidRDefault="00372675" w:rsidP="00372675">
      <w:pPr>
        <w:ind w:firstLine="720"/>
        <w:jc w:val="right"/>
        <w:rPr>
          <w:rFonts w:ascii="GHEA Grapalat" w:hAnsi="GHEA Grapalat"/>
          <w:i/>
          <w:sz w:val="20"/>
          <w:lang w:val="hy-AM"/>
        </w:rPr>
      </w:pPr>
      <w:r w:rsidRPr="007D2EAD">
        <w:rPr>
          <w:rFonts w:ascii="GHEA Grapalat" w:hAnsi="GHEA Grapalat"/>
          <w:sz w:val="20"/>
          <w:lang w:val="es-ES"/>
        </w:rPr>
        <w:t xml:space="preserve">N </w:t>
      </w:r>
      <w:r w:rsidRPr="00392547">
        <w:rPr>
          <w:rFonts w:ascii="GHEA Grapalat" w:hAnsi="GHEA Grapalat"/>
          <w:sz w:val="20"/>
          <w:lang w:val="es-ES"/>
        </w:rPr>
        <w:t>«ԵՊՀ-</w:t>
      </w:r>
      <w:r w:rsidRPr="00392547">
        <w:rPr>
          <w:rFonts w:ascii="GHEA Grapalat" w:hAnsi="GHEA Grapalat" w:cs="Sylfaen"/>
          <w:sz w:val="20"/>
          <w:lang w:val="es-ES"/>
        </w:rPr>
        <w:t>ՊԸԱՊՁԲ</w:t>
      </w:r>
      <w:r w:rsidR="00452B1C">
        <w:rPr>
          <w:rFonts w:ascii="GHEA Grapalat" w:hAnsi="GHEA Grapalat" w:cs="Arial"/>
          <w:sz w:val="20"/>
          <w:lang w:val="es-ES"/>
        </w:rPr>
        <w:t>-17/19</w:t>
      </w:r>
      <w:r w:rsidRPr="00392547">
        <w:rPr>
          <w:rFonts w:ascii="GHEA Grapalat" w:hAnsi="GHEA Grapalat" w:cs="Arial"/>
          <w:b/>
          <w:sz w:val="20"/>
          <w:lang w:val="es-ES"/>
        </w:rPr>
        <w:t>»</w:t>
      </w:r>
      <w:r w:rsidRPr="007D2EAD">
        <w:rPr>
          <w:rFonts w:ascii="GHEA Grapalat" w:hAnsi="GHEA Grapalat"/>
          <w:i/>
          <w:sz w:val="20"/>
          <w:lang w:val="hy-AM"/>
        </w:rPr>
        <w:t>ծածկագրով գնման պայմանագրի</w:t>
      </w:r>
    </w:p>
    <w:p w:rsidR="00372675" w:rsidRPr="004C350B" w:rsidRDefault="00372675" w:rsidP="00372675">
      <w:pPr>
        <w:jc w:val="center"/>
        <w:rPr>
          <w:rFonts w:ascii="GHEA Grapalat" w:hAnsi="GHEA Grapalat"/>
          <w:sz w:val="20"/>
          <w:lang w:val="hy-AM"/>
        </w:rPr>
      </w:pPr>
    </w:p>
    <w:p w:rsidR="00372675" w:rsidRPr="004C350B" w:rsidRDefault="00372675" w:rsidP="00372675">
      <w:pPr>
        <w:jc w:val="center"/>
        <w:rPr>
          <w:rFonts w:ascii="GHEA Grapalat" w:hAnsi="GHEA Grapalat"/>
          <w:sz w:val="20"/>
          <w:lang w:val="hy-AM"/>
        </w:rPr>
      </w:pPr>
    </w:p>
    <w:p w:rsidR="00372675" w:rsidRPr="004C350B" w:rsidRDefault="00372675" w:rsidP="00372675">
      <w:pPr>
        <w:jc w:val="center"/>
        <w:rPr>
          <w:rFonts w:ascii="GHEA Grapalat" w:hAnsi="GHEA Grapalat"/>
          <w:sz w:val="20"/>
          <w:lang w:val="hy-AM"/>
        </w:rPr>
      </w:pPr>
    </w:p>
    <w:p w:rsidR="00372675" w:rsidRPr="004C350B" w:rsidRDefault="00372675" w:rsidP="00372675">
      <w:pPr>
        <w:jc w:val="center"/>
        <w:rPr>
          <w:rFonts w:ascii="GHEA Grapalat" w:hAnsi="GHEA Grapalat"/>
          <w:sz w:val="20"/>
          <w:lang w:val="hy-AM"/>
        </w:rPr>
      </w:pPr>
    </w:p>
    <w:p w:rsidR="00372675" w:rsidRPr="004C350B" w:rsidRDefault="00372675" w:rsidP="00372675">
      <w:pPr>
        <w:jc w:val="center"/>
        <w:rPr>
          <w:rFonts w:ascii="GHEA Grapalat" w:hAnsi="GHEA Grapalat"/>
          <w:sz w:val="20"/>
          <w:lang w:val="hy-AM"/>
        </w:rPr>
      </w:pPr>
      <w:r w:rsidRPr="00425C2A">
        <w:rPr>
          <w:rFonts w:ascii="GHEA Grapalat" w:hAnsi="GHEA Grapalat" w:cs="Sylfaen"/>
          <w:b/>
          <w:sz w:val="28"/>
          <w:szCs w:val="28"/>
          <w:lang w:val="es-ES"/>
        </w:rPr>
        <w:t>ԼԱԲՈՐԱՏՈՐ ՍԱՐՔԱՎՈՐՈՒՄՆԵՐԻ ՁԵՌՔԲԵՐՄԱՆ</w:t>
      </w:r>
    </w:p>
    <w:p w:rsidR="00372675" w:rsidRPr="002626A5" w:rsidRDefault="00372675" w:rsidP="00372675">
      <w:pPr>
        <w:jc w:val="center"/>
        <w:rPr>
          <w:rFonts w:ascii="GHEA Grapalat" w:hAnsi="GHEA Grapalat"/>
          <w:sz w:val="20"/>
          <w:lang w:val="hy-AM"/>
        </w:rPr>
      </w:pPr>
    </w:p>
    <w:p w:rsidR="00372675" w:rsidRPr="007D2EAD" w:rsidRDefault="00372675" w:rsidP="00372675">
      <w:pPr>
        <w:jc w:val="center"/>
        <w:rPr>
          <w:rFonts w:ascii="GHEA Grapalat" w:hAnsi="GHEA Grapalat"/>
          <w:b/>
        </w:rPr>
      </w:pPr>
      <w:r w:rsidRPr="002626A5">
        <w:rPr>
          <w:rFonts w:ascii="GHEA Grapalat" w:hAnsi="GHEA Grapalat"/>
          <w:b/>
          <w:lang w:val="hy-AM"/>
        </w:rPr>
        <w:t>ՏԵԽՆԻԿԱԿԱՆԲՆՈՒԹԱԳԻՐ</w:t>
      </w:r>
    </w:p>
    <w:p w:rsidR="00372675" w:rsidRPr="004C350B" w:rsidRDefault="00372675" w:rsidP="00372675">
      <w:pPr>
        <w:jc w:val="center"/>
        <w:rPr>
          <w:rFonts w:ascii="GHEA Grapalat" w:hAnsi="GHEA Grapalat"/>
          <w:b/>
          <w:lang w:val="es-ES"/>
        </w:rPr>
      </w:pPr>
    </w:p>
    <w:p w:rsidR="00372675" w:rsidRPr="004C350B" w:rsidRDefault="00372675" w:rsidP="00372675">
      <w:pPr>
        <w:jc w:val="center"/>
        <w:rPr>
          <w:rFonts w:ascii="GHEA Grapalat" w:hAnsi="GHEA Grapalat"/>
          <w:b/>
          <w:lang w:val="es-ES"/>
        </w:rPr>
      </w:pPr>
    </w:p>
    <w:p w:rsidR="00372675" w:rsidRDefault="00372675" w:rsidP="00372675">
      <w:pPr>
        <w:rPr>
          <w:rFonts w:ascii="GHEA Grapalat" w:hAnsi="GHEA Grapalat"/>
          <w:sz w:val="22"/>
          <w:szCs w:val="22"/>
          <w:lang w:val="es-ES"/>
        </w:rPr>
      </w:pPr>
    </w:p>
    <w:p w:rsidR="00186524" w:rsidRDefault="00186524" w:rsidP="00372675">
      <w:pPr>
        <w:rPr>
          <w:rFonts w:ascii="GHEA Grapalat" w:hAnsi="GHEA Grapalat"/>
          <w:sz w:val="22"/>
          <w:szCs w:val="22"/>
          <w:lang w:val="es-ES"/>
        </w:rPr>
      </w:pPr>
    </w:p>
    <w:p w:rsidR="00186524" w:rsidRPr="004C350B" w:rsidRDefault="00186524" w:rsidP="00372675">
      <w:pPr>
        <w:rPr>
          <w:rFonts w:ascii="GHEA Grapalat" w:hAnsi="GHEA Grapalat"/>
          <w:sz w:val="22"/>
          <w:szCs w:val="22"/>
          <w:lang w:val="es-ES"/>
        </w:rPr>
      </w:pPr>
    </w:p>
    <w:tbl>
      <w:tblPr>
        <w:tblpPr w:leftFromText="180" w:rightFromText="180" w:vertAnchor="text" w:tblpX="18" w:tblpY="1"/>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05"/>
        <w:gridCol w:w="1473"/>
        <w:gridCol w:w="1503"/>
        <w:gridCol w:w="1737"/>
        <w:gridCol w:w="1710"/>
        <w:gridCol w:w="1089"/>
        <w:gridCol w:w="1134"/>
      </w:tblGrid>
      <w:tr w:rsidR="00372675" w:rsidRPr="00482252" w:rsidTr="008A0330">
        <w:trPr>
          <w:trHeight w:val="689"/>
        </w:trPr>
        <w:tc>
          <w:tcPr>
            <w:tcW w:w="1605" w:type="dxa"/>
            <w:shd w:val="clear" w:color="auto" w:fill="auto"/>
            <w:hideMark/>
          </w:tcPr>
          <w:p w:rsidR="00372675" w:rsidRPr="00482252" w:rsidRDefault="00372675" w:rsidP="0041408F">
            <w:pPr>
              <w:spacing w:line="20" w:lineRule="atLeast"/>
              <w:jc w:val="center"/>
              <w:outlineLvl w:val="0"/>
              <w:rPr>
                <w:rFonts w:ascii="Sylfaen" w:hAnsi="Sylfaen" w:cs="Calibri"/>
              </w:rPr>
            </w:pPr>
            <w:r w:rsidRPr="00482252">
              <w:rPr>
                <w:rFonts w:ascii="Sylfaen" w:hAnsi="Sylfaen"/>
                <w:b/>
                <w:bCs/>
                <w:iCs/>
                <w:sz w:val="22"/>
                <w:szCs w:val="22"/>
              </w:rPr>
              <w:t>Չափաբաժնի համարը</w:t>
            </w:r>
          </w:p>
        </w:tc>
        <w:tc>
          <w:tcPr>
            <w:tcW w:w="1473" w:type="dxa"/>
            <w:shd w:val="clear" w:color="auto" w:fill="auto"/>
            <w:hideMark/>
          </w:tcPr>
          <w:p w:rsidR="00372675" w:rsidRPr="00482252" w:rsidRDefault="00372675" w:rsidP="0041408F">
            <w:pPr>
              <w:spacing w:line="20" w:lineRule="atLeast"/>
              <w:jc w:val="center"/>
              <w:outlineLvl w:val="0"/>
              <w:rPr>
                <w:rFonts w:ascii="Sylfaen" w:hAnsi="Sylfaen" w:cs="Calibri"/>
              </w:rPr>
            </w:pPr>
            <w:r w:rsidRPr="00482252">
              <w:rPr>
                <w:rFonts w:ascii="Sylfaen" w:hAnsi="Sylfaen"/>
                <w:b/>
                <w:bCs/>
                <w:sz w:val="22"/>
                <w:szCs w:val="22"/>
              </w:rPr>
              <w:t>CPV ծածկագիրը</w:t>
            </w:r>
          </w:p>
        </w:tc>
        <w:tc>
          <w:tcPr>
            <w:tcW w:w="1503" w:type="dxa"/>
            <w:shd w:val="clear" w:color="auto" w:fill="auto"/>
            <w:hideMark/>
          </w:tcPr>
          <w:p w:rsidR="00372675" w:rsidRPr="00482252" w:rsidRDefault="00372675" w:rsidP="0041408F">
            <w:pPr>
              <w:spacing w:line="20" w:lineRule="atLeast"/>
              <w:ind w:left="-57" w:right="-57"/>
              <w:jc w:val="center"/>
              <w:rPr>
                <w:rFonts w:ascii="Sylfaen" w:hAnsi="Sylfaen" w:cs="Sylfaen"/>
                <w:bCs/>
              </w:rPr>
            </w:pPr>
            <w:r w:rsidRPr="00482252">
              <w:rPr>
                <w:rFonts w:ascii="Sylfaen" w:hAnsi="Sylfaen"/>
                <w:b/>
                <w:bCs/>
                <w:sz w:val="22"/>
                <w:szCs w:val="22"/>
              </w:rPr>
              <w:t>Ապրանքախմբի  անվանումը</w:t>
            </w:r>
          </w:p>
        </w:tc>
        <w:tc>
          <w:tcPr>
            <w:tcW w:w="1737" w:type="dxa"/>
            <w:shd w:val="clear" w:color="auto" w:fill="auto"/>
            <w:hideMark/>
          </w:tcPr>
          <w:p w:rsidR="00372675" w:rsidRPr="00482252" w:rsidRDefault="00372675" w:rsidP="0041408F">
            <w:pPr>
              <w:spacing w:line="20" w:lineRule="atLeast"/>
              <w:ind w:left="-57" w:right="-57"/>
              <w:jc w:val="center"/>
              <w:rPr>
                <w:rFonts w:ascii="Sylfaen" w:hAnsi="Sylfaen"/>
                <w:b/>
                <w:bCs/>
              </w:rPr>
            </w:pPr>
            <w:r w:rsidRPr="00482252">
              <w:rPr>
                <w:rFonts w:ascii="Sylfaen" w:hAnsi="Sylfaen"/>
                <w:b/>
                <w:bCs/>
                <w:sz w:val="22"/>
                <w:szCs w:val="22"/>
              </w:rPr>
              <w:t>Ապրանքատե</w:t>
            </w:r>
            <w:r w:rsidRPr="00482252">
              <w:rPr>
                <w:rFonts w:ascii="Sylfaen" w:hAnsi="Sylfaen"/>
                <w:b/>
                <w:bCs/>
                <w:sz w:val="22"/>
                <w:szCs w:val="22"/>
              </w:rPr>
              <w:softHyphen/>
              <w:t>սա</w:t>
            </w:r>
            <w:r w:rsidRPr="00482252">
              <w:rPr>
                <w:rFonts w:ascii="Sylfaen" w:hAnsi="Sylfaen"/>
                <w:b/>
                <w:bCs/>
                <w:sz w:val="22"/>
                <w:szCs w:val="22"/>
              </w:rPr>
              <w:softHyphen/>
              <w:t>կի</w:t>
            </w:r>
          </w:p>
          <w:p w:rsidR="00372675" w:rsidRPr="00482252" w:rsidRDefault="00372675" w:rsidP="0041408F">
            <w:pPr>
              <w:spacing w:line="20" w:lineRule="atLeast"/>
              <w:ind w:left="-57" w:right="-57"/>
              <w:jc w:val="center"/>
              <w:rPr>
                <w:rFonts w:ascii="Sylfaen" w:hAnsi="Sylfaen" w:cs="Sylfaen"/>
              </w:rPr>
            </w:pPr>
            <w:r w:rsidRPr="00482252">
              <w:rPr>
                <w:rFonts w:ascii="Sylfaen" w:hAnsi="Sylfaen"/>
                <w:b/>
                <w:bCs/>
                <w:sz w:val="22"/>
                <w:szCs w:val="22"/>
              </w:rPr>
              <w:t>ան</w:t>
            </w:r>
            <w:r w:rsidRPr="00482252">
              <w:rPr>
                <w:rFonts w:ascii="Sylfaen" w:hAnsi="Sylfaen"/>
                <w:b/>
                <w:bCs/>
                <w:sz w:val="22"/>
                <w:szCs w:val="22"/>
              </w:rPr>
              <w:softHyphen/>
              <w:t>վա</w:t>
            </w:r>
            <w:r w:rsidRPr="00482252">
              <w:rPr>
                <w:rFonts w:ascii="Sylfaen" w:hAnsi="Sylfaen"/>
                <w:b/>
                <w:bCs/>
                <w:sz w:val="22"/>
                <w:szCs w:val="22"/>
              </w:rPr>
              <w:softHyphen/>
              <w:t>նումը</w:t>
            </w:r>
          </w:p>
        </w:tc>
        <w:tc>
          <w:tcPr>
            <w:tcW w:w="1710" w:type="dxa"/>
            <w:shd w:val="clear" w:color="auto" w:fill="auto"/>
            <w:hideMark/>
          </w:tcPr>
          <w:p w:rsidR="00372675" w:rsidRPr="00482252" w:rsidRDefault="00372675" w:rsidP="0041408F">
            <w:pPr>
              <w:spacing w:line="20" w:lineRule="atLeast"/>
              <w:jc w:val="center"/>
              <w:rPr>
                <w:rFonts w:ascii="Sylfaen" w:hAnsi="Sylfaen" w:cs="Sylfaen"/>
                <w:b/>
                <w:bCs/>
              </w:rPr>
            </w:pPr>
            <w:r w:rsidRPr="00482252">
              <w:rPr>
                <w:rFonts w:ascii="Sylfaen" w:hAnsi="Sylfaen" w:cs="Sylfaen"/>
                <w:b/>
                <w:bCs/>
                <w:sz w:val="22"/>
                <w:szCs w:val="22"/>
              </w:rPr>
              <w:t>Գնմանառարկայի</w:t>
            </w:r>
          </w:p>
          <w:p w:rsidR="00372675" w:rsidRPr="00482252" w:rsidRDefault="00372675" w:rsidP="0041408F">
            <w:pPr>
              <w:spacing w:line="20" w:lineRule="atLeast"/>
              <w:jc w:val="center"/>
              <w:rPr>
                <w:rFonts w:ascii="Sylfaen" w:hAnsi="Sylfaen" w:cs="Sylfaen"/>
                <w:b/>
                <w:bCs/>
              </w:rPr>
            </w:pPr>
            <w:r w:rsidRPr="00482252">
              <w:rPr>
                <w:rFonts w:ascii="Sylfaen" w:hAnsi="Sylfaen" w:cs="Sylfaen"/>
                <w:b/>
                <w:bCs/>
                <w:sz w:val="22"/>
                <w:szCs w:val="22"/>
              </w:rPr>
              <w:t>նկարագրությունը</w:t>
            </w:r>
          </w:p>
        </w:tc>
        <w:tc>
          <w:tcPr>
            <w:tcW w:w="1089" w:type="dxa"/>
            <w:shd w:val="clear" w:color="auto" w:fill="auto"/>
            <w:hideMark/>
          </w:tcPr>
          <w:p w:rsidR="00372675" w:rsidRPr="00482252" w:rsidRDefault="00372675" w:rsidP="0041408F">
            <w:pPr>
              <w:spacing w:line="20" w:lineRule="atLeast"/>
              <w:jc w:val="center"/>
              <w:rPr>
                <w:rFonts w:ascii="Sylfaen" w:hAnsi="Sylfaen" w:cs="Sylfaen"/>
                <w:b/>
                <w:bCs/>
              </w:rPr>
            </w:pPr>
            <w:r w:rsidRPr="00482252">
              <w:rPr>
                <w:rFonts w:ascii="Sylfaen" w:hAnsi="Sylfaen" w:cs="Sylfaen"/>
                <w:b/>
                <w:bCs/>
                <w:sz w:val="22"/>
                <w:szCs w:val="22"/>
              </w:rPr>
              <w:t xml:space="preserve">Չափման միավոր </w:t>
            </w:r>
          </w:p>
        </w:tc>
        <w:tc>
          <w:tcPr>
            <w:tcW w:w="1134" w:type="dxa"/>
            <w:shd w:val="clear" w:color="auto" w:fill="auto"/>
            <w:hideMark/>
          </w:tcPr>
          <w:p w:rsidR="00372675" w:rsidRPr="00482252" w:rsidRDefault="00372675" w:rsidP="0041408F">
            <w:pPr>
              <w:spacing w:line="20" w:lineRule="atLeast"/>
              <w:jc w:val="center"/>
              <w:rPr>
                <w:rFonts w:ascii="Sylfaen" w:hAnsi="Sylfaen" w:cs="Sylfaen"/>
                <w:b/>
                <w:bCs/>
              </w:rPr>
            </w:pPr>
            <w:r w:rsidRPr="00482252">
              <w:rPr>
                <w:rFonts w:ascii="Sylfaen" w:hAnsi="Sylfaen" w:cs="Sylfaen"/>
                <w:b/>
                <w:bCs/>
                <w:sz w:val="22"/>
                <w:szCs w:val="22"/>
              </w:rPr>
              <w:t>Քանակը</w:t>
            </w:r>
          </w:p>
        </w:tc>
      </w:tr>
      <w:tr w:rsidR="0041408F" w:rsidRPr="00482252" w:rsidTr="008A0330">
        <w:trPr>
          <w:trHeight w:val="2221"/>
        </w:trPr>
        <w:tc>
          <w:tcPr>
            <w:tcW w:w="1605" w:type="dxa"/>
            <w:shd w:val="clear" w:color="auto" w:fill="auto"/>
          </w:tcPr>
          <w:p w:rsidR="0041408F" w:rsidRPr="00482252" w:rsidRDefault="0041408F" w:rsidP="0041408F">
            <w:pPr>
              <w:pStyle w:val="ListParagraph"/>
              <w:numPr>
                <w:ilvl w:val="0"/>
                <w:numId w:val="15"/>
              </w:numPr>
              <w:spacing w:after="200" w:line="276" w:lineRule="auto"/>
              <w:contextualSpacing/>
              <w:jc w:val="center"/>
              <w:rPr>
                <w:rFonts w:eastAsia="Calibri"/>
                <w:color w:val="000000"/>
                <w:sz w:val="20"/>
                <w:szCs w:val="20"/>
              </w:rPr>
            </w:pPr>
          </w:p>
        </w:tc>
        <w:tc>
          <w:tcPr>
            <w:tcW w:w="1473" w:type="dxa"/>
            <w:shd w:val="clear" w:color="auto" w:fill="auto"/>
          </w:tcPr>
          <w:p w:rsidR="0041408F" w:rsidRPr="00F2683F" w:rsidRDefault="0041408F" w:rsidP="0041408F">
            <w:pPr>
              <w:spacing w:line="276" w:lineRule="auto"/>
              <w:jc w:val="center"/>
              <w:outlineLvl w:val="1"/>
              <w:rPr>
                <w:rFonts w:ascii="Sylfaen" w:hAnsi="Sylfaen" w:cs="Calibri"/>
              </w:rPr>
            </w:pPr>
          </w:p>
          <w:p w:rsidR="0041408F" w:rsidRPr="00F2683F" w:rsidRDefault="0041408F" w:rsidP="0041408F">
            <w:pPr>
              <w:spacing w:line="276" w:lineRule="auto"/>
              <w:jc w:val="center"/>
              <w:outlineLvl w:val="1"/>
              <w:rPr>
                <w:rFonts w:ascii="Sylfaen" w:hAnsi="Sylfaen"/>
              </w:rPr>
            </w:pPr>
            <w:r w:rsidRPr="00F2683F">
              <w:rPr>
                <w:rFonts w:ascii="Sylfaen" w:hAnsi="Sylfaen" w:cs="Calibri"/>
                <w:sz w:val="22"/>
              </w:rPr>
              <w:t>38000000-1</w:t>
            </w:r>
          </w:p>
        </w:tc>
        <w:tc>
          <w:tcPr>
            <w:tcW w:w="1503" w:type="dxa"/>
            <w:shd w:val="clear" w:color="auto" w:fill="auto"/>
            <w:hideMark/>
          </w:tcPr>
          <w:p w:rsidR="0041408F" w:rsidRPr="00376BB3" w:rsidRDefault="0041408F" w:rsidP="0041408F">
            <w:pPr>
              <w:spacing w:line="276" w:lineRule="auto"/>
              <w:jc w:val="center"/>
            </w:pPr>
            <w:r w:rsidRPr="00376BB3">
              <w:rPr>
                <w:rFonts w:ascii="Sylfaen" w:hAnsi="Sylfaen" w:cs="Sylfaen"/>
                <w:bCs/>
                <w:sz w:val="22"/>
                <w:szCs w:val="22"/>
              </w:rPr>
              <w:t>Լաբորատորիայի</w:t>
            </w:r>
            <w:r w:rsidRPr="00376BB3">
              <w:rPr>
                <w:rFonts w:ascii="Sylfaen" w:hAnsi="Sylfaen" w:cs="Arial"/>
                <w:bCs/>
                <w:sz w:val="22"/>
                <w:szCs w:val="22"/>
              </w:rPr>
              <w:t xml:space="preserve">, </w:t>
            </w:r>
            <w:r w:rsidRPr="00376BB3">
              <w:rPr>
                <w:rFonts w:ascii="Sylfaen" w:hAnsi="Sylfaen" w:cs="Sylfaen"/>
                <w:bCs/>
                <w:sz w:val="22"/>
                <w:szCs w:val="22"/>
              </w:rPr>
              <w:t>օպտիկականևճշգրիտսարքեր</w:t>
            </w:r>
            <w:r w:rsidRPr="00376BB3">
              <w:rPr>
                <w:rFonts w:ascii="Sylfaen" w:hAnsi="Sylfaen" w:cs="Calibri"/>
                <w:bCs/>
                <w:sz w:val="22"/>
                <w:szCs w:val="22"/>
              </w:rPr>
              <w:t xml:space="preserve"> (</w:t>
            </w:r>
            <w:r w:rsidRPr="00376BB3">
              <w:rPr>
                <w:rFonts w:ascii="Sylfaen" w:hAnsi="Sylfaen" w:cs="Sylfaen"/>
                <w:bCs/>
                <w:sz w:val="22"/>
                <w:szCs w:val="22"/>
              </w:rPr>
              <w:t>բացառությամբ ապակյաիրերի)</w:t>
            </w:r>
          </w:p>
        </w:tc>
        <w:tc>
          <w:tcPr>
            <w:tcW w:w="1737" w:type="dxa"/>
            <w:shd w:val="clear" w:color="auto" w:fill="auto"/>
            <w:hideMark/>
          </w:tcPr>
          <w:p w:rsidR="0041408F" w:rsidRPr="00273EBE" w:rsidRDefault="0041408F" w:rsidP="0041408F">
            <w:pPr>
              <w:spacing w:line="276" w:lineRule="auto"/>
              <w:rPr>
                <w:rFonts w:ascii="Sylfaen" w:hAnsi="Sylfaen"/>
                <w:color w:val="000000"/>
                <w:sz w:val="20"/>
                <w:szCs w:val="21"/>
              </w:rPr>
            </w:pPr>
            <w:r w:rsidRPr="00273EBE">
              <w:rPr>
                <w:rFonts w:ascii="Sylfaen" w:hAnsi="Sylfaen"/>
                <w:color w:val="000000"/>
                <w:sz w:val="20"/>
                <w:szCs w:val="21"/>
              </w:rPr>
              <w:t>Լաբորատոր փոքրաչափ գործիքների հավաքածու</w:t>
            </w:r>
          </w:p>
        </w:tc>
        <w:tc>
          <w:tcPr>
            <w:tcW w:w="1710" w:type="dxa"/>
            <w:shd w:val="clear" w:color="auto" w:fill="auto"/>
            <w:hideMark/>
          </w:tcPr>
          <w:p w:rsidR="0041408F" w:rsidRDefault="0041408F" w:rsidP="0041408F">
            <w:pPr>
              <w:pStyle w:val="NormalWeb"/>
              <w:spacing w:before="0" w:beforeAutospacing="0" w:after="0" w:afterAutospacing="0" w:line="276" w:lineRule="auto"/>
              <w:rPr>
                <w:rFonts w:ascii="Sylfaen" w:hAnsi="Sylfaen" w:cs="Arial"/>
                <w:color w:val="000000"/>
                <w:sz w:val="20"/>
                <w:szCs w:val="20"/>
              </w:rPr>
            </w:pPr>
            <w:r>
              <w:rPr>
                <w:rFonts w:ascii="Sylfaen" w:hAnsi="Sylfaen" w:cs="Arial"/>
                <w:color w:val="000000"/>
                <w:sz w:val="20"/>
                <w:szCs w:val="20"/>
              </w:rPr>
              <w:t>Տարբեր տեսակի փոքրաչափ հարթաշուրթեր,աքցաններ,պտուտակիչներ(отвертки),բանալիներ(ключи) /կամ համարժեք /</w:t>
            </w:r>
          </w:p>
        </w:tc>
        <w:tc>
          <w:tcPr>
            <w:tcW w:w="1089" w:type="dxa"/>
            <w:shd w:val="clear" w:color="auto" w:fill="auto"/>
            <w:hideMark/>
          </w:tcPr>
          <w:p w:rsidR="0041408F" w:rsidRPr="00D15648" w:rsidRDefault="0041408F" w:rsidP="0041408F">
            <w:pPr>
              <w:rPr>
                <w:rFonts w:ascii="Sylfaen" w:hAnsi="Sylfaen"/>
                <w:sz w:val="20"/>
                <w:szCs w:val="20"/>
              </w:rPr>
            </w:pPr>
            <w:r>
              <w:rPr>
                <w:rFonts w:ascii="Sylfaen" w:hAnsi="Sylfaen"/>
                <w:sz w:val="20"/>
                <w:szCs w:val="20"/>
              </w:rPr>
              <w:t xml:space="preserve">      տուփ</w:t>
            </w:r>
          </w:p>
          <w:p w:rsidR="0041408F" w:rsidRDefault="0041408F" w:rsidP="0041408F">
            <w:pPr>
              <w:rPr>
                <w:rFonts w:ascii="Sylfaen" w:hAnsi="Sylfaen"/>
                <w:sz w:val="20"/>
                <w:szCs w:val="20"/>
              </w:rPr>
            </w:pPr>
          </w:p>
          <w:p w:rsidR="0041408F" w:rsidRPr="00D15648" w:rsidRDefault="0041408F" w:rsidP="0041408F">
            <w:pPr>
              <w:rPr>
                <w:rFonts w:ascii="Sylfaen" w:hAnsi="Sylfaen"/>
                <w:sz w:val="20"/>
                <w:szCs w:val="20"/>
              </w:rPr>
            </w:pPr>
          </w:p>
        </w:tc>
        <w:tc>
          <w:tcPr>
            <w:tcW w:w="1134" w:type="dxa"/>
            <w:shd w:val="clear" w:color="auto" w:fill="auto"/>
            <w:hideMark/>
          </w:tcPr>
          <w:p w:rsidR="0041408F" w:rsidRDefault="0041408F" w:rsidP="0041408F">
            <w:pPr>
              <w:spacing w:line="276" w:lineRule="auto"/>
              <w:jc w:val="center"/>
              <w:rPr>
                <w:sz w:val="20"/>
                <w:szCs w:val="20"/>
              </w:rPr>
            </w:pPr>
            <w:r>
              <w:rPr>
                <w:sz w:val="20"/>
                <w:szCs w:val="20"/>
              </w:rPr>
              <w:t>1</w:t>
            </w:r>
          </w:p>
        </w:tc>
      </w:tr>
      <w:tr w:rsidR="0041408F" w:rsidRPr="00482252" w:rsidTr="008A0330">
        <w:trPr>
          <w:trHeight w:val="253"/>
        </w:trPr>
        <w:tc>
          <w:tcPr>
            <w:tcW w:w="1605" w:type="dxa"/>
            <w:shd w:val="clear" w:color="auto" w:fill="auto"/>
          </w:tcPr>
          <w:p w:rsidR="0041408F" w:rsidRPr="00482252" w:rsidRDefault="0041408F" w:rsidP="0041408F">
            <w:pPr>
              <w:pStyle w:val="ListParagraph"/>
              <w:numPr>
                <w:ilvl w:val="0"/>
                <w:numId w:val="15"/>
              </w:numPr>
              <w:spacing w:after="200" w:line="276" w:lineRule="auto"/>
              <w:contextualSpacing/>
              <w:jc w:val="center"/>
              <w:rPr>
                <w:rFonts w:eastAsia="Calibri"/>
                <w:color w:val="000000"/>
                <w:sz w:val="20"/>
                <w:szCs w:val="20"/>
              </w:rPr>
            </w:pPr>
          </w:p>
        </w:tc>
        <w:tc>
          <w:tcPr>
            <w:tcW w:w="1473" w:type="dxa"/>
            <w:shd w:val="clear" w:color="auto" w:fill="auto"/>
          </w:tcPr>
          <w:p w:rsidR="0041408F" w:rsidRPr="00F2683F" w:rsidRDefault="0041408F" w:rsidP="0041408F">
            <w:pPr>
              <w:spacing w:line="276" w:lineRule="auto"/>
              <w:jc w:val="center"/>
              <w:outlineLvl w:val="1"/>
              <w:rPr>
                <w:rFonts w:ascii="Sylfaen" w:hAnsi="Sylfaen" w:cs="Calibri"/>
              </w:rPr>
            </w:pPr>
            <w:r w:rsidRPr="00F2683F">
              <w:rPr>
                <w:rFonts w:ascii="Sylfaen" w:hAnsi="Sylfaen" w:cs="Calibri"/>
                <w:sz w:val="22"/>
              </w:rPr>
              <w:t>38000000-2</w:t>
            </w:r>
          </w:p>
        </w:tc>
        <w:tc>
          <w:tcPr>
            <w:tcW w:w="1503" w:type="dxa"/>
            <w:shd w:val="clear" w:color="auto" w:fill="auto"/>
          </w:tcPr>
          <w:p w:rsidR="0041408F" w:rsidRPr="00376BB3" w:rsidRDefault="0041408F" w:rsidP="0041408F">
            <w:pPr>
              <w:spacing w:line="276" w:lineRule="auto"/>
              <w:jc w:val="center"/>
              <w:rPr>
                <w:rFonts w:ascii="Sylfaen" w:hAnsi="Sylfaen" w:cs="Sylfaen"/>
                <w:bCs/>
              </w:rPr>
            </w:pPr>
            <w:r w:rsidRPr="00376BB3">
              <w:rPr>
                <w:rFonts w:ascii="Sylfaen" w:hAnsi="Sylfaen" w:cs="Sylfaen"/>
                <w:bCs/>
                <w:sz w:val="22"/>
                <w:szCs w:val="22"/>
              </w:rPr>
              <w:t>Լաբորատորիայի</w:t>
            </w:r>
            <w:r w:rsidRPr="00376BB3">
              <w:rPr>
                <w:rFonts w:ascii="Sylfaen" w:hAnsi="Sylfaen" w:cs="Arial"/>
                <w:bCs/>
                <w:sz w:val="22"/>
                <w:szCs w:val="22"/>
              </w:rPr>
              <w:t xml:space="preserve">, </w:t>
            </w:r>
            <w:r w:rsidRPr="00376BB3">
              <w:rPr>
                <w:rFonts w:ascii="Sylfaen" w:hAnsi="Sylfaen" w:cs="Sylfaen"/>
                <w:bCs/>
                <w:sz w:val="22"/>
                <w:szCs w:val="22"/>
              </w:rPr>
              <w:t>օպտիկականևճշգրիտսարքեր</w:t>
            </w:r>
            <w:r w:rsidRPr="00376BB3">
              <w:rPr>
                <w:rFonts w:ascii="Sylfaen" w:hAnsi="Sylfaen" w:cs="Calibri"/>
                <w:bCs/>
                <w:sz w:val="22"/>
                <w:szCs w:val="22"/>
              </w:rPr>
              <w:t xml:space="preserve"> (</w:t>
            </w:r>
            <w:r w:rsidRPr="00376BB3">
              <w:rPr>
                <w:rFonts w:ascii="Sylfaen" w:hAnsi="Sylfaen" w:cs="Sylfaen"/>
                <w:bCs/>
                <w:sz w:val="22"/>
                <w:szCs w:val="22"/>
              </w:rPr>
              <w:t>բացառությամբ ապակյաիրերի)</w:t>
            </w:r>
          </w:p>
        </w:tc>
        <w:tc>
          <w:tcPr>
            <w:tcW w:w="1737" w:type="dxa"/>
            <w:shd w:val="clear" w:color="auto" w:fill="auto"/>
          </w:tcPr>
          <w:p w:rsidR="0041408F" w:rsidRPr="00273EBE" w:rsidRDefault="0041408F" w:rsidP="0041408F">
            <w:pPr>
              <w:spacing w:line="276" w:lineRule="auto"/>
              <w:rPr>
                <w:rFonts w:ascii="Sylfaen" w:hAnsi="Sylfaen"/>
                <w:color w:val="000000"/>
                <w:sz w:val="20"/>
                <w:szCs w:val="21"/>
              </w:rPr>
            </w:pPr>
            <w:r w:rsidRPr="00273EBE">
              <w:rPr>
                <w:rFonts w:ascii="Sylfaen" w:hAnsi="Sylfaen"/>
                <w:color w:val="000000"/>
                <w:sz w:val="20"/>
                <w:szCs w:val="21"/>
              </w:rPr>
              <w:t>Միկրոմետր</w:t>
            </w:r>
          </w:p>
        </w:tc>
        <w:tc>
          <w:tcPr>
            <w:tcW w:w="1710" w:type="dxa"/>
            <w:shd w:val="clear" w:color="auto" w:fill="auto"/>
          </w:tcPr>
          <w:p w:rsidR="0041408F" w:rsidRDefault="0041408F" w:rsidP="0041408F">
            <w:pPr>
              <w:pStyle w:val="NormalWeb"/>
              <w:spacing w:before="0" w:beforeAutospacing="0" w:after="0" w:afterAutospacing="0" w:line="276" w:lineRule="auto"/>
              <w:rPr>
                <w:rFonts w:ascii="Sylfaen" w:hAnsi="Sylfaen" w:cs="Arial"/>
                <w:color w:val="000000"/>
                <w:sz w:val="20"/>
                <w:szCs w:val="20"/>
              </w:rPr>
            </w:pPr>
            <w:r>
              <w:rPr>
                <w:rFonts w:ascii="Sylfaen" w:hAnsi="Sylfaen" w:cs="Arial"/>
                <w:color w:val="000000"/>
                <w:sz w:val="20"/>
                <w:szCs w:val="20"/>
              </w:rPr>
              <w:t>Digimatic Micrometer Series 293 MDC-MX Lite/կամ համարժեք/</w:t>
            </w:r>
          </w:p>
        </w:tc>
        <w:tc>
          <w:tcPr>
            <w:tcW w:w="1089" w:type="dxa"/>
            <w:shd w:val="clear" w:color="auto" w:fill="auto"/>
          </w:tcPr>
          <w:p w:rsidR="0041408F" w:rsidRDefault="0041408F" w:rsidP="0041408F">
            <w:pPr>
              <w:spacing w:line="276" w:lineRule="auto"/>
              <w:rPr>
                <w:rFonts w:ascii="Sylfaen" w:hAnsi="Sylfaen"/>
                <w:sz w:val="20"/>
                <w:szCs w:val="20"/>
              </w:rPr>
            </w:pPr>
            <w:r>
              <w:rPr>
                <w:rFonts w:ascii="Sylfaen" w:hAnsi="Sylfaen"/>
                <w:sz w:val="20"/>
                <w:szCs w:val="20"/>
              </w:rPr>
              <w:t xml:space="preserve">      հատ</w:t>
            </w:r>
          </w:p>
        </w:tc>
        <w:tc>
          <w:tcPr>
            <w:tcW w:w="1134" w:type="dxa"/>
            <w:shd w:val="clear" w:color="auto" w:fill="auto"/>
          </w:tcPr>
          <w:p w:rsidR="0041408F" w:rsidRDefault="0041408F" w:rsidP="0041408F">
            <w:pPr>
              <w:spacing w:line="276" w:lineRule="auto"/>
              <w:jc w:val="center"/>
              <w:rPr>
                <w:sz w:val="20"/>
                <w:szCs w:val="20"/>
              </w:rPr>
            </w:pPr>
            <w:r>
              <w:rPr>
                <w:sz w:val="20"/>
                <w:szCs w:val="20"/>
              </w:rPr>
              <w:t>1</w:t>
            </w:r>
          </w:p>
        </w:tc>
      </w:tr>
      <w:tr w:rsidR="00372675" w:rsidRPr="00482252" w:rsidTr="008A0330">
        <w:trPr>
          <w:trHeight w:val="253"/>
        </w:trPr>
        <w:tc>
          <w:tcPr>
            <w:tcW w:w="1605" w:type="dxa"/>
            <w:shd w:val="clear" w:color="auto" w:fill="auto"/>
          </w:tcPr>
          <w:p w:rsidR="00372675" w:rsidRPr="00482252" w:rsidRDefault="00372675" w:rsidP="0041408F">
            <w:pPr>
              <w:pStyle w:val="ListParagraph"/>
              <w:numPr>
                <w:ilvl w:val="0"/>
                <w:numId w:val="15"/>
              </w:numPr>
              <w:spacing w:after="200" w:line="276" w:lineRule="auto"/>
              <w:contextualSpacing/>
              <w:jc w:val="center"/>
              <w:rPr>
                <w:rFonts w:eastAsia="Calibri"/>
                <w:color w:val="000000"/>
                <w:sz w:val="20"/>
                <w:szCs w:val="20"/>
              </w:rPr>
            </w:pPr>
          </w:p>
        </w:tc>
        <w:tc>
          <w:tcPr>
            <w:tcW w:w="1473" w:type="dxa"/>
            <w:shd w:val="clear" w:color="auto" w:fill="auto"/>
          </w:tcPr>
          <w:p w:rsidR="00372675" w:rsidRPr="00F2683F" w:rsidRDefault="00372675" w:rsidP="0041408F">
            <w:pPr>
              <w:spacing w:line="276" w:lineRule="auto"/>
              <w:jc w:val="center"/>
              <w:outlineLvl w:val="1"/>
              <w:rPr>
                <w:rFonts w:ascii="Sylfaen" w:hAnsi="Sylfaen" w:cs="Calibri"/>
              </w:rPr>
            </w:pPr>
            <w:r w:rsidRPr="00F2683F">
              <w:rPr>
                <w:rFonts w:ascii="Sylfaen" w:hAnsi="Sylfaen" w:cs="Calibri"/>
                <w:sz w:val="22"/>
              </w:rPr>
              <w:t>38000000-3</w:t>
            </w:r>
          </w:p>
        </w:tc>
        <w:tc>
          <w:tcPr>
            <w:tcW w:w="1503" w:type="dxa"/>
            <w:shd w:val="clear" w:color="auto" w:fill="auto"/>
          </w:tcPr>
          <w:p w:rsidR="00372675" w:rsidRPr="00376BB3" w:rsidRDefault="00372675" w:rsidP="0041408F">
            <w:pPr>
              <w:spacing w:line="276" w:lineRule="auto"/>
              <w:jc w:val="center"/>
              <w:rPr>
                <w:rFonts w:ascii="Sylfaen" w:hAnsi="Sylfaen" w:cs="Sylfaen"/>
                <w:bCs/>
              </w:rPr>
            </w:pPr>
            <w:r w:rsidRPr="00376BB3">
              <w:rPr>
                <w:rFonts w:ascii="Sylfaen" w:hAnsi="Sylfaen" w:cs="Sylfaen"/>
                <w:bCs/>
                <w:sz w:val="22"/>
                <w:szCs w:val="22"/>
              </w:rPr>
              <w:t>Լաբորատորիայի</w:t>
            </w:r>
            <w:r w:rsidRPr="00376BB3">
              <w:rPr>
                <w:rFonts w:ascii="Sylfaen" w:hAnsi="Sylfaen" w:cs="Arial"/>
                <w:bCs/>
                <w:sz w:val="22"/>
                <w:szCs w:val="22"/>
              </w:rPr>
              <w:t xml:space="preserve">, </w:t>
            </w:r>
            <w:r w:rsidRPr="00376BB3">
              <w:rPr>
                <w:rFonts w:ascii="Sylfaen" w:hAnsi="Sylfaen" w:cs="Sylfaen"/>
                <w:bCs/>
                <w:sz w:val="22"/>
                <w:szCs w:val="22"/>
              </w:rPr>
              <w:t>օպտիկականևճշգրիտսարքեր</w:t>
            </w:r>
            <w:r w:rsidRPr="00376BB3">
              <w:rPr>
                <w:rFonts w:ascii="Sylfaen" w:hAnsi="Sylfaen" w:cs="Calibri"/>
                <w:bCs/>
                <w:sz w:val="22"/>
                <w:szCs w:val="22"/>
              </w:rPr>
              <w:t xml:space="preserve"> (</w:t>
            </w:r>
            <w:r w:rsidRPr="00376BB3">
              <w:rPr>
                <w:rFonts w:ascii="Sylfaen" w:hAnsi="Sylfaen" w:cs="Sylfaen"/>
                <w:bCs/>
                <w:sz w:val="22"/>
                <w:szCs w:val="22"/>
              </w:rPr>
              <w:t xml:space="preserve">բացառությամբ </w:t>
            </w:r>
            <w:r w:rsidRPr="00376BB3">
              <w:rPr>
                <w:rFonts w:ascii="Sylfaen" w:hAnsi="Sylfaen" w:cs="Sylfaen"/>
                <w:bCs/>
                <w:sz w:val="22"/>
                <w:szCs w:val="22"/>
              </w:rPr>
              <w:lastRenderedPageBreak/>
              <w:t>ապակյաիրերի)</w:t>
            </w:r>
          </w:p>
        </w:tc>
        <w:tc>
          <w:tcPr>
            <w:tcW w:w="1737" w:type="dxa"/>
            <w:shd w:val="clear" w:color="auto" w:fill="auto"/>
          </w:tcPr>
          <w:p w:rsidR="00372675" w:rsidRPr="00273EBE" w:rsidRDefault="00A94CA2" w:rsidP="00AE164A">
            <w:pPr>
              <w:spacing w:line="276" w:lineRule="auto"/>
              <w:rPr>
                <w:rFonts w:ascii="Sylfaen" w:hAnsi="Sylfaen"/>
                <w:sz w:val="20"/>
                <w:szCs w:val="21"/>
              </w:rPr>
            </w:pPr>
            <w:r>
              <w:rPr>
                <w:rFonts w:ascii="Sylfaen" w:hAnsi="Sylfaen"/>
                <w:sz w:val="21"/>
                <w:szCs w:val="21"/>
              </w:rPr>
              <w:lastRenderedPageBreak/>
              <w:t>Նանոամմետր</w:t>
            </w:r>
          </w:p>
        </w:tc>
        <w:tc>
          <w:tcPr>
            <w:tcW w:w="1710" w:type="dxa"/>
            <w:shd w:val="clear" w:color="auto" w:fill="auto"/>
          </w:tcPr>
          <w:p w:rsidR="00372675" w:rsidRPr="00AE164A" w:rsidRDefault="00AE164A" w:rsidP="0041408F">
            <w:pPr>
              <w:tabs>
                <w:tab w:val="left" w:pos="1473"/>
              </w:tabs>
              <w:rPr>
                <w:rFonts w:ascii="Sylfaen" w:hAnsi="Sylfaen"/>
              </w:rPr>
            </w:pPr>
            <w:r w:rsidRPr="00AE164A">
              <w:rPr>
                <w:rFonts w:ascii="Sylfaen" w:hAnsi="Sylfaen"/>
                <w:sz w:val="20"/>
              </w:rPr>
              <w:t>Model 285, MONROE ELECTRONICS/կամ համարժեք/</w:t>
            </w:r>
          </w:p>
        </w:tc>
        <w:tc>
          <w:tcPr>
            <w:tcW w:w="1089" w:type="dxa"/>
            <w:shd w:val="clear" w:color="auto" w:fill="auto"/>
          </w:tcPr>
          <w:p w:rsidR="00372675" w:rsidRPr="00482252" w:rsidRDefault="00372675" w:rsidP="0041408F">
            <w:pPr>
              <w:spacing w:line="276" w:lineRule="auto"/>
              <w:jc w:val="center"/>
              <w:rPr>
                <w:rFonts w:ascii="Sylfaen" w:hAnsi="Sylfaen"/>
                <w:sz w:val="20"/>
                <w:szCs w:val="20"/>
              </w:rPr>
            </w:pPr>
            <w:r w:rsidRPr="00482252">
              <w:rPr>
                <w:rFonts w:ascii="Sylfaen" w:hAnsi="Sylfaen"/>
                <w:sz w:val="20"/>
                <w:szCs w:val="20"/>
              </w:rPr>
              <w:t>հատ</w:t>
            </w:r>
          </w:p>
        </w:tc>
        <w:tc>
          <w:tcPr>
            <w:tcW w:w="1134" w:type="dxa"/>
            <w:shd w:val="clear" w:color="auto" w:fill="auto"/>
          </w:tcPr>
          <w:p w:rsidR="00372675" w:rsidRDefault="00AE164A" w:rsidP="0041408F">
            <w:pPr>
              <w:spacing w:line="276" w:lineRule="auto"/>
              <w:jc w:val="center"/>
              <w:rPr>
                <w:sz w:val="20"/>
                <w:szCs w:val="20"/>
              </w:rPr>
            </w:pPr>
            <w:r>
              <w:rPr>
                <w:sz w:val="20"/>
                <w:szCs w:val="20"/>
              </w:rPr>
              <w:t>1</w:t>
            </w:r>
          </w:p>
          <w:p w:rsidR="00186524" w:rsidRPr="00482252" w:rsidRDefault="00186524" w:rsidP="0041408F">
            <w:pPr>
              <w:spacing w:line="276" w:lineRule="auto"/>
              <w:jc w:val="center"/>
              <w:rPr>
                <w:sz w:val="20"/>
                <w:szCs w:val="20"/>
              </w:rPr>
            </w:pPr>
          </w:p>
        </w:tc>
      </w:tr>
      <w:tr w:rsidR="00186524" w:rsidRPr="00482252" w:rsidTr="008A0330">
        <w:trPr>
          <w:trHeight w:val="253"/>
        </w:trPr>
        <w:tc>
          <w:tcPr>
            <w:tcW w:w="1605" w:type="dxa"/>
            <w:shd w:val="clear" w:color="auto" w:fill="auto"/>
          </w:tcPr>
          <w:p w:rsidR="00186524" w:rsidRPr="00482252" w:rsidRDefault="00186524" w:rsidP="0041408F">
            <w:pPr>
              <w:pStyle w:val="ListParagraph"/>
              <w:numPr>
                <w:ilvl w:val="0"/>
                <w:numId w:val="15"/>
              </w:numPr>
              <w:spacing w:after="200" w:line="276" w:lineRule="auto"/>
              <w:contextualSpacing/>
              <w:jc w:val="center"/>
              <w:rPr>
                <w:rFonts w:eastAsia="Calibri"/>
                <w:color w:val="000000"/>
                <w:sz w:val="20"/>
                <w:szCs w:val="20"/>
              </w:rPr>
            </w:pPr>
          </w:p>
        </w:tc>
        <w:tc>
          <w:tcPr>
            <w:tcW w:w="1473" w:type="dxa"/>
            <w:shd w:val="clear" w:color="auto" w:fill="auto"/>
          </w:tcPr>
          <w:p w:rsidR="00186524" w:rsidRPr="00F2683F" w:rsidRDefault="00186524" w:rsidP="0041408F">
            <w:pPr>
              <w:spacing w:line="276" w:lineRule="auto"/>
              <w:jc w:val="center"/>
              <w:outlineLvl w:val="1"/>
              <w:rPr>
                <w:rFonts w:ascii="Sylfaen" w:hAnsi="Sylfaen" w:cs="Calibri"/>
              </w:rPr>
            </w:pPr>
            <w:r w:rsidRPr="00F2683F">
              <w:rPr>
                <w:rFonts w:ascii="Sylfaen" w:hAnsi="Sylfaen" w:cs="Calibri"/>
                <w:sz w:val="22"/>
              </w:rPr>
              <w:t>38000000-4</w:t>
            </w:r>
          </w:p>
        </w:tc>
        <w:tc>
          <w:tcPr>
            <w:tcW w:w="1503" w:type="dxa"/>
            <w:shd w:val="clear" w:color="auto" w:fill="auto"/>
          </w:tcPr>
          <w:p w:rsidR="00186524" w:rsidRPr="00376BB3" w:rsidRDefault="00186524" w:rsidP="0041408F">
            <w:pPr>
              <w:spacing w:line="276" w:lineRule="auto"/>
              <w:jc w:val="center"/>
              <w:rPr>
                <w:rFonts w:ascii="Sylfaen" w:hAnsi="Sylfaen" w:cs="Sylfaen"/>
                <w:bCs/>
              </w:rPr>
            </w:pPr>
            <w:r w:rsidRPr="00376BB3">
              <w:rPr>
                <w:rFonts w:ascii="Sylfaen" w:hAnsi="Sylfaen" w:cs="Sylfaen"/>
                <w:bCs/>
                <w:sz w:val="22"/>
                <w:szCs w:val="22"/>
              </w:rPr>
              <w:t>Լաբորատորիայի</w:t>
            </w:r>
            <w:r w:rsidRPr="00376BB3">
              <w:rPr>
                <w:rFonts w:ascii="Sylfaen" w:hAnsi="Sylfaen" w:cs="Arial"/>
                <w:bCs/>
                <w:sz w:val="22"/>
                <w:szCs w:val="22"/>
              </w:rPr>
              <w:t xml:space="preserve">, </w:t>
            </w:r>
            <w:r w:rsidRPr="00376BB3">
              <w:rPr>
                <w:rFonts w:ascii="Sylfaen" w:hAnsi="Sylfaen" w:cs="Sylfaen"/>
                <w:bCs/>
                <w:sz w:val="22"/>
                <w:szCs w:val="22"/>
              </w:rPr>
              <w:t>օպտիկականևճշգրիտսարքեր</w:t>
            </w:r>
            <w:r w:rsidRPr="00376BB3">
              <w:rPr>
                <w:rFonts w:ascii="Sylfaen" w:hAnsi="Sylfaen" w:cs="Calibri"/>
                <w:bCs/>
                <w:sz w:val="22"/>
                <w:szCs w:val="22"/>
              </w:rPr>
              <w:t xml:space="preserve"> (</w:t>
            </w:r>
            <w:r w:rsidRPr="00376BB3">
              <w:rPr>
                <w:rFonts w:ascii="Sylfaen" w:hAnsi="Sylfaen" w:cs="Sylfaen"/>
                <w:bCs/>
                <w:sz w:val="22"/>
                <w:szCs w:val="22"/>
              </w:rPr>
              <w:t>բացառությամբ ապակյաիրերի)</w:t>
            </w:r>
          </w:p>
        </w:tc>
        <w:tc>
          <w:tcPr>
            <w:tcW w:w="1737" w:type="dxa"/>
            <w:shd w:val="clear" w:color="auto" w:fill="auto"/>
          </w:tcPr>
          <w:p w:rsidR="00186524" w:rsidRPr="00273EBE" w:rsidRDefault="00186524" w:rsidP="00AE164A">
            <w:pPr>
              <w:spacing w:line="276" w:lineRule="auto"/>
              <w:rPr>
                <w:rFonts w:ascii="Sylfaen" w:hAnsi="Sylfaen"/>
                <w:sz w:val="20"/>
                <w:szCs w:val="21"/>
              </w:rPr>
            </w:pPr>
            <w:r w:rsidRPr="00273EBE">
              <w:rPr>
                <w:rFonts w:ascii="Sylfaen" w:hAnsi="Sylfaen"/>
                <w:sz w:val="20"/>
                <w:szCs w:val="21"/>
              </w:rPr>
              <w:t>Միկրոպիպետի ծայրակալ 100-1000 մկլ</w:t>
            </w:r>
          </w:p>
        </w:tc>
        <w:tc>
          <w:tcPr>
            <w:tcW w:w="1710" w:type="dxa"/>
            <w:shd w:val="clear" w:color="auto" w:fill="auto"/>
          </w:tcPr>
          <w:p w:rsidR="00186524" w:rsidRPr="00AE164A" w:rsidRDefault="00186524" w:rsidP="0041408F">
            <w:pPr>
              <w:tabs>
                <w:tab w:val="left" w:pos="1473"/>
              </w:tabs>
              <w:rPr>
                <w:rFonts w:ascii="Sylfaen" w:hAnsi="Sylfaen"/>
                <w:sz w:val="20"/>
              </w:rPr>
            </w:pPr>
            <w:r>
              <w:rPr>
                <w:rFonts w:ascii="Sylfaen" w:hAnsi="Sylfaen"/>
                <w:sz w:val="20"/>
              </w:rPr>
              <w:t>500 հատանոց,կապույտ գույնի պլաստիկ ծայրեր՝մոտ 8 սմ</w:t>
            </w:r>
            <w:r w:rsidR="00C75B10">
              <w:rPr>
                <w:rFonts w:ascii="Sylfaen" w:hAnsi="Sylfaen" w:cs="Arial"/>
                <w:color w:val="000000"/>
                <w:sz w:val="20"/>
                <w:szCs w:val="20"/>
              </w:rPr>
              <w:t>/կամ համարժեք /</w:t>
            </w:r>
          </w:p>
        </w:tc>
        <w:tc>
          <w:tcPr>
            <w:tcW w:w="1089" w:type="dxa"/>
            <w:shd w:val="clear" w:color="auto" w:fill="auto"/>
          </w:tcPr>
          <w:p w:rsidR="00186524" w:rsidRPr="00482252" w:rsidRDefault="00186524" w:rsidP="0041408F">
            <w:pPr>
              <w:spacing w:line="276" w:lineRule="auto"/>
              <w:jc w:val="center"/>
              <w:rPr>
                <w:rFonts w:ascii="Sylfaen" w:hAnsi="Sylfaen"/>
                <w:sz w:val="20"/>
                <w:szCs w:val="20"/>
              </w:rPr>
            </w:pPr>
            <w:r>
              <w:rPr>
                <w:rFonts w:ascii="Sylfaen" w:hAnsi="Sylfaen"/>
                <w:sz w:val="20"/>
                <w:szCs w:val="20"/>
              </w:rPr>
              <w:t>տուփ</w:t>
            </w:r>
          </w:p>
        </w:tc>
        <w:tc>
          <w:tcPr>
            <w:tcW w:w="1134" w:type="dxa"/>
            <w:shd w:val="clear" w:color="auto" w:fill="auto"/>
          </w:tcPr>
          <w:p w:rsidR="00186524" w:rsidRDefault="00186524" w:rsidP="0041408F">
            <w:pPr>
              <w:spacing w:line="276" w:lineRule="auto"/>
              <w:jc w:val="center"/>
              <w:rPr>
                <w:sz w:val="20"/>
                <w:szCs w:val="20"/>
              </w:rPr>
            </w:pPr>
            <w:r>
              <w:rPr>
                <w:sz w:val="20"/>
                <w:szCs w:val="20"/>
              </w:rPr>
              <w:t>1</w:t>
            </w:r>
          </w:p>
        </w:tc>
      </w:tr>
      <w:tr w:rsidR="00186524" w:rsidRPr="00482252" w:rsidTr="008A0330">
        <w:trPr>
          <w:trHeight w:val="253"/>
        </w:trPr>
        <w:tc>
          <w:tcPr>
            <w:tcW w:w="1605" w:type="dxa"/>
            <w:shd w:val="clear" w:color="auto" w:fill="auto"/>
          </w:tcPr>
          <w:p w:rsidR="00186524" w:rsidRPr="00186524" w:rsidRDefault="00186524" w:rsidP="00186524">
            <w:pPr>
              <w:spacing w:after="200" w:line="276" w:lineRule="auto"/>
              <w:contextualSpacing/>
              <w:jc w:val="center"/>
              <w:rPr>
                <w:rFonts w:eastAsia="Calibri"/>
                <w:color w:val="000000"/>
                <w:sz w:val="20"/>
                <w:szCs w:val="20"/>
              </w:rPr>
            </w:pPr>
            <w:r>
              <w:rPr>
                <w:rFonts w:eastAsia="Calibri"/>
                <w:color w:val="000000"/>
                <w:sz w:val="20"/>
                <w:szCs w:val="20"/>
              </w:rPr>
              <w:t xml:space="preserve">   5.</w:t>
            </w:r>
          </w:p>
        </w:tc>
        <w:tc>
          <w:tcPr>
            <w:tcW w:w="1473" w:type="dxa"/>
            <w:shd w:val="clear" w:color="auto" w:fill="auto"/>
          </w:tcPr>
          <w:p w:rsidR="00186524" w:rsidRPr="00F2683F" w:rsidRDefault="00186524" w:rsidP="0041408F">
            <w:pPr>
              <w:spacing w:line="276" w:lineRule="auto"/>
              <w:jc w:val="center"/>
              <w:outlineLvl w:val="1"/>
              <w:rPr>
                <w:rFonts w:ascii="Sylfaen" w:hAnsi="Sylfaen" w:cs="Calibri"/>
              </w:rPr>
            </w:pPr>
            <w:r w:rsidRPr="00F2683F">
              <w:rPr>
                <w:rFonts w:ascii="Sylfaen" w:hAnsi="Sylfaen" w:cs="Calibri"/>
                <w:sz w:val="22"/>
              </w:rPr>
              <w:t>38000000-5</w:t>
            </w:r>
          </w:p>
        </w:tc>
        <w:tc>
          <w:tcPr>
            <w:tcW w:w="1503" w:type="dxa"/>
            <w:shd w:val="clear" w:color="auto" w:fill="auto"/>
          </w:tcPr>
          <w:p w:rsidR="00186524" w:rsidRPr="00376BB3" w:rsidRDefault="00186524" w:rsidP="0041408F">
            <w:pPr>
              <w:spacing w:line="276" w:lineRule="auto"/>
              <w:jc w:val="center"/>
              <w:rPr>
                <w:rFonts w:ascii="Sylfaen" w:hAnsi="Sylfaen" w:cs="Sylfaen"/>
                <w:bCs/>
              </w:rPr>
            </w:pPr>
            <w:r w:rsidRPr="00376BB3">
              <w:rPr>
                <w:rFonts w:ascii="Sylfaen" w:hAnsi="Sylfaen" w:cs="Sylfaen"/>
                <w:bCs/>
                <w:sz w:val="22"/>
                <w:szCs w:val="22"/>
              </w:rPr>
              <w:t>Լաբորատորիայի</w:t>
            </w:r>
            <w:r w:rsidRPr="00376BB3">
              <w:rPr>
                <w:rFonts w:ascii="Sylfaen" w:hAnsi="Sylfaen" w:cs="Arial"/>
                <w:bCs/>
                <w:sz w:val="22"/>
                <w:szCs w:val="22"/>
              </w:rPr>
              <w:t xml:space="preserve">, </w:t>
            </w:r>
            <w:r w:rsidRPr="00376BB3">
              <w:rPr>
                <w:rFonts w:ascii="Sylfaen" w:hAnsi="Sylfaen" w:cs="Sylfaen"/>
                <w:bCs/>
                <w:sz w:val="22"/>
                <w:szCs w:val="22"/>
              </w:rPr>
              <w:t>օպտիկականևճշգրիտսարքեր</w:t>
            </w:r>
            <w:r w:rsidRPr="00376BB3">
              <w:rPr>
                <w:rFonts w:ascii="Sylfaen" w:hAnsi="Sylfaen" w:cs="Calibri"/>
                <w:bCs/>
                <w:sz w:val="22"/>
                <w:szCs w:val="22"/>
              </w:rPr>
              <w:t xml:space="preserve"> (</w:t>
            </w:r>
            <w:r w:rsidRPr="00376BB3">
              <w:rPr>
                <w:rFonts w:ascii="Sylfaen" w:hAnsi="Sylfaen" w:cs="Sylfaen"/>
                <w:bCs/>
                <w:sz w:val="22"/>
                <w:szCs w:val="22"/>
              </w:rPr>
              <w:t>բացառությամբ ապակյաիրերի)</w:t>
            </w:r>
          </w:p>
        </w:tc>
        <w:tc>
          <w:tcPr>
            <w:tcW w:w="1737" w:type="dxa"/>
            <w:shd w:val="clear" w:color="auto" w:fill="auto"/>
          </w:tcPr>
          <w:p w:rsidR="00186524" w:rsidRPr="00273EBE" w:rsidRDefault="00186524" w:rsidP="008A0330">
            <w:pPr>
              <w:pStyle w:val="BodyTextIndent2"/>
              <w:ind w:firstLine="0"/>
              <w:jc w:val="left"/>
              <w:rPr>
                <w:rFonts w:ascii="Sylfaen" w:hAnsi="Sylfaen"/>
                <w:szCs w:val="21"/>
              </w:rPr>
            </w:pPr>
            <w:r w:rsidRPr="00273EBE">
              <w:rPr>
                <w:rFonts w:ascii="Sylfaen" w:hAnsi="Sylfaen"/>
                <w:szCs w:val="21"/>
              </w:rPr>
              <w:t>Ավտոմատ պիպետներ</w:t>
            </w:r>
          </w:p>
        </w:tc>
        <w:tc>
          <w:tcPr>
            <w:tcW w:w="1710" w:type="dxa"/>
            <w:shd w:val="clear" w:color="auto" w:fill="auto"/>
          </w:tcPr>
          <w:p w:rsidR="00186524" w:rsidRPr="00AE164A" w:rsidRDefault="005E796C" w:rsidP="0041408F">
            <w:pPr>
              <w:tabs>
                <w:tab w:val="left" w:pos="1473"/>
              </w:tabs>
              <w:rPr>
                <w:rFonts w:ascii="Sylfaen" w:hAnsi="Sylfaen"/>
                <w:sz w:val="20"/>
              </w:rPr>
            </w:pPr>
            <w:r>
              <w:rPr>
                <w:rFonts w:ascii="Sylfaen" w:hAnsi="Sylfaen"/>
                <w:sz w:val="20"/>
              </w:rPr>
              <w:t>20-200</w:t>
            </w:r>
            <w:r w:rsidR="00C75B10">
              <w:rPr>
                <w:rFonts w:ascii="Sylfaen" w:hAnsi="Sylfaen" w:cs="Arial"/>
                <w:color w:val="000000"/>
                <w:sz w:val="20"/>
                <w:szCs w:val="20"/>
              </w:rPr>
              <w:t>/կամ համարժեք /</w:t>
            </w:r>
          </w:p>
        </w:tc>
        <w:tc>
          <w:tcPr>
            <w:tcW w:w="1089" w:type="dxa"/>
            <w:shd w:val="clear" w:color="auto" w:fill="auto"/>
          </w:tcPr>
          <w:p w:rsidR="00186524" w:rsidRPr="00482252" w:rsidRDefault="005E796C"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86524" w:rsidRDefault="005E796C" w:rsidP="0041408F">
            <w:pPr>
              <w:spacing w:line="276" w:lineRule="auto"/>
              <w:jc w:val="center"/>
              <w:rPr>
                <w:sz w:val="20"/>
                <w:szCs w:val="20"/>
              </w:rPr>
            </w:pPr>
            <w:r>
              <w:rPr>
                <w:sz w:val="20"/>
                <w:szCs w:val="20"/>
              </w:rPr>
              <w:t>2</w:t>
            </w:r>
          </w:p>
        </w:tc>
      </w:tr>
      <w:tr w:rsidR="00186524" w:rsidRPr="00482252" w:rsidTr="008A0330">
        <w:trPr>
          <w:trHeight w:val="2333"/>
        </w:trPr>
        <w:tc>
          <w:tcPr>
            <w:tcW w:w="1605" w:type="dxa"/>
            <w:shd w:val="clear" w:color="auto" w:fill="auto"/>
          </w:tcPr>
          <w:p w:rsidR="00186524" w:rsidRPr="00186524" w:rsidRDefault="00186524" w:rsidP="00186524">
            <w:pPr>
              <w:spacing w:after="200" w:line="276" w:lineRule="auto"/>
              <w:contextualSpacing/>
              <w:jc w:val="center"/>
              <w:rPr>
                <w:rFonts w:eastAsia="Calibri"/>
                <w:color w:val="000000"/>
                <w:sz w:val="20"/>
                <w:szCs w:val="20"/>
              </w:rPr>
            </w:pPr>
            <w:r>
              <w:rPr>
                <w:rFonts w:eastAsia="Calibri"/>
                <w:color w:val="000000"/>
                <w:sz w:val="20"/>
                <w:szCs w:val="20"/>
              </w:rPr>
              <w:t xml:space="preserve">   6.</w:t>
            </w:r>
          </w:p>
        </w:tc>
        <w:tc>
          <w:tcPr>
            <w:tcW w:w="1473" w:type="dxa"/>
            <w:shd w:val="clear" w:color="auto" w:fill="auto"/>
          </w:tcPr>
          <w:p w:rsidR="00186524" w:rsidRPr="00F2683F" w:rsidRDefault="00186524" w:rsidP="0041408F">
            <w:pPr>
              <w:spacing w:line="276" w:lineRule="auto"/>
              <w:jc w:val="center"/>
              <w:outlineLvl w:val="1"/>
              <w:rPr>
                <w:rFonts w:ascii="Sylfaen" w:hAnsi="Sylfaen" w:cs="Calibri"/>
              </w:rPr>
            </w:pPr>
            <w:r w:rsidRPr="00F2683F">
              <w:rPr>
                <w:rFonts w:ascii="Sylfaen" w:hAnsi="Sylfaen" w:cs="Calibri"/>
                <w:sz w:val="22"/>
              </w:rPr>
              <w:t>38000000-6</w:t>
            </w:r>
          </w:p>
        </w:tc>
        <w:tc>
          <w:tcPr>
            <w:tcW w:w="1503" w:type="dxa"/>
            <w:shd w:val="clear" w:color="auto" w:fill="auto"/>
          </w:tcPr>
          <w:p w:rsidR="00186524" w:rsidRPr="00376BB3" w:rsidRDefault="00186524" w:rsidP="0041408F">
            <w:pPr>
              <w:spacing w:line="276" w:lineRule="auto"/>
              <w:jc w:val="center"/>
              <w:rPr>
                <w:rFonts w:ascii="Sylfaen" w:hAnsi="Sylfaen" w:cs="Sylfaen"/>
                <w:bCs/>
              </w:rPr>
            </w:pPr>
            <w:r w:rsidRPr="00376BB3">
              <w:rPr>
                <w:rFonts w:ascii="Sylfaen" w:hAnsi="Sylfaen" w:cs="Sylfaen"/>
                <w:bCs/>
                <w:sz w:val="22"/>
                <w:szCs w:val="22"/>
              </w:rPr>
              <w:t>Լաբորատորիայի</w:t>
            </w:r>
            <w:r w:rsidRPr="00376BB3">
              <w:rPr>
                <w:rFonts w:ascii="Sylfaen" w:hAnsi="Sylfaen" w:cs="Arial"/>
                <w:bCs/>
                <w:sz w:val="22"/>
                <w:szCs w:val="22"/>
              </w:rPr>
              <w:t xml:space="preserve">, </w:t>
            </w:r>
            <w:r w:rsidRPr="00376BB3">
              <w:rPr>
                <w:rFonts w:ascii="Sylfaen" w:hAnsi="Sylfaen" w:cs="Sylfaen"/>
                <w:bCs/>
                <w:sz w:val="22"/>
                <w:szCs w:val="22"/>
              </w:rPr>
              <w:t>օպտիկականևճշգրիտսարքեր</w:t>
            </w:r>
            <w:r w:rsidRPr="00376BB3">
              <w:rPr>
                <w:rFonts w:ascii="Sylfaen" w:hAnsi="Sylfaen" w:cs="Calibri"/>
                <w:bCs/>
                <w:sz w:val="22"/>
                <w:szCs w:val="22"/>
              </w:rPr>
              <w:t xml:space="preserve"> (</w:t>
            </w:r>
            <w:r w:rsidRPr="00376BB3">
              <w:rPr>
                <w:rFonts w:ascii="Sylfaen" w:hAnsi="Sylfaen" w:cs="Sylfaen"/>
                <w:bCs/>
                <w:sz w:val="22"/>
                <w:szCs w:val="22"/>
              </w:rPr>
              <w:t>բացառությամբ ապակյաիրերի)</w:t>
            </w:r>
          </w:p>
        </w:tc>
        <w:tc>
          <w:tcPr>
            <w:tcW w:w="1737" w:type="dxa"/>
            <w:shd w:val="clear" w:color="auto" w:fill="auto"/>
          </w:tcPr>
          <w:p w:rsidR="00186524" w:rsidRPr="00273EBE" w:rsidRDefault="00186524" w:rsidP="008A0330">
            <w:pPr>
              <w:pStyle w:val="BodyTextIndent2"/>
              <w:ind w:firstLine="0"/>
              <w:jc w:val="left"/>
              <w:rPr>
                <w:rFonts w:ascii="Sylfaen" w:hAnsi="Sylfaen"/>
                <w:szCs w:val="21"/>
              </w:rPr>
            </w:pPr>
            <w:r w:rsidRPr="00273EBE">
              <w:rPr>
                <w:rFonts w:ascii="Sylfaen" w:hAnsi="Sylfaen"/>
                <w:szCs w:val="21"/>
              </w:rPr>
              <w:t>Ավտոմատ պիպետներ</w:t>
            </w:r>
          </w:p>
        </w:tc>
        <w:tc>
          <w:tcPr>
            <w:tcW w:w="1710" w:type="dxa"/>
            <w:shd w:val="clear" w:color="auto" w:fill="auto"/>
          </w:tcPr>
          <w:p w:rsidR="00186524" w:rsidRPr="00AE164A" w:rsidRDefault="00186524" w:rsidP="0041408F">
            <w:pPr>
              <w:tabs>
                <w:tab w:val="left" w:pos="1473"/>
              </w:tabs>
              <w:rPr>
                <w:rFonts w:ascii="Sylfaen" w:hAnsi="Sylfaen"/>
                <w:sz w:val="20"/>
              </w:rPr>
            </w:pPr>
            <w:r>
              <w:rPr>
                <w:rFonts w:ascii="Sylfaen" w:hAnsi="Sylfaen"/>
                <w:sz w:val="20"/>
              </w:rPr>
              <w:t>100-1000</w:t>
            </w:r>
            <w:r w:rsidR="00C75B10">
              <w:rPr>
                <w:rFonts w:ascii="Sylfaen" w:hAnsi="Sylfaen" w:cs="Arial"/>
                <w:color w:val="000000"/>
                <w:sz w:val="20"/>
                <w:szCs w:val="20"/>
              </w:rPr>
              <w:t>/կամ համարժեք /</w:t>
            </w:r>
          </w:p>
        </w:tc>
        <w:tc>
          <w:tcPr>
            <w:tcW w:w="1089" w:type="dxa"/>
            <w:shd w:val="clear" w:color="auto" w:fill="auto"/>
          </w:tcPr>
          <w:p w:rsidR="00186524" w:rsidRPr="00482252" w:rsidRDefault="005E796C"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86524" w:rsidRDefault="005E796C" w:rsidP="0041408F">
            <w:pPr>
              <w:spacing w:line="276" w:lineRule="auto"/>
              <w:jc w:val="center"/>
              <w:rPr>
                <w:sz w:val="20"/>
                <w:szCs w:val="20"/>
              </w:rPr>
            </w:pPr>
            <w:r>
              <w:rPr>
                <w:sz w:val="20"/>
                <w:szCs w:val="20"/>
              </w:rPr>
              <w:t>2</w:t>
            </w:r>
          </w:p>
        </w:tc>
      </w:tr>
      <w:tr w:rsidR="00186524" w:rsidRPr="00482252" w:rsidTr="008A0330">
        <w:trPr>
          <w:trHeight w:val="253"/>
        </w:trPr>
        <w:tc>
          <w:tcPr>
            <w:tcW w:w="1605" w:type="dxa"/>
            <w:shd w:val="clear" w:color="auto" w:fill="auto"/>
          </w:tcPr>
          <w:p w:rsidR="00186524" w:rsidRPr="00186524" w:rsidRDefault="00186524" w:rsidP="00186524">
            <w:pPr>
              <w:spacing w:after="200" w:line="276" w:lineRule="auto"/>
              <w:contextualSpacing/>
              <w:jc w:val="center"/>
              <w:rPr>
                <w:rFonts w:eastAsia="Calibri"/>
                <w:color w:val="000000"/>
                <w:sz w:val="20"/>
                <w:szCs w:val="20"/>
              </w:rPr>
            </w:pPr>
            <w:r>
              <w:rPr>
                <w:rFonts w:eastAsia="Calibri"/>
                <w:color w:val="000000"/>
                <w:sz w:val="20"/>
                <w:szCs w:val="20"/>
              </w:rPr>
              <w:t xml:space="preserve">   7.</w:t>
            </w:r>
          </w:p>
        </w:tc>
        <w:tc>
          <w:tcPr>
            <w:tcW w:w="1473" w:type="dxa"/>
            <w:shd w:val="clear" w:color="auto" w:fill="auto"/>
          </w:tcPr>
          <w:p w:rsidR="00186524" w:rsidRPr="00F2683F" w:rsidRDefault="00186524" w:rsidP="0041408F">
            <w:pPr>
              <w:spacing w:line="276" w:lineRule="auto"/>
              <w:jc w:val="center"/>
              <w:outlineLvl w:val="1"/>
              <w:rPr>
                <w:rFonts w:ascii="Sylfaen" w:hAnsi="Sylfaen" w:cs="Calibri"/>
              </w:rPr>
            </w:pPr>
            <w:r w:rsidRPr="00F2683F">
              <w:rPr>
                <w:rFonts w:ascii="Sylfaen" w:hAnsi="Sylfaen" w:cs="Calibri"/>
                <w:sz w:val="22"/>
              </w:rPr>
              <w:t>38000000-7</w:t>
            </w:r>
          </w:p>
        </w:tc>
        <w:tc>
          <w:tcPr>
            <w:tcW w:w="1503" w:type="dxa"/>
            <w:shd w:val="clear" w:color="auto" w:fill="auto"/>
          </w:tcPr>
          <w:p w:rsidR="00186524" w:rsidRPr="00376BB3" w:rsidRDefault="00186524" w:rsidP="0041408F">
            <w:pPr>
              <w:spacing w:line="276" w:lineRule="auto"/>
              <w:jc w:val="center"/>
              <w:rPr>
                <w:rFonts w:ascii="Sylfaen" w:hAnsi="Sylfaen" w:cs="Sylfaen"/>
                <w:bCs/>
              </w:rPr>
            </w:pPr>
            <w:r w:rsidRPr="00376BB3">
              <w:rPr>
                <w:rFonts w:ascii="Sylfaen" w:hAnsi="Sylfaen" w:cs="Sylfaen"/>
                <w:bCs/>
                <w:sz w:val="22"/>
                <w:szCs w:val="22"/>
              </w:rPr>
              <w:t>Լաբորատորիայի</w:t>
            </w:r>
            <w:r w:rsidRPr="00376BB3">
              <w:rPr>
                <w:rFonts w:ascii="Sylfaen" w:hAnsi="Sylfaen" w:cs="Arial"/>
                <w:bCs/>
                <w:sz w:val="22"/>
                <w:szCs w:val="22"/>
              </w:rPr>
              <w:t xml:space="preserve">, </w:t>
            </w:r>
            <w:r w:rsidRPr="00376BB3">
              <w:rPr>
                <w:rFonts w:ascii="Sylfaen" w:hAnsi="Sylfaen" w:cs="Sylfaen"/>
                <w:bCs/>
                <w:sz w:val="22"/>
                <w:szCs w:val="22"/>
              </w:rPr>
              <w:t>օպտիկականևճշգրիտսարքեր</w:t>
            </w:r>
            <w:r w:rsidRPr="00376BB3">
              <w:rPr>
                <w:rFonts w:ascii="Sylfaen" w:hAnsi="Sylfaen" w:cs="Calibri"/>
                <w:bCs/>
                <w:sz w:val="22"/>
                <w:szCs w:val="22"/>
              </w:rPr>
              <w:t xml:space="preserve"> (</w:t>
            </w:r>
            <w:r w:rsidRPr="00376BB3">
              <w:rPr>
                <w:rFonts w:ascii="Sylfaen" w:hAnsi="Sylfaen" w:cs="Sylfaen"/>
                <w:bCs/>
                <w:sz w:val="22"/>
                <w:szCs w:val="22"/>
              </w:rPr>
              <w:t>բացառությամբ ապակյաիրերի)</w:t>
            </w:r>
          </w:p>
        </w:tc>
        <w:tc>
          <w:tcPr>
            <w:tcW w:w="1737" w:type="dxa"/>
            <w:shd w:val="clear" w:color="auto" w:fill="auto"/>
          </w:tcPr>
          <w:p w:rsidR="00186524" w:rsidRPr="00273EBE" w:rsidRDefault="00186524" w:rsidP="008A0330">
            <w:pPr>
              <w:pStyle w:val="BodyTextIndent2"/>
              <w:ind w:firstLine="0"/>
              <w:jc w:val="left"/>
              <w:rPr>
                <w:rFonts w:ascii="Sylfaen" w:hAnsi="Sylfaen"/>
                <w:szCs w:val="21"/>
              </w:rPr>
            </w:pPr>
            <w:r w:rsidRPr="00273EBE">
              <w:rPr>
                <w:rFonts w:ascii="Sylfaen" w:hAnsi="Sylfaen"/>
                <w:szCs w:val="21"/>
              </w:rPr>
              <w:t>Ավտոկլավ</w:t>
            </w:r>
          </w:p>
        </w:tc>
        <w:tc>
          <w:tcPr>
            <w:tcW w:w="1710" w:type="dxa"/>
            <w:shd w:val="clear" w:color="auto" w:fill="auto"/>
          </w:tcPr>
          <w:p w:rsidR="00186524" w:rsidRPr="003F2CF9" w:rsidRDefault="005E796C" w:rsidP="0041408F">
            <w:pPr>
              <w:tabs>
                <w:tab w:val="left" w:pos="1473"/>
              </w:tabs>
              <w:rPr>
                <w:rFonts w:ascii="Sylfaen" w:hAnsi="Sylfaen"/>
                <w:sz w:val="20"/>
                <w:lang w:val="af-ZA"/>
              </w:rPr>
            </w:pPr>
            <w:r w:rsidRPr="00373A17">
              <w:rPr>
                <w:rFonts w:ascii="Sylfaen" w:hAnsi="Sylfaen"/>
                <w:sz w:val="20"/>
              </w:rPr>
              <w:t>Սեղանի</w:t>
            </w:r>
            <w:r w:rsidRPr="003F2CF9">
              <w:rPr>
                <w:rFonts w:ascii="Sylfaen" w:hAnsi="Sylfaen"/>
                <w:sz w:val="20"/>
                <w:lang w:val="af-ZA"/>
              </w:rPr>
              <w:t xml:space="preserve"> </w:t>
            </w:r>
            <w:r w:rsidRPr="00373A17">
              <w:rPr>
                <w:rFonts w:ascii="Sylfaen" w:hAnsi="Sylfaen"/>
                <w:sz w:val="20"/>
              </w:rPr>
              <w:t>ավտոկլավ</w:t>
            </w:r>
            <w:r w:rsidRPr="003F2CF9">
              <w:rPr>
                <w:rFonts w:ascii="Sylfaen" w:hAnsi="Sylfaen"/>
                <w:sz w:val="20"/>
                <w:lang w:val="af-ZA"/>
              </w:rPr>
              <w:t xml:space="preserve">, 18 </w:t>
            </w:r>
            <w:r w:rsidRPr="00373A17">
              <w:rPr>
                <w:rFonts w:ascii="Sylfaen" w:hAnsi="Sylfaen"/>
                <w:sz w:val="20"/>
              </w:rPr>
              <w:t>լ</w:t>
            </w:r>
            <w:r w:rsidRPr="003F2CF9">
              <w:rPr>
                <w:rFonts w:ascii="Sylfaen" w:hAnsi="Sylfaen"/>
                <w:sz w:val="20"/>
                <w:lang w:val="af-ZA"/>
              </w:rPr>
              <w:t xml:space="preserve"> </w:t>
            </w:r>
            <w:r w:rsidRPr="00373A17">
              <w:rPr>
                <w:rFonts w:ascii="Sylfaen" w:hAnsi="Sylfaen"/>
                <w:sz w:val="20"/>
              </w:rPr>
              <w:t>տարողությամբ</w:t>
            </w:r>
            <w:r w:rsidRPr="003F2CF9">
              <w:rPr>
                <w:rFonts w:ascii="Sylfaen" w:hAnsi="Sylfaen"/>
                <w:sz w:val="20"/>
                <w:lang w:val="af-ZA"/>
              </w:rPr>
              <w:t xml:space="preserve">, </w:t>
            </w:r>
            <w:r w:rsidRPr="00373A17">
              <w:rPr>
                <w:rFonts w:ascii="Sylfaen" w:hAnsi="Sylfaen"/>
                <w:sz w:val="20"/>
              </w:rPr>
              <w:t>չափսերը՝</w:t>
            </w:r>
            <w:r w:rsidRPr="003F2CF9">
              <w:rPr>
                <w:rFonts w:ascii="Sylfaen" w:hAnsi="Sylfaen"/>
                <w:sz w:val="20"/>
                <w:lang w:val="af-ZA"/>
              </w:rPr>
              <w:t xml:space="preserve"> </w:t>
            </w:r>
            <w:r w:rsidRPr="00373A17">
              <w:rPr>
                <w:rFonts w:ascii="Sylfaen" w:hAnsi="Sylfaen"/>
                <w:sz w:val="20"/>
              </w:rPr>
              <w:t>ներսի</w:t>
            </w:r>
            <w:r w:rsidRPr="003F2CF9">
              <w:rPr>
                <w:rFonts w:ascii="Sylfaen" w:hAnsi="Sylfaen"/>
                <w:sz w:val="20"/>
                <w:lang w:val="af-ZA"/>
              </w:rPr>
              <w:t xml:space="preserve"> – 60*39*36, </w:t>
            </w:r>
            <w:r w:rsidRPr="00373A17">
              <w:rPr>
                <w:rFonts w:ascii="Sylfaen" w:hAnsi="Sylfaen"/>
                <w:sz w:val="20"/>
              </w:rPr>
              <w:t>արտաքին</w:t>
            </w:r>
            <w:r w:rsidRPr="003F2CF9">
              <w:rPr>
                <w:rFonts w:ascii="Sylfaen" w:hAnsi="Sylfaen"/>
                <w:sz w:val="20"/>
                <w:lang w:val="af-ZA"/>
              </w:rPr>
              <w:t xml:space="preserve"> - 64*46*41, </w:t>
            </w:r>
            <w:r w:rsidRPr="00373A17">
              <w:rPr>
                <w:rFonts w:ascii="Sylfaen" w:hAnsi="Sylfaen"/>
                <w:sz w:val="20"/>
              </w:rPr>
              <w:t>մանրէազերծման</w:t>
            </w:r>
            <w:r w:rsidRPr="003F2CF9">
              <w:rPr>
                <w:rFonts w:ascii="Sylfaen" w:hAnsi="Sylfaen"/>
                <w:sz w:val="20"/>
                <w:lang w:val="af-ZA"/>
              </w:rPr>
              <w:t xml:space="preserve"> </w:t>
            </w:r>
            <w:r w:rsidRPr="00373A17">
              <w:rPr>
                <w:rFonts w:ascii="Sylfaen" w:hAnsi="Sylfaen"/>
                <w:sz w:val="20"/>
              </w:rPr>
              <w:t>ջերմաստիճանը՝</w:t>
            </w:r>
            <w:r w:rsidRPr="003F2CF9">
              <w:rPr>
                <w:rFonts w:ascii="Sylfaen" w:hAnsi="Sylfaen"/>
                <w:sz w:val="20"/>
                <w:lang w:val="af-ZA"/>
              </w:rPr>
              <w:t xml:space="preserve"> 132˚C, </w:t>
            </w:r>
            <w:r w:rsidRPr="00373A17">
              <w:rPr>
                <w:rFonts w:ascii="Sylfaen" w:hAnsi="Sylfaen"/>
                <w:sz w:val="20"/>
              </w:rPr>
              <w:t>մանրէազերծման</w:t>
            </w:r>
            <w:r w:rsidRPr="003F2CF9">
              <w:rPr>
                <w:rFonts w:ascii="Sylfaen" w:hAnsi="Sylfaen"/>
                <w:sz w:val="20"/>
                <w:lang w:val="af-ZA"/>
              </w:rPr>
              <w:t xml:space="preserve"> </w:t>
            </w:r>
            <w:r w:rsidRPr="00373A17">
              <w:rPr>
                <w:rFonts w:ascii="Sylfaen" w:hAnsi="Sylfaen"/>
                <w:sz w:val="20"/>
              </w:rPr>
              <w:t>ճնշումը՝</w:t>
            </w:r>
            <w:r w:rsidRPr="003F2CF9">
              <w:rPr>
                <w:rFonts w:ascii="Sylfaen" w:hAnsi="Sylfaen"/>
                <w:sz w:val="20"/>
                <w:lang w:val="af-ZA"/>
              </w:rPr>
              <w:t xml:space="preserve"> 0.12 </w:t>
            </w:r>
            <w:r w:rsidRPr="00373A17">
              <w:rPr>
                <w:rFonts w:ascii="Sylfaen" w:hAnsi="Sylfaen"/>
                <w:sz w:val="20"/>
              </w:rPr>
              <w:t>ՄՊա</w:t>
            </w:r>
            <w:r w:rsidRPr="003F2CF9">
              <w:rPr>
                <w:rFonts w:ascii="Sylfaen" w:hAnsi="Sylfaen"/>
                <w:sz w:val="20"/>
                <w:lang w:val="af-ZA"/>
              </w:rPr>
              <w:t xml:space="preserve">, </w:t>
            </w:r>
            <w:r w:rsidRPr="00373A17">
              <w:rPr>
                <w:rFonts w:ascii="Sylfaen" w:hAnsi="Sylfaen"/>
                <w:sz w:val="20"/>
              </w:rPr>
              <w:t>հզորությունը՝</w:t>
            </w:r>
            <w:r w:rsidRPr="003F2CF9">
              <w:rPr>
                <w:rFonts w:ascii="Sylfaen" w:hAnsi="Sylfaen"/>
                <w:sz w:val="20"/>
                <w:lang w:val="af-ZA"/>
              </w:rPr>
              <w:t xml:space="preserve"> 900 </w:t>
            </w:r>
            <w:r w:rsidRPr="00373A17">
              <w:rPr>
                <w:rFonts w:ascii="Sylfaen" w:hAnsi="Sylfaen"/>
                <w:sz w:val="20"/>
              </w:rPr>
              <w:t>Վտ</w:t>
            </w:r>
            <w:r w:rsidRPr="003F2CF9">
              <w:rPr>
                <w:rFonts w:ascii="Sylfaen" w:hAnsi="Sylfaen"/>
                <w:sz w:val="20"/>
                <w:lang w:val="af-ZA"/>
              </w:rPr>
              <w:t xml:space="preserve">,  </w:t>
            </w:r>
            <w:r w:rsidRPr="00373A17">
              <w:rPr>
                <w:rFonts w:ascii="Sylfaen" w:hAnsi="Sylfaen"/>
                <w:sz w:val="20"/>
              </w:rPr>
              <w:t>հոսամքի</w:t>
            </w:r>
            <w:r w:rsidRPr="003F2CF9">
              <w:rPr>
                <w:rFonts w:ascii="Sylfaen" w:hAnsi="Sylfaen"/>
                <w:sz w:val="20"/>
                <w:lang w:val="af-ZA"/>
              </w:rPr>
              <w:t xml:space="preserve"> </w:t>
            </w:r>
            <w:r w:rsidRPr="00373A17">
              <w:rPr>
                <w:rFonts w:ascii="Sylfaen" w:hAnsi="Sylfaen"/>
                <w:sz w:val="20"/>
              </w:rPr>
              <w:t>ուժը՝</w:t>
            </w:r>
            <w:r w:rsidRPr="003F2CF9">
              <w:rPr>
                <w:rFonts w:ascii="Sylfaen" w:hAnsi="Sylfaen"/>
                <w:sz w:val="20"/>
                <w:lang w:val="af-ZA"/>
              </w:rPr>
              <w:t xml:space="preserve"> 4.5 </w:t>
            </w:r>
            <w:r w:rsidRPr="00373A17">
              <w:rPr>
                <w:rFonts w:ascii="Sylfaen" w:hAnsi="Sylfaen"/>
                <w:sz w:val="20"/>
              </w:rPr>
              <w:t>Ա</w:t>
            </w:r>
            <w:r w:rsidRPr="003F2CF9">
              <w:rPr>
                <w:rFonts w:ascii="Sylfaen" w:hAnsi="Sylfaen"/>
                <w:sz w:val="20"/>
                <w:lang w:val="af-ZA"/>
              </w:rPr>
              <w:t xml:space="preserve">, </w:t>
            </w:r>
            <w:r w:rsidRPr="00373A17">
              <w:rPr>
                <w:rFonts w:ascii="Sylfaen" w:hAnsi="Sylfaen"/>
                <w:sz w:val="20"/>
              </w:rPr>
              <w:t>լարումը՝</w:t>
            </w:r>
            <w:r w:rsidRPr="003F2CF9">
              <w:rPr>
                <w:rFonts w:ascii="Sylfaen" w:hAnsi="Sylfaen"/>
                <w:sz w:val="20"/>
                <w:lang w:val="af-ZA"/>
              </w:rPr>
              <w:t xml:space="preserve"> 220 </w:t>
            </w:r>
            <w:r w:rsidRPr="00373A17">
              <w:rPr>
                <w:rFonts w:ascii="Sylfaen" w:hAnsi="Sylfaen"/>
                <w:sz w:val="20"/>
              </w:rPr>
              <w:t>Վոլտ</w:t>
            </w:r>
            <w:r w:rsidRPr="003F2CF9">
              <w:rPr>
                <w:rFonts w:ascii="Sylfaen" w:hAnsi="Sylfaen"/>
                <w:sz w:val="20"/>
                <w:lang w:val="af-ZA"/>
              </w:rPr>
              <w:t xml:space="preserve">: </w:t>
            </w:r>
            <w:r w:rsidRPr="00373A17">
              <w:rPr>
                <w:rFonts w:ascii="Sylfaen" w:hAnsi="Sylfaen"/>
                <w:sz w:val="20"/>
              </w:rPr>
              <w:t>Մոդել՝</w:t>
            </w:r>
            <w:r w:rsidRPr="003F2CF9">
              <w:rPr>
                <w:rFonts w:ascii="Sylfaen" w:hAnsi="Sylfaen"/>
                <w:sz w:val="20"/>
                <w:lang w:val="af-ZA"/>
              </w:rPr>
              <w:t xml:space="preserve"> NO: TR250N</w:t>
            </w:r>
            <w:r w:rsidR="00C75B10" w:rsidRPr="003F2CF9">
              <w:rPr>
                <w:rFonts w:ascii="Sylfaen" w:hAnsi="Sylfaen" w:cs="Arial"/>
                <w:color w:val="000000"/>
                <w:sz w:val="20"/>
                <w:szCs w:val="20"/>
                <w:lang w:val="af-ZA"/>
              </w:rPr>
              <w:t>/</w:t>
            </w:r>
            <w:r w:rsidR="00C75B10">
              <w:rPr>
                <w:rFonts w:ascii="Sylfaen" w:hAnsi="Sylfaen" w:cs="Arial"/>
                <w:color w:val="000000"/>
                <w:sz w:val="20"/>
                <w:szCs w:val="20"/>
              </w:rPr>
              <w:t>կամ</w:t>
            </w:r>
            <w:r w:rsidR="00C75B10" w:rsidRPr="003F2CF9">
              <w:rPr>
                <w:rFonts w:ascii="Sylfaen" w:hAnsi="Sylfaen" w:cs="Arial"/>
                <w:color w:val="000000"/>
                <w:sz w:val="20"/>
                <w:szCs w:val="20"/>
                <w:lang w:val="af-ZA"/>
              </w:rPr>
              <w:t xml:space="preserve"> </w:t>
            </w:r>
            <w:r w:rsidR="00C75B10">
              <w:rPr>
                <w:rFonts w:ascii="Sylfaen" w:hAnsi="Sylfaen" w:cs="Arial"/>
                <w:color w:val="000000"/>
                <w:sz w:val="20"/>
                <w:szCs w:val="20"/>
              </w:rPr>
              <w:lastRenderedPageBreak/>
              <w:t>համարժեք</w:t>
            </w:r>
            <w:r w:rsidR="00C75B10" w:rsidRPr="003F2CF9">
              <w:rPr>
                <w:rFonts w:ascii="Sylfaen" w:hAnsi="Sylfaen" w:cs="Arial"/>
                <w:color w:val="000000"/>
                <w:sz w:val="20"/>
                <w:szCs w:val="20"/>
                <w:lang w:val="af-ZA"/>
              </w:rPr>
              <w:t xml:space="preserve"> /</w:t>
            </w:r>
          </w:p>
        </w:tc>
        <w:tc>
          <w:tcPr>
            <w:tcW w:w="1089" w:type="dxa"/>
            <w:shd w:val="clear" w:color="auto" w:fill="auto"/>
          </w:tcPr>
          <w:p w:rsidR="00186524" w:rsidRPr="00482252" w:rsidRDefault="005E796C" w:rsidP="0041408F">
            <w:pPr>
              <w:spacing w:line="276" w:lineRule="auto"/>
              <w:jc w:val="center"/>
              <w:rPr>
                <w:rFonts w:ascii="Sylfaen" w:hAnsi="Sylfaen"/>
                <w:sz w:val="20"/>
                <w:szCs w:val="20"/>
              </w:rPr>
            </w:pPr>
            <w:r>
              <w:rPr>
                <w:rFonts w:ascii="Sylfaen" w:hAnsi="Sylfaen"/>
                <w:sz w:val="20"/>
                <w:szCs w:val="20"/>
              </w:rPr>
              <w:lastRenderedPageBreak/>
              <w:t>հատ</w:t>
            </w:r>
          </w:p>
        </w:tc>
        <w:tc>
          <w:tcPr>
            <w:tcW w:w="1134" w:type="dxa"/>
            <w:shd w:val="clear" w:color="auto" w:fill="auto"/>
          </w:tcPr>
          <w:p w:rsidR="00186524" w:rsidRDefault="005E796C" w:rsidP="0041408F">
            <w:pPr>
              <w:spacing w:line="276" w:lineRule="auto"/>
              <w:jc w:val="center"/>
              <w:rPr>
                <w:sz w:val="20"/>
                <w:szCs w:val="20"/>
              </w:rPr>
            </w:pPr>
            <w:r>
              <w:rPr>
                <w:sz w:val="20"/>
                <w:szCs w:val="20"/>
              </w:rPr>
              <w:t>1</w:t>
            </w:r>
          </w:p>
        </w:tc>
      </w:tr>
      <w:tr w:rsidR="00CC63B2" w:rsidRPr="00482252" w:rsidTr="008A0330">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lastRenderedPageBreak/>
              <w:t>8.</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38000000-8</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rPr>
                <w:rFonts w:ascii="Sylfaen" w:hAnsi="Sylfaen"/>
                <w:sz w:val="20"/>
                <w:szCs w:val="21"/>
                <w:lang w:val="en-GB" w:eastAsia="en-GB"/>
              </w:rPr>
            </w:pPr>
            <w:r w:rsidRPr="00273EBE">
              <w:rPr>
                <w:rFonts w:ascii="Sylfaen" w:hAnsi="Sylfaen"/>
                <w:sz w:val="20"/>
                <w:szCs w:val="21"/>
                <w:lang w:val="en-GB" w:eastAsia="en-GB"/>
              </w:rPr>
              <w:t>Xsz-107bn-c կենսաբանակա</w:t>
            </w:r>
            <w:r w:rsidR="00021A76">
              <w:rPr>
                <w:rFonts w:ascii="Sylfaen" w:hAnsi="Sylfaen"/>
                <w:sz w:val="20"/>
                <w:szCs w:val="21"/>
                <w:lang w:val="en-GB" w:eastAsia="en-GB"/>
              </w:rPr>
              <w:t xml:space="preserve">ն մանրադիտակ 40X-1600X, </w:t>
            </w:r>
          </w:p>
        </w:tc>
        <w:tc>
          <w:tcPr>
            <w:tcW w:w="1710" w:type="dxa"/>
            <w:shd w:val="clear" w:color="auto" w:fill="auto"/>
            <w:vAlign w:val="center"/>
          </w:tcPr>
          <w:p w:rsidR="00CC63B2" w:rsidRPr="00CC63B2" w:rsidRDefault="00CC63B2" w:rsidP="00EB7BB5">
            <w:pPr>
              <w:rPr>
                <w:rFonts w:ascii="Sylfaen" w:hAnsi="Sylfaen"/>
                <w:sz w:val="20"/>
                <w:lang w:val="en-GB" w:eastAsia="en-GB"/>
              </w:rPr>
            </w:pPr>
            <w:r w:rsidRPr="00CC63B2">
              <w:rPr>
                <w:rFonts w:ascii="Sylfaen" w:hAnsi="Sylfaen"/>
                <w:sz w:val="20"/>
                <w:lang w:val="en-GB" w:eastAsia="en-GB"/>
              </w:rPr>
              <w:t>Գլխիկը՝ տրինոկուլյար, 45 և 360° պտտողականությամբ; Օկուլյար -  Wide Field Eyepiece WF10X WF16; Օբյեկտիվ՝ աքրոմատիկ օբյեկտիվ՝ 4X 10X 40Xs 100Xs(oil); Револьвер - Четырехместный Револьвер, Abbe կոնդենսատոր, NA1.25 դիաֆրագմայով, ֆիլտր, ֆոկուսացման համակարգ, կոակսիլային պտուտակներ նուրբ և կոշտ կարգավորման համար, տեղաշարժման դիապազոն - 30 մմ, կրկնակի շերտ, լուսավորությունը՝ 6V / 20W Halogm լամպեր, լույսի կարգավորում, չափեր՝ 22 × 20,5 × 42սմ, տեսախցիկ՝5Մպ</w:t>
            </w:r>
            <w:r w:rsidRPr="00CC63B2">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հատ</w:t>
            </w:r>
          </w:p>
        </w:tc>
        <w:tc>
          <w:tcPr>
            <w:tcW w:w="1134" w:type="dxa"/>
            <w:shd w:val="clear" w:color="auto" w:fill="auto"/>
          </w:tcPr>
          <w:p w:rsidR="00CC63B2" w:rsidRPr="00CC63B2" w:rsidRDefault="00CC63B2" w:rsidP="00CC63B2">
            <w:pPr>
              <w:spacing w:line="276" w:lineRule="auto"/>
              <w:jc w:val="center"/>
              <w:rPr>
                <w:sz w:val="20"/>
                <w:szCs w:val="20"/>
              </w:rPr>
            </w:pPr>
            <w:r w:rsidRPr="00CC63B2">
              <w:rPr>
                <w:rFonts w:ascii="Sylfaen" w:hAnsi="Sylfaen"/>
                <w:sz w:val="20"/>
                <w:lang w:val="en-GB" w:eastAsia="en-GB"/>
              </w:rPr>
              <w:t>1</w:t>
            </w:r>
          </w:p>
        </w:tc>
      </w:tr>
      <w:tr w:rsidR="00CC63B2" w:rsidRPr="00482252" w:rsidTr="00A667CF">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9.</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38000000-9</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rPr>
                <w:rFonts w:ascii="Sylfaen" w:hAnsi="Sylfaen"/>
                <w:sz w:val="20"/>
                <w:szCs w:val="21"/>
                <w:lang w:val="en-GB" w:eastAsia="en-GB"/>
              </w:rPr>
            </w:pPr>
            <w:r w:rsidRPr="00273EBE">
              <w:rPr>
                <w:rFonts w:ascii="Sylfaen" w:hAnsi="Sylfaen"/>
                <w:sz w:val="20"/>
                <w:szCs w:val="21"/>
                <w:lang w:val="en-GB" w:eastAsia="en-GB"/>
              </w:rPr>
              <w:t>Hirschmann® միկրոկապիլյար պիպետներ ՆՇՔ համար</w:t>
            </w:r>
          </w:p>
        </w:tc>
        <w:tc>
          <w:tcPr>
            <w:tcW w:w="1710" w:type="dxa"/>
            <w:shd w:val="clear" w:color="auto" w:fill="auto"/>
          </w:tcPr>
          <w:p w:rsidR="00CC63B2" w:rsidRPr="000C318F" w:rsidRDefault="00CC63B2" w:rsidP="00A667CF">
            <w:pPr>
              <w:rPr>
                <w:rFonts w:ascii="Sylfaen" w:hAnsi="Sylfaen"/>
                <w:sz w:val="20"/>
                <w:lang w:val="en-GB" w:eastAsia="en-GB"/>
              </w:rPr>
            </w:pPr>
            <w:r w:rsidRPr="000C318F">
              <w:rPr>
                <w:rFonts w:ascii="Sylfaen" w:hAnsi="Sylfaen"/>
                <w:sz w:val="20"/>
                <w:lang w:val="en-GB" w:eastAsia="en-GB"/>
              </w:rPr>
              <w:t>Երկարություն - 125 մմ</w:t>
            </w:r>
            <w:r w:rsidRPr="000C318F">
              <w:rPr>
                <w:rFonts w:ascii="Sylfaen" w:hAnsi="Sylfaen"/>
                <w:sz w:val="20"/>
                <w:lang w:val="en-GB" w:eastAsia="en-GB"/>
              </w:rPr>
              <w:br/>
              <w:t>ծավալ -  50 μL</w:t>
            </w:r>
          </w:p>
          <w:p w:rsidR="00CC63B2" w:rsidRPr="000C318F" w:rsidRDefault="00CC63B2" w:rsidP="00A667CF">
            <w:pPr>
              <w:rPr>
                <w:rFonts w:ascii="Sylfaen" w:hAnsi="Sylfaen"/>
                <w:b/>
                <w:sz w:val="20"/>
                <w:lang w:val="en-GB" w:eastAsia="en-GB"/>
              </w:rPr>
            </w:pPr>
            <w:r w:rsidRPr="000C318F">
              <w:rPr>
                <w:rStyle w:val="Strong"/>
                <w:rFonts w:ascii="Sylfaen" w:hAnsi="Sylfaen" w:cs="Arial"/>
                <w:b w:val="0"/>
                <w:iCs/>
                <w:caps/>
                <w:sz w:val="20"/>
                <w:shd w:val="clear" w:color="auto" w:fill="FDFDFD"/>
                <w:lang w:val="en-GB"/>
              </w:rPr>
              <w:t>Z611255</w:t>
            </w:r>
            <w:r w:rsidRPr="000C318F">
              <w:rPr>
                <w:rStyle w:val="apple-converted-space"/>
                <w:rFonts w:ascii="Sylfaen" w:hAnsi="Sylfaen" w:cs="Arial"/>
                <w:b/>
                <w:bCs/>
                <w:iCs/>
                <w:caps/>
                <w:sz w:val="20"/>
                <w:shd w:val="clear" w:color="auto" w:fill="FDFDFD"/>
                <w:lang w:val="en-GB"/>
              </w:rPr>
              <w:t> </w:t>
            </w:r>
            <w:r w:rsidRPr="000C318F">
              <w:rPr>
                <w:rStyle w:val="Strong"/>
                <w:rFonts w:ascii="Sylfaen" w:hAnsi="Sylfaen" w:cs="Arial"/>
                <w:b w:val="0"/>
                <w:iCs/>
                <w:caps/>
                <w:sz w:val="20"/>
                <w:shd w:val="clear" w:color="auto" w:fill="FDFDFD"/>
                <w:lang w:val="en-GB"/>
              </w:rPr>
              <w:t>ALDRICH</w:t>
            </w:r>
            <w:r>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250</w:t>
            </w:r>
          </w:p>
        </w:tc>
      </w:tr>
      <w:tr w:rsidR="00CC63B2" w:rsidRPr="00482252" w:rsidTr="00A667CF">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10.</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38000000-10</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w:t>
            </w:r>
            <w:r w:rsidRPr="00C20188">
              <w:rPr>
                <w:rFonts w:ascii="Sylfaen" w:hAnsi="Sylfaen" w:cs="Sylfaen"/>
                <w:bCs/>
                <w:sz w:val="22"/>
                <w:szCs w:val="22"/>
              </w:rPr>
              <w:lastRenderedPageBreak/>
              <w:t>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rPr>
                <w:rFonts w:ascii="Sylfaen" w:hAnsi="Sylfaen"/>
                <w:sz w:val="20"/>
                <w:szCs w:val="21"/>
                <w:lang w:val="en-GB" w:eastAsia="en-GB"/>
              </w:rPr>
            </w:pPr>
            <w:r w:rsidRPr="00273EBE">
              <w:rPr>
                <w:rFonts w:ascii="Sylfaen" w:hAnsi="Sylfaen"/>
                <w:sz w:val="20"/>
                <w:szCs w:val="21"/>
                <w:lang w:val="en-GB" w:eastAsia="en-GB"/>
              </w:rPr>
              <w:lastRenderedPageBreak/>
              <w:t>Փոփոխական ծավալի պիպետ 100-1000 մկլ</w:t>
            </w:r>
          </w:p>
        </w:tc>
        <w:tc>
          <w:tcPr>
            <w:tcW w:w="1710" w:type="dxa"/>
            <w:shd w:val="clear" w:color="auto" w:fill="auto"/>
          </w:tcPr>
          <w:p w:rsidR="00CC63B2" w:rsidRPr="000C318F" w:rsidRDefault="00CC63B2" w:rsidP="00A667CF">
            <w:pPr>
              <w:rPr>
                <w:rFonts w:ascii="Sylfaen" w:hAnsi="Sylfaen"/>
                <w:sz w:val="20"/>
                <w:lang w:val="en-GB" w:eastAsia="en-GB"/>
              </w:rPr>
            </w:pPr>
            <w:r w:rsidRPr="000C318F">
              <w:rPr>
                <w:rFonts w:ascii="Sylfaen" w:hAnsi="Sylfaen"/>
                <w:sz w:val="20"/>
                <w:lang w:val="en-GB" w:eastAsia="en-GB"/>
              </w:rPr>
              <w:t>HumaPette Smart-Line, 100µl-1000µl</w:t>
            </w:r>
            <w:r>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2</w:t>
            </w:r>
          </w:p>
        </w:tc>
      </w:tr>
      <w:tr w:rsidR="00CC63B2" w:rsidRPr="00482252" w:rsidTr="00A667CF">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lastRenderedPageBreak/>
              <w:t>11.</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38000000-11</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rPr>
                <w:rFonts w:ascii="Sylfaen" w:hAnsi="Sylfaen"/>
                <w:sz w:val="20"/>
                <w:szCs w:val="21"/>
                <w:lang w:val="en-GB" w:eastAsia="en-GB"/>
              </w:rPr>
            </w:pPr>
            <w:r w:rsidRPr="00273EBE">
              <w:rPr>
                <w:rFonts w:ascii="Sylfaen" w:hAnsi="Sylfaen"/>
                <w:sz w:val="20"/>
                <w:szCs w:val="21"/>
                <w:lang w:val="en-GB" w:eastAsia="en-GB"/>
              </w:rPr>
              <w:t>Փոփոխական ծավալով պիպետ 1000-5000 մկլ</w:t>
            </w:r>
          </w:p>
        </w:tc>
        <w:tc>
          <w:tcPr>
            <w:tcW w:w="1710" w:type="dxa"/>
            <w:shd w:val="clear" w:color="auto" w:fill="auto"/>
          </w:tcPr>
          <w:p w:rsidR="00CC63B2" w:rsidRPr="000C318F" w:rsidRDefault="00CC63B2" w:rsidP="00A667CF">
            <w:pPr>
              <w:rPr>
                <w:rFonts w:ascii="Sylfaen" w:hAnsi="Sylfaen"/>
                <w:sz w:val="20"/>
                <w:lang w:val="en-GB" w:eastAsia="en-GB"/>
              </w:rPr>
            </w:pPr>
            <w:r w:rsidRPr="000C318F">
              <w:rPr>
                <w:rFonts w:ascii="Sylfaen" w:hAnsi="Sylfaen"/>
                <w:sz w:val="20"/>
                <w:lang w:val="en-GB" w:eastAsia="en-GB"/>
              </w:rPr>
              <w:t>HumaPette Smart-Line, 1000µl-5000µl</w:t>
            </w:r>
            <w:r>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2</w:t>
            </w:r>
          </w:p>
        </w:tc>
      </w:tr>
      <w:tr w:rsidR="00CC63B2" w:rsidRPr="00482252" w:rsidTr="00A667CF">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12.</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38000000-12</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rPr>
                <w:rFonts w:ascii="Sylfaen" w:hAnsi="Sylfaen"/>
                <w:sz w:val="20"/>
                <w:szCs w:val="21"/>
                <w:lang w:val="en-GB" w:eastAsia="en-GB"/>
              </w:rPr>
            </w:pPr>
            <w:r w:rsidRPr="00273EBE">
              <w:rPr>
                <w:rFonts w:ascii="Sylfaen" w:hAnsi="Sylfaen"/>
                <w:sz w:val="20"/>
                <w:szCs w:val="21"/>
                <w:lang w:val="en-GB" w:eastAsia="en-GB"/>
              </w:rPr>
              <w:t>1000-5000 մկլ պիպետի ծայրակալ</w:t>
            </w:r>
          </w:p>
        </w:tc>
        <w:tc>
          <w:tcPr>
            <w:tcW w:w="1710" w:type="dxa"/>
            <w:shd w:val="clear" w:color="auto" w:fill="auto"/>
          </w:tcPr>
          <w:p w:rsidR="00CC63B2" w:rsidRPr="000C318F" w:rsidRDefault="00CC63B2" w:rsidP="00A667CF">
            <w:pPr>
              <w:rPr>
                <w:rFonts w:ascii="Sylfaen" w:hAnsi="Sylfaen"/>
                <w:sz w:val="20"/>
                <w:lang w:val="en-GB" w:eastAsia="en-GB"/>
              </w:rPr>
            </w:pPr>
            <w:r w:rsidRPr="000C318F">
              <w:rPr>
                <w:rFonts w:ascii="Sylfaen" w:hAnsi="Sylfaen"/>
                <w:sz w:val="20"/>
                <w:lang w:val="en-GB" w:eastAsia="en-GB"/>
              </w:rPr>
              <w:t>HumaPette Smart-Line, blue</w:t>
            </w:r>
            <w:r>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1000</w:t>
            </w:r>
          </w:p>
        </w:tc>
      </w:tr>
      <w:tr w:rsidR="00CC63B2" w:rsidRPr="00482252" w:rsidTr="00A667CF">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13.</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38000000-13</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rPr>
                <w:rFonts w:ascii="Sylfaen" w:hAnsi="Sylfaen"/>
                <w:sz w:val="20"/>
                <w:szCs w:val="21"/>
                <w:lang w:val="en-GB" w:eastAsia="en-GB"/>
              </w:rPr>
            </w:pPr>
            <w:r w:rsidRPr="00273EBE">
              <w:rPr>
                <w:rFonts w:ascii="Sylfaen" w:hAnsi="Sylfaen"/>
                <w:sz w:val="20"/>
                <w:szCs w:val="21"/>
                <w:lang w:val="en-GB" w:eastAsia="en-GB"/>
              </w:rPr>
              <w:t>100-1000 մկլ պիպետի ծայրակալ</w:t>
            </w:r>
          </w:p>
        </w:tc>
        <w:tc>
          <w:tcPr>
            <w:tcW w:w="1710" w:type="dxa"/>
            <w:shd w:val="clear" w:color="auto" w:fill="auto"/>
          </w:tcPr>
          <w:p w:rsidR="00CC63B2" w:rsidRPr="000C318F" w:rsidRDefault="00CC63B2" w:rsidP="00A667CF">
            <w:pPr>
              <w:rPr>
                <w:rFonts w:ascii="Sylfaen" w:hAnsi="Sylfaen"/>
                <w:sz w:val="20"/>
                <w:lang w:val="en-GB" w:eastAsia="en-GB"/>
              </w:rPr>
            </w:pPr>
            <w:r w:rsidRPr="000C318F">
              <w:rPr>
                <w:rFonts w:ascii="Sylfaen" w:hAnsi="Sylfaen"/>
                <w:sz w:val="20"/>
                <w:lang w:val="en-GB" w:eastAsia="en-GB"/>
              </w:rPr>
              <w:t>HumaPette Smart-Line, yellow</w:t>
            </w:r>
            <w:r>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1000</w:t>
            </w:r>
          </w:p>
        </w:tc>
      </w:tr>
      <w:tr w:rsidR="00CC63B2" w:rsidRPr="00482252" w:rsidTr="008A0330">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14.</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38000000-14</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1142" w:rsidRDefault="00271142" w:rsidP="008A0330">
            <w:pPr>
              <w:rPr>
                <w:rFonts w:ascii="Sylfaen" w:hAnsi="Sylfaen"/>
                <w:sz w:val="20"/>
                <w:szCs w:val="21"/>
              </w:rPr>
            </w:pPr>
            <w:r w:rsidRPr="00271142">
              <w:rPr>
                <w:rFonts w:ascii="Sylfaen" w:hAnsi="Sylfaen"/>
                <w:sz w:val="20"/>
              </w:rPr>
              <w:t>TLC-ready-to-use foil ALUGRAM® SIL G, 5*20</w:t>
            </w:r>
          </w:p>
        </w:tc>
        <w:tc>
          <w:tcPr>
            <w:tcW w:w="1710" w:type="dxa"/>
            <w:shd w:val="clear" w:color="auto" w:fill="auto"/>
            <w:vAlign w:val="center"/>
          </w:tcPr>
          <w:p w:rsidR="00CC63B2" w:rsidRPr="00F60916" w:rsidRDefault="00CC63B2" w:rsidP="00EB7BB5">
            <w:pPr>
              <w:rPr>
                <w:rFonts w:ascii="Sylfaen" w:hAnsi="Sylfaen"/>
                <w:sz w:val="20"/>
                <w:szCs w:val="20"/>
              </w:rPr>
            </w:pPr>
            <w:r w:rsidRPr="00F60916">
              <w:rPr>
                <w:rFonts w:ascii="Sylfaen" w:hAnsi="Sylfaen"/>
                <w:sz w:val="20"/>
                <w:szCs w:val="20"/>
              </w:rPr>
              <w:t>ALUGRAM® Xtra SIL G TLC ալյումինե թիթեղ, սիլիկագել 60 layer, սպեցիֆիկ մակերևույթ (BET) ~ 500 m2/g, ծակոտիների չափ՝ size 60 Å, սպեցիֆիկ ծակոտիների ծավալ՝ 0.75 ml/g, պրակտիկ չափ 5 – 17 µm; ստանդարտ տեսակ, SIL G - 0.20 mm -  5 x 20 cm</w:t>
            </w:r>
          </w:p>
          <w:p w:rsidR="00CC63B2" w:rsidRPr="00F60916" w:rsidRDefault="00CC63B2" w:rsidP="00EB7BB5">
            <w:pPr>
              <w:rPr>
                <w:rFonts w:ascii="Sylfaen" w:hAnsi="Sylfaen"/>
                <w:sz w:val="20"/>
                <w:szCs w:val="20"/>
              </w:rPr>
            </w:pPr>
            <w:r w:rsidRPr="00F60916">
              <w:rPr>
                <w:rFonts w:ascii="Sylfaen" w:hAnsi="Sylfaen"/>
                <w:sz w:val="20"/>
                <w:szCs w:val="20"/>
              </w:rPr>
              <w:t>carlroth, N727.1</w:t>
            </w:r>
            <w:r w:rsidRPr="00F60916">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rPr>
            </w:pPr>
            <w:r w:rsidRPr="00CC63B2">
              <w:rPr>
                <w:rFonts w:ascii="Sylfaen" w:hAnsi="Sylfaen"/>
                <w:sz w:val="20"/>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rPr>
              <w:t>50</w:t>
            </w:r>
          </w:p>
        </w:tc>
      </w:tr>
      <w:tr w:rsidR="00CC63B2" w:rsidRPr="00482252" w:rsidTr="008A0330">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lastRenderedPageBreak/>
              <w:t>15.</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38000000-15</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rPr>
                <w:rFonts w:ascii="Sylfaen" w:hAnsi="Sylfaen"/>
                <w:sz w:val="20"/>
                <w:szCs w:val="21"/>
                <w:lang w:val="en-GB" w:eastAsia="en-GB"/>
              </w:rPr>
            </w:pPr>
            <w:r w:rsidRPr="00273EBE">
              <w:rPr>
                <w:rFonts w:ascii="Sylfaen" w:hAnsi="Sylfaen"/>
                <w:sz w:val="20"/>
                <w:szCs w:val="21"/>
                <w:lang w:val="en-GB" w:eastAsia="en-GB"/>
              </w:rPr>
              <w:t>Երակային ներարկման ներարկիչներ</w:t>
            </w:r>
          </w:p>
        </w:tc>
        <w:tc>
          <w:tcPr>
            <w:tcW w:w="1710" w:type="dxa"/>
            <w:shd w:val="clear" w:color="auto" w:fill="auto"/>
            <w:vAlign w:val="center"/>
          </w:tcPr>
          <w:p w:rsidR="00CC63B2" w:rsidRPr="00F60916" w:rsidRDefault="00CC63B2" w:rsidP="00EB7BB5">
            <w:pPr>
              <w:rPr>
                <w:rFonts w:ascii="Sylfaen" w:hAnsi="Sylfaen"/>
                <w:sz w:val="20"/>
                <w:szCs w:val="20"/>
                <w:lang w:val="en-GB" w:eastAsia="en-GB"/>
              </w:rPr>
            </w:pPr>
            <w:r w:rsidRPr="00F60916">
              <w:rPr>
                <w:rFonts w:ascii="Sylfaen" w:hAnsi="Sylfaen"/>
                <w:sz w:val="20"/>
                <w:szCs w:val="20"/>
                <w:lang w:val="en-GB" w:eastAsia="en-GB"/>
              </w:rPr>
              <w:t xml:space="preserve">27G 3/4", ծավալ՝ 2մլ, </w:t>
            </w:r>
            <w:r w:rsidRPr="00F60916">
              <w:rPr>
                <w:rFonts w:ascii="Sylfaen" w:hAnsi="Sylfaen"/>
                <w:sz w:val="20"/>
                <w:szCs w:val="20"/>
                <w:lang w:val="hy-AM" w:eastAsia="en-GB"/>
              </w:rPr>
              <w:t xml:space="preserve">ասեղի </w:t>
            </w:r>
            <w:r w:rsidRPr="00F60916">
              <w:rPr>
                <w:rFonts w:ascii="Sylfaen" w:hAnsi="Sylfaen"/>
                <w:sz w:val="20"/>
                <w:szCs w:val="20"/>
                <w:lang w:val="en-GB" w:eastAsia="en-GB"/>
              </w:rPr>
              <w:t>երկարություն՝ 20մմ</w:t>
            </w:r>
            <w:r w:rsidRPr="00F60916">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200</w:t>
            </w:r>
          </w:p>
        </w:tc>
      </w:tr>
      <w:tr w:rsidR="00CC63B2" w:rsidRPr="00482252" w:rsidTr="00A667CF">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16.</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38000000-16</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pStyle w:val="BodyTextIndent2"/>
              <w:ind w:firstLine="0"/>
              <w:jc w:val="left"/>
              <w:rPr>
                <w:rFonts w:ascii="Sylfaen" w:hAnsi="Sylfaen"/>
                <w:szCs w:val="21"/>
                <w:lang w:val="en-GB" w:eastAsia="en-GB"/>
              </w:rPr>
            </w:pPr>
            <w:r w:rsidRPr="00273EBE">
              <w:rPr>
                <w:rFonts w:ascii="Sylfaen" w:hAnsi="Sylfaen" w:cs="Sylfaen"/>
                <w:szCs w:val="21"/>
                <w:lang w:val="en-GB" w:eastAsia="en-GB"/>
              </w:rPr>
              <w:t>Արյաննմուշառմանասեղներ</w:t>
            </w:r>
            <w:r w:rsidRPr="00273EBE">
              <w:rPr>
                <w:rFonts w:ascii="Sylfaen" w:hAnsi="Sylfaen"/>
                <w:szCs w:val="21"/>
                <w:lang w:val="en-GB" w:eastAsia="en-GB"/>
              </w:rPr>
              <w:t>`</w:t>
            </w:r>
            <w:r w:rsidRPr="00273EBE">
              <w:rPr>
                <w:rFonts w:ascii="Sylfaen" w:hAnsi="Sylfaen" w:cs="Sylfaen"/>
                <w:szCs w:val="21"/>
                <w:lang w:val="en-GB" w:eastAsia="en-GB"/>
              </w:rPr>
              <w:t>թիթեռասեղներ</w:t>
            </w:r>
            <w:r w:rsidRPr="00273EBE">
              <w:rPr>
                <w:rFonts w:ascii="Sylfaen" w:hAnsi="Sylfaen"/>
                <w:szCs w:val="21"/>
                <w:lang w:val="en-GB" w:eastAsia="en-GB"/>
              </w:rPr>
              <w:t xml:space="preserve"> - </w:t>
            </w:r>
            <w:r w:rsidRPr="00273EBE">
              <w:rPr>
                <w:rFonts w:ascii="Sylfaen" w:hAnsi="Sylfaen" w:cs="Sylfaen"/>
                <w:szCs w:val="21"/>
                <w:lang w:val="en-GB" w:eastAsia="en-GB"/>
              </w:rPr>
              <w:t>Լուերադապտերով</w:t>
            </w:r>
          </w:p>
        </w:tc>
        <w:tc>
          <w:tcPr>
            <w:tcW w:w="1710" w:type="dxa"/>
            <w:shd w:val="clear" w:color="auto" w:fill="auto"/>
          </w:tcPr>
          <w:p w:rsidR="00CC63B2" w:rsidRPr="00F60916" w:rsidRDefault="00CC63B2" w:rsidP="00A667CF">
            <w:pPr>
              <w:rPr>
                <w:rFonts w:ascii="Sylfaen" w:hAnsi="Sylfaen"/>
                <w:sz w:val="20"/>
                <w:szCs w:val="20"/>
                <w:lang w:val="en-GB" w:eastAsia="en-GB"/>
              </w:rPr>
            </w:pPr>
            <w:r w:rsidRPr="00F60916">
              <w:rPr>
                <w:rFonts w:ascii="Sylfaen" w:hAnsi="Sylfaen"/>
                <w:sz w:val="20"/>
                <w:szCs w:val="20"/>
                <w:lang w:val="en-GB" w:eastAsia="en-GB"/>
              </w:rPr>
              <w:t>26G (0.45մմ)-3/4"(19մմ), կատետրի երկարություն 9սմ</w:t>
            </w:r>
            <w:r w:rsidRPr="00F60916">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200</w:t>
            </w:r>
          </w:p>
        </w:tc>
      </w:tr>
      <w:tr w:rsidR="00CC63B2" w:rsidRPr="00482252" w:rsidTr="008A0330">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17.</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38000000-17</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pStyle w:val="BodyTextIndent2"/>
              <w:ind w:firstLine="0"/>
              <w:jc w:val="left"/>
              <w:rPr>
                <w:rFonts w:ascii="Sylfaen" w:hAnsi="Sylfaen"/>
                <w:szCs w:val="21"/>
                <w:lang w:val="en-GB" w:eastAsia="en-GB"/>
              </w:rPr>
            </w:pPr>
            <w:r w:rsidRPr="00273EBE">
              <w:rPr>
                <w:rFonts w:ascii="Sylfaen" w:hAnsi="Sylfaen"/>
                <w:szCs w:val="21"/>
                <w:lang w:val="en-GB" w:eastAsia="en-GB"/>
              </w:rPr>
              <w:t xml:space="preserve">FULL-OPTY </w:t>
            </w:r>
            <w:r w:rsidRPr="00273EBE">
              <w:rPr>
                <w:rFonts w:ascii="Sylfaen" w:hAnsi="Sylfaen" w:cs="Sylfaen"/>
                <w:szCs w:val="21"/>
                <w:lang w:val="en-GB" w:eastAsia="en-GB"/>
              </w:rPr>
              <w:t>Կիսաավտոմատվակուումայինբիոպսիկհամակարգ</w:t>
            </w:r>
          </w:p>
        </w:tc>
        <w:tc>
          <w:tcPr>
            <w:tcW w:w="1710" w:type="dxa"/>
            <w:shd w:val="clear" w:color="auto" w:fill="auto"/>
            <w:vAlign w:val="center"/>
          </w:tcPr>
          <w:p w:rsidR="00CC63B2" w:rsidRPr="00F60916" w:rsidRDefault="00CC63B2" w:rsidP="00EB7BB5">
            <w:pPr>
              <w:rPr>
                <w:rFonts w:ascii="Sylfaen" w:hAnsi="Sylfaen"/>
                <w:sz w:val="20"/>
                <w:szCs w:val="20"/>
                <w:lang w:val="en-GB" w:eastAsia="en-GB"/>
              </w:rPr>
            </w:pPr>
            <w:r w:rsidRPr="00F60916">
              <w:rPr>
                <w:rFonts w:ascii="Sylfaen" w:hAnsi="Sylfaen"/>
                <w:sz w:val="20"/>
                <w:szCs w:val="20"/>
                <w:lang w:val="en-GB" w:eastAsia="en-GB"/>
              </w:rPr>
              <w:t xml:space="preserve">FLP2211 ցիտո-հիստոլոգիական անալիզի համար: HISTO-CUT 22Gx11սմ տիպ FULL-OPTY (STERYLAB, Իտալիա), Կիսաավտոմատ վակուումային գործիք: Օգտագործվում է տարբեր օրգանների հյուսվածքների նմուշառման համար </w:t>
            </w:r>
            <w:r w:rsidRPr="00F60916">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2</w:t>
            </w:r>
          </w:p>
        </w:tc>
      </w:tr>
      <w:tr w:rsidR="00CC63B2" w:rsidRPr="00482252" w:rsidTr="008A0330">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18.</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38000000-18</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pStyle w:val="BodyTextIndent2"/>
              <w:ind w:firstLine="0"/>
              <w:jc w:val="left"/>
              <w:rPr>
                <w:rFonts w:ascii="Sylfaen" w:hAnsi="Sylfaen"/>
                <w:szCs w:val="21"/>
                <w:lang w:val="en-GB" w:eastAsia="en-GB"/>
              </w:rPr>
            </w:pPr>
            <w:r w:rsidRPr="00273EBE">
              <w:rPr>
                <w:rFonts w:ascii="Sylfaen" w:hAnsi="Sylfaen" w:cs="Sylfaen"/>
                <w:szCs w:val="21"/>
                <w:lang w:val="en-GB" w:eastAsia="en-GB"/>
              </w:rPr>
              <w:t>Էպենդորֆայինտիպիփորձանոթներ</w:t>
            </w:r>
            <w:r w:rsidRPr="00273EBE">
              <w:rPr>
                <w:rFonts w:ascii="Sylfaen" w:hAnsi="Sylfaen"/>
                <w:szCs w:val="21"/>
                <w:lang w:val="en-GB" w:eastAsia="en-GB"/>
              </w:rPr>
              <w:t xml:space="preserve"> 2</w:t>
            </w:r>
            <w:r w:rsidRPr="00273EBE">
              <w:rPr>
                <w:rFonts w:ascii="Sylfaen" w:hAnsi="Sylfaen" w:cs="Sylfaen"/>
                <w:szCs w:val="21"/>
                <w:lang w:val="en-GB" w:eastAsia="en-GB"/>
              </w:rPr>
              <w:t>մլ</w:t>
            </w:r>
            <w:r w:rsidRPr="00273EBE">
              <w:rPr>
                <w:rFonts w:ascii="Sylfaen" w:hAnsi="Sylfaen"/>
                <w:szCs w:val="21"/>
                <w:lang w:val="en-GB" w:eastAsia="en-GB"/>
              </w:rPr>
              <w:t xml:space="preserve">, </w:t>
            </w:r>
            <w:r w:rsidRPr="00273EBE">
              <w:rPr>
                <w:rFonts w:ascii="Sylfaen" w:hAnsi="Sylfaen" w:cs="Sylfaen"/>
                <w:szCs w:val="21"/>
                <w:lang w:val="en-GB" w:eastAsia="en-GB"/>
              </w:rPr>
              <w:t>ցենտրիֆուգմանհամար</w:t>
            </w:r>
          </w:p>
        </w:tc>
        <w:tc>
          <w:tcPr>
            <w:tcW w:w="1710" w:type="dxa"/>
            <w:shd w:val="clear" w:color="auto" w:fill="auto"/>
            <w:vAlign w:val="center"/>
          </w:tcPr>
          <w:p w:rsidR="00CC63B2" w:rsidRPr="00F60916" w:rsidRDefault="00271142" w:rsidP="00EB7BB5">
            <w:pPr>
              <w:rPr>
                <w:rFonts w:ascii="Sylfaen" w:hAnsi="Sylfaen"/>
                <w:sz w:val="20"/>
                <w:szCs w:val="20"/>
                <w:lang w:val="en-GB" w:eastAsia="en-GB"/>
              </w:rPr>
            </w:pPr>
            <w:r w:rsidRPr="00F60916">
              <w:rPr>
                <w:rFonts w:ascii="Sylfaen" w:hAnsi="Sylfaen"/>
                <w:sz w:val="20"/>
                <w:szCs w:val="20"/>
                <w:lang w:val="en-GB" w:eastAsia="en-GB"/>
              </w:rPr>
              <w:t>S</w:t>
            </w:r>
            <w:r w:rsidR="00CC63B2" w:rsidRPr="00F60916">
              <w:rPr>
                <w:rFonts w:ascii="Sylfaen" w:hAnsi="Sylfaen"/>
                <w:sz w:val="20"/>
                <w:szCs w:val="20"/>
                <w:lang w:val="en-GB" w:eastAsia="en-GB"/>
              </w:rPr>
              <w:t xml:space="preserve">տուգաչափված, </w:t>
            </w:r>
            <w:r w:rsidR="00CC63B2" w:rsidRPr="00F60916">
              <w:rPr>
                <w:rFonts w:ascii="Sylfaen" w:hAnsi="Sylfaen"/>
                <w:sz w:val="20"/>
                <w:szCs w:val="20"/>
                <w:lang w:val="en-GB" w:eastAsia="en-GB"/>
              </w:rPr>
              <w:br/>
              <w:t>ավտոկլավ մինչ 120 °С;</w:t>
            </w:r>
            <w:r w:rsidR="00CC63B2" w:rsidRPr="00F60916">
              <w:rPr>
                <w:rFonts w:ascii="Sylfaen" w:hAnsi="Sylfaen"/>
                <w:sz w:val="20"/>
                <w:szCs w:val="20"/>
                <w:lang w:val="en-GB" w:eastAsia="en-GB"/>
              </w:rPr>
              <w:br/>
              <w:t>դիմանում է եռալուն;</w:t>
            </w:r>
            <w:r w:rsidR="00CC63B2" w:rsidRPr="00F60916">
              <w:rPr>
                <w:rFonts w:ascii="Sylfaen" w:hAnsi="Sylfaen"/>
                <w:sz w:val="20"/>
                <w:szCs w:val="20"/>
                <w:lang w:val="en-GB" w:eastAsia="en-GB"/>
              </w:rPr>
              <w:br/>
              <w:t>սառեցում մինչև −80 °С;</w:t>
            </w:r>
            <w:r w:rsidR="00CC63B2" w:rsidRPr="00F60916">
              <w:rPr>
                <w:rFonts w:ascii="Sylfaen" w:hAnsi="Sylfaen"/>
                <w:sz w:val="20"/>
                <w:szCs w:val="20"/>
                <w:lang w:val="en-GB" w:eastAsia="en-GB"/>
              </w:rPr>
              <w:br/>
              <w:t>ցենտրիֆուգում 17 000 - 20 000 g;</w:t>
            </w:r>
            <w:r w:rsidR="00CC63B2" w:rsidRPr="00F60916">
              <w:rPr>
                <w:rFonts w:ascii="Sylfaen" w:hAnsi="Sylfaen"/>
                <w:sz w:val="20"/>
                <w:szCs w:val="20"/>
                <w:lang w:val="en-GB" w:eastAsia="en-GB"/>
              </w:rPr>
              <w:br/>
              <w:t xml:space="preserve">սերտիֆիկացված է ДНКаз, РНКаз, ДНК բացակայությամբ </w:t>
            </w:r>
            <w:r w:rsidR="00CC63B2" w:rsidRPr="00F60916">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1000</w:t>
            </w:r>
          </w:p>
        </w:tc>
      </w:tr>
      <w:tr w:rsidR="00CC63B2" w:rsidRPr="00482252" w:rsidTr="008A0330">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19.</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38000000-19</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w:t>
            </w:r>
            <w:r w:rsidRPr="00C20188">
              <w:rPr>
                <w:rFonts w:ascii="Sylfaen" w:hAnsi="Sylfaen" w:cs="Sylfaen"/>
                <w:bCs/>
                <w:sz w:val="22"/>
                <w:szCs w:val="22"/>
              </w:rPr>
              <w:lastRenderedPageBreak/>
              <w:t>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vAlign w:val="center"/>
          </w:tcPr>
          <w:p w:rsidR="00CC63B2" w:rsidRPr="00273EBE" w:rsidRDefault="00CC63B2" w:rsidP="00273EBE">
            <w:pPr>
              <w:pStyle w:val="BodyTextIndent2"/>
              <w:ind w:firstLine="0"/>
              <w:jc w:val="left"/>
              <w:rPr>
                <w:rFonts w:ascii="Sylfaen" w:hAnsi="Sylfaen"/>
                <w:szCs w:val="21"/>
                <w:lang w:val="en-GB" w:eastAsia="en-GB"/>
              </w:rPr>
            </w:pPr>
            <w:r w:rsidRPr="00273EBE">
              <w:rPr>
                <w:rFonts w:ascii="Sylfaen" w:hAnsi="Sylfaen" w:cs="Sylfaen"/>
                <w:szCs w:val="21"/>
                <w:lang w:val="en-GB" w:eastAsia="en-GB"/>
              </w:rPr>
              <w:lastRenderedPageBreak/>
              <w:t>Արյանպլազմայիփորձանոթներ</w:t>
            </w:r>
            <w:r w:rsidRPr="00273EBE">
              <w:rPr>
                <w:rFonts w:ascii="Sylfaen" w:hAnsi="Sylfaen"/>
                <w:szCs w:val="21"/>
                <w:lang w:val="en-GB" w:eastAsia="en-GB"/>
              </w:rPr>
              <w:t xml:space="preserve"> </w:t>
            </w:r>
            <w:r w:rsidRPr="00273EBE">
              <w:rPr>
                <w:rFonts w:ascii="Sylfaen" w:hAnsi="Sylfaen"/>
                <w:szCs w:val="21"/>
                <w:lang w:val="en-GB" w:eastAsia="en-GB"/>
              </w:rPr>
              <w:lastRenderedPageBreak/>
              <w:t xml:space="preserve">(Vacutainer) </w:t>
            </w:r>
            <w:r w:rsidRPr="00273EBE">
              <w:rPr>
                <w:rFonts w:ascii="Sylfaen" w:hAnsi="Sylfaen" w:cs="Sylfaen"/>
                <w:szCs w:val="21"/>
                <w:lang w:val="en-GB" w:eastAsia="en-GB"/>
              </w:rPr>
              <w:t>հեպարինովևբաժանիչժելով</w:t>
            </w:r>
          </w:p>
        </w:tc>
        <w:tc>
          <w:tcPr>
            <w:tcW w:w="1710" w:type="dxa"/>
            <w:shd w:val="clear" w:color="auto" w:fill="auto"/>
            <w:vAlign w:val="center"/>
          </w:tcPr>
          <w:p w:rsidR="00CC63B2" w:rsidRPr="00F60916" w:rsidRDefault="00CC63B2" w:rsidP="00EB7BB5">
            <w:pPr>
              <w:rPr>
                <w:rFonts w:ascii="Sylfaen" w:hAnsi="Sylfaen"/>
                <w:sz w:val="20"/>
                <w:szCs w:val="20"/>
                <w:lang w:val="en-GB" w:eastAsia="en-GB"/>
              </w:rPr>
            </w:pPr>
            <w:r w:rsidRPr="00F60916">
              <w:rPr>
                <w:rFonts w:ascii="Sylfaen" w:hAnsi="Sylfaen"/>
                <w:sz w:val="20"/>
                <w:szCs w:val="20"/>
                <w:lang w:val="en-GB" w:eastAsia="en-GB"/>
              </w:rPr>
              <w:lastRenderedPageBreak/>
              <w:t xml:space="preserve">Միանգամյա ստերիլ վակումային փորձանոթներ </w:t>
            </w:r>
            <w:r w:rsidRPr="00F60916">
              <w:rPr>
                <w:rFonts w:ascii="Sylfaen" w:hAnsi="Sylfaen"/>
                <w:sz w:val="20"/>
                <w:szCs w:val="20"/>
                <w:lang w:val="en-GB" w:eastAsia="en-GB"/>
              </w:rPr>
              <w:lastRenderedPageBreak/>
              <w:t>արյան նմուշառման համար                                  նատրիումի հեպարին (17МЕ/мл)</w:t>
            </w:r>
            <w:r w:rsidRPr="00F60916">
              <w:rPr>
                <w:rFonts w:ascii="Sylfaen" w:hAnsi="Sylfaen"/>
                <w:sz w:val="20"/>
                <w:szCs w:val="20"/>
                <w:lang w:val="en-GB" w:eastAsia="en-GB"/>
              </w:rPr>
              <w:br/>
              <w:t>Օգտագործվում է պլազմայի ստացման համար և ձևավոր տարրերի անջատման համար</w:t>
            </w:r>
            <w:r w:rsidRPr="00F60916">
              <w:rPr>
                <w:rFonts w:ascii="Sylfaen" w:hAnsi="Sylfaen"/>
                <w:sz w:val="20"/>
                <w:szCs w:val="20"/>
                <w:lang w:val="en-GB" w:eastAsia="en-GB"/>
              </w:rPr>
              <w:br/>
              <w:t xml:space="preserve">Ցենտրիֆուգում՝ 1300-2000 x g 10 րոպե 25°C, արյան ծավալ՝ 3 մլ, չափ՝ 13*75մմ, նյութը՝ պլաստիկ </w:t>
            </w:r>
            <w:r w:rsidRPr="00F60916">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lastRenderedPageBreak/>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100</w:t>
            </w:r>
          </w:p>
        </w:tc>
      </w:tr>
      <w:tr w:rsidR="00CC63B2" w:rsidRPr="00482252" w:rsidTr="00A667CF">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lastRenderedPageBreak/>
              <w:t>20.</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38000000-20</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pStyle w:val="BodyTextIndent2"/>
              <w:ind w:firstLine="0"/>
              <w:jc w:val="left"/>
              <w:rPr>
                <w:rFonts w:ascii="Sylfaen" w:hAnsi="Sylfaen"/>
                <w:szCs w:val="21"/>
                <w:lang w:val="en-GB" w:eastAsia="en-GB"/>
              </w:rPr>
            </w:pPr>
            <w:r w:rsidRPr="00273EBE">
              <w:rPr>
                <w:rFonts w:ascii="Sylfaen" w:hAnsi="Sylfaen" w:cs="Sylfaen"/>
                <w:szCs w:val="21"/>
                <w:lang w:val="en-GB" w:eastAsia="en-GB"/>
              </w:rPr>
              <w:t>Էպենդորֆայինտիպիփորձանոթներիշտատիվ</w:t>
            </w:r>
          </w:p>
        </w:tc>
        <w:tc>
          <w:tcPr>
            <w:tcW w:w="1710" w:type="dxa"/>
            <w:shd w:val="clear" w:color="auto" w:fill="auto"/>
          </w:tcPr>
          <w:p w:rsidR="00CC63B2" w:rsidRPr="00F60916" w:rsidRDefault="00A667CF" w:rsidP="00A667CF">
            <w:pPr>
              <w:rPr>
                <w:rFonts w:ascii="Sylfaen" w:hAnsi="Sylfaen"/>
                <w:sz w:val="20"/>
                <w:szCs w:val="20"/>
                <w:lang w:val="en-GB" w:eastAsia="en-GB"/>
              </w:rPr>
            </w:pPr>
            <w:r>
              <w:rPr>
                <w:rFonts w:ascii="Sylfaen" w:hAnsi="Sylfaen"/>
                <w:sz w:val="20"/>
                <w:szCs w:val="20"/>
                <w:lang w:val="en-GB" w:eastAsia="en-GB"/>
              </w:rPr>
              <w:t>Փ</w:t>
            </w:r>
            <w:r w:rsidR="00CC63B2" w:rsidRPr="00F60916">
              <w:rPr>
                <w:rFonts w:ascii="Sylfaen" w:hAnsi="Sylfaen"/>
                <w:sz w:val="20"/>
                <w:szCs w:val="20"/>
                <w:lang w:val="en-GB" w:eastAsia="en-GB"/>
              </w:rPr>
              <w:t xml:space="preserve">որձանոթների չափ՝ 12x54 մմ, տեղ՝ 50 կամ 64 </w:t>
            </w:r>
            <w:r w:rsidR="00CC63B2" w:rsidRPr="00F60916">
              <w:rPr>
                <w:rFonts w:ascii="Sylfaen" w:hAnsi="Sylfaen" w:cs="Arial"/>
                <w:color w:val="000000"/>
                <w:sz w:val="20"/>
                <w:szCs w:val="20"/>
              </w:rPr>
              <w:t>/կամ համարժեք /</w:t>
            </w:r>
          </w:p>
        </w:tc>
        <w:tc>
          <w:tcPr>
            <w:tcW w:w="1089" w:type="dxa"/>
            <w:shd w:val="clear" w:color="auto" w:fill="auto"/>
          </w:tcPr>
          <w:p w:rsidR="00CC63B2" w:rsidRPr="00CC63B2" w:rsidRDefault="00CC63B2" w:rsidP="003D7BD5">
            <w:pPr>
              <w:rPr>
                <w:rFonts w:ascii="Sylfaen" w:hAnsi="Sylfaen"/>
                <w:sz w:val="20"/>
                <w:lang w:val="en-GB" w:eastAsia="en-GB"/>
              </w:rPr>
            </w:pPr>
            <w:r w:rsidRPr="00CC63B2">
              <w:rPr>
                <w:rFonts w:ascii="Sylfaen" w:hAnsi="Sylfaen"/>
                <w:sz w:val="20"/>
                <w:lang w:val="en-GB" w:eastAsia="en-GB"/>
              </w:rPr>
              <w:t xml:space="preserve">    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2</w:t>
            </w:r>
          </w:p>
        </w:tc>
      </w:tr>
      <w:tr w:rsidR="00CC63B2" w:rsidRPr="00482252" w:rsidTr="008A0330">
        <w:trPr>
          <w:trHeight w:val="253"/>
        </w:trPr>
        <w:tc>
          <w:tcPr>
            <w:tcW w:w="1605" w:type="dxa"/>
            <w:shd w:val="clear" w:color="auto" w:fill="auto"/>
          </w:tcPr>
          <w:p w:rsidR="00CC63B2" w:rsidRDefault="00CC63B2" w:rsidP="00186524">
            <w:pPr>
              <w:spacing w:after="200" w:line="276" w:lineRule="auto"/>
              <w:contextualSpacing/>
              <w:jc w:val="center"/>
              <w:rPr>
                <w:rFonts w:eastAsia="Calibri"/>
                <w:color w:val="000000"/>
                <w:sz w:val="20"/>
                <w:szCs w:val="20"/>
              </w:rPr>
            </w:pPr>
            <w:r>
              <w:rPr>
                <w:rFonts w:eastAsia="Calibri"/>
                <w:color w:val="000000"/>
                <w:sz w:val="20"/>
                <w:szCs w:val="20"/>
              </w:rPr>
              <w:t>21.</w:t>
            </w:r>
          </w:p>
        </w:tc>
        <w:tc>
          <w:tcPr>
            <w:tcW w:w="1473" w:type="dxa"/>
            <w:shd w:val="clear" w:color="auto" w:fill="auto"/>
          </w:tcPr>
          <w:p w:rsidR="00CC63B2" w:rsidRPr="00F2683F" w:rsidRDefault="00CC63B2" w:rsidP="0041408F">
            <w:pPr>
              <w:spacing w:line="276" w:lineRule="auto"/>
              <w:jc w:val="center"/>
              <w:outlineLvl w:val="1"/>
              <w:rPr>
                <w:rFonts w:ascii="Sylfaen" w:hAnsi="Sylfaen" w:cs="Calibri"/>
              </w:rPr>
            </w:pPr>
            <w:r w:rsidRPr="00F2683F">
              <w:rPr>
                <w:rFonts w:ascii="Sylfaen" w:hAnsi="Sylfaen" w:cs="Calibri"/>
                <w:sz w:val="22"/>
              </w:rPr>
              <w:t>38000000-21</w:t>
            </w:r>
          </w:p>
        </w:tc>
        <w:tc>
          <w:tcPr>
            <w:tcW w:w="1503" w:type="dxa"/>
            <w:shd w:val="clear" w:color="auto" w:fill="auto"/>
          </w:tcPr>
          <w:p w:rsidR="00CC63B2" w:rsidRDefault="00CC63B2">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CC63B2" w:rsidRPr="00273EBE" w:rsidRDefault="00CC63B2" w:rsidP="008A0330">
            <w:pPr>
              <w:pStyle w:val="BodyTextIndent2"/>
              <w:ind w:firstLine="0"/>
              <w:jc w:val="left"/>
              <w:rPr>
                <w:rFonts w:ascii="Sylfaen" w:hAnsi="Sylfaen"/>
                <w:szCs w:val="21"/>
                <w:lang w:val="en-GB" w:eastAsia="en-GB"/>
              </w:rPr>
            </w:pPr>
            <w:r w:rsidRPr="00273EBE">
              <w:rPr>
                <w:rFonts w:ascii="Sylfaen" w:hAnsi="Sylfaen" w:cs="Sylfaen"/>
                <w:szCs w:val="21"/>
                <w:lang w:val="en-GB" w:eastAsia="en-GB"/>
              </w:rPr>
              <w:t>Օդաքարշիչ՝լաբորատորպահարանիհամար</w:t>
            </w:r>
          </w:p>
        </w:tc>
        <w:tc>
          <w:tcPr>
            <w:tcW w:w="1710" w:type="dxa"/>
            <w:shd w:val="clear" w:color="auto" w:fill="auto"/>
            <w:vAlign w:val="center"/>
          </w:tcPr>
          <w:p w:rsidR="00CC63B2" w:rsidRPr="00F60916" w:rsidRDefault="00CC63B2" w:rsidP="00EB7BB5">
            <w:pPr>
              <w:rPr>
                <w:rFonts w:ascii="Sylfaen" w:hAnsi="Sylfaen"/>
                <w:sz w:val="20"/>
                <w:szCs w:val="20"/>
                <w:lang w:val="en-GB" w:eastAsia="en-GB"/>
              </w:rPr>
            </w:pPr>
            <w:r w:rsidRPr="00F60916">
              <w:rPr>
                <w:rFonts w:ascii="Sylfaen" w:hAnsi="Sylfaen"/>
                <w:sz w:val="20"/>
                <w:szCs w:val="20"/>
                <w:lang w:val="en-GB" w:eastAsia="en-GB"/>
              </w:rPr>
              <w:t>D օդատար - 100 կամ 150 մմ, արտադրողականություն՝ 90-ից 150մ3/ժ, տիպ՝ առանցքային, մոնտաժ՝ առաստաղ/պատ, էլեկտրասնուցում՝ 220Վ, հզորությունը՝ 10-ից 25Վատ</w:t>
            </w:r>
            <w:r w:rsidRPr="00F60916">
              <w:rPr>
                <w:rFonts w:ascii="Sylfaen" w:hAnsi="Sylfaen" w:cs="Arial"/>
                <w:color w:val="000000"/>
                <w:sz w:val="20"/>
                <w:szCs w:val="20"/>
              </w:rPr>
              <w:t>/կամ համարժեք /</w:t>
            </w:r>
          </w:p>
        </w:tc>
        <w:tc>
          <w:tcPr>
            <w:tcW w:w="1089" w:type="dxa"/>
            <w:shd w:val="clear" w:color="auto" w:fill="auto"/>
          </w:tcPr>
          <w:p w:rsidR="00CC63B2" w:rsidRPr="00CC63B2" w:rsidRDefault="00C32D72" w:rsidP="003D7BD5">
            <w:pPr>
              <w:rPr>
                <w:rFonts w:ascii="Sylfaen" w:hAnsi="Sylfaen"/>
                <w:sz w:val="20"/>
                <w:lang w:val="en-GB" w:eastAsia="en-GB"/>
              </w:rPr>
            </w:pPr>
            <w:r>
              <w:rPr>
                <w:rFonts w:ascii="Sylfaen" w:hAnsi="Sylfaen"/>
                <w:sz w:val="20"/>
                <w:lang w:val="en-GB" w:eastAsia="en-GB"/>
              </w:rPr>
              <w:t>հատ</w:t>
            </w:r>
          </w:p>
        </w:tc>
        <w:tc>
          <w:tcPr>
            <w:tcW w:w="1134" w:type="dxa"/>
            <w:shd w:val="clear" w:color="auto" w:fill="auto"/>
          </w:tcPr>
          <w:p w:rsidR="00CC63B2" w:rsidRPr="00CC63B2" w:rsidRDefault="00CC63B2" w:rsidP="0041408F">
            <w:pPr>
              <w:spacing w:line="276" w:lineRule="auto"/>
              <w:jc w:val="center"/>
              <w:rPr>
                <w:sz w:val="20"/>
                <w:szCs w:val="20"/>
              </w:rPr>
            </w:pPr>
            <w:r w:rsidRPr="00CC63B2">
              <w:rPr>
                <w:rFonts w:ascii="Sylfaen" w:hAnsi="Sylfaen"/>
                <w:sz w:val="20"/>
                <w:lang w:val="en-GB" w:eastAsia="en-GB"/>
              </w:rPr>
              <w:t>1</w:t>
            </w:r>
          </w:p>
        </w:tc>
      </w:tr>
      <w:tr w:rsidR="00F2683F" w:rsidRPr="00482252" w:rsidTr="008A0330">
        <w:trPr>
          <w:trHeight w:val="253"/>
        </w:trPr>
        <w:tc>
          <w:tcPr>
            <w:tcW w:w="1605" w:type="dxa"/>
            <w:shd w:val="clear" w:color="auto" w:fill="auto"/>
          </w:tcPr>
          <w:p w:rsidR="00F2683F" w:rsidRDefault="00F2683F" w:rsidP="00186524">
            <w:pPr>
              <w:spacing w:after="200" w:line="276" w:lineRule="auto"/>
              <w:contextualSpacing/>
              <w:jc w:val="center"/>
              <w:rPr>
                <w:rFonts w:eastAsia="Calibri"/>
                <w:color w:val="000000"/>
                <w:sz w:val="20"/>
                <w:szCs w:val="20"/>
              </w:rPr>
            </w:pPr>
            <w:r>
              <w:rPr>
                <w:rFonts w:eastAsia="Calibri"/>
                <w:color w:val="000000"/>
                <w:sz w:val="20"/>
                <w:szCs w:val="20"/>
              </w:rPr>
              <w:t>22.</w:t>
            </w:r>
          </w:p>
        </w:tc>
        <w:tc>
          <w:tcPr>
            <w:tcW w:w="1473" w:type="dxa"/>
            <w:shd w:val="clear" w:color="auto" w:fill="auto"/>
          </w:tcPr>
          <w:p w:rsidR="00F2683F" w:rsidRPr="00F2683F" w:rsidRDefault="00F2683F" w:rsidP="0041408F">
            <w:pPr>
              <w:spacing w:line="276" w:lineRule="auto"/>
              <w:jc w:val="center"/>
              <w:outlineLvl w:val="1"/>
              <w:rPr>
                <w:rFonts w:ascii="Sylfaen" w:hAnsi="Sylfaen" w:cs="Calibri"/>
              </w:rPr>
            </w:pPr>
            <w:r w:rsidRPr="00F2683F">
              <w:rPr>
                <w:rFonts w:ascii="Sylfaen" w:hAnsi="Sylfaen" w:cs="Calibri"/>
                <w:sz w:val="22"/>
              </w:rPr>
              <w:t>38000000-22</w:t>
            </w:r>
          </w:p>
        </w:tc>
        <w:tc>
          <w:tcPr>
            <w:tcW w:w="1503" w:type="dxa"/>
            <w:shd w:val="clear" w:color="auto" w:fill="auto"/>
          </w:tcPr>
          <w:p w:rsidR="00F2683F" w:rsidRDefault="00F2683F">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F2683F" w:rsidRPr="00273EBE" w:rsidRDefault="00F2683F" w:rsidP="008A0330">
            <w:pPr>
              <w:pStyle w:val="BodyTextIndent2"/>
              <w:ind w:firstLine="0"/>
              <w:jc w:val="left"/>
              <w:rPr>
                <w:rFonts w:ascii="Sylfaen" w:hAnsi="Sylfaen"/>
                <w:szCs w:val="21"/>
                <w:lang w:val="en-GB" w:eastAsia="en-GB"/>
              </w:rPr>
            </w:pPr>
            <w:r w:rsidRPr="00273EBE">
              <w:rPr>
                <w:rFonts w:ascii="Sylfaen" w:hAnsi="Sylfaen" w:cs="Sylfaen"/>
                <w:szCs w:val="21"/>
                <w:lang w:val="en-GB" w:eastAsia="en-GB"/>
              </w:rPr>
              <w:t>Մուլտիմետրթվային</w:t>
            </w:r>
            <w:r w:rsidR="00C436FE" w:rsidRPr="00273EBE">
              <w:rPr>
                <w:rFonts w:ascii="Sylfaen" w:hAnsi="Sylfaen"/>
                <w:szCs w:val="21"/>
                <w:lang w:val="en-GB" w:eastAsia="en-GB"/>
              </w:rPr>
              <w:t xml:space="preserve"> APPA </w:t>
            </w:r>
            <w:r w:rsidRPr="00273EBE">
              <w:rPr>
                <w:rFonts w:ascii="Sylfaen" w:hAnsi="Sylfaen"/>
                <w:szCs w:val="21"/>
                <w:lang w:val="en-GB" w:eastAsia="en-GB"/>
              </w:rPr>
              <w:t>109N USB</w:t>
            </w:r>
          </w:p>
        </w:tc>
        <w:tc>
          <w:tcPr>
            <w:tcW w:w="1710" w:type="dxa"/>
            <w:shd w:val="clear" w:color="auto" w:fill="auto"/>
          </w:tcPr>
          <w:p w:rsidR="00F2683F" w:rsidRPr="00F60916" w:rsidRDefault="00CC63B2" w:rsidP="0041408F">
            <w:pPr>
              <w:tabs>
                <w:tab w:val="left" w:pos="1473"/>
              </w:tabs>
              <w:rPr>
                <w:rFonts w:ascii="Sylfaen" w:hAnsi="Sylfaen"/>
                <w:sz w:val="20"/>
                <w:szCs w:val="20"/>
              </w:rPr>
            </w:pPr>
            <w:r w:rsidRPr="00F60916">
              <w:rPr>
                <w:rFonts w:ascii="Sylfaen" w:hAnsi="Sylfaen"/>
                <w:sz w:val="20"/>
                <w:szCs w:val="20"/>
              </w:rPr>
              <w:t>Լարում,հոսանք,դիմադրություն,ունակություն,ջերմաստիճան չափող ունիվերսալ սարք</w:t>
            </w:r>
            <w:r w:rsidRPr="00F60916">
              <w:rPr>
                <w:rFonts w:ascii="Sylfaen" w:hAnsi="Sylfaen" w:cs="Arial"/>
                <w:color w:val="000000"/>
                <w:sz w:val="20"/>
                <w:szCs w:val="20"/>
              </w:rPr>
              <w:t>/կամ համարժեք /</w:t>
            </w:r>
          </w:p>
        </w:tc>
        <w:tc>
          <w:tcPr>
            <w:tcW w:w="1089" w:type="dxa"/>
            <w:shd w:val="clear" w:color="auto" w:fill="auto"/>
          </w:tcPr>
          <w:p w:rsidR="00F2683F" w:rsidRDefault="00C32D72"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F2683F" w:rsidRDefault="00C32D72" w:rsidP="0041408F">
            <w:pPr>
              <w:spacing w:line="276" w:lineRule="auto"/>
              <w:jc w:val="center"/>
              <w:rPr>
                <w:sz w:val="20"/>
                <w:szCs w:val="20"/>
              </w:rPr>
            </w:pPr>
            <w:r>
              <w:rPr>
                <w:sz w:val="20"/>
                <w:szCs w:val="20"/>
              </w:rPr>
              <w:t>1</w:t>
            </w:r>
          </w:p>
        </w:tc>
      </w:tr>
      <w:tr w:rsidR="00F2683F" w:rsidRPr="00482252" w:rsidTr="008A0330">
        <w:trPr>
          <w:trHeight w:val="253"/>
        </w:trPr>
        <w:tc>
          <w:tcPr>
            <w:tcW w:w="1605" w:type="dxa"/>
            <w:shd w:val="clear" w:color="auto" w:fill="auto"/>
          </w:tcPr>
          <w:p w:rsidR="00F2683F" w:rsidRDefault="00F2683F" w:rsidP="00186524">
            <w:pPr>
              <w:spacing w:after="200" w:line="276" w:lineRule="auto"/>
              <w:contextualSpacing/>
              <w:jc w:val="center"/>
              <w:rPr>
                <w:rFonts w:eastAsia="Calibri"/>
                <w:color w:val="000000"/>
                <w:sz w:val="20"/>
                <w:szCs w:val="20"/>
              </w:rPr>
            </w:pPr>
            <w:r>
              <w:rPr>
                <w:rFonts w:eastAsia="Calibri"/>
                <w:color w:val="000000"/>
                <w:sz w:val="20"/>
                <w:szCs w:val="20"/>
              </w:rPr>
              <w:t>23.</w:t>
            </w:r>
          </w:p>
        </w:tc>
        <w:tc>
          <w:tcPr>
            <w:tcW w:w="1473" w:type="dxa"/>
            <w:shd w:val="clear" w:color="auto" w:fill="auto"/>
          </w:tcPr>
          <w:p w:rsidR="00F2683F" w:rsidRPr="00F2683F" w:rsidRDefault="00F2683F" w:rsidP="0041408F">
            <w:pPr>
              <w:spacing w:line="276" w:lineRule="auto"/>
              <w:jc w:val="center"/>
              <w:outlineLvl w:val="1"/>
              <w:rPr>
                <w:rFonts w:ascii="Sylfaen" w:hAnsi="Sylfaen" w:cs="Calibri"/>
              </w:rPr>
            </w:pPr>
            <w:r w:rsidRPr="00F2683F">
              <w:rPr>
                <w:rFonts w:ascii="Sylfaen" w:hAnsi="Sylfaen" w:cs="Calibri"/>
                <w:sz w:val="22"/>
              </w:rPr>
              <w:t>38000000-23</w:t>
            </w:r>
          </w:p>
        </w:tc>
        <w:tc>
          <w:tcPr>
            <w:tcW w:w="1503" w:type="dxa"/>
            <w:shd w:val="clear" w:color="auto" w:fill="auto"/>
          </w:tcPr>
          <w:p w:rsidR="00F2683F" w:rsidRDefault="00F2683F">
            <w:r w:rsidRPr="00C20188">
              <w:rPr>
                <w:rFonts w:ascii="Sylfaen" w:hAnsi="Sylfaen" w:cs="Sylfaen"/>
                <w:bCs/>
                <w:sz w:val="22"/>
                <w:szCs w:val="22"/>
              </w:rPr>
              <w:t>Լաբորատոր</w:t>
            </w:r>
            <w:r w:rsidRPr="00C20188">
              <w:rPr>
                <w:rFonts w:ascii="Sylfaen" w:hAnsi="Sylfaen" w:cs="Sylfaen"/>
                <w:bCs/>
                <w:sz w:val="22"/>
                <w:szCs w:val="22"/>
              </w:rPr>
              <w:lastRenderedPageBreak/>
              <w:t>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w:t>
            </w:r>
            <w:r w:rsidRPr="00C20188">
              <w:rPr>
                <w:rFonts w:ascii="Sylfaen" w:hAnsi="Sylfaen" w:cs="Sylfaen"/>
                <w:bCs/>
                <w:sz w:val="22"/>
                <w:szCs w:val="22"/>
              </w:rPr>
              <w:t>բացառությամբ ապակյաիրերի)</w:t>
            </w:r>
          </w:p>
        </w:tc>
        <w:tc>
          <w:tcPr>
            <w:tcW w:w="1737" w:type="dxa"/>
            <w:shd w:val="clear" w:color="auto" w:fill="auto"/>
          </w:tcPr>
          <w:p w:rsidR="00F2683F" w:rsidRPr="00273EBE" w:rsidRDefault="00E24912" w:rsidP="008A0330">
            <w:pPr>
              <w:pStyle w:val="BodyTextIndent2"/>
              <w:ind w:firstLine="0"/>
              <w:jc w:val="left"/>
              <w:rPr>
                <w:rFonts w:ascii="Sylfaen" w:hAnsi="Sylfaen"/>
                <w:szCs w:val="21"/>
                <w:lang w:val="en-GB" w:eastAsia="en-GB"/>
              </w:rPr>
            </w:pPr>
            <w:r>
              <w:rPr>
                <w:rFonts w:ascii="Sylfaen" w:hAnsi="Sylfaen"/>
                <w:szCs w:val="21"/>
                <w:lang w:val="en-GB" w:eastAsia="en-GB"/>
              </w:rPr>
              <w:lastRenderedPageBreak/>
              <w:t xml:space="preserve">Current </w:t>
            </w:r>
            <w:r>
              <w:rPr>
                <w:rFonts w:ascii="Sylfaen" w:hAnsi="Sylfaen"/>
                <w:szCs w:val="21"/>
                <w:lang w:val="en-GB" w:eastAsia="en-GB"/>
              </w:rPr>
              <w:lastRenderedPageBreak/>
              <w:t>Amplifier Keithly 2400-LV</w:t>
            </w:r>
          </w:p>
        </w:tc>
        <w:tc>
          <w:tcPr>
            <w:tcW w:w="1710" w:type="dxa"/>
            <w:shd w:val="clear" w:color="auto" w:fill="auto"/>
          </w:tcPr>
          <w:p w:rsidR="00F2683F" w:rsidRPr="00F60916" w:rsidRDefault="00E24912" w:rsidP="0041408F">
            <w:pPr>
              <w:tabs>
                <w:tab w:val="left" w:pos="1473"/>
              </w:tabs>
              <w:rPr>
                <w:rFonts w:ascii="Sylfaen" w:hAnsi="Sylfaen"/>
                <w:sz w:val="20"/>
                <w:szCs w:val="20"/>
              </w:rPr>
            </w:pPr>
            <w:r w:rsidRPr="00F60916">
              <w:rPr>
                <w:rFonts w:ascii="Sylfaen" w:hAnsi="Sylfaen" w:cs="Sylfaen"/>
                <w:sz w:val="20"/>
                <w:szCs w:val="20"/>
                <w:lang w:val="en-GB" w:eastAsia="en-GB"/>
              </w:rPr>
              <w:lastRenderedPageBreak/>
              <w:t>Հոսանքիուժեղացուցիչ</w:t>
            </w:r>
            <w:r w:rsidR="00B9513C" w:rsidRPr="00F60916">
              <w:rPr>
                <w:rFonts w:ascii="Sylfaen" w:hAnsi="Sylfaen" w:cs="Sylfaen"/>
                <w:sz w:val="20"/>
                <w:szCs w:val="20"/>
                <w:lang w:val="en-GB" w:eastAsia="en-GB"/>
              </w:rPr>
              <w:t xml:space="preserve"> </w:t>
            </w:r>
            <w:r w:rsidR="00B9513C" w:rsidRPr="00F60916">
              <w:rPr>
                <w:rFonts w:ascii="Sylfaen" w:hAnsi="Sylfaen" w:cs="Sylfaen"/>
                <w:sz w:val="20"/>
                <w:szCs w:val="20"/>
                <w:lang w:val="en-GB" w:eastAsia="en-GB"/>
              </w:rPr>
              <w:lastRenderedPageBreak/>
              <w:t>(օգտագործած)</w:t>
            </w:r>
            <w:r w:rsidR="00CC63B2" w:rsidRPr="00F60916">
              <w:rPr>
                <w:rFonts w:ascii="Sylfaen" w:hAnsi="Sylfaen" w:cs="Arial"/>
                <w:color w:val="000000"/>
                <w:sz w:val="20"/>
                <w:szCs w:val="20"/>
              </w:rPr>
              <w:t>/կամ համարժեք /</w:t>
            </w:r>
          </w:p>
        </w:tc>
        <w:tc>
          <w:tcPr>
            <w:tcW w:w="1089" w:type="dxa"/>
            <w:shd w:val="clear" w:color="auto" w:fill="auto"/>
          </w:tcPr>
          <w:p w:rsidR="00F2683F" w:rsidRDefault="00C32D72" w:rsidP="0041408F">
            <w:pPr>
              <w:spacing w:line="276" w:lineRule="auto"/>
              <w:jc w:val="center"/>
              <w:rPr>
                <w:rFonts w:ascii="Sylfaen" w:hAnsi="Sylfaen"/>
                <w:sz w:val="20"/>
                <w:szCs w:val="20"/>
              </w:rPr>
            </w:pPr>
            <w:r>
              <w:rPr>
                <w:rFonts w:ascii="Sylfaen" w:hAnsi="Sylfaen"/>
                <w:sz w:val="20"/>
                <w:szCs w:val="20"/>
              </w:rPr>
              <w:lastRenderedPageBreak/>
              <w:t>հատ</w:t>
            </w:r>
          </w:p>
        </w:tc>
        <w:tc>
          <w:tcPr>
            <w:tcW w:w="1134" w:type="dxa"/>
            <w:shd w:val="clear" w:color="auto" w:fill="auto"/>
          </w:tcPr>
          <w:p w:rsidR="00F2683F" w:rsidRDefault="00C32D72" w:rsidP="0041408F">
            <w:pPr>
              <w:spacing w:line="276" w:lineRule="auto"/>
              <w:jc w:val="center"/>
              <w:rPr>
                <w:sz w:val="20"/>
                <w:szCs w:val="20"/>
              </w:rPr>
            </w:pPr>
            <w:r>
              <w:rPr>
                <w:sz w:val="20"/>
                <w:szCs w:val="20"/>
              </w:rPr>
              <w:t>1</w:t>
            </w:r>
          </w:p>
        </w:tc>
      </w:tr>
      <w:tr w:rsidR="00463096" w:rsidRPr="00482252" w:rsidTr="008A0330">
        <w:trPr>
          <w:trHeight w:val="253"/>
        </w:trPr>
        <w:tc>
          <w:tcPr>
            <w:tcW w:w="1605" w:type="dxa"/>
            <w:shd w:val="clear" w:color="auto" w:fill="auto"/>
          </w:tcPr>
          <w:p w:rsidR="00463096" w:rsidRDefault="00463096" w:rsidP="00186524">
            <w:pPr>
              <w:spacing w:after="200" w:line="276" w:lineRule="auto"/>
              <w:contextualSpacing/>
              <w:jc w:val="center"/>
              <w:rPr>
                <w:rFonts w:eastAsia="Calibri"/>
                <w:color w:val="000000"/>
                <w:sz w:val="20"/>
                <w:szCs w:val="20"/>
              </w:rPr>
            </w:pPr>
            <w:r>
              <w:rPr>
                <w:rFonts w:eastAsia="Calibri"/>
                <w:color w:val="000000"/>
                <w:sz w:val="20"/>
                <w:szCs w:val="20"/>
              </w:rPr>
              <w:lastRenderedPageBreak/>
              <w:t xml:space="preserve"> 24.</w:t>
            </w:r>
          </w:p>
        </w:tc>
        <w:tc>
          <w:tcPr>
            <w:tcW w:w="1473" w:type="dxa"/>
            <w:shd w:val="clear" w:color="auto" w:fill="auto"/>
          </w:tcPr>
          <w:p w:rsidR="00463096" w:rsidRPr="00F2683F" w:rsidRDefault="00463096" w:rsidP="0041408F">
            <w:pPr>
              <w:spacing w:line="276" w:lineRule="auto"/>
              <w:jc w:val="center"/>
              <w:outlineLvl w:val="1"/>
              <w:rPr>
                <w:rFonts w:ascii="Sylfaen" w:hAnsi="Sylfaen" w:cs="Calibri"/>
              </w:rPr>
            </w:pPr>
            <w:r>
              <w:rPr>
                <w:rFonts w:ascii="Sylfaen" w:hAnsi="Sylfaen" w:cs="Calibri"/>
                <w:sz w:val="22"/>
              </w:rPr>
              <w:t>38000000-24</w:t>
            </w:r>
          </w:p>
        </w:tc>
        <w:tc>
          <w:tcPr>
            <w:tcW w:w="1503" w:type="dxa"/>
            <w:shd w:val="clear" w:color="auto" w:fill="auto"/>
          </w:tcPr>
          <w:p w:rsidR="00463096" w:rsidRPr="00C20188" w:rsidRDefault="00463096">
            <w:pPr>
              <w:rPr>
                <w:rFonts w:ascii="Sylfaen" w:hAnsi="Sylfaen" w:cs="Sylfaen"/>
                <w:bCs/>
              </w:rPr>
            </w:pPr>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463096" w:rsidRPr="00463096" w:rsidRDefault="00463096" w:rsidP="008A0330">
            <w:pPr>
              <w:pStyle w:val="BodyTextIndent2"/>
              <w:ind w:firstLine="0"/>
              <w:jc w:val="left"/>
              <w:rPr>
                <w:rFonts w:ascii="Sylfaen" w:hAnsi="Sylfaen"/>
                <w:szCs w:val="21"/>
                <w:lang w:val="en-GB" w:eastAsia="en-GB"/>
              </w:rPr>
            </w:pPr>
            <w:r w:rsidRPr="00463096">
              <w:rPr>
                <w:rFonts w:ascii="Sylfaen" w:hAnsi="Sylfaen"/>
                <w:szCs w:val="21"/>
                <w:lang w:val="en-GB" w:eastAsia="en-GB"/>
              </w:rPr>
              <w:t>Ջերմակայուն ապակե բաժակ</w:t>
            </w:r>
          </w:p>
        </w:tc>
        <w:tc>
          <w:tcPr>
            <w:tcW w:w="1710" w:type="dxa"/>
            <w:shd w:val="clear" w:color="auto" w:fill="auto"/>
          </w:tcPr>
          <w:p w:rsidR="00463096" w:rsidRPr="00F60916" w:rsidRDefault="00113558" w:rsidP="0041408F">
            <w:pPr>
              <w:tabs>
                <w:tab w:val="left" w:pos="1473"/>
              </w:tabs>
              <w:rPr>
                <w:rFonts w:ascii="Sylfaen" w:hAnsi="Sylfaen" w:cs="Sylfaen"/>
                <w:sz w:val="20"/>
                <w:szCs w:val="20"/>
                <w:lang w:val="en-GB" w:eastAsia="en-GB"/>
              </w:rPr>
            </w:pPr>
            <w:r w:rsidRPr="00F60916">
              <w:rPr>
                <w:rFonts w:ascii="Sylfaen" w:hAnsi="Sylfaen" w:cs="Sylfaen"/>
                <w:sz w:val="20"/>
                <w:szCs w:val="20"/>
                <w:lang w:val="en-GB" w:eastAsia="en-GB"/>
              </w:rPr>
              <w:t xml:space="preserve">250մլ բարձր նիշով </w:t>
            </w:r>
            <w:r w:rsidRPr="00F60916">
              <w:rPr>
                <w:rFonts w:ascii="Sylfaen" w:hAnsi="Sylfaen" w:cs="Arial"/>
                <w:color w:val="000000"/>
                <w:sz w:val="20"/>
                <w:szCs w:val="20"/>
              </w:rPr>
              <w:t>/կամ համարժեք /</w:t>
            </w:r>
          </w:p>
        </w:tc>
        <w:tc>
          <w:tcPr>
            <w:tcW w:w="1089" w:type="dxa"/>
            <w:shd w:val="clear" w:color="auto" w:fill="auto"/>
          </w:tcPr>
          <w:p w:rsidR="00463096"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463096" w:rsidRDefault="00C27F5A" w:rsidP="0041408F">
            <w:pPr>
              <w:spacing w:line="276" w:lineRule="auto"/>
              <w:jc w:val="center"/>
              <w:rPr>
                <w:sz w:val="20"/>
                <w:szCs w:val="20"/>
              </w:rPr>
            </w:pPr>
            <w:r>
              <w:rPr>
                <w:sz w:val="20"/>
                <w:szCs w:val="20"/>
              </w:rPr>
              <w:t>10</w:t>
            </w:r>
          </w:p>
        </w:tc>
      </w:tr>
      <w:tr w:rsidR="00463096" w:rsidRPr="00482252" w:rsidTr="008A0330">
        <w:trPr>
          <w:trHeight w:val="253"/>
        </w:trPr>
        <w:tc>
          <w:tcPr>
            <w:tcW w:w="1605" w:type="dxa"/>
            <w:shd w:val="clear" w:color="auto" w:fill="auto"/>
          </w:tcPr>
          <w:p w:rsidR="00463096" w:rsidRDefault="00463096" w:rsidP="00186524">
            <w:pPr>
              <w:spacing w:after="200" w:line="276" w:lineRule="auto"/>
              <w:contextualSpacing/>
              <w:jc w:val="center"/>
              <w:rPr>
                <w:rFonts w:eastAsia="Calibri"/>
                <w:color w:val="000000"/>
                <w:sz w:val="20"/>
                <w:szCs w:val="20"/>
              </w:rPr>
            </w:pPr>
            <w:r>
              <w:rPr>
                <w:rFonts w:eastAsia="Calibri"/>
                <w:color w:val="000000"/>
                <w:sz w:val="20"/>
                <w:szCs w:val="20"/>
              </w:rPr>
              <w:t xml:space="preserve"> 25.</w:t>
            </w:r>
          </w:p>
        </w:tc>
        <w:tc>
          <w:tcPr>
            <w:tcW w:w="1473" w:type="dxa"/>
            <w:shd w:val="clear" w:color="auto" w:fill="auto"/>
          </w:tcPr>
          <w:p w:rsidR="00463096" w:rsidRPr="00F2683F" w:rsidRDefault="00463096" w:rsidP="0041408F">
            <w:pPr>
              <w:spacing w:line="276" w:lineRule="auto"/>
              <w:jc w:val="center"/>
              <w:outlineLvl w:val="1"/>
              <w:rPr>
                <w:rFonts w:ascii="Sylfaen" w:hAnsi="Sylfaen" w:cs="Calibri"/>
              </w:rPr>
            </w:pPr>
            <w:r>
              <w:rPr>
                <w:rFonts w:ascii="Sylfaen" w:hAnsi="Sylfaen" w:cs="Calibri"/>
                <w:sz w:val="22"/>
              </w:rPr>
              <w:t>38000000-25</w:t>
            </w:r>
          </w:p>
        </w:tc>
        <w:tc>
          <w:tcPr>
            <w:tcW w:w="1503" w:type="dxa"/>
            <w:shd w:val="clear" w:color="auto" w:fill="auto"/>
          </w:tcPr>
          <w:p w:rsidR="00463096" w:rsidRPr="00C20188" w:rsidRDefault="00463096">
            <w:pPr>
              <w:rPr>
                <w:rFonts w:ascii="Sylfaen" w:hAnsi="Sylfaen" w:cs="Sylfaen"/>
                <w:bCs/>
              </w:rPr>
            </w:pPr>
            <w:r w:rsidRPr="00C20188">
              <w:rPr>
                <w:rFonts w:ascii="Sylfaen" w:hAnsi="Sylfaen" w:cs="Sylfaen"/>
                <w:bCs/>
                <w:sz w:val="22"/>
                <w:szCs w:val="22"/>
              </w:rPr>
              <w:t>Լաբորատորիայի</w:t>
            </w:r>
            <w:r w:rsidRPr="00C20188">
              <w:rPr>
                <w:rFonts w:ascii="Sylfaen" w:hAnsi="Sylfaen" w:cs="Arial"/>
                <w:bCs/>
                <w:sz w:val="22"/>
                <w:szCs w:val="22"/>
              </w:rPr>
              <w:t xml:space="preserve">, </w:t>
            </w:r>
            <w:r w:rsidRPr="00C20188">
              <w:rPr>
                <w:rFonts w:ascii="Sylfaen" w:hAnsi="Sylfaen" w:cs="Sylfaen"/>
                <w:bCs/>
                <w:sz w:val="22"/>
                <w:szCs w:val="22"/>
              </w:rPr>
              <w:t>օպտիկականևճշգրիտսարքեր</w:t>
            </w:r>
            <w:r w:rsidRPr="00C20188">
              <w:rPr>
                <w:rFonts w:ascii="Sylfaen" w:hAnsi="Sylfaen" w:cs="Calibri"/>
                <w:bCs/>
                <w:sz w:val="22"/>
                <w:szCs w:val="22"/>
              </w:rPr>
              <w:t xml:space="preserve"> (</w:t>
            </w:r>
            <w:r w:rsidRPr="00C20188">
              <w:rPr>
                <w:rFonts w:ascii="Sylfaen" w:hAnsi="Sylfaen" w:cs="Sylfaen"/>
                <w:bCs/>
                <w:sz w:val="22"/>
                <w:szCs w:val="22"/>
              </w:rPr>
              <w:t>բացառությամբ ապակյաիրերի)</w:t>
            </w:r>
          </w:p>
        </w:tc>
        <w:tc>
          <w:tcPr>
            <w:tcW w:w="1737" w:type="dxa"/>
            <w:shd w:val="clear" w:color="auto" w:fill="auto"/>
          </w:tcPr>
          <w:p w:rsidR="00463096" w:rsidRPr="00463096" w:rsidRDefault="00463096" w:rsidP="000F4453">
            <w:pPr>
              <w:rPr>
                <w:rFonts w:ascii="Sylfaen" w:hAnsi="Sylfaen"/>
                <w:sz w:val="20"/>
              </w:rPr>
            </w:pPr>
            <w:r w:rsidRPr="00463096">
              <w:rPr>
                <w:rFonts w:ascii="Sylfaen" w:hAnsi="Sylfaen"/>
                <w:sz w:val="20"/>
                <w:szCs w:val="21"/>
                <w:lang w:val="en-GB" w:eastAsia="en-GB"/>
              </w:rPr>
              <w:t>Ջերմակայուն ապակե բաժակ</w:t>
            </w:r>
          </w:p>
        </w:tc>
        <w:tc>
          <w:tcPr>
            <w:tcW w:w="1710" w:type="dxa"/>
            <w:shd w:val="clear" w:color="auto" w:fill="auto"/>
          </w:tcPr>
          <w:p w:rsidR="00463096" w:rsidRPr="00F60916" w:rsidRDefault="00C27F5A" w:rsidP="0041408F">
            <w:pPr>
              <w:tabs>
                <w:tab w:val="left" w:pos="1473"/>
              </w:tabs>
              <w:rPr>
                <w:rFonts w:ascii="Sylfaen" w:hAnsi="Sylfaen" w:cs="Sylfaen"/>
                <w:sz w:val="20"/>
                <w:szCs w:val="20"/>
                <w:lang w:val="en-GB" w:eastAsia="en-GB"/>
              </w:rPr>
            </w:pPr>
            <w:r w:rsidRPr="00F60916">
              <w:rPr>
                <w:rFonts w:ascii="Sylfaen" w:hAnsi="Sylfaen" w:cs="Sylfaen"/>
                <w:sz w:val="20"/>
                <w:szCs w:val="20"/>
                <w:lang w:val="en-GB" w:eastAsia="en-GB"/>
              </w:rPr>
              <w:t xml:space="preserve">600մլ բարձր նիշով </w:t>
            </w:r>
            <w:r w:rsidRPr="00F60916">
              <w:rPr>
                <w:rFonts w:ascii="Sylfaen" w:hAnsi="Sylfaen" w:cs="Arial"/>
                <w:color w:val="000000"/>
                <w:sz w:val="20"/>
                <w:szCs w:val="20"/>
              </w:rPr>
              <w:t>/կամ համարժեք /</w:t>
            </w:r>
          </w:p>
        </w:tc>
        <w:tc>
          <w:tcPr>
            <w:tcW w:w="1089" w:type="dxa"/>
            <w:shd w:val="clear" w:color="auto" w:fill="auto"/>
          </w:tcPr>
          <w:p w:rsidR="00463096"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463096" w:rsidRDefault="00C27F5A" w:rsidP="0041408F">
            <w:pPr>
              <w:spacing w:line="276" w:lineRule="auto"/>
              <w:jc w:val="center"/>
              <w:rPr>
                <w:sz w:val="20"/>
                <w:szCs w:val="20"/>
              </w:rPr>
            </w:pPr>
            <w:r>
              <w:rPr>
                <w:sz w:val="20"/>
                <w:szCs w:val="20"/>
              </w:rPr>
              <w:t>10</w:t>
            </w:r>
          </w:p>
        </w:tc>
      </w:tr>
      <w:tr w:rsidR="00463096" w:rsidRPr="00482252" w:rsidTr="008A0330">
        <w:trPr>
          <w:trHeight w:val="253"/>
        </w:trPr>
        <w:tc>
          <w:tcPr>
            <w:tcW w:w="1605" w:type="dxa"/>
            <w:shd w:val="clear" w:color="auto" w:fill="auto"/>
          </w:tcPr>
          <w:p w:rsidR="00463096" w:rsidRDefault="00463096" w:rsidP="00186524">
            <w:pPr>
              <w:spacing w:after="200" w:line="276" w:lineRule="auto"/>
              <w:contextualSpacing/>
              <w:jc w:val="center"/>
              <w:rPr>
                <w:rFonts w:eastAsia="Calibri"/>
                <w:color w:val="000000"/>
                <w:sz w:val="20"/>
                <w:szCs w:val="20"/>
              </w:rPr>
            </w:pPr>
            <w:r>
              <w:rPr>
                <w:rFonts w:eastAsia="Calibri"/>
                <w:color w:val="000000"/>
                <w:sz w:val="20"/>
                <w:szCs w:val="20"/>
              </w:rPr>
              <w:t xml:space="preserve"> 26.</w:t>
            </w:r>
          </w:p>
        </w:tc>
        <w:tc>
          <w:tcPr>
            <w:tcW w:w="1473" w:type="dxa"/>
            <w:shd w:val="clear" w:color="auto" w:fill="auto"/>
          </w:tcPr>
          <w:p w:rsidR="00463096" w:rsidRPr="00F2683F" w:rsidRDefault="00463096" w:rsidP="0041408F">
            <w:pPr>
              <w:spacing w:line="276" w:lineRule="auto"/>
              <w:jc w:val="center"/>
              <w:outlineLvl w:val="1"/>
              <w:rPr>
                <w:rFonts w:ascii="Sylfaen" w:hAnsi="Sylfaen" w:cs="Calibri"/>
              </w:rPr>
            </w:pPr>
            <w:r>
              <w:rPr>
                <w:rFonts w:ascii="Sylfaen" w:hAnsi="Sylfaen" w:cs="Calibri"/>
                <w:sz w:val="22"/>
              </w:rPr>
              <w:t>38000000-26</w:t>
            </w:r>
          </w:p>
        </w:tc>
        <w:tc>
          <w:tcPr>
            <w:tcW w:w="1503" w:type="dxa"/>
            <w:shd w:val="clear" w:color="auto" w:fill="auto"/>
          </w:tcPr>
          <w:p w:rsidR="00463096" w:rsidRDefault="00463096">
            <w:r w:rsidRPr="00C375F5">
              <w:rPr>
                <w:rFonts w:ascii="Sylfaen" w:hAnsi="Sylfaen" w:cs="Sylfaen"/>
                <w:bCs/>
                <w:sz w:val="22"/>
                <w:szCs w:val="22"/>
              </w:rPr>
              <w:t>Լաբորատորիայի</w:t>
            </w:r>
            <w:r w:rsidRPr="00C375F5">
              <w:rPr>
                <w:rFonts w:ascii="Sylfaen" w:hAnsi="Sylfaen" w:cs="Arial"/>
                <w:bCs/>
                <w:sz w:val="22"/>
                <w:szCs w:val="22"/>
              </w:rPr>
              <w:t xml:space="preserve">, </w:t>
            </w:r>
            <w:r w:rsidRPr="00C375F5">
              <w:rPr>
                <w:rFonts w:ascii="Sylfaen" w:hAnsi="Sylfaen" w:cs="Sylfaen"/>
                <w:bCs/>
                <w:sz w:val="22"/>
                <w:szCs w:val="22"/>
              </w:rPr>
              <w:t>օպտիկականևճշգրիտսարքեր</w:t>
            </w:r>
            <w:r w:rsidRPr="00C375F5">
              <w:rPr>
                <w:rFonts w:ascii="Sylfaen" w:hAnsi="Sylfaen" w:cs="Calibri"/>
                <w:bCs/>
                <w:sz w:val="22"/>
                <w:szCs w:val="22"/>
              </w:rPr>
              <w:t xml:space="preserve"> (</w:t>
            </w:r>
            <w:r w:rsidRPr="00C375F5">
              <w:rPr>
                <w:rFonts w:ascii="Sylfaen" w:hAnsi="Sylfaen" w:cs="Sylfaen"/>
                <w:bCs/>
                <w:sz w:val="22"/>
                <w:szCs w:val="22"/>
              </w:rPr>
              <w:t>բացառությամբ ապակյաիրերի)</w:t>
            </w:r>
          </w:p>
        </w:tc>
        <w:tc>
          <w:tcPr>
            <w:tcW w:w="1737" w:type="dxa"/>
            <w:shd w:val="clear" w:color="auto" w:fill="auto"/>
          </w:tcPr>
          <w:p w:rsidR="00463096" w:rsidRPr="00463096" w:rsidRDefault="00463096" w:rsidP="000F4453">
            <w:pPr>
              <w:rPr>
                <w:rFonts w:ascii="Sylfaen" w:hAnsi="Sylfaen"/>
                <w:sz w:val="20"/>
              </w:rPr>
            </w:pPr>
            <w:r w:rsidRPr="00463096">
              <w:rPr>
                <w:rFonts w:ascii="Sylfaen" w:hAnsi="Sylfaen"/>
                <w:sz w:val="20"/>
                <w:szCs w:val="21"/>
                <w:lang w:val="en-GB" w:eastAsia="en-GB"/>
              </w:rPr>
              <w:t>Ջերմակայուն ապակե բաժակ</w:t>
            </w:r>
          </w:p>
        </w:tc>
        <w:tc>
          <w:tcPr>
            <w:tcW w:w="1710" w:type="dxa"/>
            <w:shd w:val="clear" w:color="auto" w:fill="auto"/>
          </w:tcPr>
          <w:p w:rsidR="00463096" w:rsidRPr="00F60916" w:rsidRDefault="00C27F5A" w:rsidP="0041408F">
            <w:pPr>
              <w:tabs>
                <w:tab w:val="left" w:pos="1473"/>
              </w:tabs>
              <w:rPr>
                <w:rFonts w:ascii="Sylfaen" w:hAnsi="Sylfaen" w:cs="Sylfaen"/>
                <w:sz w:val="20"/>
                <w:szCs w:val="20"/>
                <w:lang w:val="en-GB" w:eastAsia="en-GB"/>
              </w:rPr>
            </w:pPr>
            <w:r w:rsidRPr="00F60916">
              <w:rPr>
                <w:rFonts w:ascii="Sylfaen" w:hAnsi="Sylfaen" w:cs="Sylfaen"/>
                <w:sz w:val="20"/>
                <w:szCs w:val="20"/>
                <w:lang w:val="en-GB" w:eastAsia="en-GB"/>
              </w:rPr>
              <w:t xml:space="preserve">1000մլ բարձր նիշով </w:t>
            </w:r>
            <w:r w:rsidRPr="00F60916">
              <w:rPr>
                <w:rFonts w:ascii="Sylfaen" w:hAnsi="Sylfaen" w:cs="Arial"/>
                <w:color w:val="000000"/>
                <w:sz w:val="20"/>
                <w:szCs w:val="20"/>
              </w:rPr>
              <w:t>/կամ համարժեք /</w:t>
            </w:r>
          </w:p>
        </w:tc>
        <w:tc>
          <w:tcPr>
            <w:tcW w:w="1089" w:type="dxa"/>
            <w:shd w:val="clear" w:color="auto" w:fill="auto"/>
          </w:tcPr>
          <w:p w:rsidR="00463096"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463096" w:rsidRDefault="00C27F5A" w:rsidP="0041408F">
            <w:pPr>
              <w:spacing w:line="276" w:lineRule="auto"/>
              <w:jc w:val="center"/>
              <w:rPr>
                <w:sz w:val="20"/>
                <w:szCs w:val="20"/>
              </w:rPr>
            </w:pPr>
            <w:r>
              <w:rPr>
                <w:sz w:val="20"/>
                <w:szCs w:val="20"/>
              </w:rPr>
              <w:t>10</w:t>
            </w:r>
          </w:p>
        </w:tc>
      </w:tr>
      <w:tr w:rsidR="00463096" w:rsidRPr="00482252" w:rsidTr="008A0330">
        <w:trPr>
          <w:trHeight w:val="253"/>
        </w:trPr>
        <w:tc>
          <w:tcPr>
            <w:tcW w:w="1605" w:type="dxa"/>
            <w:shd w:val="clear" w:color="auto" w:fill="auto"/>
          </w:tcPr>
          <w:p w:rsidR="00463096" w:rsidRDefault="00463096" w:rsidP="00186524">
            <w:pPr>
              <w:spacing w:after="200" w:line="276" w:lineRule="auto"/>
              <w:contextualSpacing/>
              <w:jc w:val="center"/>
              <w:rPr>
                <w:rFonts w:eastAsia="Calibri"/>
                <w:color w:val="000000"/>
                <w:sz w:val="20"/>
                <w:szCs w:val="20"/>
              </w:rPr>
            </w:pPr>
            <w:r>
              <w:rPr>
                <w:rFonts w:eastAsia="Calibri"/>
                <w:color w:val="000000"/>
                <w:sz w:val="20"/>
                <w:szCs w:val="20"/>
              </w:rPr>
              <w:t xml:space="preserve"> 27.</w:t>
            </w:r>
          </w:p>
        </w:tc>
        <w:tc>
          <w:tcPr>
            <w:tcW w:w="1473" w:type="dxa"/>
            <w:shd w:val="clear" w:color="auto" w:fill="auto"/>
          </w:tcPr>
          <w:p w:rsidR="00463096" w:rsidRPr="00F2683F" w:rsidRDefault="00463096" w:rsidP="0041408F">
            <w:pPr>
              <w:spacing w:line="276" w:lineRule="auto"/>
              <w:jc w:val="center"/>
              <w:outlineLvl w:val="1"/>
              <w:rPr>
                <w:rFonts w:ascii="Sylfaen" w:hAnsi="Sylfaen" w:cs="Calibri"/>
              </w:rPr>
            </w:pPr>
            <w:r>
              <w:rPr>
                <w:rFonts w:ascii="Sylfaen" w:hAnsi="Sylfaen" w:cs="Calibri"/>
                <w:sz w:val="22"/>
              </w:rPr>
              <w:t>38000000-27</w:t>
            </w:r>
          </w:p>
        </w:tc>
        <w:tc>
          <w:tcPr>
            <w:tcW w:w="1503" w:type="dxa"/>
            <w:shd w:val="clear" w:color="auto" w:fill="auto"/>
          </w:tcPr>
          <w:p w:rsidR="00463096" w:rsidRDefault="00463096">
            <w:r w:rsidRPr="00C375F5">
              <w:rPr>
                <w:rFonts w:ascii="Sylfaen" w:hAnsi="Sylfaen" w:cs="Sylfaen"/>
                <w:bCs/>
                <w:sz w:val="22"/>
                <w:szCs w:val="22"/>
              </w:rPr>
              <w:t>Լաբորատորիայի</w:t>
            </w:r>
            <w:r w:rsidRPr="00C375F5">
              <w:rPr>
                <w:rFonts w:ascii="Sylfaen" w:hAnsi="Sylfaen" w:cs="Arial"/>
                <w:bCs/>
                <w:sz w:val="22"/>
                <w:szCs w:val="22"/>
              </w:rPr>
              <w:t xml:space="preserve">, </w:t>
            </w:r>
            <w:r w:rsidRPr="00C375F5">
              <w:rPr>
                <w:rFonts w:ascii="Sylfaen" w:hAnsi="Sylfaen" w:cs="Sylfaen"/>
                <w:bCs/>
                <w:sz w:val="22"/>
                <w:szCs w:val="22"/>
              </w:rPr>
              <w:t>օպտիկականևճշգրիտսարքեր</w:t>
            </w:r>
            <w:r w:rsidRPr="00C375F5">
              <w:rPr>
                <w:rFonts w:ascii="Sylfaen" w:hAnsi="Sylfaen" w:cs="Calibri"/>
                <w:bCs/>
                <w:sz w:val="22"/>
                <w:szCs w:val="22"/>
              </w:rPr>
              <w:t xml:space="preserve"> (</w:t>
            </w:r>
            <w:r w:rsidRPr="00C375F5">
              <w:rPr>
                <w:rFonts w:ascii="Sylfaen" w:hAnsi="Sylfaen" w:cs="Sylfaen"/>
                <w:bCs/>
                <w:sz w:val="22"/>
                <w:szCs w:val="22"/>
              </w:rPr>
              <w:t>բացառությամբ ապակյաիրերի)</w:t>
            </w:r>
          </w:p>
        </w:tc>
        <w:tc>
          <w:tcPr>
            <w:tcW w:w="1737" w:type="dxa"/>
            <w:shd w:val="clear" w:color="auto" w:fill="auto"/>
          </w:tcPr>
          <w:p w:rsidR="00463096" w:rsidRPr="00463096" w:rsidRDefault="00463096" w:rsidP="000F4453">
            <w:pPr>
              <w:rPr>
                <w:rFonts w:ascii="Sylfaen" w:hAnsi="Sylfaen"/>
                <w:sz w:val="20"/>
                <w:szCs w:val="21"/>
                <w:lang w:val="en-GB" w:eastAsia="en-GB"/>
              </w:rPr>
            </w:pPr>
            <w:r w:rsidRPr="00463096">
              <w:rPr>
                <w:rFonts w:ascii="Sylfaen" w:hAnsi="Sylfaen"/>
                <w:sz w:val="20"/>
                <w:szCs w:val="21"/>
                <w:lang w:val="en-GB" w:eastAsia="en-GB"/>
              </w:rPr>
              <w:t xml:space="preserve">Ճենապակե հավանգ սանդղով </w:t>
            </w:r>
          </w:p>
        </w:tc>
        <w:tc>
          <w:tcPr>
            <w:tcW w:w="1710" w:type="dxa"/>
            <w:shd w:val="clear" w:color="auto" w:fill="auto"/>
          </w:tcPr>
          <w:p w:rsidR="00463096" w:rsidRPr="00F60916" w:rsidRDefault="00C27F5A" w:rsidP="0041408F">
            <w:pPr>
              <w:tabs>
                <w:tab w:val="left" w:pos="1473"/>
              </w:tabs>
              <w:rPr>
                <w:rFonts w:ascii="Sylfaen" w:hAnsi="Sylfaen" w:cs="Sylfaen"/>
                <w:sz w:val="20"/>
                <w:szCs w:val="20"/>
                <w:lang w:val="en-GB" w:eastAsia="en-GB"/>
              </w:rPr>
            </w:pPr>
            <w:r w:rsidRPr="00F60916">
              <w:rPr>
                <w:rFonts w:ascii="Sylfaen" w:hAnsi="Sylfaen" w:cs="Sylfaen"/>
                <w:sz w:val="20"/>
                <w:szCs w:val="20"/>
                <w:lang w:val="en-GB" w:eastAsia="en-GB"/>
              </w:rPr>
              <w:t xml:space="preserve">11սմ տրամագծով </w:t>
            </w:r>
            <w:r w:rsidRPr="00F60916">
              <w:rPr>
                <w:rFonts w:ascii="Sylfaen" w:hAnsi="Sylfaen" w:cs="Arial"/>
                <w:color w:val="000000"/>
                <w:sz w:val="20"/>
                <w:szCs w:val="20"/>
              </w:rPr>
              <w:t>/կամ համարժեք /</w:t>
            </w:r>
          </w:p>
        </w:tc>
        <w:tc>
          <w:tcPr>
            <w:tcW w:w="1089" w:type="dxa"/>
            <w:shd w:val="clear" w:color="auto" w:fill="auto"/>
          </w:tcPr>
          <w:p w:rsidR="00463096"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463096" w:rsidRDefault="00C27F5A" w:rsidP="0041408F">
            <w:pPr>
              <w:spacing w:line="276" w:lineRule="auto"/>
              <w:jc w:val="center"/>
              <w:rPr>
                <w:sz w:val="20"/>
                <w:szCs w:val="20"/>
              </w:rPr>
            </w:pPr>
            <w:r>
              <w:rPr>
                <w:sz w:val="20"/>
                <w:szCs w:val="20"/>
              </w:rPr>
              <w:t>2</w:t>
            </w:r>
          </w:p>
        </w:tc>
      </w:tr>
      <w:tr w:rsidR="00463096" w:rsidRPr="00482252" w:rsidTr="008A0330">
        <w:trPr>
          <w:trHeight w:val="253"/>
        </w:trPr>
        <w:tc>
          <w:tcPr>
            <w:tcW w:w="1605" w:type="dxa"/>
            <w:shd w:val="clear" w:color="auto" w:fill="auto"/>
          </w:tcPr>
          <w:p w:rsidR="00463096" w:rsidRDefault="00463096" w:rsidP="00186524">
            <w:pPr>
              <w:spacing w:after="200" w:line="276" w:lineRule="auto"/>
              <w:contextualSpacing/>
              <w:jc w:val="center"/>
              <w:rPr>
                <w:rFonts w:eastAsia="Calibri"/>
                <w:color w:val="000000"/>
                <w:sz w:val="20"/>
                <w:szCs w:val="20"/>
              </w:rPr>
            </w:pPr>
            <w:r>
              <w:rPr>
                <w:rFonts w:eastAsia="Calibri"/>
                <w:color w:val="000000"/>
                <w:sz w:val="20"/>
                <w:szCs w:val="20"/>
              </w:rPr>
              <w:t xml:space="preserve"> 28.</w:t>
            </w:r>
          </w:p>
        </w:tc>
        <w:tc>
          <w:tcPr>
            <w:tcW w:w="1473" w:type="dxa"/>
            <w:shd w:val="clear" w:color="auto" w:fill="auto"/>
          </w:tcPr>
          <w:p w:rsidR="00463096" w:rsidRPr="00F2683F" w:rsidRDefault="00463096" w:rsidP="0041408F">
            <w:pPr>
              <w:spacing w:line="276" w:lineRule="auto"/>
              <w:jc w:val="center"/>
              <w:outlineLvl w:val="1"/>
              <w:rPr>
                <w:rFonts w:ascii="Sylfaen" w:hAnsi="Sylfaen" w:cs="Calibri"/>
              </w:rPr>
            </w:pPr>
            <w:r>
              <w:rPr>
                <w:rFonts w:ascii="Sylfaen" w:hAnsi="Sylfaen" w:cs="Calibri"/>
                <w:sz w:val="22"/>
              </w:rPr>
              <w:t>38000000-28</w:t>
            </w:r>
          </w:p>
        </w:tc>
        <w:tc>
          <w:tcPr>
            <w:tcW w:w="1503" w:type="dxa"/>
            <w:shd w:val="clear" w:color="auto" w:fill="auto"/>
          </w:tcPr>
          <w:p w:rsidR="00463096" w:rsidRDefault="00463096">
            <w:r w:rsidRPr="00C375F5">
              <w:rPr>
                <w:rFonts w:ascii="Sylfaen" w:hAnsi="Sylfaen" w:cs="Sylfaen"/>
                <w:bCs/>
                <w:sz w:val="22"/>
                <w:szCs w:val="22"/>
              </w:rPr>
              <w:t>Լաբորատորիայի</w:t>
            </w:r>
            <w:r w:rsidRPr="00C375F5">
              <w:rPr>
                <w:rFonts w:ascii="Sylfaen" w:hAnsi="Sylfaen" w:cs="Arial"/>
                <w:bCs/>
                <w:sz w:val="22"/>
                <w:szCs w:val="22"/>
              </w:rPr>
              <w:t xml:space="preserve">, </w:t>
            </w:r>
            <w:r w:rsidRPr="00C375F5">
              <w:rPr>
                <w:rFonts w:ascii="Sylfaen" w:hAnsi="Sylfaen" w:cs="Sylfaen"/>
                <w:bCs/>
                <w:sz w:val="22"/>
                <w:szCs w:val="22"/>
              </w:rPr>
              <w:t>օպտիկականևճշգրիտսարքեր</w:t>
            </w:r>
            <w:r w:rsidRPr="00C375F5">
              <w:rPr>
                <w:rFonts w:ascii="Sylfaen" w:hAnsi="Sylfaen" w:cs="Calibri"/>
                <w:bCs/>
                <w:sz w:val="22"/>
                <w:szCs w:val="22"/>
              </w:rPr>
              <w:t xml:space="preserve"> (</w:t>
            </w:r>
            <w:r w:rsidRPr="00C375F5">
              <w:rPr>
                <w:rFonts w:ascii="Sylfaen" w:hAnsi="Sylfaen" w:cs="Sylfaen"/>
                <w:bCs/>
                <w:sz w:val="22"/>
                <w:szCs w:val="22"/>
              </w:rPr>
              <w:t>բացառությամբ ապակյաիրերի)</w:t>
            </w:r>
          </w:p>
        </w:tc>
        <w:tc>
          <w:tcPr>
            <w:tcW w:w="1737" w:type="dxa"/>
            <w:shd w:val="clear" w:color="auto" w:fill="auto"/>
          </w:tcPr>
          <w:p w:rsidR="002E412C" w:rsidRDefault="002E412C" w:rsidP="002E412C">
            <w:pPr>
              <w:rPr>
                <w:rFonts w:ascii="Sylfaen" w:hAnsi="Sylfaen"/>
                <w:sz w:val="20"/>
                <w:szCs w:val="21"/>
                <w:lang w:val="en-GB" w:eastAsia="en-GB"/>
              </w:rPr>
            </w:pPr>
            <w:r w:rsidRPr="00113558">
              <w:rPr>
                <w:rFonts w:ascii="Sylfaen" w:hAnsi="Sylfaen"/>
                <w:sz w:val="20"/>
                <w:szCs w:val="21"/>
                <w:lang w:val="en-GB" w:eastAsia="en-GB"/>
              </w:rPr>
              <w:t>Ռենտգենաճառագայթային խողովակ</w:t>
            </w:r>
          </w:p>
          <w:p w:rsidR="00463096" w:rsidRPr="00463096" w:rsidRDefault="00463096" w:rsidP="000F4453">
            <w:pPr>
              <w:rPr>
                <w:rFonts w:ascii="Sylfaen" w:hAnsi="Sylfaen"/>
                <w:sz w:val="20"/>
                <w:szCs w:val="21"/>
                <w:lang w:val="en-GB" w:eastAsia="en-GB"/>
              </w:rPr>
            </w:pPr>
          </w:p>
        </w:tc>
        <w:tc>
          <w:tcPr>
            <w:tcW w:w="1710" w:type="dxa"/>
            <w:shd w:val="clear" w:color="auto" w:fill="auto"/>
          </w:tcPr>
          <w:p w:rsidR="00463096" w:rsidRPr="00F60916" w:rsidRDefault="002E412C" w:rsidP="002E412C">
            <w:pPr>
              <w:tabs>
                <w:tab w:val="left" w:pos="1473"/>
              </w:tabs>
              <w:rPr>
                <w:rFonts w:ascii="Sylfaen" w:hAnsi="Sylfaen" w:cs="Sylfaen"/>
                <w:sz w:val="20"/>
                <w:szCs w:val="20"/>
                <w:lang w:val="en-GB" w:eastAsia="en-GB"/>
              </w:rPr>
            </w:pPr>
            <w:r>
              <w:rPr>
                <w:rFonts w:ascii="Sylfaen" w:hAnsi="Sylfaen" w:cs="Sylfaen"/>
                <w:sz w:val="20"/>
                <w:szCs w:val="21"/>
                <w:lang w:val="en-GB" w:eastAsia="en-GB"/>
              </w:rPr>
              <w:t>Cukα, дрон 3</w:t>
            </w:r>
            <w:r w:rsidRPr="00F60916">
              <w:rPr>
                <w:rFonts w:ascii="Sylfaen" w:hAnsi="Sylfaen" w:cs="Helvetica"/>
                <w:color w:val="000000"/>
                <w:sz w:val="20"/>
                <w:szCs w:val="22"/>
              </w:rPr>
              <w:t xml:space="preserve"> /կամ համարժեք/</w:t>
            </w:r>
          </w:p>
        </w:tc>
        <w:tc>
          <w:tcPr>
            <w:tcW w:w="1089" w:type="dxa"/>
            <w:shd w:val="clear" w:color="auto" w:fill="auto"/>
          </w:tcPr>
          <w:p w:rsidR="00463096" w:rsidRDefault="009A1B6D"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463096" w:rsidRDefault="009A1B6D" w:rsidP="0041408F">
            <w:pPr>
              <w:spacing w:line="276" w:lineRule="auto"/>
              <w:jc w:val="center"/>
              <w:rPr>
                <w:sz w:val="20"/>
                <w:szCs w:val="20"/>
              </w:rPr>
            </w:pPr>
            <w:r>
              <w:rPr>
                <w:sz w:val="20"/>
                <w:szCs w:val="20"/>
              </w:rPr>
              <w:t>1</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t xml:space="preserve"> 29.</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38000000-29</w:t>
            </w:r>
          </w:p>
        </w:tc>
        <w:tc>
          <w:tcPr>
            <w:tcW w:w="1503" w:type="dxa"/>
            <w:shd w:val="clear" w:color="auto" w:fill="auto"/>
          </w:tcPr>
          <w:p w:rsidR="00113558" w:rsidRDefault="00113558">
            <w:r w:rsidRPr="0061390F">
              <w:rPr>
                <w:rFonts w:ascii="Sylfaen" w:hAnsi="Sylfaen" w:cs="Sylfaen"/>
                <w:bCs/>
                <w:sz w:val="22"/>
                <w:szCs w:val="22"/>
              </w:rPr>
              <w:t>Լաբորատոր</w:t>
            </w:r>
            <w:r w:rsidRPr="0061390F">
              <w:rPr>
                <w:rFonts w:ascii="Sylfaen" w:hAnsi="Sylfaen" w:cs="Sylfaen"/>
                <w:bCs/>
                <w:sz w:val="22"/>
                <w:szCs w:val="22"/>
              </w:rPr>
              <w:lastRenderedPageBreak/>
              <w:t>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113558" w:rsidRPr="00113558" w:rsidRDefault="00113558" w:rsidP="000F4453">
            <w:pPr>
              <w:rPr>
                <w:rFonts w:ascii="Sylfaen" w:hAnsi="Sylfaen"/>
                <w:sz w:val="20"/>
                <w:szCs w:val="21"/>
                <w:lang w:val="en-GB" w:eastAsia="en-GB"/>
              </w:rPr>
            </w:pPr>
            <w:r w:rsidRPr="00113558">
              <w:rPr>
                <w:rFonts w:ascii="Sylfaen" w:hAnsi="Sylfaen"/>
                <w:sz w:val="20"/>
                <w:szCs w:val="21"/>
                <w:lang w:val="en-GB" w:eastAsia="en-GB"/>
              </w:rPr>
              <w:lastRenderedPageBreak/>
              <w:t>pH-մետր</w:t>
            </w:r>
          </w:p>
        </w:tc>
        <w:tc>
          <w:tcPr>
            <w:tcW w:w="1710" w:type="dxa"/>
            <w:shd w:val="clear" w:color="auto" w:fill="auto"/>
          </w:tcPr>
          <w:p w:rsidR="00113558" w:rsidRPr="00F60916" w:rsidRDefault="00C27F5A" w:rsidP="0041408F">
            <w:pPr>
              <w:tabs>
                <w:tab w:val="left" w:pos="1473"/>
              </w:tabs>
              <w:rPr>
                <w:rFonts w:ascii="Sylfaen" w:hAnsi="Sylfaen" w:cs="Sylfaen"/>
                <w:sz w:val="20"/>
                <w:szCs w:val="20"/>
                <w:lang w:val="en-GB" w:eastAsia="en-GB"/>
              </w:rPr>
            </w:pPr>
            <w:r w:rsidRPr="00F60916">
              <w:rPr>
                <w:rFonts w:ascii="Sylfaen" w:hAnsi="Sylfaen" w:cs="Sylfaen"/>
                <w:sz w:val="20"/>
                <w:szCs w:val="20"/>
                <w:lang w:val="en-GB" w:eastAsia="en-GB"/>
              </w:rPr>
              <w:t xml:space="preserve">Hanna  մակնիշի </w:t>
            </w:r>
            <w:r w:rsidRPr="00F60916">
              <w:rPr>
                <w:rFonts w:ascii="Sylfaen" w:hAnsi="Sylfaen" w:cs="Sylfaen"/>
                <w:sz w:val="20"/>
                <w:szCs w:val="20"/>
                <w:lang w:val="en-GB" w:eastAsia="en-GB"/>
              </w:rPr>
              <w:lastRenderedPageBreak/>
              <w:t>PG501</w:t>
            </w:r>
            <w:r w:rsidRPr="00F60916">
              <w:rPr>
                <w:rFonts w:ascii="Sylfaen" w:hAnsi="Sylfaen" w:cs="Helvetica"/>
                <w:color w:val="000000"/>
                <w:sz w:val="20"/>
                <w:szCs w:val="20"/>
              </w:rPr>
              <w:t>/կամ համարժեք/</w:t>
            </w:r>
          </w:p>
        </w:tc>
        <w:tc>
          <w:tcPr>
            <w:tcW w:w="1089" w:type="dxa"/>
            <w:shd w:val="clear" w:color="auto" w:fill="auto"/>
          </w:tcPr>
          <w:p w:rsidR="00113558" w:rsidRDefault="00C27F5A" w:rsidP="0041408F">
            <w:pPr>
              <w:spacing w:line="276" w:lineRule="auto"/>
              <w:jc w:val="center"/>
              <w:rPr>
                <w:rFonts w:ascii="Sylfaen" w:hAnsi="Sylfaen"/>
                <w:sz w:val="20"/>
                <w:szCs w:val="20"/>
              </w:rPr>
            </w:pPr>
            <w:r>
              <w:rPr>
                <w:rFonts w:ascii="Sylfaen" w:hAnsi="Sylfaen"/>
                <w:sz w:val="20"/>
                <w:szCs w:val="20"/>
              </w:rPr>
              <w:lastRenderedPageBreak/>
              <w:t>հատ</w:t>
            </w:r>
          </w:p>
        </w:tc>
        <w:tc>
          <w:tcPr>
            <w:tcW w:w="1134" w:type="dxa"/>
            <w:shd w:val="clear" w:color="auto" w:fill="auto"/>
          </w:tcPr>
          <w:p w:rsidR="00113558" w:rsidRDefault="00C27F5A" w:rsidP="0041408F">
            <w:pPr>
              <w:spacing w:line="276" w:lineRule="auto"/>
              <w:jc w:val="center"/>
              <w:rPr>
                <w:sz w:val="20"/>
                <w:szCs w:val="20"/>
              </w:rPr>
            </w:pPr>
            <w:r>
              <w:rPr>
                <w:sz w:val="20"/>
                <w:szCs w:val="20"/>
              </w:rPr>
              <w:t>1</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lastRenderedPageBreak/>
              <w:t xml:space="preserve"> 30.</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38000000-30</w:t>
            </w:r>
          </w:p>
        </w:tc>
        <w:tc>
          <w:tcPr>
            <w:tcW w:w="1503" w:type="dxa"/>
            <w:shd w:val="clear" w:color="auto" w:fill="auto"/>
          </w:tcPr>
          <w:p w:rsidR="00113558" w:rsidRDefault="00113558">
            <w:r w:rsidRPr="0061390F">
              <w:rPr>
                <w:rFonts w:ascii="Sylfaen" w:hAnsi="Sylfaen" w:cs="Sylfaen"/>
                <w:bCs/>
                <w:sz w:val="22"/>
                <w:szCs w:val="22"/>
              </w:rPr>
              <w:t>Լաբորատորիայի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113558" w:rsidRPr="00113558" w:rsidRDefault="00113558" w:rsidP="000F4453">
            <w:pPr>
              <w:rPr>
                <w:rFonts w:ascii="Sylfaen" w:hAnsi="Sylfaen"/>
                <w:sz w:val="20"/>
                <w:szCs w:val="21"/>
                <w:lang w:val="en-GB" w:eastAsia="en-GB"/>
              </w:rPr>
            </w:pPr>
            <w:r w:rsidRPr="00113558">
              <w:rPr>
                <w:rFonts w:ascii="Sylfaen" w:hAnsi="Sylfaen"/>
                <w:sz w:val="20"/>
                <w:szCs w:val="21"/>
                <w:lang w:val="en-GB" w:eastAsia="en-GB"/>
              </w:rPr>
              <w:t>Սնդիկային ջերմաչափ</w:t>
            </w:r>
          </w:p>
        </w:tc>
        <w:tc>
          <w:tcPr>
            <w:tcW w:w="1710" w:type="dxa"/>
            <w:shd w:val="clear" w:color="auto" w:fill="auto"/>
          </w:tcPr>
          <w:p w:rsidR="00113558" w:rsidRPr="00273EBE" w:rsidRDefault="00B555E3" w:rsidP="0041408F">
            <w:pPr>
              <w:tabs>
                <w:tab w:val="left" w:pos="1473"/>
              </w:tabs>
              <w:rPr>
                <w:rFonts w:ascii="Sylfaen" w:hAnsi="Sylfaen" w:cs="Sylfaen"/>
                <w:sz w:val="20"/>
                <w:szCs w:val="21"/>
                <w:lang w:val="en-GB" w:eastAsia="en-GB"/>
              </w:rPr>
            </w:pPr>
            <w:r>
              <w:rPr>
                <w:rFonts w:ascii="Sylfaen" w:hAnsi="Sylfaen" w:cs="Sylfaen"/>
                <w:sz w:val="20"/>
                <w:szCs w:val="21"/>
                <w:lang w:val="en-GB" w:eastAsia="en-GB"/>
              </w:rPr>
              <w:t>Մինչև 100</w:t>
            </w:r>
            <w:r w:rsidRPr="00F60916">
              <w:rPr>
                <w:rFonts w:ascii="Sylfaen" w:hAnsi="Sylfaen" w:cs="Helvetica"/>
                <w:color w:val="000000"/>
                <w:sz w:val="20"/>
                <w:szCs w:val="22"/>
              </w:rPr>
              <w:t>◦C</w:t>
            </w:r>
            <w:r>
              <w:rPr>
                <w:rFonts w:ascii="Sylfaen" w:hAnsi="Sylfaen" w:cs="Helvetica"/>
                <w:color w:val="000000"/>
                <w:sz w:val="20"/>
                <w:szCs w:val="22"/>
              </w:rPr>
              <w:t xml:space="preserve"> /կամ համարժեք/</w:t>
            </w:r>
          </w:p>
        </w:tc>
        <w:tc>
          <w:tcPr>
            <w:tcW w:w="1089" w:type="dxa"/>
            <w:shd w:val="clear" w:color="auto" w:fill="auto"/>
          </w:tcPr>
          <w:p w:rsidR="00113558"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13558" w:rsidRDefault="00C27F5A" w:rsidP="0041408F">
            <w:pPr>
              <w:spacing w:line="276" w:lineRule="auto"/>
              <w:jc w:val="center"/>
              <w:rPr>
                <w:sz w:val="20"/>
                <w:szCs w:val="20"/>
              </w:rPr>
            </w:pPr>
            <w:r>
              <w:rPr>
                <w:sz w:val="20"/>
                <w:szCs w:val="20"/>
              </w:rPr>
              <w:t>2</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t xml:space="preserve"> 31.</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38000000-31</w:t>
            </w:r>
          </w:p>
        </w:tc>
        <w:tc>
          <w:tcPr>
            <w:tcW w:w="1503" w:type="dxa"/>
            <w:shd w:val="clear" w:color="auto" w:fill="auto"/>
          </w:tcPr>
          <w:p w:rsidR="00113558" w:rsidRDefault="00113558">
            <w:r w:rsidRPr="0061390F">
              <w:rPr>
                <w:rFonts w:ascii="Sylfaen" w:hAnsi="Sylfaen" w:cs="Sylfaen"/>
                <w:bCs/>
                <w:sz w:val="22"/>
                <w:szCs w:val="22"/>
              </w:rPr>
              <w:t>Լաբորատորիայի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113558" w:rsidRPr="00113558" w:rsidRDefault="00113558" w:rsidP="000F4453">
            <w:pPr>
              <w:rPr>
                <w:rFonts w:ascii="Sylfaen" w:hAnsi="Sylfaen"/>
                <w:sz w:val="20"/>
                <w:szCs w:val="21"/>
                <w:lang w:val="en-GB" w:eastAsia="en-GB"/>
              </w:rPr>
            </w:pPr>
            <w:r w:rsidRPr="00113558">
              <w:rPr>
                <w:rFonts w:ascii="Sylfaen" w:hAnsi="Sylfaen"/>
                <w:sz w:val="20"/>
                <w:szCs w:val="21"/>
                <w:lang w:val="en-GB" w:eastAsia="en-GB"/>
              </w:rPr>
              <w:t>Լաբորատոր կշեռք</w:t>
            </w:r>
          </w:p>
        </w:tc>
        <w:tc>
          <w:tcPr>
            <w:tcW w:w="1710" w:type="dxa"/>
            <w:shd w:val="clear" w:color="auto" w:fill="auto"/>
          </w:tcPr>
          <w:p w:rsidR="00113558" w:rsidRPr="00F60916" w:rsidRDefault="00C27F5A" w:rsidP="0041408F">
            <w:pPr>
              <w:tabs>
                <w:tab w:val="left" w:pos="1473"/>
              </w:tabs>
              <w:rPr>
                <w:rFonts w:ascii="Sylfaen" w:hAnsi="Sylfaen" w:cs="Sylfaen"/>
                <w:sz w:val="20"/>
                <w:szCs w:val="20"/>
                <w:lang w:val="en-GB" w:eastAsia="en-GB"/>
              </w:rPr>
            </w:pPr>
            <w:r w:rsidRPr="00F60916">
              <w:rPr>
                <w:rFonts w:ascii="Sylfaen" w:hAnsi="Sylfaen" w:cs="Sylfaen"/>
                <w:sz w:val="20"/>
                <w:szCs w:val="20"/>
                <w:lang w:val="en-GB" w:eastAsia="en-GB"/>
              </w:rPr>
              <w:t>0.01 ճշգրտությամբ մինչև 200գ</w:t>
            </w:r>
            <w:r w:rsidRPr="00F60916">
              <w:rPr>
                <w:rFonts w:ascii="Sylfaen" w:hAnsi="Sylfaen" w:cs="Helvetica"/>
                <w:color w:val="000000"/>
                <w:sz w:val="20"/>
                <w:szCs w:val="20"/>
              </w:rPr>
              <w:t>/կամ համարժեք/</w:t>
            </w:r>
          </w:p>
        </w:tc>
        <w:tc>
          <w:tcPr>
            <w:tcW w:w="1089" w:type="dxa"/>
            <w:shd w:val="clear" w:color="auto" w:fill="auto"/>
          </w:tcPr>
          <w:p w:rsidR="00113558"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13558" w:rsidRDefault="00C27F5A" w:rsidP="0041408F">
            <w:pPr>
              <w:spacing w:line="276" w:lineRule="auto"/>
              <w:jc w:val="center"/>
              <w:rPr>
                <w:sz w:val="20"/>
                <w:szCs w:val="20"/>
              </w:rPr>
            </w:pPr>
            <w:r>
              <w:rPr>
                <w:sz w:val="20"/>
                <w:szCs w:val="20"/>
              </w:rPr>
              <w:t>1</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t xml:space="preserve"> 32.</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38000000-32</w:t>
            </w:r>
          </w:p>
        </w:tc>
        <w:tc>
          <w:tcPr>
            <w:tcW w:w="1503" w:type="dxa"/>
            <w:shd w:val="clear" w:color="auto" w:fill="auto"/>
          </w:tcPr>
          <w:p w:rsidR="00113558" w:rsidRDefault="00113558">
            <w:r w:rsidRPr="0061390F">
              <w:rPr>
                <w:rFonts w:ascii="Sylfaen" w:hAnsi="Sylfaen" w:cs="Sylfaen"/>
                <w:bCs/>
                <w:sz w:val="22"/>
                <w:szCs w:val="22"/>
              </w:rPr>
              <w:t>Լաբորատորիայի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113558" w:rsidRPr="00113558" w:rsidRDefault="00113558" w:rsidP="000F4453">
            <w:pPr>
              <w:rPr>
                <w:rFonts w:ascii="Sylfaen" w:hAnsi="Sylfaen"/>
                <w:sz w:val="20"/>
                <w:szCs w:val="21"/>
                <w:lang w:val="en-GB" w:eastAsia="en-GB"/>
              </w:rPr>
            </w:pPr>
            <w:r w:rsidRPr="00113558">
              <w:rPr>
                <w:rFonts w:ascii="Sylfaen" w:hAnsi="Sylfaen"/>
                <w:sz w:val="20"/>
                <w:szCs w:val="21"/>
                <w:lang w:val="en-GB" w:eastAsia="en-GB"/>
              </w:rPr>
              <w:t>Էլէկտրական տաքացուցիչ</w:t>
            </w:r>
          </w:p>
        </w:tc>
        <w:tc>
          <w:tcPr>
            <w:tcW w:w="1710" w:type="dxa"/>
            <w:shd w:val="clear" w:color="auto" w:fill="auto"/>
          </w:tcPr>
          <w:p w:rsidR="00113558" w:rsidRPr="00273EBE" w:rsidRDefault="002E412C" w:rsidP="0041408F">
            <w:pPr>
              <w:tabs>
                <w:tab w:val="left" w:pos="1473"/>
              </w:tabs>
              <w:rPr>
                <w:rFonts w:ascii="Sylfaen" w:hAnsi="Sylfaen" w:cs="Sylfaen"/>
                <w:sz w:val="20"/>
                <w:szCs w:val="21"/>
                <w:lang w:val="en-GB" w:eastAsia="en-GB"/>
              </w:rPr>
            </w:pPr>
            <w:r>
              <w:rPr>
                <w:rFonts w:ascii="Sylfaen" w:hAnsi="Sylfaen" w:cs="Sylfaen"/>
                <w:sz w:val="20"/>
                <w:szCs w:val="21"/>
                <w:lang w:val="en-GB" w:eastAsia="en-GB"/>
              </w:rPr>
              <w:t>Ոչ թվային,ջերմաստիճանային կարգավորումով 1-5 /կամ համարժեք/</w:t>
            </w:r>
          </w:p>
        </w:tc>
        <w:tc>
          <w:tcPr>
            <w:tcW w:w="1089" w:type="dxa"/>
            <w:shd w:val="clear" w:color="auto" w:fill="auto"/>
          </w:tcPr>
          <w:p w:rsidR="00113558"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13558" w:rsidRDefault="00C27F5A" w:rsidP="0041408F">
            <w:pPr>
              <w:spacing w:line="276" w:lineRule="auto"/>
              <w:jc w:val="center"/>
              <w:rPr>
                <w:sz w:val="20"/>
                <w:szCs w:val="20"/>
              </w:rPr>
            </w:pPr>
            <w:r>
              <w:rPr>
                <w:sz w:val="20"/>
                <w:szCs w:val="20"/>
              </w:rPr>
              <w:t>2</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t xml:space="preserve"> 33.</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38000000-33</w:t>
            </w:r>
          </w:p>
        </w:tc>
        <w:tc>
          <w:tcPr>
            <w:tcW w:w="1503" w:type="dxa"/>
            <w:shd w:val="clear" w:color="auto" w:fill="auto"/>
          </w:tcPr>
          <w:p w:rsidR="00113558" w:rsidRDefault="00113558">
            <w:r w:rsidRPr="0061390F">
              <w:rPr>
                <w:rFonts w:ascii="Sylfaen" w:hAnsi="Sylfaen" w:cs="Sylfaen"/>
                <w:bCs/>
                <w:sz w:val="22"/>
                <w:szCs w:val="22"/>
              </w:rPr>
              <w:t>Լաբորատորիայի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113558" w:rsidRPr="00113558" w:rsidRDefault="00113558" w:rsidP="000F4453">
            <w:pPr>
              <w:rPr>
                <w:rFonts w:ascii="Sylfaen" w:hAnsi="Sylfaen"/>
                <w:sz w:val="20"/>
                <w:szCs w:val="21"/>
                <w:lang w:val="en-GB" w:eastAsia="en-GB"/>
              </w:rPr>
            </w:pPr>
            <w:r w:rsidRPr="00113558">
              <w:rPr>
                <w:rFonts w:ascii="Sylfaen" w:hAnsi="Sylfaen"/>
                <w:sz w:val="20"/>
                <w:szCs w:val="21"/>
                <w:lang w:val="en-GB" w:eastAsia="en-GB"/>
              </w:rPr>
              <w:t>Ջրային բաղնիք</w:t>
            </w:r>
          </w:p>
        </w:tc>
        <w:tc>
          <w:tcPr>
            <w:tcW w:w="1710" w:type="dxa"/>
            <w:shd w:val="clear" w:color="auto" w:fill="auto"/>
          </w:tcPr>
          <w:p w:rsidR="00113558" w:rsidRPr="00273EBE" w:rsidRDefault="00C27F5A" w:rsidP="0041408F">
            <w:pPr>
              <w:tabs>
                <w:tab w:val="left" w:pos="1473"/>
              </w:tabs>
              <w:rPr>
                <w:rFonts w:ascii="Sylfaen" w:hAnsi="Sylfaen" w:cs="Sylfaen"/>
                <w:sz w:val="20"/>
                <w:szCs w:val="21"/>
                <w:lang w:val="en-GB" w:eastAsia="en-GB"/>
              </w:rPr>
            </w:pPr>
            <w:r w:rsidRPr="00F60916">
              <w:rPr>
                <w:rFonts w:ascii="Sylfaen" w:hAnsi="Sylfaen" w:cs="Sylfaen"/>
                <w:sz w:val="18"/>
                <w:szCs w:val="21"/>
                <w:lang w:val="en-GB" w:eastAsia="en-GB"/>
              </w:rPr>
              <w:t>6լ ծավալով</w:t>
            </w:r>
            <w:r w:rsidRPr="00F60916">
              <w:rPr>
                <w:rFonts w:ascii="Sylfaen" w:hAnsi="Sylfaen" w:cs="Helvetica"/>
                <w:color w:val="000000"/>
                <w:sz w:val="20"/>
                <w:szCs w:val="22"/>
              </w:rPr>
              <w:t>/կամ համարժեք/</w:t>
            </w:r>
          </w:p>
        </w:tc>
        <w:tc>
          <w:tcPr>
            <w:tcW w:w="1089" w:type="dxa"/>
            <w:shd w:val="clear" w:color="auto" w:fill="auto"/>
          </w:tcPr>
          <w:p w:rsidR="00113558"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13558" w:rsidRDefault="00C27F5A" w:rsidP="0041408F">
            <w:pPr>
              <w:spacing w:line="276" w:lineRule="auto"/>
              <w:jc w:val="center"/>
              <w:rPr>
                <w:sz w:val="20"/>
                <w:szCs w:val="20"/>
              </w:rPr>
            </w:pPr>
            <w:r>
              <w:rPr>
                <w:sz w:val="20"/>
                <w:szCs w:val="20"/>
              </w:rPr>
              <w:t>1</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t xml:space="preserve"> 34. </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38000000-34</w:t>
            </w:r>
          </w:p>
        </w:tc>
        <w:tc>
          <w:tcPr>
            <w:tcW w:w="1503" w:type="dxa"/>
            <w:shd w:val="clear" w:color="auto" w:fill="auto"/>
          </w:tcPr>
          <w:p w:rsidR="00113558" w:rsidRDefault="00113558">
            <w:r w:rsidRPr="0061390F">
              <w:rPr>
                <w:rFonts w:ascii="Sylfaen" w:hAnsi="Sylfaen" w:cs="Sylfaen"/>
                <w:bCs/>
                <w:sz w:val="22"/>
                <w:szCs w:val="22"/>
              </w:rPr>
              <w:t>Լաբորատորիայի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113558" w:rsidRPr="00F60916" w:rsidRDefault="00113558" w:rsidP="000F4453">
            <w:pPr>
              <w:rPr>
                <w:rFonts w:ascii="Sylfaen" w:hAnsi="Sylfaen"/>
                <w:sz w:val="20"/>
                <w:szCs w:val="21"/>
                <w:lang w:val="en-GB" w:eastAsia="en-GB"/>
              </w:rPr>
            </w:pPr>
            <w:r w:rsidRPr="00F60916">
              <w:rPr>
                <w:rFonts w:ascii="Sylfaen" w:hAnsi="Sylfaen"/>
                <w:sz w:val="20"/>
                <w:szCs w:val="21"/>
                <w:lang w:val="en-GB" w:eastAsia="en-GB"/>
              </w:rPr>
              <w:t>Թվային ջերմաչափ</w:t>
            </w:r>
          </w:p>
        </w:tc>
        <w:tc>
          <w:tcPr>
            <w:tcW w:w="1710" w:type="dxa"/>
            <w:shd w:val="clear" w:color="auto" w:fill="auto"/>
          </w:tcPr>
          <w:p w:rsidR="00113558" w:rsidRPr="00F60916" w:rsidRDefault="00F60916" w:rsidP="0041408F">
            <w:pPr>
              <w:tabs>
                <w:tab w:val="left" w:pos="1473"/>
              </w:tabs>
              <w:rPr>
                <w:rFonts w:ascii="Sylfaen" w:hAnsi="Sylfaen" w:cs="Sylfaen"/>
                <w:sz w:val="20"/>
                <w:szCs w:val="21"/>
                <w:lang w:val="en-GB" w:eastAsia="en-GB"/>
              </w:rPr>
            </w:pPr>
            <w:r w:rsidRPr="00F60916">
              <w:rPr>
                <w:rFonts w:ascii="Sylfaen" w:hAnsi="Sylfaen" w:cs="Sylfaen"/>
                <w:sz w:val="20"/>
                <w:szCs w:val="21"/>
                <w:lang w:val="en-GB" w:eastAsia="en-GB"/>
              </w:rPr>
              <w:t>ACC960K,1200-1300</w:t>
            </w:r>
            <w:r w:rsidRPr="00F60916">
              <w:rPr>
                <w:rFonts w:ascii="Sylfaen" w:hAnsi="Sylfaen" w:cs="Helvetica"/>
                <w:color w:val="000000"/>
                <w:sz w:val="20"/>
                <w:szCs w:val="22"/>
              </w:rPr>
              <w:t>◦C,K տիպի /կամ համարժեք/</w:t>
            </w:r>
          </w:p>
        </w:tc>
        <w:tc>
          <w:tcPr>
            <w:tcW w:w="1089" w:type="dxa"/>
            <w:shd w:val="clear" w:color="auto" w:fill="auto"/>
          </w:tcPr>
          <w:p w:rsidR="00113558" w:rsidRDefault="00C27F5A"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13558" w:rsidRDefault="00C27F5A" w:rsidP="0041408F">
            <w:pPr>
              <w:spacing w:line="276" w:lineRule="auto"/>
              <w:jc w:val="center"/>
              <w:rPr>
                <w:sz w:val="20"/>
                <w:szCs w:val="20"/>
              </w:rPr>
            </w:pPr>
            <w:r>
              <w:rPr>
                <w:sz w:val="20"/>
                <w:szCs w:val="20"/>
              </w:rPr>
              <w:t>1</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lastRenderedPageBreak/>
              <w:t xml:space="preserve"> 35.</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38000000-35</w:t>
            </w:r>
          </w:p>
        </w:tc>
        <w:tc>
          <w:tcPr>
            <w:tcW w:w="1503" w:type="dxa"/>
            <w:shd w:val="clear" w:color="auto" w:fill="auto"/>
          </w:tcPr>
          <w:p w:rsidR="00113558" w:rsidRDefault="00113558">
            <w:r w:rsidRPr="0061390F">
              <w:rPr>
                <w:rFonts w:ascii="Sylfaen" w:hAnsi="Sylfaen" w:cs="Sylfaen"/>
                <w:bCs/>
                <w:sz w:val="22"/>
                <w:szCs w:val="22"/>
              </w:rPr>
              <w:t>Լաբորատորիայի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113558" w:rsidRPr="00113558" w:rsidRDefault="00113558" w:rsidP="000F4453">
            <w:pPr>
              <w:rPr>
                <w:rFonts w:ascii="Sylfaen" w:hAnsi="Sylfaen"/>
                <w:sz w:val="20"/>
                <w:szCs w:val="21"/>
                <w:lang w:val="en-GB" w:eastAsia="en-GB"/>
              </w:rPr>
            </w:pPr>
            <w:r w:rsidRPr="00113558">
              <w:rPr>
                <w:rFonts w:ascii="Sylfaen" w:hAnsi="Sylfaen"/>
                <w:sz w:val="20"/>
                <w:szCs w:val="21"/>
                <w:lang w:val="en-GB" w:eastAsia="en-GB"/>
              </w:rPr>
              <w:t>Ինֆրակարմիր ջերմաչափ</w:t>
            </w:r>
          </w:p>
        </w:tc>
        <w:tc>
          <w:tcPr>
            <w:tcW w:w="1710" w:type="dxa"/>
            <w:shd w:val="clear" w:color="auto" w:fill="auto"/>
          </w:tcPr>
          <w:p w:rsidR="00113558" w:rsidRPr="00273EBE" w:rsidRDefault="00F60916" w:rsidP="0041408F">
            <w:pPr>
              <w:tabs>
                <w:tab w:val="left" w:pos="1473"/>
              </w:tabs>
              <w:rPr>
                <w:rFonts w:ascii="Sylfaen" w:hAnsi="Sylfaen" w:cs="Sylfaen"/>
                <w:sz w:val="20"/>
                <w:szCs w:val="21"/>
                <w:lang w:val="en-GB" w:eastAsia="en-GB"/>
              </w:rPr>
            </w:pPr>
            <w:r>
              <w:rPr>
                <w:rFonts w:ascii="Sylfaen" w:hAnsi="Sylfaen" w:cs="Sylfaen"/>
                <w:sz w:val="20"/>
                <w:szCs w:val="21"/>
                <w:lang w:val="en-GB" w:eastAsia="en-GB"/>
              </w:rPr>
              <w:t>1500</w:t>
            </w:r>
            <w:r w:rsidRPr="00F60916">
              <w:rPr>
                <w:rFonts w:ascii="Sylfaen" w:hAnsi="Sylfaen" w:cs="Helvetica"/>
                <w:color w:val="000000"/>
                <w:sz w:val="20"/>
                <w:szCs w:val="22"/>
              </w:rPr>
              <w:t>◦C</w:t>
            </w:r>
            <w:r>
              <w:rPr>
                <w:rFonts w:ascii="Sylfaen" w:hAnsi="Sylfaen" w:cs="Helvetica"/>
                <w:color w:val="000000"/>
                <w:sz w:val="20"/>
                <w:szCs w:val="22"/>
              </w:rPr>
              <w:t>, Scan Temp 440 Infrared</w:t>
            </w:r>
            <w:r w:rsidRPr="00F60916">
              <w:rPr>
                <w:rFonts w:ascii="Sylfaen" w:hAnsi="Sylfaen" w:cs="Helvetica"/>
                <w:color w:val="000000"/>
                <w:sz w:val="20"/>
                <w:szCs w:val="22"/>
              </w:rPr>
              <w:t>/</w:t>
            </w:r>
            <w:r w:rsidR="002E412C">
              <w:rPr>
                <w:rFonts w:ascii="Sylfaen" w:hAnsi="Sylfaen" w:cs="Sylfaen"/>
                <w:sz w:val="20"/>
                <w:szCs w:val="21"/>
                <w:lang w:val="en-GB" w:eastAsia="en-GB"/>
              </w:rPr>
              <w:t xml:space="preserve"> Cukα, дрон 3</w:t>
            </w:r>
            <w:r w:rsidR="002E412C" w:rsidRPr="00F60916">
              <w:rPr>
                <w:rFonts w:ascii="Sylfaen" w:hAnsi="Sylfaen" w:cs="Helvetica"/>
                <w:color w:val="000000"/>
                <w:sz w:val="20"/>
                <w:szCs w:val="22"/>
              </w:rPr>
              <w:t xml:space="preserve"> /կամ համարժեք/</w:t>
            </w:r>
            <w:r w:rsidRPr="00F60916">
              <w:rPr>
                <w:rFonts w:ascii="Sylfaen" w:hAnsi="Sylfaen" w:cs="Helvetica"/>
                <w:color w:val="000000"/>
                <w:sz w:val="20"/>
                <w:szCs w:val="22"/>
              </w:rPr>
              <w:t>կամ համարժեք/</w:t>
            </w:r>
          </w:p>
        </w:tc>
        <w:tc>
          <w:tcPr>
            <w:tcW w:w="1089" w:type="dxa"/>
            <w:shd w:val="clear" w:color="auto" w:fill="auto"/>
          </w:tcPr>
          <w:p w:rsidR="00113558" w:rsidRDefault="00F60916" w:rsidP="0041408F">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113558" w:rsidRDefault="00F60916" w:rsidP="0041408F">
            <w:pPr>
              <w:spacing w:line="276" w:lineRule="auto"/>
              <w:jc w:val="center"/>
              <w:rPr>
                <w:sz w:val="20"/>
                <w:szCs w:val="20"/>
              </w:rPr>
            </w:pPr>
            <w:r>
              <w:rPr>
                <w:sz w:val="20"/>
                <w:szCs w:val="20"/>
              </w:rPr>
              <w:t>1</w:t>
            </w:r>
          </w:p>
        </w:tc>
      </w:tr>
      <w:tr w:rsidR="00113558" w:rsidRPr="00482252" w:rsidTr="008A0330">
        <w:trPr>
          <w:trHeight w:val="253"/>
        </w:trPr>
        <w:tc>
          <w:tcPr>
            <w:tcW w:w="1605" w:type="dxa"/>
            <w:shd w:val="clear" w:color="auto" w:fill="auto"/>
          </w:tcPr>
          <w:p w:rsidR="00113558" w:rsidRDefault="00113558" w:rsidP="00186524">
            <w:pPr>
              <w:spacing w:after="200" w:line="276" w:lineRule="auto"/>
              <w:contextualSpacing/>
              <w:jc w:val="center"/>
              <w:rPr>
                <w:rFonts w:eastAsia="Calibri"/>
                <w:color w:val="000000"/>
                <w:sz w:val="20"/>
                <w:szCs w:val="20"/>
              </w:rPr>
            </w:pPr>
            <w:r>
              <w:rPr>
                <w:rFonts w:eastAsia="Calibri"/>
                <w:color w:val="000000"/>
                <w:sz w:val="20"/>
                <w:szCs w:val="20"/>
              </w:rPr>
              <w:t xml:space="preserve"> 36.</w:t>
            </w:r>
          </w:p>
        </w:tc>
        <w:tc>
          <w:tcPr>
            <w:tcW w:w="1473" w:type="dxa"/>
            <w:shd w:val="clear" w:color="auto" w:fill="auto"/>
          </w:tcPr>
          <w:p w:rsidR="00113558" w:rsidRDefault="00113558" w:rsidP="0041408F">
            <w:pPr>
              <w:spacing w:line="276" w:lineRule="auto"/>
              <w:jc w:val="center"/>
              <w:outlineLvl w:val="1"/>
              <w:rPr>
                <w:rFonts w:ascii="Sylfaen" w:hAnsi="Sylfaen" w:cs="Calibri"/>
              </w:rPr>
            </w:pPr>
            <w:r>
              <w:rPr>
                <w:rFonts w:ascii="Sylfaen" w:hAnsi="Sylfaen" w:cs="Calibri"/>
                <w:sz w:val="22"/>
              </w:rPr>
              <w:t>38000000-36</w:t>
            </w:r>
          </w:p>
        </w:tc>
        <w:tc>
          <w:tcPr>
            <w:tcW w:w="1503" w:type="dxa"/>
            <w:shd w:val="clear" w:color="auto" w:fill="auto"/>
          </w:tcPr>
          <w:p w:rsidR="00113558" w:rsidRDefault="00113558">
            <w:r w:rsidRPr="0061390F">
              <w:rPr>
                <w:rFonts w:ascii="Sylfaen" w:hAnsi="Sylfaen" w:cs="Sylfaen"/>
                <w:bCs/>
                <w:sz w:val="22"/>
                <w:szCs w:val="22"/>
              </w:rPr>
              <w:t>Լաբորատորիայի</w:t>
            </w:r>
            <w:r w:rsidRPr="0061390F">
              <w:rPr>
                <w:rFonts w:ascii="Sylfaen" w:hAnsi="Sylfaen" w:cs="Arial"/>
                <w:bCs/>
                <w:sz w:val="22"/>
                <w:szCs w:val="22"/>
              </w:rPr>
              <w:t xml:space="preserve">, </w:t>
            </w:r>
            <w:r w:rsidRPr="0061390F">
              <w:rPr>
                <w:rFonts w:ascii="Sylfaen" w:hAnsi="Sylfaen" w:cs="Sylfaen"/>
                <w:bCs/>
                <w:sz w:val="22"/>
                <w:szCs w:val="22"/>
              </w:rPr>
              <w:t>օպտիկականևճշգրիտսարքեր</w:t>
            </w:r>
            <w:r w:rsidRPr="0061390F">
              <w:rPr>
                <w:rFonts w:ascii="Sylfaen" w:hAnsi="Sylfaen" w:cs="Calibri"/>
                <w:bCs/>
                <w:sz w:val="22"/>
                <w:szCs w:val="22"/>
              </w:rPr>
              <w:t xml:space="preserve"> (</w:t>
            </w:r>
            <w:r w:rsidRPr="0061390F">
              <w:rPr>
                <w:rFonts w:ascii="Sylfaen" w:hAnsi="Sylfaen" w:cs="Sylfaen"/>
                <w:bCs/>
                <w:sz w:val="22"/>
                <w:szCs w:val="22"/>
              </w:rPr>
              <w:t>բացառությամբ ապակյաիրերի)</w:t>
            </w:r>
          </w:p>
        </w:tc>
        <w:tc>
          <w:tcPr>
            <w:tcW w:w="1737" w:type="dxa"/>
            <w:shd w:val="clear" w:color="auto" w:fill="auto"/>
          </w:tcPr>
          <w:p w:rsidR="002E412C" w:rsidRPr="00113558" w:rsidRDefault="002E412C" w:rsidP="000F4453">
            <w:pPr>
              <w:rPr>
                <w:rFonts w:ascii="Sylfaen" w:hAnsi="Sylfaen"/>
                <w:sz w:val="20"/>
                <w:szCs w:val="21"/>
                <w:lang w:val="en-GB" w:eastAsia="en-GB"/>
              </w:rPr>
            </w:pPr>
            <w:r w:rsidRPr="00463096">
              <w:rPr>
                <w:rFonts w:ascii="Sylfaen" w:hAnsi="Sylfaen"/>
                <w:sz w:val="20"/>
                <w:szCs w:val="21"/>
                <w:lang w:val="en-GB" w:eastAsia="en-GB"/>
              </w:rPr>
              <w:t>Արբանյակային տեղորոշման համակարգ</w:t>
            </w:r>
          </w:p>
        </w:tc>
        <w:tc>
          <w:tcPr>
            <w:tcW w:w="1710" w:type="dxa"/>
            <w:shd w:val="clear" w:color="auto" w:fill="auto"/>
          </w:tcPr>
          <w:p w:rsidR="002E412C" w:rsidRPr="00F60916" w:rsidRDefault="002E412C" w:rsidP="002E412C">
            <w:pPr>
              <w:rPr>
                <w:rFonts w:ascii="Sylfaen" w:hAnsi="Sylfaen" w:cs="Arial"/>
                <w:b/>
                <w:kern w:val="32"/>
                <w:sz w:val="20"/>
                <w:szCs w:val="20"/>
              </w:rPr>
            </w:pPr>
            <w:r w:rsidRPr="00F60916">
              <w:rPr>
                <w:rFonts w:ascii="Sylfaen" w:hAnsi="Sylfaen" w:cs="Arial"/>
                <w:b/>
                <w:kern w:val="32"/>
                <w:sz w:val="20"/>
                <w:szCs w:val="20"/>
              </w:rPr>
              <w:t>GPS ալեհավաք`</w:t>
            </w:r>
          </w:p>
          <w:p w:rsidR="002E412C" w:rsidRPr="00F60916" w:rsidRDefault="002E412C" w:rsidP="002E412C">
            <w:pPr>
              <w:numPr>
                <w:ilvl w:val="0"/>
                <w:numId w:val="16"/>
              </w:numPr>
              <w:ind w:left="408"/>
              <w:rPr>
                <w:sz w:val="20"/>
                <w:szCs w:val="20"/>
              </w:rPr>
            </w:pPr>
            <w:r w:rsidRPr="00F60916">
              <w:rPr>
                <w:rFonts w:ascii="Sylfaen" w:hAnsi="Sylfaen" w:cs="Sylfaen"/>
                <w:b/>
                <w:bCs/>
                <w:color w:val="000000"/>
                <w:sz w:val="20"/>
                <w:szCs w:val="20"/>
              </w:rPr>
              <w:t xml:space="preserve">ալիքներիքանակը ` - </w:t>
            </w:r>
            <w:r w:rsidRPr="00F60916">
              <w:rPr>
                <w:rFonts w:ascii="Sylfaen" w:hAnsi="Sylfaen" w:cs="Helvetica"/>
                <w:color w:val="000000"/>
                <w:sz w:val="20"/>
                <w:szCs w:val="20"/>
              </w:rPr>
              <w:t xml:space="preserve">120 </w:t>
            </w:r>
            <w:r w:rsidRPr="00F60916">
              <w:rPr>
                <w:rFonts w:ascii="Sylfaen" w:hAnsi="Sylfaen" w:cs="Sylfaen"/>
                <w:color w:val="000000"/>
                <w:sz w:val="20"/>
                <w:szCs w:val="20"/>
              </w:rPr>
              <w:t>ալիք</w:t>
            </w:r>
            <w:r w:rsidRPr="00F60916">
              <w:rPr>
                <w:rFonts w:ascii="Sylfaen" w:hAnsi="Sylfaen" w:cs="Helvetica"/>
                <w:color w:val="000000"/>
                <w:sz w:val="20"/>
                <w:szCs w:val="20"/>
              </w:rPr>
              <w:t xml:space="preserve">, L1/L2 GPS, Glonass, </w:t>
            </w:r>
            <w:r w:rsidRPr="00F60916">
              <w:rPr>
                <w:rFonts w:ascii="Sylfaen" w:hAnsi="Sylfaen" w:cs="Sylfaen"/>
                <w:color w:val="000000"/>
                <w:sz w:val="20"/>
                <w:szCs w:val="20"/>
              </w:rPr>
              <w:t>միաժամանա</w:t>
            </w:r>
            <w:r w:rsidRPr="00F60916">
              <w:rPr>
                <w:rFonts w:ascii="Sylfaen" w:hAnsi="Sylfaen" w:cs="Helvetica"/>
                <w:color w:val="000000"/>
                <w:sz w:val="20"/>
                <w:szCs w:val="20"/>
              </w:rPr>
              <w:t xml:space="preserve"> 60 </w:t>
            </w:r>
            <w:r w:rsidRPr="00F60916">
              <w:rPr>
                <w:rFonts w:ascii="Sylfaen" w:hAnsi="Sylfaen" w:cs="Sylfaen"/>
                <w:color w:val="000000"/>
                <w:sz w:val="20"/>
                <w:szCs w:val="20"/>
              </w:rPr>
              <w:t>արբանյակներիհետևում</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Sylfaen"/>
                <w:b/>
                <w:bCs/>
                <w:color w:val="000000"/>
                <w:sz w:val="20"/>
                <w:szCs w:val="20"/>
              </w:rPr>
              <w:t xml:space="preserve">հասանելի արբանյակներ` - </w:t>
            </w:r>
            <w:r w:rsidRPr="00F60916">
              <w:rPr>
                <w:rFonts w:ascii="Sylfaen" w:hAnsi="Sylfaen" w:cs="Helvetica"/>
                <w:color w:val="000000"/>
                <w:sz w:val="20"/>
                <w:szCs w:val="20"/>
              </w:rPr>
              <w:t>GPS: L1, L2, L2C (C/A, P, C Code) GLONASS: L1, L2 (C/A, P narrow Code)</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Sylfaen"/>
                <w:b/>
                <w:bCs/>
                <w:color w:val="000000"/>
                <w:sz w:val="20"/>
                <w:szCs w:val="20"/>
              </w:rPr>
              <w:t xml:space="preserve">կորեկցիան իրականժամանակում` - </w:t>
            </w:r>
            <w:r w:rsidRPr="00F60916">
              <w:rPr>
                <w:rFonts w:ascii="Sylfaen" w:hAnsi="Sylfaen" w:cs="Helvetica"/>
                <w:color w:val="000000"/>
                <w:sz w:val="20"/>
                <w:szCs w:val="20"/>
              </w:rPr>
              <w:t>Support of real-time correction service and post-processing to achieve positioning accuracy</w:t>
            </w:r>
          </w:p>
          <w:p w:rsidR="002E412C" w:rsidRPr="00F60916" w:rsidRDefault="002E412C" w:rsidP="002E412C">
            <w:pPr>
              <w:numPr>
                <w:ilvl w:val="0"/>
                <w:numId w:val="16"/>
              </w:numPr>
              <w:ind w:left="408"/>
              <w:rPr>
                <w:sz w:val="20"/>
                <w:szCs w:val="20"/>
              </w:rPr>
            </w:pPr>
            <w:r w:rsidRPr="00F60916">
              <w:rPr>
                <w:rFonts w:ascii="Sylfaen" w:hAnsi="Sylfaen" w:cs="Sylfaen"/>
                <w:b/>
                <w:bCs/>
                <w:color w:val="000000"/>
                <w:sz w:val="20"/>
                <w:szCs w:val="20"/>
              </w:rPr>
              <w:t xml:space="preserve">ելքայինտվյալներիֆորմատը` - </w:t>
            </w:r>
            <w:r w:rsidRPr="00F60916">
              <w:rPr>
                <w:rFonts w:ascii="Sylfaen" w:hAnsi="Sylfaen" w:cs="Helvetica"/>
                <w:color w:val="000000"/>
                <w:sz w:val="20"/>
                <w:szCs w:val="20"/>
              </w:rPr>
              <w:t xml:space="preserve"> NMEA-0183 (GGA, VTG, GLL, GSA, ZDA, GSV, RMC, GST, GRS)</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Sylfaen"/>
                <w:b/>
                <w:bCs/>
                <w:color w:val="000000"/>
                <w:sz w:val="20"/>
                <w:szCs w:val="20"/>
              </w:rPr>
              <w:t xml:space="preserve">ճշտությունը հավասարակշռումիցհետո` - </w:t>
            </w:r>
            <w:r w:rsidRPr="00F60916">
              <w:rPr>
                <w:rFonts w:ascii="Sylfaen" w:hAnsi="Sylfaen" w:cs="Sylfaen"/>
                <w:color w:val="000000"/>
                <w:sz w:val="20"/>
                <w:szCs w:val="20"/>
              </w:rPr>
              <w:t>հորիզոնակ</w:t>
            </w:r>
            <w:r w:rsidRPr="00F60916">
              <w:rPr>
                <w:rFonts w:ascii="Sylfaen" w:hAnsi="Sylfaen" w:cs="Sylfaen"/>
                <w:color w:val="000000"/>
                <w:sz w:val="20"/>
                <w:szCs w:val="20"/>
              </w:rPr>
              <w:lastRenderedPageBreak/>
              <w:t>ան</w:t>
            </w:r>
            <w:r w:rsidRPr="00F60916">
              <w:rPr>
                <w:rFonts w:ascii="Sylfaen" w:hAnsi="Sylfaen" w:cs="Helvetica"/>
                <w:color w:val="000000"/>
                <w:sz w:val="20"/>
                <w:szCs w:val="20"/>
              </w:rPr>
              <w:t>: 3</w:t>
            </w:r>
            <w:r w:rsidRPr="00F60916">
              <w:rPr>
                <w:rFonts w:ascii="Sylfaen" w:hAnsi="Sylfaen" w:cs="Sylfaen"/>
                <w:color w:val="000000"/>
                <w:sz w:val="20"/>
                <w:szCs w:val="20"/>
              </w:rPr>
              <w:t>մմ</w:t>
            </w:r>
            <w:r w:rsidRPr="00F60916">
              <w:rPr>
                <w:rFonts w:ascii="Sylfaen" w:hAnsi="Sylfaen" w:cs="Helvetica"/>
                <w:color w:val="000000"/>
                <w:sz w:val="20"/>
                <w:szCs w:val="20"/>
              </w:rPr>
              <w:t xml:space="preserve"> + 0.5 ppm </w:t>
            </w:r>
            <w:r w:rsidRPr="00F60916">
              <w:rPr>
                <w:rFonts w:ascii="Sylfaen" w:hAnsi="Sylfaen" w:cs="Sylfaen"/>
                <w:color w:val="000000"/>
                <w:sz w:val="20"/>
                <w:szCs w:val="20"/>
              </w:rPr>
              <w:t>ուղղահայաց</w:t>
            </w:r>
            <w:r w:rsidRPr="00F60916">
              <w:rPr>
                <w:rFonts w:ascii="Sylfaen" w:hAnsi="Sylfaen" w:cs="Helvetica"/>
                <w:color w:val="000000"/>
                <w:sz w:val="20"/>
                <w:szCs w:val="20"/>
              </w:rPr>
              <w:t>: 6</w:t>
            </w:r>
            <w:r w:rsidRPr="00F60916">
              <w:rPr>
                <w:rFonts w:ascii="Sylfaen" w:hAnsi="Sylfaen" w:cs="Sylfaen"/>
                <w:color w:val="000000"/>
                <w:sz w:val="20"/>
                <w:szCs w:val="20"/>
              </w:rPr>
              <w:t>մմ</w:t>
            </w:r>
            <w:r w:rsidRPr="00F60916">
              <w:rPr>
                <w:rFonts w:ascii="Sylfaen" w:hAnsi="Sylfaen" w:cs="Helvetica"/>
                <w:color w:val="000000"/>
                <w:sz w:val="20"/>
                <w:szCs w:val="20"/>
              </w:rPr>
              <w:t xml:space="preserve"> + 0.5 ppm</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Sylfaen"/>
                <w:b/>
                <w:bCs/>
                <w:color w:val="000000"/>
                <w:sz w:val="20"/>
                <w:szCs w:val="20"/>
              </w:rPr>
              <w:t xml:space="preserve">հորիզոնականիրականժամանակիճշտություն` - </w:t>
            </w:r>
            <w:r w:rsidRPr="00F60916">
              <w:rPr>
                <w:rFonts w:ascii="Sylfaen" w:hAnsi="Sylfaen" w:cs="Helvetica"/>
                <w:color w:val="000000"/>
                <w:sz w:val="20"/>
                <w:szCs w:val="20"/>
              </w:rPr>
              <w:t xml:space="preserve">RTK (L1/L2): 1 </w:t>
            </w:r>
            <w:r w:rsidRPr="00F60916">
              <w:rPr>
                <w:rFonts w:ascii="Sylfaen" w:hAnsi="Sylfaen" w:cs="Sylfaen"/>
                <w:color w:val="000000"/>
                <w:sz w:val="20"/>
                <w:szCs w:val="20"/>
              </w:rPr>
              <w:t>սմ</w:t>
            </w:r>
            <w:r w:rsidRPr="00F60916">
              <w:rPr>
                <w:rFonts w:ascii="Sylfaen" w:hAnsi="Sylfaen" w:cs="Helvetica"/>
                <w:color w:val="000000"/>
                <w:sz w:val="20"/>
                <w:szCs w:val="20"/>
              </w:rPr>
              <w:t xml:space="preserve"> + 1 ppm</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Sylfaen"/>
                <w:b/>
                <w:bCs/>
                <w:color w:val="000000"/>
                <w:sz w:val="20"/>
                <w:szCs w:val="20"/>
              </w:rPr>
              <w:t xml:space="preserve">ուղղահայացիրականժամանակիճշտություն` - </w:t>
            </w:r>
            <w:r w:rsidRPr="00F60916">
              <w:rPr>
                <w:rFonts w:ascii="Sylfaen" w:hAnsi="Sylfaen" w:cs="Helvetica"/>
                <w:color w:val="000000"/>
                <w:sz w:val="20"/>
                <w:szCs w:val="20"/>
              </w:rPr>
              <w:t xml:space="preserve"> RTK (L1/L2): 2 cm + 1 ppm</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Helvetica"/>
                <w:b/>
                <w:bCs/>
                <w:color w:val="000000"/>
                <w:sz w:val="20"/>
                <w:szCs w:val="20"/>
              </w:rPr>
              <w:t xml:space="preserve">RTK </w:t>
            </w:r>
            <w:r w:rsidRPr="00F60916">
              <w:rPr>
                <w:rFonts w:ascii="Sylfaen" w:hAnsi="Sylfaen" w:cs="Sylfaen"/>
                <w:b/>
                <w:bCs/>
                <w:color w:val="000000"/>
                <w:sz w:val="20"/>
                <w:szCs w:val="20"/>
              </w:rPr>
              <w:t xml:space="preserve">պրոտոկոլներ` - </w:t>
            </w:r>
            <w:r w:rsidRPr="00F60916">
              <w:rPr>
                <w:rFonts w:ascii="Sylfaen" w:hAnsi="Sylfaen" w:cs="Helvetica"/>
                <w:color w:val="000000"/>
                <w:sz w:val="20"/>
                <w:szCs w:val="20"/>
              </w:rPr>
              <w:t>RTCM 2.x, RTCM 3.0, RTCM 3.1, Leica, CMR, CMR+</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Helvetica"/>
                <w:b/>
                <w:bCs/>
                <w:color w:val="000000"/>
                <w:sz w:val="20"/>
                <w:szCs w:val="20"/>
              </w:rPr>
              <w:t>ն</w:t>
            </w:r>
            <w:r w:rsidRPr="00F60916">
              <w:rPr>
                <w:rFonts w:ascii="Sylfaen" w:hAnsi="Sylfaen" w:cs="Sylfaen"/>
                <w:b/>
                <w:bCs/>
                <w:color w:val="000000"/>
                <w:sz w:val="20"/>
                <w:szCs w:val="20"/>
              </w:rPr>
              <w:t xml:space="preserve">երկառուցվածիրականժամանակիհամակարգեր` - </w:t>
            </w:r>
            <w:r w:rsidRPr="00F60916">
              <w:rPr>
                <w:rFonts w:ascii="Sylfaen" w:hAnsi="Sylfaen" w:cs="Helvetica"/>
                <w:color w:val="000000"/>
                <w:sz w:val="20"/>
                <w:szCs w:val="20"/>
              </w:rPr>
              <w:t xml:space="preserve"> SBAS (WAAS, EGNOS, MSAS)</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Helvetica"/>
                <w:b/>
                <w:bCs/>
                <w:color w:val="000000"/>
                <w:sz w:val="20"/>
                <w:szCs w:val="20"/>
              </w:rPr>
              <w:t>ջ</w:t>
            </w:r>
            <w:r w:rsidRPr="00F60916">
              <w:rPr>
                <w:rFonts w:ascii="Sylfaen" w:hAnsi="Sylfaen" w:cs="Sylfaen"/>
                <w:b/>
                <w:bCs/>
                <w:color w:val="000000"/>
                <w:sz w:val="20"/>
                <w:szCs w:val="20"/>
              </w:rPr>
              <w:t xml:space="preserve">երմաստիճան` - </w:t>
            </w:r>
            <w:r w:rsidRPr="00F60916">
              <w:rPr>
                <w:rFonts w:ascii="Sylfaen" w:hAnsi="Sylfaen" w:cs="Sylfaen"/>
                <w:color w:val="000000"/>
                <w:sz w:val="20"/>
                <w:szCs w:val="20"/>
              </w:rPr>
              <w:t>Աշխատանքային</w:t>
            </w:r>
            <w:r w:rsidRPr="00F60916">
              <w:rPr>
                <w:rFonts w:ascii="Sylfaen" w:hAnsi="Sylfaen" w:cs="Helvetica"/>
                <w:color w:val="000000"/>
                <w:sz w:val="20"/>
                <w:szCs w:val="20"/>
              </w:rPr>
              <w:t xml:space="preserve">: –40 to 65 °C,  </w:t>
            </w:r>
            <w:r w:rsidRPr="00F60916">
              <w:rPr>
                <w:rFonts w:ascii="Sylfaen" w:hAnsi="Sylfaen" w:cs="Sylfaen"/>
                <w:color w:val="000000"/>
                <w:sz w:val="20"/>
                <w:szCs w:val="20"/>
              </w:rPr>
              <w:t>պահպանման</w:t>
            </w:r>
            <w:r w:rsidRPr="00F60916">
              <w:rPr>
                <w:rFonts w:ascii="Sylfaen" w:hAnsi="Sylfaen" w:cs="Helvetica"/>
                <w:color w:val="000000"/>
                <w:sz w:val="20"/>
                <w:szCs w:val="20"/>
              </w:rPr>
              <w:t>: –40 to 80 °C</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Helvetica"/>
                <w:b/>
                <w:bCs/>
                <w:color w:val="000000"/>
                <w:sz w:val="20"/>
                <w:szCs w:val="20"/>
              </w:rPr>
              <w:t>խ</w:t>
            </w:r>
            <w:r w:rsidRPr="00F60916">
              <w:rPr>
                <w:rFonts w:ascii="Sylfaen" w:hAnsi="Sylfaen" w:cs="Sylfaen"/>
                <w:b/>
                <w:bCs/>
                <w:color w:val="000000"/>
                <w:sz w:val="20"/>
                <w:szCs w:val="20"/>
              </w:rPr>
              <w:t xml:space="preserve">ոնավություն` - </w:t>
            </w:r>
            <w:r w:rsidRPr="00F60916">
              <w:rPr>
                <w:rFonts w:ascii="Sylfaen" w:hAnsi="Sylfaen" w:cs="Helvetica"/>
                <w:color w:val="000000"/>
                <w:sz w:val="20"/>
                <w:szCs w:val="20"/>
              </w:rPr>
              <w:t xml:space="preserve">100%, </w:t>
            </w:r>
            <w:r w:rsidRPr="00F60916">
              <w:rPr>
                <w:rFonts w:ascii="Sylfaen" w:hAnsi="Sylfaen" w:cs="Sylfaen"/>
                <w:color w:val="000000"/>
                <w:sz w:val="20"/>
                <w:szCs w:val="20"/>
              </w:rPr>
              <w:t>ոչկոնդենսավորված</w:t>
            </w:r>
          </w:p>
          <w:p w:rsidR="002E412C" w:rsidRPr="00F60916" w:rsidRDefault="002E412C" w:rsidP="002E412C">
            <w:pPr>
              <w:numPr>
                <w:ilvl w:val="0"/>
                <w:numId w:val="16"/>
              </w:numPr>
              <w:ind w:left="408"/>
              <w:rPr>
                <w:rFonts w:ascii="Sylfaen" w:hAnsi="Sylfaen" w:cs="Helvetica"/>
                <w:color w:val="000000"/>
                <w:sz w:val="20"/>
                <w:szCs w:val="20"/>
              </w:rPr>
            </w:pPr>
            <w:r w:rsidRPr="00F60916">
              <w:rPr>
                <w:rFonts w:ascii="Sylfaen" w:hAnsi="Sylfaen" w:cs="Helvetica"/>
                <w:b/>
                <w:bCs/>
                <w:color w:val="000000"/>
                <w:sz w:val="20"/>
                <w:szCs w:val="20"/>
              </w:rPr>
              <w:t>պ</w:t>
            </w:r>
            <w:r w:rsidRPr="00F60916">
              <w:rPr>
                <w:rFonts w:ascii="Sylfaen" w:hAnsi="Sylfaen" w:cs="Sylfaen"/>
                <w:b/>
                <w:bCs/>
                <w:color w:val="000000"/>
                <w:sz w:val="20"/>
                <w:szCs w:val="20"/>
              </w:rPr>
              <w:t xml:space="preserve">աշտպանվածություն` - </w:t>
            </w:r>
            <w:r w:rsidRPr="00F60916">
              <w:rPr>
                <w:rFonts w:ascii="Sylfaen" w:hAnsi="Sylfaen" w:cs="Helvetica"/>
                <w:color w:val="000000"/>
                <w:sz w:val="20"/>
                <w:szCs w:val="20"/>
              </w:rPr>
              <w:t xml:space="preserve"> IP68</w:t>
            </w:r>
          </w:p>
          <w:p w:rsidR="002E412C" w:rsidRPr="00F60916" w:rsidRDefault="002E412C" w:rsidP="002E412C">
            <w:pPr>
              <w:ind w:firstLine="708"/>
              <w:rPr>
                <w:rFonts w:ascii="Sylfaen" w:hAnsi="Sylfaen" w:cs="Sylfaen"/>
                <w:b/>
                <w:bCs/>
                <w:color w:val="000000"/>
                <w:sz w:val="20"/>
                <w:szCs w:val="20"/>
              </w:rPr>
            </w:pPr>
          </w:p>
          <w:p w:rsidR="002E412C" w:rsidRPr="00F60916" w:rsidRDefault="002E412C" w:rsidP="002E412C">
            <w:pPr>
              <w:rPr>
                <w:rFonts w:ascii="Sylfaen" w:hAnsi="Sylfaen" w:cs="Helvetica"/>
                <w:color w:val="000000"/>
                <w:sz w:val="20"/>
                <w:szCs w:val="20"/>
              </w:rPr>
            </w:pPr>
            <w:r w:rsidRPr="00F60916">
              <w:rPr>
                <w:rFonts w:ascii="Sylfaen" w:hAnsi="Sylfaen" w:cs="Sylfaen"/>
                <w:b/>
                <w:bCs/>
                <w:color w:val="000000"/>
                <w:sz w:val="20"/>
                <w:szCs w:val="20"/>
              </w:rPr>
              <w:t xml:space="preserve">Կառավարմանվահանակ`  </w:t>
            </w:r>
          </w:p>
          <w:p w:rsidR="002E412C" w:rsidRPr="00F60916" w:rsidRDefault="002E412C" w:rsidP="002E412C">
            <w:pPr>
              <w:rPr>
                <w:rFonts w:ascii="Sylfaen" w:hAnsi="Sylfaen" w:cs="Helvetica"/>
                <w:color w:val="000000"/>
                <w:sz w:val="20"/>
                <w:szCs w:val="20"/>
              </w:rPr>
            </w:pPr>
            <w:r w:rsidRPr="00F60916">
              <w:rPr>
                <w:rFonts w:ascii="Sylfaen" w:hAnsi="Sylfaen" w:cs="Sylfaen"/>
                <w:b/>
                <w:bCs/>
                <w:color w:val="000000"/>
                <w:sz w:val="20"/>
                <w:szCs w:val="20"/>
              </w:rPr>
              <w:t xml:space="preserve">Հիշողություն` - </w:t>
            </w:r>
            <w:r w:rsidRPr="00F60916">
              <w:rPr>
                <w:rFonts w:ascii="Sylfaen" w:hAnsi="Sylfaen" w:cs="Sylfaen"/>
                <w:color w:val="000000"/>
                <w:sz w:val="20"/>
                <w:szCs w:val="20"/>
              </w:rPr>
              <w:t xml:space="preserve"> ներքինհիշողություն</w:t>
            </w:r>
            <w:r w:rsidRPr="00F60916">
              <w:rPr>
                <w:rFonts w:ascii="Sylfaen" w:hAnsi="Sylfaen" w:cs="Helvetica"/>
                <w:color w:val="000000"/>
                <w:sz w:val="20"/>
                <w:szCs w:val="20"/>
              </w:rPr>
              <w:t xml:space="preserve"> RAM: 256 MB SDRAM, </w:t>
            </w:r>
            <w:r w:rsidRPr="00F60916">
              <w:rPr>
                <w:rFonts w:ascii="Sylfaen" w:hAnsi="Sylfaen" w:cs="Sylfaen"/>
                <w:color w:val="000000"/>
                <w:sz w:val="20"/>
                <w:szCs w:val="20"/>
              </w:rPr>
              <w:t>ներքին</w:t>
            </w:r>
            <w:r w:rsidRPr="00F60916">
              <w:rPr>
                <w:rFonts w:ascii="Sylfaen" w:hAnsi="Sylfaen" w:cs="Helvetica"/>
                <w:color w:val="000000"/>
                <w:sz w:val="20"/>
                <w:szCs w:val="20"/>
              </w:rPr>
              <w:t xml:space="preserve"> ROM: 2 </w:t>
            </w:r>
            <w:r w:rsidRPr="00F60916">
              <w:rPr>
                <w:rFonts w:ascii="Sylfaen" w:hAnsi="Sylfaen" w:cs="Helvetica"/>
                <w:color w:val="000000"/>
                <w:sz w:val="20"/>
                <w:szCs w:val="20"/>
              </w:rPr>
              <w:lastRenderedPageBreak/>
              <w:t xml:space="preserve">GB Flas, MicroSD </w:t>
            </w:r>
            <w:r w:rsidRPr="00F60916">
              <w:rPr>
                <w:rFonts w:ascii="Sylfaen" w:hAnsi="Sylfaen" w:cs="Sylfaen"/>
                <w:color w:val="000000"/>
                <w:sz w:val="20"/>
                <w:szCs w:val="20"/>
              </w:rPr>
              <w:t>հիշողոթյանքարտիբնիկ</w:t>
            </w:r>
          </w:p>
          <w:p w:rsidR="002E412C" w:rsidRPr="00F60916" w:rsidRDefault="002E412C" w:rsidP="002E412C">
            <w:pPr>
              <w:rPr>
                <w:rFonts w:ascii="Sylfaen" w:hAnsi="Sylfaen" w:cs="Helvetica"/>
                <w:color w:val="000000"/>
                <w:sz w:val="20"/>
                <w:szCs w:val="20"/>
              </w:rPr>
            </w:pPr>
            <w:r w:rsidRPr="00F60916">
              <w:rPr>
                <w:rFonts w:ascii="Sylfaen" w:hAnsi="Sylfaen" w:cs="Sylfaen"/>
                <w:b/>
                <w:bCs/>
                <w:color w:val="000000"/>
                <w:sz w:val="20"/>
                <w:szCs w:val="20"/>
              </w:rPr>
              <w:t xml:space="preserve">Օպերացիոնհամակարգ` - </w:t>
            </w:r>
            <w:r w:rsidRPr="00F60916">
              <w:rPr>
                <w:rFonts w:ascii="Sylfaen" w:hAnsi="Sylfaen" w:cs="Helvetica"/>
                <w:color w:val="000000"/>
                <w:sz w:val="20"/>
                <w:szCs w:val="20"/>
              </w:rPr>
              <w:t xml:space="preserve"> Microsoft Windows® Embedded Handheld 6.5.3</w:t>
            </w:r>
          </w:p>
          <w:p w:rsidR="002E412C" w:rsidRPr="00F60916" w:rsidRDefault="002E412C" w:rsidP="002E412C">
            <w:pPr>
              <w:ind w:firstLine="708"/>
              <w:rPr>
                <w:rFonts w:ascii="Sylfaen" w:hAnsi="Sylfaen" w:cs="Sylfaen"/>
                <w:b/>
                <w:bCs/>
                <w:color w:val="000000"/>
                <w:sz w:val="20"/>
                <w:szCs w:val="20"/>
              </w:rPr>
            </w:pPr>
          </w:p>
          <w:p w:rsidR="002E412C" w:rsidRPr="00F60916" w:rsidRDefault="002E412C" w:rsidP="002E412C">
            <w:pPr>
              <w:rPr>
                <w:rFonts w:ascii="Sylfaen" w:hAnsi="Sylfaen" w:cs="Sylfaen"/>
                <w:b/>
                <w:bCs/>
                <w:color w:val="000000"/>
                <w:sz w:val="20"/>
                <w:szCs w:val="20"/>
              </w:rPr>
            </w:pPr>
            <w:r w:rsidRPr="00F60916">
              <w:rPr>
                <w:rFonts w:ascii="Sylfaen" w:hAnsi="Sylfaen" w:cs="Sylfaen"/>
                <w:b/>
                <w:bCs/>
                <w:color w:val="000000"/>
                <w:sz w:val="20"/>
                <w:szCs w:val="20"/>
              </w:rPr>
              <w:t xml:space="preserve">Էկրան` - </w:t>
            </w:r>
            <w:r w:rsidRPr="00F60916">
              <w:rPr>
                <w:rFonts w:ascii="Sylfaen" w:hAnsi="Sylfaen" w:cs="Helvetica"/>
                <w:color w:val="000000"/>
                <w:sz w:val="20"/>
                <w:szCs w:val="20"/>
              </w:rPr>
              <w:t xml:space="preserve">3.7” VGA (480 x 640), </w:t>
            </w:r>
            <w:r w:rsidRPr="00F60916">
              <w:rPr>
                <w:rFonts w:ascii="Sylfaen" w:hAnsi="Sylfaen" w:cs="Sylfaen"/>
                <w:color w:val="000000"/>
                <w:sz w:val="20"/>
                <w:szCs w:val="20"/>
              </w:rPr>
              <w:t>արևիլուսիտակաշխատող</w:t>
            </w:r>
            <w:r w:rsidRPr="00F60916">
              <w:rPr>
                <w:rFonts w:ascii="Sylfaen" w:hAnsi="Sylfaen" w:cs="Helvetica"/>
                <w:color w:val="000000"/>
                <w:sz w:val="20"/>
                <w:szCs w:val="20"/>
              </w:rPr>
              <w:t xml:space="preserve">, </w:t>
            </w:r>
            <w:r w:rsidRPr="00F60916">
              <w:rPr>
                <w:rFonts w:ascii="Sylfaen" w:hAnsi="Sylfaen" w:cs="Sylfaen"/>
                <w:color w:val="000000"/>
                <w:sz w:val="20"/>
                <w:szCs w:val="20"/>
              </w:rPr>
              <w:t>սենսորային</w:t>
            </w:r>
          </w:p>
          <w:p w:rsidR="002E412C" w:rsidRPr="00F60916" w:rsidRDefault="002E412C" w:rsidP="002E412C">
            <w:pPr>
              <w:rPr>
                <w:rFonts w:ascii="Sylfaen" w:hAnsi="Sylfaen" w:cs="Sylfaen"/>
                <w:color w:val="000000"/>
                <w:sz w:val="20"/>
                <w:szCs w:val="20"/>
              </w:rPr>
            </w:pPr>
            <w:r w:rsidRPr="00F60916">
              <w:rPr>
                <w:rFonts w:ascii="Sylfaen" w:hAnsi="Sylfaen" w:cs="Sylfaen"/>
                <w:b/>
                <w:bCs/>
                <w:color w:val="000000"/>
                <w:sz w:val="20"/>
                <w:szCs w:val="20"/>
              </w:rPr>
              <w:t>Ստեղնաշար` -</w:t>
            </w:r>
            <w:r w:rsidRPr="00F60916">
              <w:rPr>
                <w:rFonts w:ascii="Sylfaen" w:hAnsi="Sylfaen" w:cs="Helvetica"/>
                <w:color w:val="000000"/>
                <w:sz w:val="20"/>
                <w:szCs w:val="20"/>
              </w:rPr>
              <w:t xml:space="preserve"> QWERTY, </w:t>
            </w:r>
            <w:r w:rsidRPr="00F60916">
              <w:rPr>
                <w:rFonts w:ascii="Sylfaen" w:hAnsi="Sylfaen" w:cs="Sylfaen"/>
                <w:color w:val="000000"/>
                <w:sz w:val="20"/>
                <w:szCs w:val="20"/>
              </w:rPr>
              <w:t>լուսավորվող</w:t>
            </w:r>
          </w:p>
          <w:p w:rsidR="002E412C" w:rsidRPr="00F60916" w:rsidRDefault="002E412C" w:rsidP="002E412C">
            <w:pPr>
              <w:rPr>
                <w:rFonts w:ascii="Sylfaen" w:hAnsi="Sylfaen" w:cs="Sylfaen"/>
                <w:color w:val="000000"/>
                <w:sz w:val="20"/>
                <w:szCs w:val="20"/>
              </w:rPr>
            </w:pPr>
            <w:r w:rsidRPr="00F60916">
              <w:rPr>
                <w:rFonts w:ascii="Sylfaen" w:hAnsi="Sylfaen" w:cs="Sylfaen"/>
                <w:b/>
                <w:bCs/>
                <w:color w:val="000000"/>
                <w:sz w:val="20"/>
                <w:szCs w:val="20"/>
              </w:rPr>
              <w:t xml:space="preserve">Ֆոտոխցիկ` - </w:t>
            </w:r>
            <w:r w:rsidRPr="00F60916">
              <w:rPr>
                <w:rFonts w:ascii="Sylfaen" w:hAnsi="Sylfaen" w:cs="Helvetica"/>
                <w:color w:val="000000"/>
                <w:sz w:val="20"/>
                <w:szCs w:val="20"/>
              </w:rPr>
              <w:t xml:space="preserve">3.2 Megapixel </w:t>
            </w:r>
            <w:r w:rsidRPr="00F60916">
              <w:rPr>
                <w:rFonts w:ascii="Sylfaen" w:hAnsi="Sylfaen" w:cs="Sylfaen"/>
                <w:color w:val="000000"/>
                <w:sz w:val="20"/>
                <w:szCs w:val="20"/>
              </w:rPr>
              <w:t>գունավորներկառուցվածֆոտոխցիկ</w:t>
            </w:r>
          </w:p>
          <w:p w:rsidR="002E412C" w:rsidRPr="00F60916" w:rsidRDefault="002E412C" w:rsidP="002E412C">
            <w:pPr>
              <w:ind w:firstLine="708"/>
              <w:rPr>
                <w:rFonts w:ascii="Sylfaen" w:hAnsi="Sylfaen" w:cs="Sylfaen"/>
                <w:b/>
                <w:bCs/>
                <w:color w:val="000000"/>
                <w:sz w:val="20"/>
                <w:szCs w:val="20"/>
              </w:rPr>
            </w:pPr>
          </w:p>
          <w:p w:rsidR="002E412C" w:rsidRPr="00F60916" w:rsidRDefault="002E412C" w:rsidP="002E412C">
            <w:pPr>
              <w:rPr>
                <w:rFonts w:ascii="Sylfaen" w:hAnsi="Sylfaen" w:cs="Sylfaen"/>
                <w:color w:val="000000"/>
                <w:sz w:val="20"/>
                <w:szCs w:val="20"/>
              </w:rPr>
            </w:pPr>
            <w:r w:rsidRPr="00F60916">
              <w:rPr>
                <w:rFonts w:ascii="Sylfaen" w:hAnsi="Sylfaen" w:cs="Sylfaen"/>
                <w:b/>
                <w:bCs/>
                <w:color w:val="000000"/>
                <w:sz w:val="20"/>
                <w:szCs w:val="20"/>
              </w:rPr>
              <w:t xml:space="preserve">Աքսեսուարսարքեր`- </w:t>
            </w:r>
            <w:r w:rsidRPr="00F60916">
              <w:rPr>
                <w:rFonts w:ascii="Sylfaen" w:hAnsi="Sylfaen" w:cs="Sylfaen"/>
                <w:color w:val="000000"/>
                <w:sz w:val="20"/>
                <w:szCs w:val="20"/>
              </w:rPr>
              <w:t>գիրոսկոպ</w:t>
            </w:r>
            <w:r w:rsidRPr="00F60916">
              <w:rPr>
                <w:rFonts w:ascii="Sylfaen" w:hAnsi="Sylfaen" w:cs="Helvetica"/>
                <w:color w:val="000000"/>
                <w:sz w:val="20"/>
                <w:szCs w:val="20"/>
              </w:rPr>
              <w:t xml:space="preserve">, </w:t>
            </w:r>
            <w:r w:rsidRPr="00F60916">
              <w:rPr>
                <w:rFonts w:ascii="Sylfaen" w:hAnsi="Sylfaen" w:cs="Sylfaen"/>
                <w:color w:val="000000"/>
                <w:sz w:val="20"/>
                <w:szCs w:val="20"/>
              </w:rPr>
              <w:t>կողմնացույց</w:t>
            </w:r>
          </w:p>
          <w:p w:rsidR="00113558" w:rsidRPr="00273EBE" w:rsidRDefault="002E412C" w:rsidP="002E412C">
            <w:pPr>
              <w:tabs>
                <w:tab w:val="left" w:pos="1473"/>
              </w:tabs>
              <w:rPr>
                <w:rFonts w:ascii="Sylfaen" w:hAnsi="Sylfaen" w:cs="Sylfaen"/>
                <w:sz w:val="20"/>
                <w:szCs w:val="21"/>
                <w:lang w:val="en-GB" w:eastAsia="en-GB"/>
              </w:rPr>
            </w:pPr>
            <w:r w:rsidRPr="00F60916">
              <w:rPr>
                <w:rFonts w:ascii="Sylfaen" w:hAnsi="Sylfaen" w:cs="Helvetica"/>
                <w:b/>
                <w:bCs/>
                <w:color w:val="000000"/>
                <w:sz w:val="20"/>
                <w:szCs w:val="20"/>
              </w:rPr>
              <w:t xml:space="preserve">GIS </w:t>
            </w:r>
            <w:r w:rsidRPr="00F60916">
              <w:rPr>
                <w:rFonts w:ascii="Sylfaen" w:hAnsi="Sylfaen" w:cs="Sylfaen"/>
                <w:b/>
                <w:bCs/>
                <w:color w:val="000000"/>
                <w:sz w:val="20"/>
                <w:szCs w:val="20"/>
              </w:rPr>
              <w:t xml:space="preserve">ծրագիր` - </w:t>
            </w:r>
            <w:r w:rsidRPr="00F60916">
              <w:rPr>
                <w:rFonts w:ascii="Sylfaen" w:hAnsi="Sylfaen" w:cs="Sylfaen"/>
                <w:color w:val="000000"/>
                <w:sz w:val="20"/>
                <w:szCs w:val="20"/>
              </w:rPr>
              <w:t xml:space="preserve"> ԳեոԻնֆորմքցիոնտվյալներիմշակմանԾրագիր</w:t>
            </w:r>
            <w:r w:rsidRPr="00F60916">
              <w:rPr>
                <w:rFonts w:ascii="Sylfaen" w:hAnsi="Sylfaen" w:cs="Helvetica"/>
                <w:color w:val="000000"/>
                <w:sz w:val="20"/>
                <w:szCs w:val="20"/>
              </w:rPr>
              <w:t xml:space="preserve">, </w:t>
            </w:r>
            <w:r w:rsidRPr="00F60916">
              <w:rPr>
                <w:rFonts w:ascii="Sylfaen" w:hAnsi="Sylfaen" w:cs="Sylfaen"/>
                <w:color w:val="000000"/>
                <w:sz w:val="20"/>
                <w:szCs w:val="20"/>
              </w:rPr>
              <w:t>հանանութագրմանհիմնականֆունկցիաներ</w:t>
            </w:r>
            <w:r w:rsidRPr="00F60916">
              <w:rPr>
                <w:rFonts w:ascii="Sylfaen" w:hAnsi="Sylfaen" w:cs="Helvetica"/>
                <w:color w:val="000000"/>
                <w:sz w:val="20"/>
                <w:szCs w:val="20"/>
              </w:rPr>
              <w:t xml:space="preserve"> (meager, stakeout) /կամ համարժեք</w:t>
            </w:r>
            <w:r w:rsidR="008A0330">
              <w:rPr>
                <w:rFonts w:ascii="Sylfaen" w:hAnsi="Sylfaen" w:cs="Helvetica"/>
                <w:color w:val="000000"/>
                <w:sz w:val="20"/>
                <w:szCs w:val="20"/>
              </w:rPr>
              <w:t>/</w:t>
            </w:r>
          </w:p>
        </w:tc>
        <w:tc>
          <w:tcPr>
            <w:tcW w:w="1089" w:type="dxa"/>
            <w:shd w:val="clear" w:color="auto" w:fill="auto"/>
          </w:tcPr>
          <w:p w:rsidR="00113558" w:rsidRDefault="00F60916" w:rsidP="0041408F">
            <w:pPr>
              <w:spacing w:line="276" w:lineRule="auto"/>
              <w:jc w:val="center"/>
              <w:rPr>
                <w:rFonts w:ascii="Sylfaen" w:hAnsi="Sylfaen"/>
                <w:sz w:val="20"/>
                <w:szCs w:val="20"/>
              </w:rPr>
            </w:pPr>
            <w:r>
              <w:rPr>
                <w:rFonts w:ascii="Sylfaen" w:hAnsi="Sylfaen"/>
                <w:sz w:val="20"/>
                <w:szCs w:val="20"/>
              </w:rPr>
              <w:lastRenderedPageBreak/>
              <w:t>հատ</w:t>
            </w:r>
          </w:p>
        </w:tc>
        <w:tc>
          <w:tcPr>
            <w:tcW w:w="1134" w:type="dxa"/>
            <w:shd w:val="clear" w:color="auto" w:fill="auto"/>
          </w:tcPr>
          <w:p w:rsidR="00113558" w:rsidRDefault="00F60916" w:rsidP="0041408F">
            <w:pPr>
              <w:spacing w:line="276" w:lineRule="auto"/>
              <w:jc w:val="center"/>
              <w:rPr>
                <w:sz w:val="20"/>
                <w:szCs w:val="20"/>
              </w:rPr>
            </w:pPr>
            <w:r>
              <w:rPr>
                <w:sz w:val="20"/>
                <w:szCs w:val="20"/>
              </w:rPr>
              <w:t>1</w:t>
            </w:r>
          </w:p>
        </w:tc>
      </w:tr>
      <w:tr w:rsidR="00323385" w:rsidRPr="00482252" w:rsidTr="008A0330">
        <w:trPr>
          <w:trHeight w:val="253"/>
        </w:trPr>
        <w:tc>
          <w:tcPr>
            <w:tcW w:w="1605" w:type="dxa"/>
            <w:shd w:val="clear" w:color="auto" w:fill="auto"/>
          </w:tcPr>
          <w:p w:rsidR="00323385" w:rsidRDefault="00323385" w:rsidP="00323385">
            <w:pPr>
              <w:spacing w:after="200" w:line="276" w:lineRule="auto"/>
              <w:contextualSpacing/>
              <w:jc w:val="center"/>
              <w:rPr>
                <w:rFonts w:eastAsia="Calibri"/>
                <w:color w:val="000000"/>
                <w:sz w:val="20"/>
                <w:szCs w:val="20"/>
              </w:rPr>
            </w:pPr>
            <w:r>
              <w:rPr>
                <w:rFonts w:eastAsia="Calibri"/>
                <w:color w:val="000000"/>
                <w:sz w:val="20"/>
                <w:szCs w:val="20"/>
              </w:rPr>
              <w:lastRenderedPageBreak/>
              <w:t>37.</w:t>
            </w:r>
          </w:p>
          <w:p w:rsidR="00323385" w:rsidRDefault="00323385" w:rsidP="00323385">
            <w:pPr>
              <w:spacing w:after="200" w:line="276" w:lineRule="auto"/>
              <w:contextualSpacing/>
              <w:jc w:val="center"/>
              <w:rPr>
                <w:rFonts w:eastAsia="Calibri"/>
                <w:color w:val="000000"/>
                <w:sz w:val="20"/>
                <w:szCs w:val="20"/>
              </w:rPr>
            </w:pPr>
          </w:p>
        </w:tc>
        <w:tc>
          <w:tcPr>
            <w:tcW w:w="1473" w:type="dxa"/>
            <w:shd w:val="clear" w:color="auto" w:fill="auto"/>
          </w:tcPr>
          <w:p w:rsidR="00323385" w:rsidRDefault="00323385" w:rsidP="00323385">
            <w:pPr>
              <w:rPr>
                <w:rFonts w:eastAsia="FreeSerif"/>
              </w:rPr>
            </w:pPr>
            <w:r>
              <w:rPr>
                <w:rFonts w:ascii="Sylfaen" w:hAnsi="Sylfaen" w:cs="Calibri"/>
                <w:sz w:val="22"/>
              </w:rPr>
              <w:t>38000000-37</w:t>
            </w:r>
          </w:p>
        </w:tc>
        <w:tc>
          <w:tcPr>
            <w:tcW w:w="1503" w:type="dxa"/>
            <w:shd w:val="clear" w:color="auto" w:fill="auto"/>
          </w:tcPr>
          <w:p w:rsidR="00323385" w:rsidRDefault="00323385" w:rsidP="00323385">
            <w:r w:rsidRPr="00642F2F">
              <w:rPr>
                <w:rFonts w:ascii="Sylfaen" w:hAnsi="Sylfaen" w:cs="Sylfaen"/>
                <w:bCs/>
                <w:sz w:val="22"/>
                <w:szCs w:val="22"/>
              </w:rPr>
              <w:t>Լաբորատորիայի</w:t>
            </w:r>
            <w:r w:rsidRPr="00642F2F">
              <w:rPr>
                <w:rFonts w:ascii="Sylfaen" w:hAnsi="Sylfaen" w:cs="Arial"/>
                <w:bCs/>
                <w:sz w:val="22"/>
                <w:szCs w:val="22"/>
              </w:rPr>
              <w:t xml:space="preserve">, </w:t>
            </w:r>
            <w:r w:rsidRPr="00642F2F">
              <w:rPr>
                <w:rFonts w:ascii="Sylfaen" w:hAnsi="Sylfaen" w:cs="Sylfaen"/>
                <w:bCs/>
                <w:sz w:val="22"/>
                <w:szCs w:val="22"/>
              </w:rPr>
              <w:t>օպտիկականևճշգրիտսարքեր</w:t>
            </w:r>
            <w:r w:rsidRPr="00642F2F">
              <w:rPr>
                <w:rFonts w:ascii="Sylfaen" w:hAnsi="Sylfaen" w:cs="Calibri"/>
                <w:bCs/>
                <w:sz w:val="22"/>
                <w:szCs w:val="22"/>
              </w:rPr>
              <w:t xml:space="preserve"> (</w:t>
            </w:r>
            <w:r w:rsidRPr="00642F2F">
              <w:rPr>
                <w:rFonts w:ascii="Sylfaen" w:hAnsi="Sylfaen" w:cs="Sylfaen"/>
                <w:bCs/>
                <w:sz w:val="22"/>
                <w:szCs w:val="22"/>
              </w:rPr>
              <w:t>բացառությամբ ապակյաիրերի)</w:t>
            </w:r>
          </w:p>
        </w:tc>
        <w:tc>
          <w:tcPr>
            <w:tcW w:w="1737" w:type="dxa"/>
            <w:shd w:val="clear" w:color="auto" w:fill="auto"/>
          </w:tcPr>
          <w:p w:rsidR="00323385" w:rsidRPr="00323385" w:rsidRDefault="00323385" w:rsidP="00323385">
            <w:pPr>
              <w:autoSpaceDE w:val="0"/>
              <w:autoSpaceDN w:val="0"/>
              <w:adjustRightInd w:val="0"/>
              <w:rPr>
                <w:rFonts w:ascii="Sylfaen" w:eastAsia="FreeSerif" w:hAnsi="Sylfaen"/>
                <w:sz w:val="20"/>
              </w:rPr>
            </w:pPr>
            <w:r w:rsidRPr="00323385">
              <w:rPr>
                <w:rFonts w:ascii="Sylfaen" w:eastAsia="FreeSerif" w:hAnsi="Sylfaen"/>
                <w:sz w:val="20"/>
              </w:rPr>
              <w:t>F123602G Gilson™ PIPETMAN Classic™ Pipettes, model: P1000, 200 to 1000μL</w:t>
            </w:r>
          </w:p>
          <w:p w:rsidR="00323385" w:rsidRPr="00323385" w:rsidRDefault="00323385" w:rsidP="00323385">
            <w:pPr>
              <w:rPr>
                <w:rFonts w:ascii="Sylfaen" w:eastAsia="FreeSerif" w:hAnsi="Sylfaen"/>
                <w:sz w:val="20"/>
              </w:rPr>
            </w:pPr>
            <w:r w:rsidRPr="00323385">
              <w:rPr>
                <w:rFonts w:ascii="Sylfaen" w:eastAsia="FreeSerif" w:hAnsi="Sylfaen"/>
                <w:sz w:val="20"/>
              </w:rPr>
              <w:t>(Fisher Scientific)</w:t>
            </w:r>
          </w:p>
        </w:tc>
        <w:tc>
          <w:tcPr>
            <w:tcW w:w="1710" w:type="dxa"/>
            <w:shd w:val="clear" w:color="auto" w:fill="auto"/>
          </w:tcPr>
          <w:p w:rsidR="00323385" w:rsidRPr="00323385" w:rsidRDefault="00323385" w:rsidP="00323385">
            <w:pPr>
              <w:rPr>
                <w:sz w:val="20"/>
              </w:rPr>
            </w:pPr>
            <w:r w:rsidRPr="00323385">
              <w:rPr>
                <w:rFonts w:ascii="Sylfaen" w:hAnsi="Sylfaen" w:cs="Sylfaen"/>
                <w:sz w:val="20"/>
              </w:rPr>
              <w:t>Պիպետներ</w:t>
            </w:r>
            <w:r w:rsidRPr="00323385">
              <w:rPr>
                <w:sz w:val="20"/>
              </w:rPr>
              <w:t xml:space="preserve"> 200-</w:t>
            </w:r>
            <w:r w:rsidRPr="00323385">
              <w:rPr>
                <w:rFonts w:ascii="Sylfaen" w:hAnsi="Sylfaen" w:cs="Sylfaen"/>
                <w:sz w:val="20"/>
              </w:rPr>
              <w:t>ից</w:t>
            </w:r>
            <w:r w:rsidRPr="00323385">
              <w:rPr>
                <w:sz w:val="20"/>
              </w:rPr>
              <w:t xml:space="preserve"> 1000 </w:t>
            </w:r>
            <w:r w:rsidRPr="00323385">
              <w:rPr>
                <w:rFonts w:ascii="Sylfaen" w:hAnsi="Sylfaen" w:cs="Sylfaen"/>
                <w:sz w:val="20"/>
              </w:rPr>
              <w:t>մկլփոփոխականտարողությամբ/կամ համարժեք/</w:t>
            </w:r>
          </w:p>
        </w:tc>
        <w:tc>
          <w:tcPr>
            <w:tcW w:w="1089" w:type="dxa"/>
            <w:shd w:val="clear" w:color="auto" w:fill="auto"/>
          </w:tcPr>
          <w:p w:rsidR="00323385" w:rsidRDefault="00323385" w:rsidP="00323385">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323385" w:rsidRDefault="00323385" w:rsidP="00323385">
            <w:pPr>
              <w:spacing w:line="276" w:lineRule="auto"/>
              <w:jc w:val="center"/>
              <w:rPr>
                <w:sz w:val="20"/>
                <w:szCs w:val="20"/>
              </w:rPr>
            </w:pPr>
            <w:r>
              <w:rPr>
                <w:sz w:val="20"/>
                <w:szCs w:val="20"/>
              </w:rPr>
              <w:t>1</w:t>
            </w:r>
          </w:p>
        </w:tc>
      </w:tr>
      <w:tr w:rsidR="00323385" w:rsidRPr="00482252" w:rsidTr="008A0330">
        <w:trPr>
          <w:trHeight w:val="253"/>
        </w:trPr>
        <w:tc>
          <w:tcPr>
            <w:tcW w:w="1605" w:type="dxa"/>
            <w:shd w:val="clear" w:color="auto" w:fill="auto"/>
          </w:tcPr>
          <w:p w:rsidR="00323385" w:rsidRDefault="00323385" w:rsidP="00323385">
            <w:pPr>
              <w:spacing w:after="200" w:line="276" w:lineRule="auto"/>
              <w:contextualSpacing/>
              <w:jc w:val="center"/>
              <w:rPr>
                <w:rFonts w:eastAsia="Calibri"/>
                <w:color w:val="000000"/>
                <w:sz w:val="20"/>
                <w:szCs w:val="20"/>
              </w:rPr>
            </w:pPr>
            <w:r>
              <w:rPr>
                <w:rFonts w:eastAsia="Calibri"/>
                <w:color w:val="000000"/>
                <w:sz w:val="20"/>
                <w:szCs w:val="20"/>
              </w:rPr>
              <w:t>38.</w:t>
            </w:r>
          </w:p>
        </w:tc>
        <w:tc>
          <w:tcPr>
            <w:tcW w:w="1473" w:type="dxa"/>
            <w:shd w:val="clear" w:color="auto" w:fill="auto"/>
          </w:tcPr>
          <w:p w:rsidR="00323385" w:rsidRDefault="00323385" w:rsidP="00323385">
            <w:pPr>
              <w:autoSpaceDE w:val="0"/>
              <w:autoSpaceDN w:val="0"/>
              <w:adjustRightInd w:val="0"/>
              <w:rPr>
                <w:rFonts w:eastAsia="FreeSerif"/>
              </w:rPr>
            </w:pPr>
            <w:r>
              <w:rPr>
                <w:rFonts w:ascii="Sylfaen" w:hAnsi="Sylfaen" w:cs="Calibri"/>
                <w:sz w:val="22"/>
              </w:rPr>
              <w:t>38000000-38</w:t>
            </w:r>
          </w:p>
        </w:tc>
        <w:tc>
          <w:tcPr>
            <w:tcW w:w="1503" w:type="dxa"/>
            <w:shd w:val="clear" w:color="auto" w:fill="auto"/>
          </w:tcPr>
          <w:p w:rsidR="00323385" w:rsidRDefault="00323385" w:rsidP="00323385">
            <w:r w:rsidRPr="00642F2F">
              <w:rPr>
                <w:rFonts w:ascii="Sylfaen" w:hAnsi="Sylfaen" w:cs="Sylfaen"/>
                <w:bCs/>
                <w:sz w:val="22"/>
                <w:szCs w:val="22"/>
              </w:rPr>
              <w:t>Լաբորատորիայի</w:t>
            </w:r>
            <w:r w:rsidRPr="00642F2F">
              <w:rPr>
                <w:rFonts w:ascii="Sylfaen" w:hAnsi="Sylfaen" w:cs="Arial"/>
                <w:bCs/>
                <w:sz w:val="22"/>
                <w:szCs w:val="22"/>
              </w:rPr>
              <w:t xml:space="preserve">, </w:t>
            </w:r>
            <w:r w:rsidRPr="00642F2F">
              <w:rPr>
                <w:rFonts w:ascii="Sylfaen" w:hAnsi="Sylfaen" w:cs="Sylfaen"/>
                <w:bCs/>
                <w:sz w:val="22"/>
                <w:szCs w:val="22"/>
              </w:rPr>
              <w:t>օպտիկականևճշգրիտսարքեր</w:t>
            </w:r>
            <w:r w:rsidRPr="00642F2F">
              <w:rPr>
                <w:rFonts w:ascii="Sylfaen" w:hAnsi="Sylfaen" w:cs="Calibri"/>
                <w:bCs/>
                <w:sz w:val="22"/>
                <w:szCs w:val="22"/>
              </w:rPr>
              <w:t xml:space="preserve"> (</w:t>
            </w:r>
            <w:r w:rsidRPr="00642F2F">
              <w:rPr>
                <w:rFonts w:ascii="Sylfaen" w:hAnsi="Sylfaen" w:cs="Sylfaen"/>
                <w:bCs/>
                <w:sz w:val="22"/>
                <w:szCs w:val="22"/>
              </w:rPr>
              <w:t>բացառությամբ ապակյաիրերի)</w:t>
            </w:r>
          </w:p>
        </w:tc>
        <w:tc>
          <w:tcPr>
            <w:tcW w:w="1737" w:type="dxa"/>
            <w:shd w:val="clear" w:color="auto" w:fill="auto"/>
          </w:tcPr>
          <w:p w:rsidR="00323385" w:rsidRPr="00323385" w:rsidRDefault="00323385" w:rsidP="00323385">
            <w:pPr>
              <w:autoSpaceDE w:val="0"/>
              <w:autoSpaceDN w:val="0"/>
              <w:adjustRightInd w:val="0"/>
              <w:rPr>
                <w:rFonts w:ascii="Sylfaen" w:eastAsia="FreeSerif" w:hAnsi="Sylfaen"/>
                <w:sz w:val="20"/>
              </w:rPr>
            </w:pPr>
            <w:r w:rsidRPr="00323385">
              <w:rPr>
                <w:rFonts w:ascii="Sylfaen" w:eastAsia="FreeSerif" w:hAnsi="Sylfaen"/>
                <w:sz w:val="20"/>
              </w:rPr>
              <w:t>QG10284-2 Cuvette, 2 windows, Volume: 700ul, ES Quartz Glass, with teflon</w:t>
            </w:r>
          </w:p>
          <w:p w:rsidR="00323385" w:rsidRPr="00323385" w:rsidRDefault="00323385" w:rsidP="00323385">
            <w:pPr>
              <w:autoSpaceDE w:val="0"/>
              <w:autoSpaceDN w:val="0"/>
              <w:adjustRightInd w:val="0"/>
              <w:rPr>
                <w:rFonts w:ascii="Sylfaen" w:eastAsia="FreeSerif" w:hAnsi="Sylfaen"/>
                <w:sz w:val="20"/>
              </w:rPr>
            </w:pPr>
            <w:r w:rsidRPr="00323385">
              <w:rPr>
                <w:rFonts w:ascii="Sylfaen" w:eastAsia="FreeSerif" w:hAnsi="Sylfaen"/>
                <w:sz w:val="20"/>
              </w:rPr>
              <w:t xml:space="preserve">stopper (Aireka Cells) </w:t>
            </w:r>
          </w:p>
        </w:tc>
        <w:tc>
          <w:tcPr>
            <w:tcW w:w="1710" w:type="dxa"/>
            <w:shd w:val="clear" w:color="auto" w:fill="auto"/>
          </w:tcPr>
          <w:p w:rsidR="00323385" w:rsidRPr="00323385" w:rsidRDefault="00323385" w:rsidP="00323385">
            <w:pPr>
              <w:rPr>
                <w:sz w:val="20"/>
              </w:rPr>
            </w:pPr>
            <w:r w:rsidRPr="00323385">
              <w:rPr>
                <w:sz w:val="20"/>
              </w:rPr>
              <w:t xml:space="preserve">700 </w:t>
            </w:r>
            <w:r w:rsidRPr="00323385">
              <w:rPr>
                <w:rFonts w:ascii="Sylfaen" w:hAnsi="Sylfaen" w:cs="Sylfaen"/>
                <w:sz w:val="20"/>
              </w:rPr>
              <w:t>մկլտարողությամբկվարցե</w:t>
            </w:r>
            <w:r w:rsidRPr="00323385">
              <w:rPr>
                <w:sz w:val="20"/>
              </w:rPr>
              <w:t xml:space="preserve"> 2 </w:t>
            </w:r>
            <w:r w:rsidRPr="00323385">
              <w:rPr>
                <w:rFonts w:ascii="Sylfaen" w:hAnsi="Sylfaen" w:cs="Sylfaen"/>
                <w:sz w:val="20"/>
              </w:rPr>
              <w:t>կյուվետներհերմետիկփակվողտեֆլոնեկափարիչներով /կամ համարժեք/</w:t>
            </w:r>
          </w:p>
        </w:tc>
        <w:tc>
          <w:tcPr>
            <w:tcW w:w="1089" w:type="dxa"/>
            <w:shd w:val="clear" w:color="auto" w:fill="auto"/>
          </w:tcPr>
          <w:p w:rsidR="00323385" w:rsidRDefault="00323385" w:rsidP="00323385">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323385" w:rsidRDefault="00323385" w:rsidP="00323385">
            <w:pPr>
              <w:spacing w:line="276" w:lineRule="auto"/>
              <w:jc w:val="center"/>
              <w:rPr>
                <w:sz w:val="20"/>
                <w:szCs w:val="20"/>
              </w:rPr>
            </w:pPr>
            <w:r>
              <w:rPr>
                <w:sz w:val="20"/>
                <w:szCs w:val="20"/>
              </w:rPr>
              <w:t>2</w:t>
            </w:r>
          </w:p>
        </w:tc>
      </w:tr>
      <w:tr w:rsidR="00323385" w:rsidRPr="00482252" w:rsidTr="008A0330">
        <w:trPr>
          <w:trHeight w:val="253"/>
        </w:trPr>
        <w:tc>
          <w:tcPr>
            <w:tcW w:w="1605" w:type="dxa"/>
            <w:shd w:val="clear" w:color="auto" w:fill="auto"/>
          </w:tcPr>
          <w:p w:rsidR="00323385" w:rsidRDefault="00323385" w:rsidP="00323385">
            <w:pPr>
              <w:spacing w:after="200" w:line="276" w:lineRule="auto"/>
              <w:contextualSpacing/>
              <w:jc w:val="center"/>
              <w:rPr>
                <w:rFonts w:eastAsia="Calibri"/>
                <w:color w:val="000000"/>
                <w:sz w:val="20"/>
                <w:szCs w:val="20"/>
              </w:rPr>
            </w:pPr>
            <w:r>
              <w:rPr>
                <w:rFonts w:eastAsia="Calibri"/>
                <w:color w:val="000000"/>
                <w:sz w:val="20"/>
                <w:szCs w:val="20"/>
              </w:rPr>
              <w:t>39.</w:t>
            </w:r>
          </w:p>
        </w:tc>
        <w:tc>
          <w:tcPr>
            <w:tcW w:w="1473" w:type="dxa"/>
            <w:shd w:val="clear" w:color="auto" w:fill="auto"/>
          </w:tcPr>
          <w:p w:rsidR="00323385" w:rsidRDefault="00323385" w:rsidP="00323385">
            <w:pPr>
              <w:autoSpaceDE w:val="0"/>
              <w:autoSpaceDN w:val="0"/>
              <w:adjustRightInd w:val="0"/>
              <w:rPr>
                <w:rFonts w:eastAsia="FreeSerif"/>
              </w:rPr>
            </w:pPr>
            <w:r>
              <w:rPr>
                <w:rFonts w:ascii="Sylfaen" w:hAnsi="Sylfaen" w:cs="Calibri"/>
                <w:sz w:val="22"/>
              </w:rPr>
              <w:t>38000000-39</w:t>
            </w:r>
          </w:p>
        </w:tc>
        <w:tc>
          <w:tcPr>
            <w:tcW w:w="1503" w:type="dxa"/>
            <w:shd w:val="clear" w:color="auto" w:fill="auto"/>
          </w:tcPr>
          <w:p w:rsidR="00323385" w:rsidRDefault="00323385" w:rsidP="00323385">
            <w:r w:rsidRPr="00642F2F">
              <w:rPr>
                <w:rFonts w:ascii="Sylfaen" w:hAnsi="Sylfaen" w:cs="Sylfaen"/>
                <w:bCs/>
                <w:sz w:val="22"/>
                <w:szCs w:val="22"/>
              </w:rPr>
              <w:t>Լաբորատոր</w:t>
            </w:r>
            <w:r w:rsidRPr="00642F2F">
              <w:rPr>
                <w:rFonts w:ascii="Sylfaen" w:hAnsi="Sylfaen" w:cs="Sylfaen"/>
                <w:bCs/>
                <w:sz w:val="22"/>
                <w:szCs w:val="22"/>
              </w:rPr>
              <w:lastRenderedPageBreak/>
              <w:t>իայի</w:t>
            </w:r>
            <w:r w:rsidRPr="00642F2F">
              <w:rPr>
                <w:rFonts w:ascii="Sylfaen" w:hAnsi="Sylfaen" w:cs="Arial"/>
                <w:bCs/>
                <w:sz w:val="22"/>
                <w:szCs w:val="22"/>
              </w:rPr>
              <w:t xml:space="preserve">, </w:t>
            </w:r>
            <w:r w:rsidRPr="00642F2F">
              <w:rPr>
                <w:rFonts w:ascii="Sylfaen" w:hAnsi="Sylfaen" w:cs="Sylfaen"/>
                <w:bCs/>
                <w:sz w:val="22"/>
                <w:szCs w:val="22"/>
              </w:rPr>
              <w:t>օպտիկականևճշգրիտսարքեր</w:t>
            </w:r>
            <w:r w:rsidRPr="00642F2F">
              <w:rPr>
                <w:rFonts w:ascii="Sylfaen" w:hAnsi="Sylfaen" w:cs="Calibri"/>
                <w:bCs/>
                <w:sz w:val="22"/>
                <w:szCs w:val="22"/>
              </w:rPr>
              <w:t xml:space="preserve"> (</w:t>
            </w:r>
            <w:r w:rsidRPr="00642F2F">
              <w:rPr>
                <w:rFonts w:ascii="Sylfaen" w:hAnsi="Sylfaen" w:cs="Sylfaen"/>
                <w:bCs/>
                <w:sz w:val="22"/>
                <w:szCs w:val="22"/>
              </w:rPr>
              <w:t>բացառությամբ ապակյաիրերի)</w:t>
            </w:r>
          </w:p>
        </w:tc>
        <w:tc>
          <w:tcPr>
            <w:tcW w:w="1737" w:type="dxa"/>
            <w:shd w:val="clear" w:color="auto" w:fill="auto"/>
          </w:tcPr>
          <w:p w:rsidR="00323385" w:rsidRPr="00323385" w:rsidRDefault="00323385" w:rsidP="00323385">
            <w:pPr>
              <w:autoSpaceDE w:val="0"/>
              <w:autoSpaceDN w:val="0"/>
              <w:adjustRightInd w:val="0"/>
              <w:rPr>
                <w:rFonts w:ascii="Sylfaen" w:eastAsia="FreeSerif" w:hAnsi="Sylfaen"/>
                <w:sz w:val="20"/>
              </w:rPr>
            </w:pPr>
            <w:r w:rsidRPr="00323385">
              <w:rPr>
                <w:rFonts w:ascii="Sylfaen" w:eastAsia="FreeSerif" w:hAnsi="Sylfaen"/>
                <w:sz w:val="20"/>
              </w:rPr>
              <w:lastRenderedPageBreak/>
              <w:t xml:space="preserve">55019-30 </w:t>
            </w:r>
            <w:r w:rsidRPr="00323385">
              <w:rPr>
                <w:rFonts w:ascii="Sylfaen" w:eastAsia="FreeSerif" w:hAnsi="Sylfaen"/>
                <w:sz w:val="20"/>
              </w:rPr>
              <w:lastRenderedPageBreak/>
              <w:t>Adjustable Volume SoftGrip Pipette 0.2-2 μL (Hamilton)</w:t>
            </w:r>
          </w:p>
        </w:tc>
        <w:tc>
          <w:tcPr>
            <w:tcW w:w="1710" w:type="dxa"/>
            <w:shd w:val="clear" w:color="auto" w:fill="auto"/>
          </w:tcPr>
          <w:p w:rsidR="00323385" w:rsidRPr="00323385" w:rsidRDefault="00323385" w:rsidP="00323385">
            <w:pPr>
              <w:rPr>
                <w:rFonts w:ascii="Sylfaen" w:hAnsi="Sylfaen"/>
                <w:sz w:val="20"/>
              </w:rPr>
            </w:pPr>
            <w:r w:rsidRPr="00323385">
              <w:rPr>
                <w:sz w:val="20"/>
              </w:rPr>
              <w:lastRenderedPageBreak/>
              <w:t xml:space="preserve">0.2-2 </w:t>
            </w:r>
            <w:r w:rsidRPr="00323385">
              <w:rPr>
                <w:rFonts w:ascii="Sylfaen" w:hAnsi="Sylfaen"/>
                <w:sz w:val="20"/>
              </w:rPr>
              <w:t xml:space="preserve">մկլ </w:t>
            </w:r>
            <w:r w:rsidRPr="00323385">
              <w:rPr>
                <w:rFonts w:ascii="Sylfaen" w:hAnsi="Sylfaen"/>
                <w:sz w:val="20"/>
              </w:rPr>
              <w:lastRenderedPageBreak/>
              <w:t xml:space="preserve">տարողությամբ պիպետ </w:t>
            </w:r>
            <w:r w:rsidRPr="00323385">
              <w:rPr>
                <w:rFonts w:ascii="Sylfaen" w:hAnsi="Sylfaen" w:cs="Sylfaen"/>
                <w:sz w:val="20"/>
              </w:rPr>
              <w:t>/կամ համարժեք/</w:t>
            </w:r>
          </w:p>
        </w:tc>
        <w:tc>
          <w:tcPr>
            <w:tcW w:w="1089" w:type="dxa"/>
            <w:shd w:val="clear" w:color="auto" w:fill="auto"/>
          </w:tcPr>
          <w:p w:rsidR="00323385" w:rsidRDefault="00323385" w:rsidP="00323385">
            <w:pPr>
              <w:spacing w:line="276" w:lineRule="auto"/>
              <w:jc w:val="center"/>
              <w:rPr>
                <w:rFonts w:ascii="Sylfaen" w:hAnsi="Sylfaen"/>
                <w:sz w:val="20"/>
                <w:szCs w:val="20"/>
              </w:rPr>
            </w:pPr>
            <w:r>
              <w:rPr>
                <w:rFonts w:ascii="Sylfaen" w:hAnsi="Sylfaen"/>
                <w:sz w:val="20"/>
                <w:szCs w:val="20"/>
              </w:rPr>
              <w:lastRenderedPageBreak/>
              <w:t>հատ</w:t>
            </w:r>
          </w:p>
        </w:tc>
        <w:tc>
          <w:tcPr>
            <w:tcW w:w="1134" w:type="dxa"/>
            <w:shd w:val="clear" w:color="auto" w:fill="auto"/>
          </w:tcPr>
          <w:p w:rsidR="00323385" w:rsidRDefault="00323385" w:rsidP="00323385">
            <w:pPr>
              <w:spacing w:line="276" w:lineRule="auto"/>
              <w:jc w:val="center"/>
              <w:rPr>
                <w:sz w:val="20"/>
                <w:szCs w:val="20"/>
              </w:rPr>
            </w:pPr>
            <w:r>
              <w:rPr>
                <w:sz w:val="20"/>
                <w:szCs w:val="20"/>
              </w:rPr>
              <w:t>1</w:t>
            </w:r>
          </w:p>
        </w:tc>
      </w:tr>
      <w:tr w:rsidR="00323385" w:rsidRPr="00482252" w:rsidTr="008A0330">
        <w:trPr>
          <w:trHeight w:val="253"/>
        </w:trPr>
        <w:tc>
          <w:tcPr>
            <w:tcW w:w="1605" w:type="dxa"/>
            <w:shd w:val="clear" w:color="auto" w:fill="auto"/>
          </w:tcPr>
          <w:p w:rsidR="00323385" w:rsidRDefault="00323385" w:rsidP="00323385">
            <w:pPr>
              <w:spacing w:after="200" w:line="276" w:lineRule="auto"/>
              <w:contextualSpacing/>
              <w:jc w:val="center"/>
              <w:rPr>
                <w:rFonts w:eastAsia="Calibri"/>
                <w:color w:val="000000"/>
                <w:sz w:val="20"/>
                <w:szCs w:val="20"/>
              </w:rPr>
            </w:pPr>
            <w:r>
              <w:rPr>
                <w:rFonts w:eastAsia="Calibri"/>
                <w:color w:val="000000"/>
                <w:sz w:val="20"/>
                <w:szCs w:val="20"/>
              </w:rPr>
              <w:lastRenderedPageBreak/>
              <w:t>40.</w:t>
            </w:r>
          </w:p>
        </w:tc>
        <w:tc>
          <w:tcPr>
            <w:tcW w:w="1473" w:type="dxa"/>
            <w:shd w:val="clear" w:color="auto" w:fill="auto"/>
          </w:tcPr>
          <w:p w:rsidR="00323385" w:rsidRDefault="00323385" w:rsidP="00323385">
            <w:pPr>
              <w:autoSpaceDE w:val="0"/>
              <w:autoSpaceDN w:val="0"/>
              <w:adjustRightInd w:val="0"/>
              <w:rPr>
                <w:rFonts w:ascii="Sylfaen" w:hAnsi="Sylfaen" w:cs="Calibri"/>
              </w:rPr>
            </w:pPr>
            <w:r>
              <w:rPr>
                <w:rFonts w:ascii="Sylfaen" w:hAnsi="Sylfaen" w:cs="Calibri"/>
                <w:sz w:val="22"/>
              </w:rPr>
              <w:t>38000000-40</w:t>
            </w:r>
          </w:p>
        </w:tc>
        <w:tc>
          <w:tcPr>
            <w:tcW w:w="1503" w:type="dxa"/>
            <w:shd w:val="clear" w:color="auto" w:fill="auto"/>
          </w:tcPr>
          <w:p w:rsidR="00323385" w:rsidRDefault="00323385" w:rsidP="00323385">
            <w:pPr>
              <w:autoSpaceDE w:val="0"/>
              <w:autoSpaceDN w:val="0"/>
              <w:adjustRightInd w:val="0"/>
              <w:rPr>
                <w:rFonts w:eastAsia="FreeSerif"/>
              </w:rPr>
            </w:pPr>
            <w:r w:rsidRPr="00642F2F">
              <w:rPr>
                <w:rFonts w:ascii="Sylfaen" w:hAnsi="Sylfaen" w:cs="Sylfaen"/>
                <w:bCs/>
                <w:sz w:val="22"/>
                <w:szCs w:val="22"/>
              </w:rPr>
              <w:t>Լաբորատորիայի</w:t>
            </w:r>
            <w:r w:rsidRPr="00642F2F">
              <w:rPr>
                <w:rFonts w:ascii="Sylfaen" w:hAnsi="Sylfaen" w:cs="Arial"/>
                <w:bCs/>
                <w:sz w:val="22"/>
                <w:szCs w:val="22"/>
              </w:rPr>
              <w:t xml:space="preserve">, </w:t>
            </w:r>
            <w:r w:rsidRPr="00642F2F">
              <w:rPr>
                <w:rFonts w:ascii="Sylfaen" w:hAnsi="Sylfaen" w:cs="Sylfaen"/>
                <w:bCs/>
                <w:sz w:val="22"/>
                <w:szCs w:val="22"/>
              </w:rPr>
              <w:t>օպտիկականևճշգրիտսարքեր</w:t>
            </w:r>
            <w:r w:rsidRPr="00642F2F">
              <w:rPr>
                <w:rFonts w:ascii="Sylfaen" w:hAnsi="Sylfaen" w:cs="Calibri"/>
                <w:bCs/>
                <w:sz w:val="22"/>
                <w:szCs w:val="22"/>
              </w:rPr>
              <w:t xml:space="preserve"> (</w:t>
            </w:r>
            <w:r w:rsidRPr="00642F2F">
              <w:rPr>
                <w:rFonts w:ascii="Sylfaen" w:hAnsi="Sylfaen" w:cs="Sylfaen"/>
                <w:bCs/>
                <w:sz w:val="22"/>
                <w:szCs w:val="22"/>
              </w:rPr>
              <w:t>բացառությամբ ապակյաիրերի)</w:t>
            </w:r>
          </w:p>
        </w:tc>
        <w:tc>
          <w:tcPr>
            <w:tcW w:w="1737" w:type="dxa"/>
            <w:shd w:val="clear" w:color="auto" w:fill="auto"/>
          </w:tcPr>
          <w:p w:rsidR="00323385" w:rsidRPr="00323385" w:rsidRDefault="00323385" w:rsidP="00323385">
            <w:pPr>
              <w:rPr>
                <w:rFonts w:ascii="Sylfaen" w:hAnsi="Sylfaen"/>
                <w:sz w:val="20"/>
                <w:szCs w:val="21"/>
                <w:lang w:val="en-GB" w:eastAsia="en-GB"/>
              </w:rPr>
            </w:pPr>
            <w:r w:rsidRPr="00323385">
              <w:rPr>
                <w:rFonts w:ascii="Sylfaen" w:hAnsi="Sylfaen"/>
                <w:sz w:val="20"/>
              </w:rPr>
              <w:t>B01 Deuterium Lanp, Unicam SP 30 UV, SP 30UV, SP 700, SP 800, SP</w:t>
            </w:r>
          </w:p>
        </w:tc>
        <w:tc>
          <w:tcPr>
            <w:tcW w:w="1710" w:type="dxa"/>
            <w:shd w:val="clear" w:color="auto" w:fill="auto"/>
          </w:tcPr>
          <w:p w:rsidR="00323385" w:rsidRPr="00F60916" w:rsidRDefault="00323385" w:rsidP="00323385">
            <w:pPr>
              <w:rPr>
                <w:rFonts w:ascii="Sylfaen" w:hAnsi="Sylfaen" w:cs="Arial"/>
                <w:b/>
                <w:kern w:val="32"/>
                <w:sz w:val="20"/>
                <w:szCs w:val="20"/>
              </w:rPr>
            </w:pPr>
            <w:r w:rsidRPr="00323385">
              <w:rPr>
                <w:rFonts w:ascii="Sylfaen" w:hAnsi="Sylfaen" w:cs="Sylfaen"/>
                <w:sz w:val="20"/>
              </w:rPr>
              <w:t>Դեյտերիումայինլամպ</w:t>
            </w:r>
            <w:r w:rsidRPr="00323385">
              <w:rPr>
                <w:sz w:val="20"/>
              </w:rPr>
              <w:t xml:space="preserve">, 1000 </w:t>
            </w:r>
            <w:r w:rsidRPr="00323385">
              <w:rPr>
                <w:rFonts w:ascii="Sylfaen" w:hAnsi="Sylfaen" w:cs="Sylfaen"/>
                <w:sz w:val="20"/>
              </w:rPr>
              <w:t>ժամաշխատանքայինհնարավորությամբ</w:t>
            </w:r>
            <w:r w:rsidRPr="00323385">
              <w:rPr>
                <w:sz w:val="20"/>
              </w:rPr>
              <w:t xml:space="preserve">, </w:t>
            </w:r>
            <w:r w:rsidRPr="00323385">
              <w:rPr>
                <w:rFonts w:ascii="Sylfaen" w:hAnsi="Sylfaen" w:cs="Sylfaen"/>
                <w:sz w:val="20"/>
              </w:rPr>
              <w:t>աշխատումէ</w:t>
            </w:r>
            <w:r w:rsidRPr="00323385">
              <w:rPr>
                <w:sz w:val="20"/>
              </w:rPr>
              <w:t xml:space="preserve"> Unicam-SP-8100 </w:t>
            </w:r>
            <w:r w:rsidRPr="00323385">
              <w:rPr>
                <w:rFonts w:ascii="Sylfaen" w:hAnsi="Sylfaen" w:cs="Sylfaen"/>
                <w:sz w:val="20"/>
              </w:rPr>
              <w:t>սպեկտրոֆոտոմետրիհետ</w:t>
            </w:r>
            <w:r>
              <w:rPr>
                <w:rFonts w:ascii="Sylfaen" w:hAnsi="Sylfaen" w:cs="Sylfaen"/>
                <w:sz w:val="20"/>
              </w:rPr>
              <w:t xml:space="preserve"> /կամ համարժեք/</w:t>
            </w:r>
          </w:p>
        </w:tc>
        <w:tc>
          <w:tcPr>
            <w:tcW w:w="1089" w:type="dxa"/>
            <w:shd w:val="clear" w:color="auto" w:fill="auto"/>
          </w:tcPr>
          <w:p w:rsidR="00323385" w:rsidRDefault="00323385" w:rsidP="00323385">
            <w:pPr>
              <w:spacing w:line="276" w:lineRule="auto"/>
              <w:jc w:val="center"/>
              <w:rPr>
                <w:rFonts w:ascii="Sylfaen" w:hAnsi="Sylfaen"/>
                <w:sz w:val="20"/>
                <w:szCs w:val="20"/>
              </w:rPr>
            </w:pPr>
            <w:r>
              <w:rPr>
                <w:rFonts w:ascii="Sylfaen" w:hAnsi="Sylfaen"/>
                <w:sz w:val="20"/>
                <w:szCs w:val="20"/>
              </w:rPr>
              <w:t>հատ</w:t>
            </w:r>
          </w:p>
        </w:tc>
        <w:tc>
          <w:tcPr>
            <w:tcW w:w="1134" w:type="dxa"/>
            <w:shd w:val="clear" w:color="auto" w:fill="auto"/>
          </w:tcPr>
          <w:p w:rsidR="00323385" w:rsidRDefault="00323385" w:rsidP="00323385">
            <w:pPr>
              <w:spacing w:line="276" w:lineRule="auto"/>
              <w:jc w:val="center"/>
              <w:rPr>
                <w:sz w:val="20"/>
                <w:szCs w:val="20"/>
              </w:rPr>
            </w:pPr>
            <w:r>
              <w:rPr>
                <w:sz w:val="20"/>
                <w:szCs w:val="20"/>
              </w:rPr>
              <w:t>1</w:t>
            </w:r>
          </w:p>
        </w:tc>
      </w:tr>
    </w:tbl>
    <w:p w:rsidR="00372675" w:rsidRDefault="00372675" w:rsidP="00372675">
      <w:pPr>
        <w:rPr>
          <w:rFonts w:ascii="GHEA Grapalat" w:hAnsi="GHEA Grapalat"/>
          <w:sz w:val="22"/>
          <w:szCs w:val="22"/>
        </w:rPr>
      </w:pPr>
      <w:r>
        <w:rPr>
          <w:rFonts w:ascii="GHEA Grapalat" w:hAnsi="GHEA Grapalat"/>
          <w:sz w:val="22"/>
          <w:szCs w:val="22"/>
        </w:rPr>
        <w:t>×* Մատակարարումն իրականացվում է մատակարարի կողմից` Ալեք Մանուկյան 1  հասցեով:</w:t>
      </w:r>
    </w:p>
    <w:p w:rsidR="00113558" w:rsidRDefault="00113558" w:rsidP="00372675">
      <w:pPr>
        <w:rPr>
          <w:rFonts w:ascii="GHEA Grapalat" w:hAnsi="GHEA Grapalat"/>
          <w:sz w:val="22"/>
          <w:szCs w:val="22"/>
        </w:rPr>
      </w:pPr>
    </w:p>
    <w:p w:rsidR="00463096" w:rsidRDefault="00463096" w:rsidP="00372675">
      <w:pPr>
        <w:rPr>
          <w:rFonts w:ascii="GHEA Grapalat" w:hAnsi="GHEA Grapalat"/>
          <w:sz w:val="22"/>
          <w:szCs w:val="22"/>
        </w:rPr>
      </w:pPr>
    </w:p>
    <w:p w:rsidR="005E796C" w:rsidRPr="008E00F2" w:rsidRDefault="005E796C" w:rsidP="00372675">
      <w:pPr>
        <w:rPr>
          <w:rFonts w:ascii="GHEA Grapalat" w:hAnsi="GHEA Grapalat"/>
          <w:sz w:val="22"/>
          <w:szCs w:val="22"/>
        </w:rPr>
      </w:pPr>
    </w:p>
    <w:p w:rsidR="00372675" w:rsidRPr="003F2CF9" w:rsidRDefault="00372675" w:rsidP="00372675">
      <w:pPr>
        <w:rPr>
          <w:rFonts w:ascii="GHEA Grapalat" w:hAnsi="GHEA Grapalat"/>
          <w:sz w:val="22"/>
          <w:szCs w:val="22"/>
        </w:rPr>
      </w:pPr>
    </w:p>
    <w:p w:rsidR="00372675" w:rsidRPr="004C350B" w:rsidRDefault="00372675" w:rsidP="00372675">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372675" w:rsidRPr="004C350B" w:rsidTr="00F66ACC">
        <w:tc>
          <w:tcPr>
            <w:tcW w:w="4536" w:type="dxa"/>
          </w:tcPr>
          <w:p w:rsidR="00372675" w:rsidRPr="004C350B" w:rsidRDefault="00372675" w:rsidP="00F66ACC">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72675" w:rsidRPr="004C350B" w:rsidRDefault="00372675" w:rsidP="00F66ACC">
            <w:pPr>
              <w:rPr>
                <w:rFonts w:ascii="GHEA Grapalat" w:hAnsi="GHEA Grapalat"/>
              </w:rPr>
            </w:pPr>
          </w:p>
          <w:p w:rsidR="00372675" w:rsidRPr="00EC349F" w:rsidRDefault="00372675" w:rsidP="00F66ACC">
            <w:pPr>
              <w:rPr>
                <w:rFonts w:ascii="GHEA Grapalat" w:hAnsi="GHEA Grapalat"/>
                <w:lang w:val="ru-RU"/>
              </w:rPr>
            </w:pPr>
          </w:p>
          <w:p w:rsidR="00372675" w:rsidRPr="004C350B" w:rsidRDefault="00372675" w:rsidP="00F66ACC">
            <w:pPr>
              <w:rPr>
                <w:rFonts w:ascii="GHEA Grapalat" w:hAnsi="GHEA Grapalat"/>
              </w:rPr>
            </w:pPr>
          </w:p>
          <w:p w:rsidR="00372675" w:rsidRPr="004C350B" w:rsidRDefault="00372675" w:rsidP="00F66ACC">
            <w:pPr>
              <w:jc w:val="center"/>
              <w:rPr>
                <w:rFonts w:ascii="GHEA Grapalat" w:hAnsi="GHEA Grapalat"/>
              </w:rPr>
            </w:pPr>
            <w:r w:rsidRPr="004C350B">
              <w:rPr>
                <w:rFonts w:ascii="GHEA Grapalat" w:hAnsi="GHEA Grapalat"/>
              </w:rPr>
              <w:t>---------------------------------</w:t>
            </w:r>
          </w:p>
          <w:p w:rsidR="00372675" w:rsidRPr="004C350B" w:rsidRDefault="00372675" w:rsidP="00F66ACC">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372675" w:rsidRPr="004C350B" w:rsidRDefault="00372675" w:rsidP="00F66ACC">
            <w:pPr>
              <w:jc w:val="center"/>
              <w:rPr>
                <w:rFonts w:ascii="GHEA Grapalat" w:hAnsi="GHEA Grapalat"/>
                <w:sz w:val="18"/>
                <w:szCs w:val="18"/>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c>
          <w:tcPr>
            <w:tcW w:w="760" w:type="dxa"/>
          </w:tcPr>
          <w:p w:rsidR="00372675" w:rsidRPr="004C350B" w:rsidRDefault="00372675" w:rsidP="00F66ACC">
            <w:pPr>
              <w:spacing w:line="360" w:lineRule="auto"/>
              <w:jc w:val="center"/>
              <w:rPr>
                <w:rFonts w:ascii="GHEA Grapalat" w:hAnsi="GHEA Grapalat"/>
              </w:rPr>
            </w:pPr>
          </w:p>
        </w:tc>
        <w:tc>
          <w:tcPr>
            <w:tcW w:w="4343" w:type="dxa"/>
          </w:tcPr>
          <w:p w:rsidR="00372675" w:rsidRPr="004C350B" w:rsidRDefault="00372675" w:rsidP="00F66ACC">
            <w:pPr>
              <w:spacing w:line="360" w:lineRule="auto"/>
              <w:jc w:val="center"/>
              <w:rPr>
                <w:rFonts w:ascii="GHEA Grapalat" w:hAnsi="GHEA Grapalat" w:cs="Sylfaen"/>
                <w:b/>
                <w:bCs/>
              </w:rPr>
            </w:pPr>
            <w:r w:rsidRPr="004C350B">
              <w:rPr>
                <w:rFonts w:ascii="GHEA Grapalat" w:hAnsi="GHEA Grapalat" w:cs="Sylfaen"/>
                <w:b/>
                <w:bCs/>
                <w:lang w:val="pt-BR"/>
              </w:rPr>
              <w:t>ՎԱՃԱՌՈՂ</w:t>
            </w:r>
          </w:p>
          <w:p w:rsidR="00372675" w:rsidRPr="004C350B" w:rsidRDefault="00372675" w:rsidP="00F66ACC">
            <w:pPr>
              <w:jc w:val="center"/>
              <w:rPr>
                <w:rFonts w:ascii="GHEA Grapalat" w:hAnsi="GHEA Grapalat"/>
              </w:rPr>
            </w:pPr>
          </w:p>
          <w:p w:rsidR="00372675" w:rsidRPr="004C350B" w:rsidRDefault="00372675" w:rsidP="00F66ACC">
            <w:pPr>
              <w:jc w:val="center"/>
              <w:rPr>
                <w:rFonts w:ascii="GHEA Grapalat" w:hAnsi="GHEA Grapalat"/>
              </w:rPr>
            </w:pPr>
          </w:p>
          <w:p w:rsidR="00372675" w:rsidRPr="00EC349F" w:rsidRDefault="00372675" w:rsidP="00F66ACC">
            <w:pPr>
              <w:rPr>
                <w:rFonts w:ascii="GHEA Grapalat" w:hAnsi="GHEA Grapalat"/>
                <w:lang w:val="ru-RU"/>
              </w:rPr>
            </w:pPr>
          </w:p>
          <w:p w:rsidR="00372675" w:rsidRPr="004C350B" w:rsidRDefault="00372675" w:rsidP="00F66ACC">
            <w:pPr>
              <w:jc w:val="center"/>
              <w:rPr>
                <w:rFonts w:ascii="GHEA Grapalat" w:hAnsi="GHEA Grapalat"/>
              </w:rPr>
            </w:pPr>
            <w:r w:rsidRPr="004C350B">
              <w:rPr>
                <w:rFonts w:ascii="GHEA Grapalat" w:hAnsi="GHEA Grapalat"/>
              </w:rPr>
              <w:t>---------------------------------</w:t>
            </w:r>
          </w:p>
          <w:p w:rsidR="00372675" w:rsidRPr="004C350B" w:rsidRDefault="00372675" w:rsidP="00F66ACC">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372675" w:rsidRPr="004C350B" w:rsidRDefault="00372675" w:rsidP="00F66ACC">
            <w:pPr>
              <w:jc w:val="center"/>
              <w:rPr>
                <w:rFonts w:ascii="GHEA Grapalat" w:hAnsi="GHEA Grapalat"/>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r>
    </w:tbl>
    <w:p w:rsidR="00372675" w:rsidRDefault="00372675" w:rsidP="00372675">
      <w:pPr>
        <w:rPr>
          <w:rFonts w:ascii="GHEA Grapalat" w:hAnsi="GHEA Grapalat"/>
          <w:sz w:val="20"/>
        </w:rPr>
      </w:pPr>
    </w:p>
    <w:p w:rsidR="00373A17" w:rsidRDefault="00373A17" w:rsidP="00372675">
      <w:pPr>
        <w:rPr>
          <w:rFonts w:ascii="GHEA Grapalat" w:hAnsi="GHEA Grapalat"/>
          <w:sz w:val="20"/>
        </w:rPr>
      </w:pPr>
    </w:p>
    <w:p w:rsidR="00373A17" w:rsidRDefault="00373A17" w:rsidP="00372675">
      <w:pPr>
        <w:rPr>
          <w:rFonts w:ascii="GHEA Grapalat" w:hAnsi="GHEA Grapalat"/>
          <w:sz w:val="20"/>
        </w:rPr>
      </w:pPr>
    </w:p>
    <w:p w:rsidR="00373A17" w:rsidRDefault="00373A17" w:rsidP="00372675">
      <w:pPr>
        <w:rPr>
          <w:rFonts w:ascii="GHEA Grapalat" w:hAnsi="GHEA Grapalat"/>
          <w:sz w:val="20"/>
        </w:rPr>
      </w:pPr>
    </w:p>
    <w:p w:rsidR="00373A17" w:rsidRPr="004C350B" w:rsidRDefault="00373A17" w:rsidP="00372675">
      <w:pPr>
        <w:rPr>
          <w:rFonts w:ascii="GHEA Grapalat" w:hAnsi="GHEA Grapalat"/>
          <w:sz w:val="20"/>
        </w:rPr>
      </w:pPr>
    </w:p>
    <w:p w:rsidR="00372675" w:rsidRPr="00EC349F" w:rsidRDefault="00372675" w:rsidP="00372675">
      <w:pPr>
        <w:jc w:val="right"/>
        <w:rPr>
          <w:rFonts w:ascii="GHEA Grapalat" w:hAnsi="GHEA Grapalat"/>
          <w:b/>
        </w:rPr>
      </w:pPr>
      <w:r w:rsidRPr="00EC349F">
        <w:rPr>
          <w:rFonts w:ascii="GHEA Grapalat" w:hAnsi="GHEA Grapalat"/>
          <w:b/>
          <w:lang w:val="es-ES"/>
        </w:rPr>
        <w:t>Հավելված</w:t>
      </w:r>
      <w:r w:rsidRPr="00EC349F">
        <w:rPr>
          <w:rFonts w:ascii="GHEA Grapalat" w:hAnsi="GHEA Grapalat"/>
          <w:b/>
        </w:rPr>
        <w:t xml:space="preserve"> N 2</w:t>
      </w:r>
    </w:p>
    <w:p w:rsidR="00372675" w:rsidRPr="004C350B" w:rsidRDefault="00373A17" w:rsidP="00372675">
      <w:pPr>
        <w:jc w:val="right"/>
        <w:rPr>
          <w:rFonts w:ascii="GHEA Grapalat" w:hAnsi="GHEA Grapalat"/>
          <w:sz w:val="20"/>
        </w:rPr>
      </w:pPr>
      <w:r>
        <w:rPr>
          <w:rFonts w:ascii="GHEA Grapalat" w:hAnsi="GHEA Grapalat" w:cs="Sylfaen"/>
          <w:sz w:val="20"/>
        </w:rPr>
        <w:t>&lt;&lt;&gt;&gt;&lt;&lt;&gt;&gt;2017</w:t>
      </w:r>
      <w:r w:rsidR="00372675" w:rsidRPr="00EC349F">
        <w:rPr>
          <w:rFonts w:ascii="GHEA Grapalat" w:hAnsi="GHEA Grapalat" w:cs="Sylfaen"/>
          <w:sz w:val="20"/>
          <w:lang w:val="pt-BR"/>
        </w:rPr>
        <w:t>թ</w:t>
      </w:r>
      <w:r w:rsidR="00372675" w:rsidRPr="00EC349F">
        <w:rPr>
          <w:rFonts w:ascii="GHEA Grapalat" w:hAnsi="GHEA Grapalat" w:cs="Sylfaen"/>
          <w:sz w:val="20"/>
        </w:rPr>
        <w:t>.</w:t>
      </w:r>
      <w:r w:rsidR="00372675" w:rsidRPr="00EC349F">
        <w:rPr>
          <w:rFonts w:ascii="GHEA Grapalat" w:hAnsi="GHEA Grapalat"/>
          <w:sz w:val="20"/>
          <w:lang w:val="es-ES"/>
        </w:rPr>
        <w:t>կնքված</w:t>
      </w:r>
    </w:p>
    <w:p w:rsidR="00372675" w:rsidRPr="004C350B" w:rsidRDefault="00372675" w:rsidP="00372675">
      <w:pPr>
        <w:ind w:firstLine="720"/>
        <w:jc w:val="right"/>
        <w:rPr>
          <w:rFonts w:ascii="GHEA Grapalat" w:hAnsi="GHEA Grapalat"/>
          <w:i/>
          <w:sz w:val="20"/>
        </w:rPr>
      </w:pPr>
      <w:r w:rsidRPr="0033146B">
        <w:rPr>
          <w:rFonts w:ascii="GHEA Grapalat" w:hAnsi="GHEA Grapalat"/>
          <w:sz w:val="20"/>
          <w:lang w:val="es-ES"/>
        </w:rPr>
        <w:t xml:space="preserve">N </w:t>
      </w:r>
      <w:r w:rsidRPr="007D7255">
        <w:rPr>
          <w:rFonts w:ascii="GHEA Grapalat" w:hAnsi="GHEA Grapalat"/>
          <w:lang w:val="es-ES"/>
        </w:rPr>
        <w:t>«ԵՊՀ-</w:t>
      </w:r>
      <w:r w:rsidRPr="007D7255">
        <w:rPr>
          <w:rFonts w:ascii="GHEA Grapalat" w:hAnsi="GHEA Grapalat" w:cs="Sylfaen"/>
          <w:lang w:val="es-ES"/>
        </w:rPr>
        <w:t>ՊԸԱՊՁԲ</w:t>
      </w:r>
      <w:r w:rsidR="003D658C">
        <w:rPr>
          <w:rFonts w:ascii="GHEA Grapalat" w:hAnsi="GHEA Grapalat" w:cs="Arial"/>
          <w:lang w:val="es-ES"/>
        </w:rPr>
        <w:t>-17</w:t>
      </w:r>
      <w:r w:rsidRPr="007D7255">
        <w:rPr>
          <w:rFonts w:ascii="GHEA Grapalat" w:hAnsi="GHEA Grapalat" w:cs="Arial"/>
          <w:lang w:val="es-ES"/>
        </w:rPr>
        <w:t>/</w:t>
      </w:r>
      <w:r w:rsidR="003D658C">
        <w:rPr>
          <w:rFonts w:ascii="GHEA Grapalat" w:hAnsi="GHEA Grapalat" w:cs="Arial"/>
          <w:lang w:val="es-ES"/>
        </w:rPr>
        <w:t>19</w:t>
      </w:r>
      <w:r>
        <w:rPr>
          <w:rFonts w:ascii="GHEA Grapalat" w:hAnsi="GHEA Grapalat" w:cs="Arial"/>
          <w:b/>
          <w:lang w:val="es-ES"/>
        </w:rPr>
        <w:t>»</w:t>
      </w:r>
      <w:r w:rsidRPr="004C350B">
        <w:rPr>
          <w:rFonts w:ascii="GHEA Grapalat" w:hAnsi="GHEA Grapalat"/>
          <w:i/>
          <w:sz w:val="20"/>
          <w:lang w:val="hy-AM"/>
        </w:rPr>
        <w:t xml:space="preserve">   ծածկագրով</w:t>
      </w:r>
      <w:r w:rsidRPr="004C350B">
        <w:rPr>
          <w:rFonts w:ascii="GHEA Grapalat" w:hAnsi="GHEA Grapalat"/>
          <w:i/>
          <w:sz w:val="20"/>
        </w:rPr>
        <w:t xml:space="preserve"> գնման </w:t>
      </w:r>
      <w:r w:rsidRPr="004C350B">
        <w:rPr>
          <w:rFonts w:ascii="GHEA Grapalat" w:hAnsi="GHEA Grapalat"/>
          <w:i/>
          <w:sz w:val="20"/>
          <w:lang w:val="ru-RU"/>
        </w:rPr>
        <w:t>պայմանագրի</w:t>
      </w:r>
    </w:p>
    <w:p w:rsidR="00372675" w:rsidRPr="004C350B" w:rsidRDefault="00372675" w:rsidP="00372675">
      <w:pPr>
        <w:tabs>
          <w:tab w:val="left" w:pos="9540"/>
        </w:tabs>
        <w:rPr>
          <w:rFonts w:ascii="GHEA Grapalat" w:hAnsi="GHEA Grapalat"/>
          <w:sz w:val="20"/>
        </w:rPr>
      </w:pPr>
    </w:p>
    <w:p w:rsidR="00372675" w:rsidRPr="004C350B" w:rsidRDefault="00372675" w:rsidP="00372675">
      <w:pPr>
        <w:tabs>
          <w:tab w:val="left" w:pos="9540"/>
        </w:tabs>
        <w:rPr>
          <w:rFonts w:ascii="GHEA Grapalat" w:hAnsi="GHEA Grapalat"/>
          <w:sz w:val="20"/>
        </w:rPr>
      </w:pPr>
    </w:p>
    <w:p w:rsidR="00372675" w:rsidRPr="004C350B" w:rsidRDefault="00372675" w:rsidP="00372675">
      <w:pPr>
        <w:jc w:val="center"/>
        <w:rPr>
          <w:rFonts w:ascii="GHEA Grapalat" w:hAnsi="GHEA Grapalat" w:cs="Sylfaen"/>
          <w:b/>
          <w:sz w:val="22"/>
          <w:szCs w:val="22"/>
        </w:rPr>
      </w:pP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25C2A">
        <w:rPr>
          <w:rFonts w:ascii="GHEA Grapalat" w:hAnsi="GHEA Grapalat" w:cs="Sylfaen"/>
          <w:b/>
          <w:sz w:val="28"/>
          <w:szCs w:val="28"/>
          <w:lang w:val="es-ES"/>
        </w:rPr>
        <w:t>ԼԱԲՈՐԱՏՈՐ ՍԱՐՔԱՎՈՐՈՒՄՆԵՐԻ ՁԵՌՔԲԵՐՄԱՆ</w:t>
      </w:r>
    </w:p>
    <w:p w:rsidR="00372675" w:rsidRPr="004C350B" w:rsidRDefault="00372675" w:rsidP="00372675">
      <w:pPr>
        <w:tabs>
          <w:tab w:val="left" w:pos="9540"/>
        </w:tabs>
        <w:rPr>
          <w:rFonts w:ascii="GHEA Grapalat" w:hAnsi="GHEA Grapalat"/>
          <w:sz w:val="20"/>
        </w:rPr>
      </w:pPr>
    </w:p>
    <w:p w:rsidR="00372675" w:rsidRPr="004C350B" w:rsidRDefault="00372675" w:rsidP="00372675">
      <w:pPr>
        <w:rPr>
          <w:rFonts w:ascii="GHEA Grapalat" w:hAnsi="GHEA Grapalat"/>
          <w:sz w:val="20"/>
        </w:rPr>
      </w:pPr>
    </w:p>
    <w:p w:rsidR="00372675" w:rsidRPr="004C350B" w:rsidRDefault="00372675" w:rsidP="00372675">
      <w:pPr>
        <w:ind w:firstLine="709"/>
        <w:jc w:val="center"/>
        <w:rPr>
          <w:rFonts w:ascii="GHEA Grapalat" w:hAnsi="GHEA Grapalat"/>
          <w:b/>
          <w:bCs/>
          <w:sz w:val="28"/>
          <w:szCs w:val="28"/>
          <w:lang w:val="nb-NO"/>
        </w:rPr>
      </w:pPr>
      <w:r w:rsidRPr="004C350B">
        <w:rPr>
          <w:rFonts w:ascii="GHEA Grapalat" w:hAnsi="GHEA Grapalat"/>
          <w:b/>
          <w:bCs/>
          <w:sz w:val="28"/>
          <w:szCs w:val="28"/>
          <w:lang w:val="nb-NO"/>
        </w:rPr>
        <w:t>ԳՆՄԱՆ ԺԱՄԱՆԱԿԱՑՈՒՅՑ</w:t>
      </w:r>
    </w:p>
    <w:p w:rsidR="00372675" w:rsidRPr="004C350B" w:rsidRDefault="00372675" w:rsidP="00372675">
      <w:pPr>
        <w:jc w:val="center"/>
        <w:rPr>
          <w:rFonts w:ascii="GHEA Grapalat" w:hAnsi="GHEA Grapalat"/>
          <w:sz w:val="28"/>
          <w:szCs w:val="28"/>
        </w:rPr>
      </w:pPr>
    </w:p>
    <w:p w:rsidR="00372675" w:rsidRPr="004C350B" w:rsidRDefault="00372675" w:rsidP="00372675">
      <w:pPr>
        <w:rPr>
          <w:rFonts w:ascii="GHEA Grapalat" w:hAnsi="GHEA Grapalat"/>
          <w:sz w:val="20"/>
        </w:rPr>
      </w:pP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lang w:val="ru-RU"/>
        </w:rPr>
        <w:t>ՀՀդրամ</w:t>
      </w:r>
    </w:p>
    <w:tbl>
      <w:tblPr>
        <w:tblW w:w="9758" w:type="dxa"/>
        <w:tblInd w:w="-290" w:type="dxa"/>
        <w:tblLayout w:type="fixed"/>
        <w:tblLook w:val="0000"/>
      </w:tblPr>
      <w:tblGrid>
        <w:gridCol w:w="540"/>
        <w:gridCol w:w="1843"/>
        <w:gridCol w:w="910"/>
        <w:gridCol w:w="990"/>
        <w:gridCol w:w="720"/>
        <w:gridCol w:w="589"/>
        <w:gridCol w:w="615"/>
        <w:gridCol w:w="586"/>
        <w:gridCol w:w="790"/>
        <w:gridCol w:w="645"/>
        <w:gridCol w:w="833"/>
        <w:gridCol w:w="697"/>
      </w:tblGrid>
      <w:tr w:rsidR="00372675" w:rsidRPr="004C350B" w:rsidTr="00644ACF">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jc w:val="center"/>
              <w:rPr>
                <w:rFonts w:ascii="GHEA Grapalat" w:hAnsi="GHEA Grapalat" w:cs="Sylfaen"/>
                <w:sz w:val="20"/>
              </w:rPr>
            </w:pPr>
            <w:r w:rsidRPr="004C350B">
              <w:rPr>
                <w:rFonts w:ascii="GHEA Grapalat" w:hAnsi="GHEA Grapalat" w:cs="Sylfaen"/>
                <w:sz w:val="20"/>
                <w:lang w:val="ru-RU"/>
              </w:rPr>
              <w:t>Հ</w:t>
            </w:r>
            <w:r w:rsidRPr="004C350B">
              <w:rPr>
                <w:rFonts w:ascii="GHEA Grapalat" w:hAnsi="GHEA Grapalat" w:cs="Arial LatArm"/>
                <w:sz w:val="20"/>
              </w:rPr>
              <w:t>/</w:t>
            </w:r>
            <w:r w:rsidRPr="004C350B">
              <w:rPr>
                <w:rFonts w:ascii="GHEA Grapalat" w:hAnsi="GHEA Grapalat"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372675" w:rsidRPr="004C350B" w:rsidRDefault="00372675" w:rsidP="00F66ACC">
            <w:pPr>
              <w:jc w:val="center"/>
              <w:rPr>
                <w:rFonts w:ascii="GHEA Grapalat" w:hAnsi="GHEA Grapalat" w:cs="Arial LatArm"/>
              </w:rPr>
            </w:pPr>
            <w:r w:rsidRPr="004C350B">
              <w:rPr>
                <w:rFonts w:ascii="GHEA Grapalat" w:hAnsi="GHEA Grapalat" w:cs="Arial LatArm"/>
                <w:sz w:val="22"/>
                <w:szCs w:val="22"/>
              </w:rPr>
              <w:t xml:space="preserve">Ապրանքի </w:t>
            </w:r>
          </w:p>
        </w:tc>
        <w:tc>
          <w:tcPr>
            <w:tcW w:w="3945" w:type="dxa"/>
            <w:gridSpan w:val="6"/>
            <w:tcBorders>
              <w:top w:val="single" w:sz="4" w:space="0" w:color="auto"/>
              <w:left w:val="nil"/>
              <w:bottom w:val="single" w:sz="4" w:space="0" w:color="auto"/>
              <w:right w:val="single" w:sz="4" w:space="0" w:color="auto"/>
            </w:tcBorders>
            <w:vAlign w:val="center"/>
          </w:tcPr>
          <w:p w:rsidR="00372675" w:rsidRPr="004C350B" w:rsidRDefault="00372675" w:rsidP="00F66ACC">
            <w:pPr>
              <w:jc w:val="center"/>
              <w:rPr>
                <w:rFonts w:ascii="GHEA Grapalat" w:hAnsi="GHEA Grapalat" w:cs="Sylfaen"/>
              </w:rPr>
            </w:pPr>
            <w:r w:rsidRPr="004C350B">
              <w:rPr>
                <w:rFonts w:ascii="GHEA Grapalat" w:hAnsi="GHEA Grapalat" w:cs="Arial LatArm"/>
                <w:sz w:val="22"/>
                <w:szCs w:val="22"/>
              </w:rPr>
              <w:t xml:space="preserve">Նախատեսվում է </w:t>
            </w:r>
            <w:r>
              <w:rPr>
                <w:rFonts w:ascii="GHEA Grapalat" w:hAnsi="GHEA Grapalat" w:cs="Sylfaen"/>
                <w:sz w:val="22"/>
                <w:szCs w:val="22"/>
              </w:rPr>
              <w:t>գնել 2016</w:t>
            </w:r>
            <w:r w:rsidRPr="004C350B">
              <w:rPr>
                <w:rFonts w:ascii="GHEA Grapalat" w:hAnsi="GHEA Grapalat" w:cs="Sylfaen"/>
                <w:sz w:val="22"/>
                <w:szCs w:val="22"/>
              </w:rPr>
              <w:t xml:space="preserve"> թ.</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jc w:val="center"/>
              <w:rPr>
                <w:rFonts w:ascii="GHEA Grapalat" w:hAnsi="GHEA Grapalat" w:cs="Arial LatArm"/>
                <w:sz w:val="20"/>
              </w:rPr>
            </w:pPr>
            <w:r w:rsidRPr="004C350B">
              <w:rPr>
                <w:rFonts w:ascii="GHEA Grapalat" w:hAnsi="GHEA Grapalat" w:cs="Arial LatArm"/>
                <w:sz w:val="22"/>
                <w:szCs w:val="22"/>
              </w:rPr>
              <w:t>Ընդամենը</w:t>
            </w:r>
          </w:p>
        </w:tc>
      </w:tr>
      <w:tr w:rsidR="00644ACF" w:rsidRPr="004C350B" w:rsidTr="00644ACF">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644ACF" w:rsidRPr="004C350B" w:rsidRDefault="00644ACF" w:rsidP="00F66ACC">
            <w:pPr>
              <w:rPr>
                <w:rFonts w:ascii="GHEA Grapalat" w:hAnsi="GHEA Grapalat" w:cs="Arial LatArm"/>
              </w:rPr>
            </w:pPr>
          </w:p>
        </w:tc>
        <w:tc>
          <w:tcPr>
            <w:tcW w:w="1843" w:type="dxa"/>
            <w:vMerge w:val="restart"/>
            <w:tcBorders>
              <w:top w:val="nil"/>
              <w:left w:val="single" w:sz="4" w:space="0" w:color="auto"/>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rPr>
            </w:pPr>
            <w:r w:rsidRPr="004C350B">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Միավորիգինը</w:t>
            </w:r>
          </w:p>
        </w:tc>
        <w:tc>
          <w:tcPr>
            <w:tcW w:w="1309" w:type="dxa"/>
            <w:gridSpan w:val="2"/>
            <w:tcBorders>
              <w:top w:val="single" w:sz="4" w:space="0" w:color="auto"/>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20"/>
              </w:rPr>
            </w:pPr>
            <w:r w:rsidRPr="004C350B">
              <w:rPr>
                <w:rFonts w:ascii="GHEA Grapalat" w:hAnsi="GHEA Grapalat" w:cs="Arial LatArm"/>
                <w:sz w:val="20"/>
              </w:rPr>
              <w:t>I</w:t>
            </w:r>
            <w:r w:rsidRPr="004C350B">
              <w:rPr>
                <w:rFonts w:ascii="GHEA Grapalat" w:hAnsi="GHEA Grapalat" w:cs="Arial"/>
                <w:sz w:val="20"/>
              </w:rPr>
              <w:t>I</w:t>
            </w:r>
            <w:r w:rsidRPr="004C350B">
              <w:rPr>
                <w:rFonts w:ascii="GHEA Grapalat" w:hAnsi="GHEA Grapalat" w:cs="Sylfaen"/>
                <w:sz w:val="20"/>
              </w:rPr>
              <w:t>եռամսյակ</w:t>
            </w:r>
          </w:p>
        </w:tc>
        <w:tc>
          <w:tcPr>
            <w:tcW w:w="1201" w:type="dxa"/>
            <w:gridSpan w:val="2"/>
            <w:tcBorders>
              <w:top w:val="single" w:sz="4" w:space="0" w:color="auto"/>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20"/>
              </w:rPr>
            </w:pPr>
            <w:r w:rsidRPr="004C350B">
              <w:rPr>
                <w:rFonts w:ascii="GHEA Grapalat" w:hAnsi="GHEA Grapalat" w:cs="Arial LatArm"/>
                <w:sz w:val="20"/>
              </w:rPr>
              <w:t xml:space="preserve">III </w:t>
            </w:r>
            <w:r w:rsidRPr="004C350B">
              <w:rPr>
                <w:rFonts w:ascii="GHEA Grapalat" w:hAnsi="GHEA Grapalat" w:cs="Sylfaen"/>
                <w:sz w:val="20"/>
              </w:rPr>
              <w:t>եռամսյակ</w:t>
            </w:r>
          </w:p>
        </w:tc>
        <w:tc>
          <w:tcPr>
            <w:tcW w:w="1435" w:type="dxa"/>
            <w:gridSpan w:val="2"/>
            <w:tcBorders>
              <w:top w:val="single" w:sz="4" w:space="0" w:color="auto"/>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20"/>
              </w:rPr>
            </w:pPr>
            <w:r w:rsidRPr="004C350B">
              <w:rPr>
                <w:rFonts w:ascii="GHEA Grapalat" w:hAnsi="GHEA Grapalat" w:cs="Arial LatArm"/>
                <w:sz w:val="20"/>
              </w:rPr>
              <w:t xml:space="preserve">IV </w:t>
            </w:r>
            <w:r w:rsidRPr="004C350B">
              <w:rPr>
                <w:rFonts w:ascii="GHEA Grapalat" w:hAnsi="GHEA Grapalat" w:cs="Sylfaen"/>
                <w:sz w:val="20"/>
              </w:rPr>
              <w:t>եռամսյակ</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644ACF" w:rsidRPr="004C350B" w:rsidRDefault="00644ACF" w:rsidP="00F66ACC">
            <w:pPr>
              <w:rPr>
                <w:rFonts w:ascii="GHEA Grapalat" w:hAnsi="GHEA Grapalat" w:cs="Arial LatArm"/>
                <w:sz w:val="20"/>
              </w:rPr>
            </w:pPr>
          </w:p>
        </w:tc>
      </w:tr>
      <w:tr w:rsidR="00644ACF" w:rsidRPr="004C350B" w:rsidTr="00644ACF">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644ACF" w:rsidRPr="004C350B" w:rsidRDefault="00644ACF" w:rsidP="00F66ACC">
            <w:pPr>
              <w:rPr>
                <w:rFonts w:ascii="GHEA Grapalat" w:hAnsi="GHEA Grapalat" w:cs="Arial LatArm"/>
              </w:rPr>
            </w:pPr>
          </w:p>
        </w:tc>
        <w:tc>
          <w:tcPr>
            <w:tcW w:w="1843" w:type="dxa"/>
            <w:vMerge/>
            <w:tcBorders>
              <w:top w:val="nil"/>
              <w:left w:val="single" w:sz="4" w:space="0" w:color="auto"/>
              <w:bottom w:val="single" w:sz="4" w:space="0" w:color="auto"/>
              <w:right w:val="single" w:sz="4" w:space="0" w:color="auto"/>
            </w:tcBorders>
            <w:vAlign w:val="center"/>
          </w:tcPr>
          <w:p w:rsidR="00644ACF" w:rsidRPr="004C350B" w:rsidRDefault="00644ACF" w:rsidP="00F66ACC">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644ACF" w:rsidRPr="004C350B" w:rsidRDefault="00644ACF" w:rsidP="00F66ACC">
            <w:pPr>
              <w:rPr>
                <w:rFonts w:ascii="GHEA Grapalat" w:hAnsi="GHEA Grapalat" w:cs="Arial LatArm"/>
                <w:sz w:val="18"/>
                <w:szCs w:val="18"/>
              </w:rPr>
            </w:pPr>
          </w:p>
        </w:tc>
        <w:tc>
          <w:tcPr>
            <w:tcW w:w="720"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645"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գինը</w:t>
            </w:r>
          </w:p>
        </w:tc>
        <w:tc>
          <w:tcPr>
            <w:tcW w:w="833"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697"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sz w:val="16"/>
                <w:szCs w:val="16"/>
              </w:rPr>
            </w:pPr>
            <w:r w:rsidRPr="004C350B">
              <w:rPr>
                <w:rFonts w:ascii="GHEA Grapalat" w:hAnsi="GHEA Grapalat" w:cs="Sylfaen"/>
                <w:sz w:val="16"/>
                <w:szCs w:val="16"/>
              </w:rPr>
              <w:t>գինը</w:t>
            </w:r>
          </w:p>
        </w:tc>
      </w:tr>
      <w:tr w:rsidR="00644ACF" w:rsidRPr="004C350B" w:rsidTr="00644ACF">
        <w:trPr>
          <w:trHeight w:val="296"/>
        </w:trPr>
        <w:tc>
          <w:tcPr>
            <w:tcW w:w="540" w:type="dxa"/>
            <w:tcBorders>
              <w:top w:val="nil"/>
              <w:left w:val="single" w:sz="4" w:space="0" w:color="auto"/>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1</w:t>
            </w:r>
          </w:p>
        </w:tc>
        <w:tc>
          <w:tcPr>
            <w:tcW w:w="1843"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11</w:t>
            </w:r>
          </w:p>
        </w:tc>
        <w:tc>
          <w:tcPr>
            <w:tcW w:w="645"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12</w:t>
            </w:r>
          </w:p>
        </w:tc>
        <w:tc>
          <w:tcPr>
            <w:tcW w:w="833"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13</w:t>
            </w:r>
          </w:p>
        </w:tc>
        <w:tc>
          <w:tcPr>
            <w:tcW w:w="697" w:type="dxa"/>
            <w:tcBorders>
              <w:top w:val="nil"/>
              <w:left w:val="nil"/>
              <w:bottom w:val="single" w:sz="4" w:space="0" w:color="auto"/>
              <w:right w:val="single" w:sz="4" w:space="0" w:color="auto"/>
            </w:tcBorders>
            <w:shd w:val="pct12" w:color="000000" w:fill="C0C0C0"/>
            <w:vAlign w:val="center"/>
          </w:tcPr>
          <w:p w:rsidR="00644ACF" w:rsidRPr="004C350B" w:rsidRDefault="00644ACF" w:rsidP="00F66ACC">
            <w:pPr>
              <w:jc w:val="center"/>
              <w:rPr>
                <w:rFonts w:ascii="GHEA Grapalat" w:hAnsi="GHEA Grapalat" w:cs="Arial LatArm"/>
                <w:sz w:val="18"/>
                <w:szCs w:val="18"/>
              </w:rPr>
            </w:pPr>
            <w:r w:rsidRPr="004C350B">
              <w:rPr>
                <w:rFonts w:ascii="GHEA Grapalat" w:hAnsi="GHEA Grapalat" w:cs="Arial LatArm"/>
                <w:sz w:val="18"/>
                <w:szCs w:val="18"/>
              </w:rPr>
              <w:t>14</w:t>
            </w: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Pr="004C350B" w:rsidRDefault="00644ACF" w:rsidP="003D658C">
            <w:pPr>
              <w:jc w:val="center"/>
              <w:rPr>
                <w:rFonts w:ascii="GHEA Grapalat" w:hAnsi="GHEA Grapalat" w:cs="Arial LatArm"/>
              </w:rPr>
            </w:pPr>
            <w:r w:rsidRPr="004C350B">
              <w:rPr>
                <w:rFonts w:ascii="GHEA Grapalat" w:hAnsi="GHEA Grapalat" w:cs="Arial LatArm"/>
                <w:sz w:val="22"/>
                <w:szCs w:val="22"/>
              </w:rPr>
              <w:t>1</w:t>
            </w:r>
          </w:p>
        </w:tc>
        <w:tc>
          <w:tcPr>
            <w:tcW w:w="1843" w:type="dxa"/>
            <w:tcBorders>
              <w:top w:val="nil"/>
              <w:left w:val="nil"/>
              <w:bottom w:val="single" w:sz="4" w:space="0" w:color="auto"/>
              <w:right w:val="single" w:sz="4" w:space="0" w:color="auto"/>
            </w:tcBorders>
            <w:noWrap/>
          </w:tcPr>
          <w:p w:rsidR="00644ACF" w:rsidRPr="00AE164A" w:rsidRDefault="00644ACF" w:rsidP="003D658C">
            <w:pPr>
              <w:spacing w:line="276" w:lineRule="auto"/>
              <w:rPr>
                <w:rFonts w:ascii="Sylfaen" w:hAnsi="Sylfaen"/>
                <w:color w:val="000000"/>
                <w:sz w:val="21"/>
                <w:szCs w:val="21"/>
              </w:rPr>
            </w:pPr>
            <w:r w:rsidRPr="00AE164A">
              <w:rPr>
                <w:rFonts w:ascii="Sylfaen" w:hAnsi="Sylfaen"/>
                <w:color w:val="000000"/>
                <w:sz w:val="21"/>
                <w:szCs w:val="21"/>
              </w:rPr>
              <w:t>Լաբորատոր փոքրաչափ գործիքների հավաքածու</w:t>
            </w:r>
          </w:p>
        </w:tc>
        <w:tc>
          <w:tcPr>
            <w:tcW w:w="910" w:type="dxa"/>
            <w:tcBorders>
              <w:top w:val="nil"/>
              <w:left w:val="nil"/>
              <w:bottom w:val="single" w:sz="4" w:space="0" w:color="auto"/>
              <w:right w:val="single" w:sz="4" w:space="0" w:color="auto"/>
            </w:tcBorders>
          </w:tcPr>
          <w:p w:rsidR="00644ACF" w:rsidRPr="00D15648" w:rsidRDefault="00644ACF" w:rsidP="003D7BD5">
            <w:pPr>
              <w:jc w:val="center"/>
              <w:rPr>
                <w:rFonts w:ascii="Sylfaen" w:hAnsi="Sylfaen"/>
                <w:sz w:val="20"/>
                <w:szCs w:val="20"/>
              </w:rPr>
            </w:pPr>
            <w:r>
              <w:rPr>
                <w:rFonts w:ascii="Sylfaen" w:hAnsi="Sylfaen"/>
                <w:sz w:val="20"/>
                <w:szCs w:val="20"/>
              </w:rPr>
              <w:t>տուփ</w:t>
            </w:r>
          </w:p>
          <w:p w:rsidR="00644ACF" w:rsidRDefault="00644ACF" w:rsidP="003D7BD5">
            <w:pPr>
              <w:jc w:val="center"/>
              <w:rPr>
                <w:rFonts w:ascii="Sylfaen" w:hAnsi="Sylfaen"/>
                <w:sz w:val="20"/>
                <w:szCs w:val="20"/>
              </w:rPr>
            </w:pPr>
          </w:p>
          <w:p w:rsidR="00644ACF" w:rsidRPr="00D15648" w:rsidRDefault="00644ACF" w:rsidP="003D7BD5">
            <w:pPr>
              <w:jc w:val="center"/>
              <w:rPr>
                <w:rFonts w:ascii="Sylfaen" w:hAnsi="Sylfaen"/>
                <w:sz w:val="20"/>
                <w:szCs w:val="20"/>
              </w:rPr>
            </w:pPr>
          </w:p>
        </w:tc>
        <w:tc>
          <w:tcPr>
            <w:tcW w:w="990" w:type="dxa"/>
            <w:tcBorders>
              <w:top w:val="nil"/>
              <w:left w:val="nil"/>
              <w:bottom w:val="single" w:sz="4" w:space="0" w:color="auto"/>
              <w:right w:val="single" w:sz="4" w:space="0" w:color="auto"/>
            </w:tcBorders>
            <w:vAlign w:val="center"/>
          </w:tcPr>
          <w:p w:rsidR="00644ACF" w:rsidRPr="004C350B" w:rsidRDefault="00644ACF" w:rsidP="003D658C">
            <w:pPr>
              <w:jc w:val="center"/>
              <w:rPr>
                <w:rFonts w:ascii="GHEA Grapalat" w:hAnsi="GHEA Grapalat" w:cs="Arial LatArm"/>
              </w:rPr>
            </w:pPr>
          </w:p>
        </w:tc>
        <w:tc>
          <w:tcPr>
            <w:tcW w:w="720" w:type="dxa"/>
            <w:tcBorders>
              <w:top w:val="nil"/>
              <w:left w:val="nil"/>
              <w:bottom w:val="single" w:sz="4" w:space="0" w:color="auto"/>
              <w:right w:val="single" w:sz="4" w:space="0" w:color="auto"/>
            </w:tcBorders>
            <w:vAlign w:val="center"/>
          </w:tcPr>
          <w:p w:rsidR="00644ACF" w:rsidRPr="006605B1" w:rsidRDefault="00644ACF" w:rsidP="00323385">
            <w:pPr>
              <w:jc w:val="center"/>
              <w:rPr>
                <w:rFonts w:ascii="Sylfaen" w:hAnsi="Sylfaen"/>
                <w:sz w:val="20"/>
              </w:rPr>
            </w:pPr>
            <w:r w:rsidRPr="006605B1">
              <w:rPr>
                <w:rFonts w:ascii="Sylfaen" w:hAnsi="Sylfaen"/>
                <w:sz w:val="20"/>
                <w:szCs w:val="22"/>
              </w:rPr>
              <w:t>1</w:t>
            </w:r>
          </w:p>
        </w:tc>
        <w:tc>
          <w:tcPr>
            <w:tcW w:w="589"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Sylfaen" w:hAnsi="Sylfaen"/>
                <w:sz w:val="20"/>
              </w:rPr>
            </w:pPr>
          </w:p>
        </w:tc>
        <w:tc>
          <w:tcPr>
            <w:tcW w:w="645"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Sylfaen" w:hAnsi="Sylfaen"/>
                <w:sz w:val="20"/>
              </w:rPr>
            </w:pPr>
          </w:p>
        </w:tc>
        <w:tc>
          <w:tcPr>
            <w:tcW w:w="833"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Sylfaen" w:hAnsi="Sylfaen" w:cs="Arial"/>
                <w:sz w:val="20"/>
              </w:rPr>
            </w:pPr>
            <w:r w:rsidRPr="006605B1">
              <w:rPr>
                <w:rFonts w:ascii="Sylfaen" w:hAnsi="Sylfaen" w:cs="Arial"/>
                <w:sz w:val="20"/>
                <w:szCs w:val="22"/>
              </w:rPr>
              <w:t>1</w:t>
            </w:r>
          </w:p>
        </w:tc>
        <w:tc>
          <w:tcPr>
            <w:tcW w:w="697" w:type="dxa"/>
            <w:tcBorders>
              <w:top w:val="nil"/>
              <w:left w:val="nil"/>
              <w:bottom w:val="single" w:sz="4" w:space="0" w:color="auto"/>
              <w:right w:val="single" w:sz="4" w:space="0" w:color="auto"/>
            </w:tcBorders>
            <w:vAlign w:val="center"/>
          </w:tcPr>
          <w:p w:rsidR="00644ACF" w:rsidRPr="00B9513C" w:rsidRDefault="00644ACF" w:rsidP="003D658C">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Pr="004C350B" w:rsidRDefault="00644ACF" w:rsidP="003D658C">
            <w:pPr>
              <w:jc w:val="center"/>
              <w:rPr>
                <w:rFonts w:ascii="GHEA Grapalat" w:hAnsi="GHEA Grapalat" w:cs="Arial LatArm"/>
              </w:rPr>
            </w:pPr>
            <w:r>
              <w:rPr>
                <w:rFonts w:ascii="GHEA Grapalat" w:hAnsi="GHEA Grapalat" w:cs="Arial LatArm"/>
                <w:sz w:val="22"/>
                <w:szCs w:val="22"/>
              </w:rPr>
              <w:t>2</w:t>
            </w:r>
          </w:p>
        </w:tc>
        <w:tc>
          <w:tcPr>
            <w:tcW w:w="1843" w:type="dxa"/>
            <w:tcBorders>
              <w:top w:val="nil"/>
              <w:left w:val="nil"/>
              <w:bottom w:val="single" w:sz="4" w:space="0" w:color="auto"/>
              <w:right w:val="single" w:sz="4" w:space="0" w:color="auto"/>
            </w:tcBorders>
            <w:noWrap/>
          </w:tcPr>
          <w:p w:rsidR="00644ACF" w:rsidRPr="00AE164A" w:rsidRDefault="00644ACF" w:rsidP="003D658C">
            <w:pPr>
              <w:spacing w:line="276" w:lineRule="auto"/>
              <w:rPr>
                <w:rFonts w:ascii="Sylfaen" w:hAnsi="Sylfaen"/>
                <w:color w:val="000000"/>
                <w:sz w:val="21"/>
                <w:szCs w:val="21"/>
              </w:rPr>
            </w:pPr>
            <w:r w:rsidRPr="00AE164A">
              <w:rPr>
                <w:rFonts w:ascii="Sylfaen" w:hAnsi="Sylfaen"/>
                <w:color w:val="000000"/>
                <w:sz w:val="21"/>
                <w:szCs w:val="21"/>
              </w:rPr>
              <w:t>Միկրոմետր</w:t>
            </w:r>
          </w:p>
        </w:tc>
        <w:tc>
          <w:tcPr>
            <w:tcW w:w="910" w:type="dxa"/>
            <w:tcBorders>
              <w:top w:val="nil"/>
              <w:left w:val="nil"/>
              <w:bottom w:val="single" w:sz="4" w:space="0" w:color="auto"/>
              <w:right w:val="single" w:sz="4" w:space="0" w:color="auto"/>
            </w:tcBorders>
          </w:tcPr>
          <w:p w:rsidR="00644ACF" w:rsidRDefault="00644ACF" w:rsidP="003D7BD5">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3D658C">
            <w:pPr>
              <w:jc w:val="center"/>
              <w:rPr>
                <w:rFonts w:ascii="GHEA Grapalat" w:hAnsi="GHEA Grapalat" w:cs="Arial LatArm"/>
              </w:rPr>
            </w:pPr>
          </w:p>
        </w:tc>
        <w:tc>
          <w:tcPr>
            <w:tcW w:w="720" w:type="dxa"/>
            <w:tcBorders>
              <w:top w:val="nil"/>
              <w:left w:val="nil"/>
              <w:bottom w:val="single" w:sz="4" w:space="0" w:color="auto"/>
              <w:right w:val="single" w:sz="4" w:space="0" w:color="auto"/>
            </w:tcBorders>
            <w:vAlign w:val="center"/>
          </w:tcPr>
          <w:p w:rsidR="00644ACF" w:rsidRPr="006605B1" w:rsidRDefault="00644ACF" w:rsidP="00323385">
            <w:pPr>
              <w:jc w:val="center"/>
              <w:rPr>
                <w:rFonts w:ascii="Sylfaen" w:hAnsi="Sylfaen"/>
                <w:sz w:val="20"/>
              </w:rPr>
            </w:pPr>
            <w:r w:rsidRPr="006605B1">
              <w:rPr>
                <w:rFonts w:ascii="Sylfaen" w:hAnsi="Sylfaen"/>
                <w:sz w:val="20"/>
                <w:szCs w:val="22"/>
              </w:rPr>
              <w:t>1</w:t>
            </w:r>
          </w:p>
        </w:tc>
        <w:tc>
          <w:tcPr>
            <w:tcW w:w="589"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Sylfaen" w:hAnsi="Sylfaen"/>
                <w:sz w:val="20"/>
              </w:rPr>
            </w:pPr>
          </w:p>
        </w:tc>
        <w:tc>
          <w:tcPr>
            <w:tcW w:w="645"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Sylfaen" w:hAnsi="Sylfaen"/>
                <w:sz w:val="20"/>
              </w:rPr>
            </w:pPr>
          </w:p>
        </w:tc>
        <w:tc>
          <w:tcPr>
            <w:tcW w:w="833"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Sylfaen" w:hAnsi="Sylfaen" w:cs="Arial"/>
                <w:sz w:val="20"/>
              </w:rPr>
            </w:pPr>
            <w:r w:rsidRPr="006605B1">
              <w:rPr>
                <w:rFonts w:ascii="Sylfaen" w:hAnsi="Sylfaen" w:cs="Arial"/>
                <w:sz w:val="20"/>
                <w:szCs w:val="22"/>
              </w:rPr>
              <w:t>1</w:t>
            </w:r>
          </w:p>
        </w:tc>
        <w:tc>
          <w:tcPr>
            <w:tcW w:w="697" w:type="dxa"/>
            <w:tcBorders>
              <w:top w:val="nil"/>
              <w:left w:val="nil"/>
              <w:bottom w:val="single" w:sz="4" w:space="0" w:color="auto"/>
              <w:right w:val="single" w:sz="4" w:space="0" w:color="auto"/>
            </w:tcBorders>
            <w:vAlign w:val="center"/>
          </w:tcPr>
          <w:p w:rsidR="00644ACF" w:rsidRPr="00B9513C" w:rsidRDefault="00644ACF" w:rsidP="003D658C">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Pr="004C350B" w:rsidRDefault="00644ACF" w:rsidP="003D658C">
            <w:pPr>
              <w:jc w:val="center"/>
              <w:rPr>
                <w:rFonts w:ascii="GHEA Grapalat" w:hAnsi="GHEA Grapalat" w:cs="Arial LatArm"/>
              </w:rPr>
            </w:pPr>
            <w:r>
              <w:rPr>
                <w:rFonts w:ascii="GHEA Grapalat" w:hAnsi="GHEA Grapalat" w:cs="Arial LatArm"/>
                <w:sz w:val="22"/>
                <w:szCs w:val="22"/>
              </w:rPr>
              <w:t>3</w:t>
            </w:r>
          </w:p>
        </w:tc>
        <w:tc>
          <w:tcPr>
            <w:tcW w:w="1843" w:type="dxa"/>
            <w:tcBorders>
              <w:top w:val="nil"/>
              <w:left w:val="nil"/>
              <w:bottom w:val="single" w:sz="4" w:space="0" w:color="auto"/>
              <w:right w:val="single" w:sz="4" w:space="0" w:color="auto"/>
            </w:tcBorders>
            <w:noWrap/>
          </w:tcPr>
          <w:p w:rsidR="00644ACF" w:rsidRPr="00AE164A" w:rsidRDefault="00644ACF" w:rsidP="003D658C">
            <w:pPr>
              <w:spacing w:line="276" w:lineRule="auto"/>
              <w:rPr>
                <w:rFonts w:ascii="Sylfaen" w:hAnsi="Sylfaen"/>
                <w:sz w:val="21"/>
                <w:szCs w:val="21"/>
              </w:rPr>
            </w:pPr>
            <w:r>
              <w:rPr>
                <w:rFonts w:ascii="Sylfaen" w:hAnsi="Sylfaen"/>
                <w:sz w:val="21"/>
                <w:szCs w:val="21"/>
              </w:rPr>
              <w:t>Նանո ամմետր</w:t>
            </w:r>
          </w:p>
        </w:tc>
        <w:tc>
          <w:tcPr>
            <w:tcW w:w="910" w:type="dxa"/>
            <w:tcBorders>
              <w:top w:val="nil"/>
              <w:left w:val="nil"/>
              <w:bottom w:val="single" w:sz="4" w:space="0" w:color="auto"/>
              <w:right w:val="single" w:sz="4" w:space="0" w:color="auto"/>
            </w:tcBorders>
          </w:tcPr>
          <w:p w:rsidR="00644ACF" w:rsidRPr="00482252" w:rsidRDefault="00644ACF" w:rsidP="003D658C">
            <w:pPr>
              <w:spacing w:line="276" w:lineRule="auto"/>
              <w:rPr>
                <w:rFonts w:ascii="Sylfaen" w:hAnsi="Sylfaen"/>
                <w:sz w:val="20"/>
                <w:szCs w:val="20"/>
              </w:rPr>
            </w:pPr>
            <w:r w:rsidRPr="00482252">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3D658C">
            <w:pPr>
              <w:jc w:val="center"/>
              <w:rPr>
                <w:rFonts w:ascii="GHEA Grapalat" w:hAnsi="GHEA Grapalat" w:cs="Arial LatArm"/>
              </w:rPr>
            </w:pPr>
          </w:p>
        </w:tc>
        <w:tc>
          <w:tcPr>
            <w:tcW w:w="720" w:type="dxa"/>
            <w:tcBorders>
              <w:top w:val="nil"/>
              <w:left w:val="nil"/>
              <w:bottom w:val="single" w:sz="4" w:space="0" w:color="auto"/>
              <w:right w:val="single" w:sz="4" w:space="0" w:color="auto"/>
            </w:tcBorders>
            <w:vAlign w:val="center"/>
          </w:tcPr>
          <w:p w:rsidR="00644ACF" w:rsidRPr="006605B1" w:rsidRDefault="00644ACF" w:rsidP="00323385">
            <w:pPr>
              <w:spacing w:line="276" w:lineRule="auto"/>
              <w:jc w:val="center"/>
              <w:rPr>
                <w:rFonts w:ascii="Sylfaen" w:hAnsi="Sylfaen"/>
                <w:sz w:val="20"/>
                <w:szCs w:val="20"/>
              </w:rPr>
            </w:pPr>
            <w:r w:rsidRPr="006605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44ACF" w:rsidRPr="006605B1" w:rsidRDefault="00644ACF" w:rsidP="003D658C">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6605B1" w:rsidRDefault="00644ACF" w:rsidP="003D658C">
            <w:pPr>
              <w:jc w:val="center"/>
              <w:rPr>
                <w:rFonts w:ascii="Sylfaen" w:hAnsi="Sylfaen"/>
                <w:sz w:val="20"/>
              </w:rPr>
            </w:pPr>
          </w:p>
        </w:tc>
        <w:tc>
          <w:tcPr>
            <w:tcW w:w="833" w:type="dxa"/>
            <w:tcBorders>
              <w:top w:val="nil"/>
              <w:left w:val="nil"/>
              <w:bottom w:val="single" w:sz="4" w:space="0" w:color="auto"/>
              <w:right w:val="single" w:sz="4" w:space="0" w:color="auto"/>
            </w:tcBorders>
            <w:vAlign w:val="center"/>
          </w:tcPr>
          <w:p w:rsidR="00644ACF" w:rsidRPr="006605B1" w:rsidRDefault="00644ACF" w:rsidP="003D658C">
            <w:pPr>
              <w:spacing w:line="276" w:lineRule="auto"/>
              <w:jc w:val="center"/>
              <w:rPr>
                <w:rFonts w:ascii="Sylfaen" w:hAnsi="Sylfaen"/>
                <w:sz w:val="20"/>
                <w:szCs w:val="20"/>
              </w:rPr>
            </w:pPr>
            <w:r w:rsidRPr="006605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3D658C">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373A17">
            <w:pPr>
              <w:jc w:val="center"/>
              <w:rPr>
                <w:rFonts w:ascii="GHEA Grapalat" w:hAnsi="GHEA Grapalat" w:cs="Arial LatArm"/>
              </w:rPr>
            </w:pPr>
            <w:r>
              <w:rPr>
                <w:rFonts w:ascii="GHEA Grapalat" w:hAnsi="GHEA Grapalat" w:cs="Arial LatArm"/>
                <w:sz w:val="22"/>
                <w:szCs w:val="22"/>
              </w:rPr>
              <w:t>4</w:t>
            </w:r>
          </w:p>
        </w:tc>
        <w:tc>
          <w:tcPr>
            <w:tcW w:w="1843" w:type="dxa"/>
            <w:tcBorders>
              <w:top w:val="nil"/>
              <w:left w:val="nil"/>
              <w:bottom w:val="single" w:sz="4" w:space="0" w:color="auto"/>
              <w:right w:val="single" w:sz="4" w:space="0" w:color="auto"/>
            </w:tcBorders>
            <w:noWrap/>
          </w:tcPr>
          <w:p w:rsidR="00644ACF" w:rsidRPr="00373A17" w:rsidRDefault="00644ACF" w:rsidP="00373A17">
            <w:pPr>
              <w:spacing w:line="276" w:lineRule="auto"/>
              <w:rPr>
                <w:rFonts w:ascii="Sylfaen" w:hAnsi="Sylfaen"/>
                <w:sz w:val="21"/>
                <w:szCs w:val="21"/>
              </w:rPr>
            </w:pPr>
            <w:r w:rsidRPr="00373A17">
              <w:rPr>
                <w:rFonts w:ascii="Sylfaen" w:hAnsi="Sylfaen"/>
                <w:sz w:val="21"/>
                <w:szCs w:val="21"/>
              </w:rPr>
              <w:t>Միկրոպիպետի ծայրակալ 100-1000 մկլ</w:t>
            </w:r>
          </w:p>
        </w:tc>
        <w:tc>
          <w:tcPr>
            <w:tcW w:w="910" w:type="dxa"/>
            <w:tcBorders>
              <w:top w:val="nil"/>
              <w:left w:val="nil"/>
              <w:bottom w:val="single" w:sz="4" w:space="0" w:color="auto"/>
              <w:right w:val="single" w:sz="4" w:space="0" w:color="auto"/>
            </w:tcBorders>
          </w:tcPr>
          <w:p w:rsidR="00644ACF" w:rsidRPr="00482252" w:rsidRDefault="00644ACF" w:rsidP="00373A17">
            <w:pPr>
              <w:spacing w:line="276" w:lineRule="auto"/>
              <w:jc w:val="center"/>
              <w:rPr>
                <w:rFonts w:ascii="Sylfaen" w:hAnsi="Sylfaen"/>
                <w:sz w:val="20"/>
                <w:szCs w:val="20"/>
              </w:rPr>
            </w:pPr>
            <w:r>
              <w:rPr>
                <w:rFonts w:ascii="Sylfaen" w:hAnsi="Sylfaen"/>
                <w:sz w:val="20"/>
                <w:szCs w:val="20"/>
              </w:rPr>
              <w:t>տուփ</w:t>
            </w:r>
          </w:p>
        </w:tc>
        <w:tc>
          <w:tcPr>
            <w:tcW w:w="990"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6605B1" w:rsidRDefault="00644ACF" w:rsidP="00323385">
            <w:pPr>
              <w:spacing w:line="276" w:lineRule="auto"/>
              <w:jc w:val="center"/>
              <w:rPr>
                <w:rFonts w:ascii="Sylfaen" w:hAnsi="Sylfaen"/>
                <w:sz w:val="20"/>
                <w:szCs w:val="20"/>
              </w:rPr>
            </w:pPr>
            <w:r w:rsidRPr="006605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6605B1" w:rsidRDefault="00644ACF" w:rsidP="00373A1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6605B1" w:rsidRDefault="00644ACF" w:rsidP="00373A17">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6605B1" w:rsidRDefault="00644ACF" w:rsidP="00373A17">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6605B1" w:rsidRDefault="00644ACF" w:rsidP="00373A17">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6605B1" w:rsidRDefault="00644ACF" w:rsidP="00373A17">
            <w:pPr>
              <w:jc w:val="center"/>
              <w:rPr>
                <w:rFonts w:ascii="Sylfaen" w:hAnsi="Sylfaen"/>
                <w:sz w:val="20"/>
              </w:rPr>
            </w:pPr>
          </w:p>
        </w:tc>
        <w:tc>
          <w:tcPr>
            <w:tcW w:w="833" w:type="dxa"/>
            <w:tcBorders>
              <w:top w:val="nil"/>
              <w:left w:val="nil"/>
              <w:bottom w:val="single" w:sz="4" w:space="0" w:color="auto"/>
              <w:right w:val="single" w:sz="4" w:space="0" w:color="auto"/>
            </w:tcBorders>
          </w:tcPr>
          <w:p w:rsidR="00644ACF" w:rsidRPr="006605B1" w:rsidRDefault="00644ACF" w:rsidP="00373A17">
            <w:pPr>
              <w:spacing w:line="276" w:lineRule="auto"/>
              <w:jc w:val="center"/>
              <w:rPr>
                <w:rFonts w:ascii="Sylfaen" w:hAnsi="Sylfaen"/>
                <w:sz w:val="20"/>
                <w:szCs w:val="20"/>
              </w:rPr>
            </w:pPr>
            <w:r w:rsidRPr="006605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373A17">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373A17">
            <w:pPr>
              <w:jc w:val="center"/>
              <w:rPr>
                <w:rFonts w:ascii="GHEA Grapalat" w:hAnsi="GHEA Grapalat" w:cs="Arial LatArm"/>
              </w:rPr>
            </w:pPr>
            <w:r>
              <w:rPr>
                <w:rFonts w:ascii="GHEA Grapalat" w:hAnsi="GHEA Grapalat" w:cs="Arial LatArm"/>
                <w:sz w:val="22"/>
                <w:szCs w:val="22"/>
              </w:rPr>
              <w:t>5</w:t>
            </w:r>
          </w:p>
        </w:tc>
        <w:tc>
          <w:tcPr>
            <w:tcW w:w="1843" w:type="dxa"/>
            <w:tcBorders>
              <w:top w:val="nil"/>
              <w:left w:val="nil"/>
              <w:bottom w:val="single" w:sz="4" w:space="0" w:color="auto"/>
              <w:right w:val="single" w:sz="4" w:space="0" w:color="auto"/>
            </w:tcBorders>
            <w:noWrap/>
            <w:vAlign w:val="center"/>
          </w:tcPr>
          <w:p w:rsidR="00644ACF" w:rsidRPr="00373A17" w:rsidRDefault="00644ACF" w:rsidP="00373A17">
            <w:pPr>
              <w:pStyle w:val="BodyTextIndent2"/>
              <w:ind w:firstLine="0"/>
              <w:rPr>
                <w:rFonts w:ascii="Sylfaen" w:hAnsi="Sylfaen"/>
                <w:sz w:val="21"/>
                <w:szCs w:val="21"/>
              </w:rPr>
            </w:pPr>
            <w:r w:rsidRPr="00373A17">
              <w:rPr>
                <w:rFonts w:ascii="Sylfaen" w:hAnsi="Sylfaen"/>
                <w:sz w:val="21"/>
                <w:szCs w:val="21"/>
              </w:rPr>
              <w:t>Ավտոմատ պիպետներ</w:t>
            </w:r>
          </w:p>
        </w:tc>
        <w:tc>
          <w:tcPr>
            <w:tcW w:w="910" w:type="dxa"/>
            <w:tcBorders>
              <w:top w:val="nil"/>
              <w:left w:val="nil"/>
              <w:bottom w:val="single" w:sz="4" w:space="0" w:color="auto"/>
              <w:right w:val="single" w:sz="4" w:space="0" w:color="auto"/>
            </w:tcBorders>
          </w:tcPr>
          <w:p w:rsidR="00644ACF" w:rsidRPr="00482252" w:rsidRDefault="00644ACF" w:rsidP="00373A17">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373A17">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373A17">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373A17">
            <w:pPr>
              <w:spacing w:line="276" w:lineRule="auto"/>
              <w:jc w:val="center"/>
              <w:rPr>
                <w:rFonts w:ascii="Sylfaen" w:hAnsi="Sylfaen"/>
                <w:sz w:val="20"/>
                <w:szCs w:val="20"/>
              </w:rPr>
            </w:pPr>
            <w:r w:rsidRPr="00B9513C">
              <w:rPr>
                <w:rFonts w:ascii="Sylfaen" w:hAnsi="Sylfaen"/>
                <w:sz w:val="20"/>
                <w:szCs w:val="20"/>
              </w:rPr>
              <w:t>2</w:t>
            </w:r>
          </w:p>
        </w:tc>
        <w:tc>
          <w:tcPr>
            <w:tcW w:w="697" w:type="dxa"/>
            <w:tcBorders>
              <w:top w:val="nil"/>
              <w:left w:val="nil"/>
              <w:bottom w:val="single" w:sz="4" w:space="0" w:color="auto"/>
              <w:right w:val="single" w:sz="4" w:space="0" w:color="auto"/>
            </w:tcBorders>
            <w:vAlign w:val="center"/>
          </w:tcPr>
          <w:p w:rsidR="00644ACF" w:rsidRPr="00B9513C" w:rsidRDefault="00644ACF" w:rsidP="00373A17">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373A17">
            <w:pPr>
              <w:jc w:val="center"/>
              <w:rPr>
                <w:rFonts w:ascii="GHEA Grapalat" w:hAnsi="GHEA Grapalat" w:cs="Arial LatArm"/>
              </w:rPr>
            </w:pPr>
            <w:r>
              <w:rPr>
                <w:rFonts w:ascii="GHEA Grapalat" w:hAnsi="GHEA Grapalat" w:cs="Arial LatArm"/>
                <w:sz w:val="22"/>
                <w:szCs w:val="22"/>
              </w:rPr>
              <w:t>6</w:t>
            </w:r>
          </w:p>
        </w:tc>
        <w:tc>
          <w:tcPr>
            <w:tcW w:w="1843" w:type="dxa"/>
            <w:tcBorders>
              <w:top w:val="nil"/>
              <w:left w:val="nil"/>
              <w:bottom w:val="single" w:sz="4" w:space="0" w:color="auto"/>
              <w:right w:val="single" w:sz="4" w:space="0" w:color="auto"/>
            </w:tcBorders>
            <w:noWrap/>
            <w:vAlign w:val="center"/>
          </w:tcPr>
          <w:p w:rsidR="00644ACF" w:rsidRPr="00373A17" w:rsidRDefault="00644ACF" w:rsidP="00373A17">
            <w:pPr>
              <w:pStyle w:val="BodyTextIndent2"/>
              <w:ind w:firstLine="0"/>
              <w:rPr>
                <w:rFonts w:ascii="Sylfaen" w:hAnsi="Sylfaen"/>
                <w:sz w:val="21"/>
                <w:szCs w:val="21"/>
              </w:rPr>
            </w:pPr>
            <w:r w:rsidRPr="00373A17">
              <w:rPr>
                <w:rFonts w:ascii="Sylfaen" w:hAnsi="Sylfaen"/>
                <w:sz w:val="21"/>
                <w:szCs w:val="21"/>
              </w:rPr>
              <w:t>Ավտոմատ պիպետներ</w:t>
            </w:r>
          </w:p>
        </w:tc>
        <w:tc>
          <w:tcPr>
            <w:tcW w:w="910" w:type="dxa"/>
            <w:tcBorders>
              <w:top w:val="nil"/>
              <w:left w:val="nil"/>
              <w:bottom w:val="single" w:sz="4" w:space="0" w:color="auto"/>
              <w:right w:val="single" w:sz="4" w:space="0" w:color="auto"/>
            </w:tcBorders>
          </w:tcPr>
          <w:p w:rsidR="00644ACF" w:rsidRPr="00482252" w:rsidRDefault="00644ACF" w:rsidP="00373A17">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373A17">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373A17">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373A17">
            <w:pPr>
              <w:spacing w:line="276" w:lineRule="auto"/>
              <w:jc w:val="center"/>
              <w:rPr>
                <w:rFonts w:ascii="Sylfaen" w:hAnsi="Sylfaen"/>
                <w:sz w:val="20"/>
                <w:szCs w:val="20"/>
              </w:rPr>
            </w:pPr>
            <w:r w:rsidRPr="00B9513C">
              <w:rPr>
                <w:rFonts w:ascii="Sylfaen" w:hAnsi="Sylfaen"/>
                <w:sz w:val="20"/>
                <w:szCs w:val="20"/>
              </w:rPr>
              <w:t>2</w:t>
            </w:r>
          </w:p>
        </w:tc>
        <w:tc>
          <w:tcPr>
            <w:tcW w:w="697" w:type="dxa"/>
            <w:tcBorders>
              <w:top w:val="nil"/>
              <w:left w:val="nil"/>
              <w:bottom w:val="single" w:sz="4" w:space="0" w:color="auto"/>
              <w:right w:val="single" w:sz="4" w:space="0" w:color="auto"/>
            </w:tcBorders>
            <w:vAlign w:val="center"/>
          </w:tcPr>
          <w:p w:rsidR="00644ACF" w:rsidRPr="00B9513C" w:rsidRDefault="00644ACF" w:rsidP="00373A17">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373A17">
            <w:pPr>
              <w:jc w:val="center"/>
              <w:rPr>
                <w:rFonts w:ascii="GHEA Grapalat" w:hAnsi="GHEA Grapalat" w:cs="Arial LatArm"/>
              </w:rPr>
            </w:pPr>
            <w:r>
              <w:rPr>
                <w:rFonts w:ascii="GHEA Grapalat" w:hAnsi="GHEA Grapalat" w:cs="Arial LatArm"/>
                <w:sz w:val="22"/>
                <w:szCs w:val="22"/>
              </w:rPr>
              <w:t>7</w:t>
            </w:r>
          </w:p>
        </w:tc>
        <w:tc>
          <w:tcPr>
            <w:tcW w:w="1843" w:type="dxa"/>
            <w:tcBorders>
              <w:top w:val="nil"/>
              <w:left w:val="nil"/>
              <w:bottom w:val="single" w:sz="4" w:space="0" w:color="auto"/>
              <w:right w:val="single" w:sz="4" w:space="0" w:color="auto"/>
            </w:tcBorders>
            <w:noWrap/>
            <w:vAlign w:val="center"/>
          </w:tcPr>
          <w:p w:rsidR="00644ACF" w:rsidRPr="00373A17" w:rsidRDefault="00644ACF" w:rsidP="00373A17">
            <w:pPr>
              <w:pStyle w:val="BodyTextIndent2"/>
              <w:ind w:firstLine="0"/>
              <w:rPr>
                <w:rFonts w:ascii="Sylfaen" w:hAnsi="Sylfaen"/>
                <w:sz w:val="21"/>
                <w:szCs w:val="21"/>
              </w:rPr>
            </w:pPr>
            <w:r w:rsidRPr="00373A17">
              <w:rPr>
                <w:rFonts w:ascii="Sylfaen" w:hAnsi="Sylfaen"/>
                <w:sz w:val="21"/>
                <w:szCs w:val="21"/>
              </w:rPr>
              <w:t>Ավտոկլավ</w:t>
            </w:r>
          </w:p>
        </w:tc>
        <w:tc>
          <w:tcPr>
            <w:tcW w:w="910" w:type="dxa"/>
            <w:tcBorders>
              <w:top w:val="nil"/>
              <w:left w:val="nil"/>
              <w:bottom w:val="single" w:sz="4" w:space="0" w:color="auto"/>
              <w:right w:val="single" w:sz="4" w:space="0" w:color="auto"/>
            </w:tcBorders>
          </w:tcPr>
          <w:p w:rsidR="00644ACF" w:rsidRPr="00482252" w:rsidRDefault="00644ACF" w:rsidP="00373A17">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373A17">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373A17">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373A17">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373A17">
            <w:pPr>
              <w:spacing w:line="276" w:lineRule="auto"/>
              <w:jc w:val="center"/>
              <w:rPr>
                <w:rFonts w:ascii="Sylfaen" w:hAnsi="Sylfaen"/>
                <w:sz w:val="20"/>
                <w:szCs w:val="20"/>
              </w:rPr>
            </w:pPr>
            <w:r w:rsidRPr="00B9513C">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373A17">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8</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rPr>
                <w:rFonts w:ascii="Sylfaen" w:hAnsi="Sylfaen"/>
                <w:sz w:val="21"/>
                <w:szCs w:val="21"/>
                <w:lang w:val="en-GB" w:eastAsia="en-GB"/>
              </w:rPr>
            </w:pPr>
            <w:r w:rsidRPr="00C32D72">
              <w:rPr>
                <w:rFonts w:ascii="Sylfaen" w:hAnsi="Sylfaen"/>
                <w:sz w:val="21"/>
                <w:szCs w:val="21"/>
                <w:lang w:val="en-GB" w:eastAsia="en-GB"/>
              </w:rPr>
              <w:t>Xsz-107bn-c կենսաբանակա</w:t>
            </w:r>
            <w:r>
              <w:rPr>
                <w:rFonts w:ascii="Sylfaen" w:hAnsi="Sylfaen"/>
                <w:sz w:val="21"/>
                <w:szCs w:val="21"/>
                <w:lang w:val="en-GB" w:eastAsia="en-GB"/>
              </w:rPr>
              <w:t xml:space="preserve">ն մանրադիտակ 40X-1600X, </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1</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1</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9</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rPr>
                <w:rFonts w:ascii="Sylfaen" w:hAnsi="Sylfaen"/>
                <w:sz w:val="21"/>
                <w:szCs w:val="21"/>
                <w:lang w:val="en-GB" w:eastAsia="en-GB"/>
              </w:rPr>
            </w:pPr>
            <w:r w:rsidRPr="00C32D72">
              <w:rPr>
                <w:rFonts w:ascii="Sylfaen" w:hAnsi="Sylfaen"/>
                <w:sz w:val="21"/>
                <w:szCs w:val="21"/>
                <w:lang w:val="en-GB" w:eastAsia="en-GB"/>
              </w:rPr>
              <w:t>Hirschmann® միկրոկապիլյար պիպետներ ՆՇՔ համար</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250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250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10</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rPr>
                <w:rFonts w:ascii="Sylfaen" w:hAnsi="Sylfaen"/>
                <w:sz w:val="21"/>
                <w:szCs w:val="21"/>
                <w:lang w:val="en-GB" w:eastAsia="en-GB"/>
              </w:rPr>
            </w:pPr>
            <w:r w:rsidRPr="00C32D72">
              <w:rPr>
                <w:rFonts w:ascii="Sylfaen" w:hAnsi="Sylfaen"/>
                <w:sz w:val="21"/>
                <w:szCs w:val="21"/>
                <w:lang w:val="en-GB" w:eastAsia="en-GB"/>
              </w:rPr>
              <w:t>Փոփոխական ծավալի պիպետ 100-1000 մկլ</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2</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2</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11</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rPr>
                <w:rFonts w:ascii="Sylfaen" w:hAnsi="Sylfaen"/>
                <w:sz w:val="21"/>
                <w:szCs w:val="21"/>
                <w:lang w:val="en-GB" w:eastAsia="en-GB"/>
              </w:rPr>
            </w:pPr>
            <w:r w:rsidRPr="00C32D72">
              <w:rPr>
                <w:rFonts w:ascii="Sylfaen" w:hAnsi="Sylfaen"/>
                <w:sz w:val="21"/>
                <w:szCs w:val="21"/>
                <w:lang w:val="en-GB" w:eastAsia="en-GB"/>
              </w:rPr>
              <w:t>Փոփոխական ծավալով պիպետ 1000-5000 մկլ</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2</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2</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12</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rPr>
                <w:rFonts w:ascii="Sylfaen" w:hAnsi="Sylfaen"/>
                <w:sz w:val="21"/>
                <w:szCs w:val="21"/>
                <w:lang w:val="en-GB" w:eastAsia="en-GB"/>
              </w:rPr>
            </w:pPr>
            <w:r w:rsidRPr="00C32D72">
              <w:rPr>
                <w:rFonts w:ascii="Sylfaen" w:hAnsi="Sylfaen"/>
                <w:sz w:val="21"/>
                <w:szCs w:val="21"/>
                <w:lang w:val="en-GB" w:eastAsia="en-GB"/>
              </w:rPr>
              <w:t>1000-5000 մկլ պիպետի ծայրակալ</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1000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1000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13</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rPr>
                <w:rFonts w:ascii="Sylfaen" w:hAnsi="Sylfaen"/>
                <w:sz w:val="21"/>
                <w:szCs w:val="21"/>
                <w:lang w:val="en-GB" w:eastAsia="en-GB"/>
              </w:rPr>
            </w:pPr>
            <w:r w:rsidRPr="00C32D72">
              <w:rPr>
                <w:rFonts w:ascii="Sylfaen" w:hAnsi="Sylfaen"/>
                <w:sz w:val="21"/>
                <w:szCs w:val="21"/>
                <w:lang w:val="en-GB" w:eastAsia="en-GB"/>
              </w:rPr>
              <w:t>100-1000 մկլ պիպետի ծայրակալ</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1000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1000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14</w:t>
            </w:r>
          </w:p>
        </w:tc>
        <w:tc>
          <w:tcPr>
            <w:tcW w:w="1843" w:type="dxa"/>
            <w:tcBorders>
              <w:top w:val="nil"/>
              <w:left w:val="nil"/>
              <w:bottom w:val="single" w:sz="4" w:space="0" w:color="auto"/>
              <w:right w:val="single" w:sz="4" w:space="0" w:color="auto"/>
            </w:tcBorders>
            <w:noWrap/>
            <w:vAlign w:val="center"/>
          </w:tcPr>
          <w:p w:rsidR="00644ACF" w:rsidRPr="00FB75FA" w:rsidRDefault="00644ACF" w:rsidP="00C32D72">
            <w:pPr>
              <w:rPr>
                <w:rFonts w:ascii="Sylfaen" w:hAnsi="Sylfaen"/>
                <w:sz w:val="21"/>
                <w:szCs w:val="21"/>
              </w:rPr>
            </w:pPr>
            <w:r w:rsidRPr="00FB75FA">
              <w:rPr>
                <w:rFonts w:ascii="Sylfaen" w:hAnsi="Sylfaen"/>
                <w:sz w:val="21"/>
                <w:szCs w:val="21"/>
              </w:rPr>
              <w:t>TLC-ready-to-use foil ALUGRAM® SIL G, 5*20</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rPr>
            </w:pPr>
            <w:r w:rsidRPr="00CC63B2">
              <w:rPr>
                <w:rFonts w:ascii="Sylfaen" w:hAnsi="Sylfaen"/>
                <w:sz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rPr>
              <w:t>50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rPr>
              <w:t>50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15</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rPr>
                <w:rFonts w:ascii="Sylfaen" w:hAnsi="Sylfaen"/>
                <w:sz w:val="21"/>
                <w:szCs w:val="21"/>
                <w:lang w:val="en-GB" w:eastAsia="en-GB"/>
              </w:rPr>
            </w:pPr>
            <w:r w:rsidRPr="00C32D72">
              <w:rPr>
                <w:rFonts w:ascii="Sylfaen" w:hAnsi="Sylfaen"/>
                <w:sz w:val="21"/>
                <w:szCs w:val="21"/>
                <w:lang w:val="en-GB" w:eastAsia="en-GB"/>
              </w:rPr>
              <w:t>Երակային ներարկման ներարկիչներ</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200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200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lastRenderedPageBreak/>
              <w:t>16</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cs="Sylfaen"/>
                <w:sz w:val="21"/>
                <w:szCs w:val="21"/>
                <w:lang w:val="en-GB" w:eastAsia="en-GB"/>
              </w:rPr>
              <w:t>Արյաննմուշառմանասեղներ</w:t>
            </w:r>
            <w:r w:rsidRPr="00C32D72">
              <w:rPr>
                <w:rFonts w:ascii="Sylfaen" w:hAnsi="Sylfaen"/>
                <w:sz w:val="21"/>
                <w:szCs w:val="21"/>
                <w:lang w:val="en-GB" w:eastAsia="en-GB"/>
              </w:rPr>
              <w:t>`</w:t>
            </w:r>
            <w:r w:rsidRPr="00C32D72">
              <w:rPr>
                <w:rFonts w:ascii="Sylfaen" w:hAnsi="Sylfaen" w:cs="Sylfaen"/>
                <w:sz w:val="21"/>
                <w:szCs w:val="21"/>
                <w:lang w:val="en-GB" w:eastAsia="en-GB"/>
              </w:rPr>
              <w:t>թիթեռասեղներ</w:t>
            </w:r>
            <w:r w:rsidRPr="00C32D72">
              <w:rPr>
                <w:rFonts w:ascii="Sylfaen" w:hAnsi="Sylfaen"/>
                <w:sz w:val="21"/>
                <w:szCs w:val="21"/>
                <w:lang w:val="en-GB" w:eastAsia="en-GB"/>
              </w:rPr>
              <w:t xml:space="preserve"> - </w:t>
            </w:r>
            <w:r w:rsidRPr="00C32D72">
              <w:rPr>
                <w:rFonts w:ascii="Sylfaen" w:hAnsi="Sylfaen" w:cs="Sylfaen"/>
                <w:sz w:val="21"/>
                <w:szCs w:val="21"/>
                <w:lang w:val="en-GB" w:eastAsia="en-GB"/>
              </w:rPr>
              <w:t>Լուերադապտերով</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200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200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17</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sz w:val="21"/>
                <w:szCs w:val="21"/>
                <w:lang w:val="en-GB" w:eastAsia="en-GB"/>
              </w:rPr>
              <w:t xml:space="preserve">FULL-OPTY </w:t>
            </w:r>
            <w:r w:rsidRPr="00C32D72">
              <w:rPr>
                <w:rFonts w:ascii="Sylfaen" w:hAnsi="Sylfaen" w:cs="Sylfaen"/>
                <w:sz w:val="21"/>
                <w:szCs w:val="21"/>
                <w:lang w:val="en-GB" w:eastAsia="en-GB"/>
              </w:rPr>
              <w:t>Կիսաավտոմատվակուումայինբիոպսիկհամակարգ</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2</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2</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18</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cs="Sylfaen"/>
                <w:sz w:val="21"/>
                <w:szCs w:val="21"/>
                <w:lang w:val="en-GB" w:eastAsia="en-GB"/>
              </w:rPr>
              <w:t>Էպենդորֆայինտիպիփորձանոթներ</w:t>
            </w:r>
            <w:r w:rsidRPr="00C32D72">
              <w:rPr>
                <w:rFonts w:ascii="Sylfaen" w:hAnsi="Sylfaen"/>
                <w:sz w:val="21"/>
                <w:szCs w:val="21"/>
                <w:lang w:val="en-GB" w:eastAsia="en-GB"/>
              </w:rPr>
              <w:t xml:space="preserve"> 2</w:t>
            </w:r>
            <w:r w:rsidRPr="00C32D72">
              <w:rPr>
                <w:rFonts w:ascii="Sylfaen" w:hAnsi="Sylfaen" w:cs="Sylfaen"/>
                <w:sz w:val="21"/>
                <w:szCs w:val="21"/>
                <w:lang w:val="en-GB" w:eastAsia="en-GB"/>
              </w:rPr>
              <w:t>մլ</w:t>
            </w:r>
            <w:r w:rsidRPr="00C32D72">
              <w:rPr>
                <w:rFonts w:ascii="Sylfaen" w:hAnsi="Sylfaen"/>
                <w:sz w:val="21"/>
                <w:szCs w:val="21"/>
                <w:lang w:val="en-GB" w:eastAsia="en-GB"/>
              </w:rPr>
              <w:t xml:space="preserve">, </w:t>
            </w:r>
            <w:r w:rsidRPr="00C32D72">
              <w:rPr>
                <w:rFonts w:ascii="Sylfaen" w:hAnsi="Sylfaen" w:cs="Sylfaen"/>
                <w:sz w:val="21"/>
                <w:szCs w:val="21"/>
                <w:lang w:val="en-GB" w:eastAsia="en-GB"/>
              </w:rPr>
              <w:t>ցենտրիֆուգմանհամար</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1000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1000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19</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cs="Sylfaen"/>
                <w:sz w:val="21"/>
                <w:szCs w:val="21"/>
                <w:lang w:val="en-GB" w:eastAsia="en-GB"/>
              </w:rPr>
              <w:t>Արյանպլազմայիփորձանոթներ</w:t>
            </w:r>
            <w:r w:rsidRPr="00C32D72">
              <w:rPr>
                <w:rFonts w:ascii="Sylfaen" w:hAnsi="Sylfaen"/>
                <w:sz w:val="21"/>
                <w:szCs w:val="21"/>
                <w:lang w:val="en-GB" w:eastAsia="en-GB"/>
              </w:rPr>
              <w:t xml:space="preserve"> (Vacutainer) </w:t>
            </w:r>
            <w:r w:rsidRPr="00C32D72">
              <w:rPr>
                <w:rFonts w:ascii="Sylfaen" w:hAnsi="Sylfaen" w:cs="Sylfaen"/>
                <w:sz w:val="21"/>
                <w:szCs w:val="21"/>
                <w:lang w:val="en-GB" w:eastAsia="en-GB"/>
              </w:rPr>
              <w:t>հեպարինովևբաժանիչժելով</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100</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100</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20</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cs="Sylfaen"/>
                <w:sz w:val="21"/>
                <w:szCs w:val="21"/>
                <w:lang w:val="en-GB" w:eastAsia="en-GB"/>
              </w:rPr>
              <w:t>Էպենդորֆայինտիպիփորձանոթներիշտատիվ</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sidRPr="00CC63B2">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2</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2</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21</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cs="Sylfaen"/>
                <w:sz w:val="21"/>
                <w:szCs w:val="21"/>
                <w:lang w:val="en-GB" w:eastAsia="en-GB"/>
              </w:rPr>
              <w:t>Օդաքարշիչ՝լաբորատորպահարանիհամար</w:t>
            </w:r>
          </w:p>
        </w:tc>
        <w:tc>
          <w:tcPr>
            <w:tcW w:w="910" w:type="dxa"/>
            <w:tcBorders>
              <w:top w:val="nil"/>
              <w:left w:val="nil"/>
              <w:bottom w:val="single" w:sz="4" w:space="0" w:color="auto"/>
              <w:right w:val="single" w:sz="4" w:space="0" w:color="auto"/>
            </w:tcBorders>
          </w:tcPr>
          <w:p w:rsidR="00644ACF" w:rsidRPr="00CC63B2" w:rsidRDefault="00644ACF" w:rsidP="003D7BD5">
            <w:pPr>
              <w:jc w:val="center"/>
              <w:rPr>
                <w:rFonts w:ascii="Sylfaen" w:hAnsi="Sylfaen"/>
                <w:sz w:val="20"/>
                <w:lang w:val="en-GB" w:eastAsia="en-GB"/>
              </w:rPr>
            </w:pPr>
            <w:r>
              <w:rPr>
                <w:rFonts w:ascii="Sylfaen" w:hAnsi="Sylfaen"/>
                <w:sz w:val="20"/>
                <w:lang w:val="en-GB" w:eastAsia="en-GB"/>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lang w:val="en-GB" w:eastAsia="en-GB"/>
              </w:rPr>
              <w:t>1</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lang w:val="en-GB" w:eastAsia="en-GB"/>
              </w:rPr>
              <w:t>1</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22</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cs="Sylfaen"/>
                <w:sz w:val="21"/>
                <w:szCs w:val="21"/>
                <w:lang w:val="en-GB" w:eastAsia="en-GB"/>
              </w:rPr>
              <w:t>Մուլտիմետրթվային</w:t>
            </w:r>
            <w:r w:rsidRPr="00C32D72">
              <w:rPr>
                <w:rFonts w:ascii="Sylfaen" w:hAnsi="Sylfaen"/>
                <w:sz w:val="21"/>
                <w:szCs w:val="21"/>
                <w:lang w:val="en-GB" w:eastAsia="en-GB"/>
              </w:rPr>
              <w:t xml:space="preserve"> APPA 109N USB</w:t>
            </w:r>
          </w:p>
        </w:tc>
        <w:tc>
          <w:tcPr>
            <w:tcW w:w="910" w:type="dxa"/>
            <w:tcBorders>
              <w:top w:val="nil"/>
              <w:left w:val="nil"/>
              <w:bottom w:val="single" w:sz="4" w:space="0" w:color="auto"/>
              <w:right w:val="single" w:sz="4" w:space="0" w:color="auto"/>
            </w:tcBorders>
          </w:tcPr>
          <w:p w:rsidR="00644ACF" w:rsidRDefault="00644ACF" w:rsidP="00C32D72">
            <w:pPr>
              <w:spacing w:line="276" w:lineRule="auto"/>
              <w:rPr>
                <w:rFonts w:ascii="Sylfaen" w:hAnsi="Sylfaen"/>
                <w:sz w:val="20"/>
                <w:szCs w:val="20"/>
              </w:rPr>
            </w:pPr>
            <w:r>
              <w:rPr>
                <w:rFonts w:ascii="Sylfaen" w:hAnsi="Sylfaen"/>
                <w:sz w:val="20"/>
                <w:szCs w:val="20"/>
              </w:rPr>
              <w:t xml:space="preserve">  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C32D72">
            <w:pPr>
              <w:jc w:val="center"/>
              <w:rPr>
                <w:rFonts w:ascii="GHEA Grapalat" w:hAnsi="GHEA Grapalat" w:cs="Arial LatArm"/>
              </w:rPr>
            </w:pPr>
            <w:r>
              <w:rPr>
                <w:rFonts w:ascii="GHEA Grapalat" w:hAnsi="GHEA Grapalat" w:cs="Arial LatArm"/>
                <w:sz w:val="22"/>
                <w:szCs w:val="22"/>
              </w:rPr>
              <w:t>23</w:t>
            </w:r>
          </w:p>
        </w:tc>
        <w:tc>
          <w:tcPr>
            <w:tcW w:w="1843" w:type="dxa"/>
            <w:tcBorders>
              <w:top w:val="nil"/>
              <w:left w:val="nil"/>
              <w:bottom w:val="single" w:sz="4" w:space="0" w:color="auto"/>
              <w:right w:val="single" w:sz="4" w:space="0" w:color="auto"/>
            </w:tcBorders>
            <w:noWrap/>
            <w:vAlign w:val="center"/>
          </w:tcPr>
          <w:p w:rsidR="00644ACF" w:rsidRPr="00C32D72" w:rsidRDefault="00644ACF" w:rsidP="00C32D72">
            <w:pPr>
              <w:pStyle w:val="BodyTextIndent2"/>
              <w:ind w:firstLine="0"/>
              <w:jc w:val="left"/>
              <w:rPr>
                <w:rFonts w:ascii="Sylfaen" w:hAnsi="Sylfaen"/>
                <w:sz w:val="21"/>
                <w:szCs w:val="21"/>
                <w:lang w:val="en-GB" w:eastAsia="en-GB"/>
              </w:rPr>
            </w:pPr>
            <w:r w:rsidRPr="00C32D72">
              <w:rPr>
                <w:rFonts w:ascii="Sylfaen" w:hAnsi="Sylfaen"/>
                <w:sz w:val="21"/>
                <w:szCs w:val="21"/>
                <w:lang w:val="en-GB" w:eastAsia="en-GB"/>
              </w:rPr>
              <w:t>Current Amplifier Keithly 2400-LV</w:t>
            </w:r>
          </w:p>
        </w:tc>
        <w:tc>
          <w:tcPr>
            <w:tcW w:w="910" w:type="dxa"/>
            <w:tcBorders>
              <w:top w:val="nil"/>
              <w:left w:val="nil"/>
              <w:bottom w:val="single" w:sz="4" w:space="0" w:color="auto"/>
              <w:right w:val="single" w:sz="4" w:space="0" w:color="auto"/>
            </w:tcBorders>
          </w:tcPr>
          <w:p w:rsidR="00644ACF" w:rsidRDefault="00644ACF" w:rsidP="00C32D72">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B9513C" w:rsidRDefault="00644ACF" w:rsidP="00323385">
            <w:pPr>
              <w:spacing w:line="276" w:lineRule="auto"/>
              <w:jc w:val="center"/>
              <w:rPr>
                <w:rFonts w:ascii="Sylfaen" w:hAnsi="Sylfaen"/>
                <w:sz w:val="20"/>
                <w:szCs w:val="20"/>
              </w:rPr>
            </w:pPr>
            <w:r w:rsidRPr="00B9513C">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C32D72">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rPr>
            </w:pPr>
          </w:p>
        </w:tc>
        <w:tc>
          <w:tcPr>
            <w:tcW w:w="833" w:type="dxa"/>
            <w:tcBorders>
              <w:top w:val="nil"/>
              <w:left w:val="nil"/>
              <w:bottom w:val="single" w:sz="4" w:space="0" w:color="auto"/>
              <w:right w:val="single" w:sz="4" w:space="0" w:color="auto"/>
            </w:tcBorders>
          </w:tcPr>
          <w:p w:rsidR="00644ACF" w:rsidRPr="00B9513C" w:rsidRDefault="00644ACF" w:rsidP="00C32D72">
            <w:pPr>
              <w:spacing w:line="276" w:lineRule="auto"/>
              <w:jc w:val="center"/>
              <w:rPr>
                <w:rFonts w:ascii="Sylfaen" w:hAnsi="Sylfaen"/>
                <w:sz w:val="20"/>
                <w:szCs w:val="20"/>
              </w:rPr>
            </w:pPr>
            <w:r w:rsidRPr="00B9513C">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C32D72">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24</w:t>
            </w:r>
          </w:p>
        </w:tc>
        <w:tc>
          <w:tcPr>
            <w:tcW w:w="1843" w:type="dxa"/>
            <w:tcBorders>
              <w:top w:val="nil"/>
              <w:left w:val="nil"/>
              <w:bottom w:val="single" w:sz="4" w:space="0" w:color="auto"/>
              <w:right w:val="single" w:sz="4" w:space="0" w:color="auto"/>
            </w:tcBorders>
            <w:noWrap/>
            <w:vAlign w:val="center"/>
          </w:tcPr>
          <w:p w:rsidR="00644ACF" w:rsidRPr="009A1B6D" w:rsidRDefault="00644ACF" w:rsidP="00E600B1">
            <w:pPr>
              <w:pStyle w:val="BodyTextIndent2"/>
              <w:ind w:firstLine="0"/>
              <w:rPr>
                <w:rFonts w:ascii="Sylfaen" w:hAnsi="Sylfaen"/>
                <w:szCs w:val="21"/>
                <w:lang w:val="en-GB" w:eastAsia="en-GB"/>
              </w:rPr>
            </w:pPr>
            <w:r w:rsidRPr="009A1B6D">
              <w:rPr>
                <w:rFonts w:ascii="Sylfaen" w:hAnsi="Sylfaen"/>
                <w:szCs w:val="21"/>
                <w:lang w:val="en-GB" w:eastAsia="en-GB"/>
              </w:rPr>
              <w:t>Ջերմակայուն ապակե բաժակ</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hատ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10</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25</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rPr>
            </w:pPr>
            <w:r w:rsidRPr="009A1B6D">
              <w:rPr>
                <w:rFonts w:ascii="Sylfaen" w:hAnsi="Sylfaen"/>
                <w:sz w:val="20"/>
                <w:szCs w:val="21"/>
                <w:lang w:val="en-GB" w:eastAsia="en-GB"/>
              </w:rPr>
              <w:t>Ջերմակայուն ապակե բաժակ</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hատ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10</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lastRenderedPageBreak/>
              <w:t>26</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rPr>
            </w:pPr>
            <w:r w:rsidRPr="009A1B6D">
              <w:rPr>
                <w:rFonts w:ascii="Sylfaen" w:hAnsi="Sylfaen"/>
                <w:sz w:val="20"/>
                <w:szCs w:val="21"/>
                <w:lang w:val="en-GB" w:eastAsia="en-GB"/>
              </w:rPr>
              <w:t>Ջերմակայուն ապակե բաժակ</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hատ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10</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27</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 xml:space="preserve">Ճենապակե հավանգ սանդղով </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2</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28</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Ռենտգենաճառագայթային խողովակ</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hատ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29</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pH-մետր</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30</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Սնդիկային ջերմաչափ</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2</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31</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Լաբորատոր կշեռք</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32</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Էլէկտրական տաքացուցիչ</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2</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33</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Ջրային բաղնիք</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34</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Թվային ջերմաչափ</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35</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Ինֆրակարմիր ջերմաչափ</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44ACF"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44ACF" w:rsidRDefault="00644ACF" w:rsidP="00E600B1">
            <w:pPr>
              <w:jc w:val="center"/>
              <w:rPr>
                <w:rFonts w:ascii="GHEA Grapalat" w:hAnsi="GHEA Grapalat" w:cs="Arial LatArm"/>
              </w:rPr>
            </w:pPr>
            <w:r>
              <w:rPr>
                <w:rFonts w:ascii="GHEA Grapalat" w:hAnsi="GHEA Grapalat" w:cs="Arial LatArm"/>
                <w:sz w:val="22"/>
                <w:szCs w:val="22"/>
              </w:rPr>
              <w:t>36</w:t>
            </w:r>
          </w:p>
        </w:tc>
        <w:tc>
          <w:tcPr>
            <w:tcW w:w="1843" w:type="dxa"/>
            <w:tcBorders>
              <w:top w:val="nil"/>
              <w:left w:val="nil"/>
              <w:bottom w:val="single" w:sz="4" w:space="0" w:color="auto"/>
              <w:right w:val="single" w:sz="4" w:space="0" w:color="auto"/>
            </w:tcBorders>
            <w:noWrap/>
          </w:tcPr>
          <w:p w:rsidR="00644ACF" w:rsidRPr="009A1B6D" w:rsidRDefault="00644ACF" w:rsidP="00E600B1">
            <w:pPr>
              <w:rPr>
                <w:rFonts w:ascii="Sylfaen" w:hAnsi="Sylfaen"/>
                <w:sz w:val="20"/>
                <w:szCs w:val="21"/>
                <w:lang w:val="en-GB" w:eastAsia="en-GB"/>
              </w:rPr>
            </w:pPr>
            <w:r w:rsidRPr="009A1B6D">
              <w:rPr>
                <w:rFonts w:ascii="Sylfaen" w:hAnsi="Sylfaen"/>
                <w:sz w:val="20"/>
                <w:szCs w:val="21"/>
                <w:lang w:val="en-GB" w:eastAsia="en-GB"/>
              </w:rPr>
              <w:t>Արբանյակային տեղորոշման համակարգ</w:t>
            </w:r>
          </w:p>
        </w:tc>
        <w:tc>
          <w:tcPr>
            <w:tcW w:w="910" w:type="dxa"/>
            <w:tcBorders>
              <w:top w:val="nil"/>
              <w:left w:val="nil"/>
              <w:bottom w:val="single" w:sz="4" w:space="0" w:color="auto"/>
              <w:right w:val="single" w:sz="4" w:space="0" w:color="auto"/>
            </w:tcBorders>
          </w:tcPr>
          <w:p w:rsidR="00644ACF" w:rsidRDefault="00644ACF" w:rsidP="00E600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44ACF" w:rsidRPr="00E600B1" w:rsidRDefault="00644ACF" w:rsidP="00323385">
            <w:pPr>
              <w:spacing w:line="276" w:lineRule="auto"/>
              <w:jc w:val="center"/>
              <w:rPr>
                <w:rFonts w:ascii="Sylfaen" w:hAnsi="Sylfaen"/>
                <w:sz w:val="20"/>
                <w:szCs w:val="20"/>
              </w:rPr>
            </w:pPr>
            <w:r w:rsidRPr="00E600B1">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44ACF" w:rsidRPr="004C350B" w:rsidRDefault="00644ACF" w:rsidP="00E600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44ACF" w:rsidRPr="00E600B1" w:rsidRDefault="00644ACF" w:rsidP="00E600B1">
            <w:pPr>
              <w:jc w:val="center"/>
              <w:rPr>
                <w:rFonts w:ascii="Sylfaen" w:hAnsi="Sylfaen"/>
              </w:rPr>
            </w:pPr>
          </w:p>
        </w:tc>
        <w:tc>
          <w:tcPr>
            <w:tcW w:w="833" w:type="dxa"/>
            <w:tcBorders>
              <w:top w:val="nil"/>
              <w:left w:val="nil"/>
              <w:bottom w:val="single" w:sz="4" w:space="0" w:color="auto"/>
              <w:right w:val="single" w:sz="4" w:space="0" w:color="auto"/>
            </w:tcBorders>
          </w:tcPr>
          <w:p w:rsidR="00644ACF" w:rsidRPr="00E600B1" w:rsidRDefault="00644ACF" w:rsidP="00E600B1">
            <w:pPr>
              <w:spacing w:line="276" w:lineRule="auto"/>
              <w:jc w:val="center"/>
              <w:rPr>
                <w:rFonts w:ascii="Sylfaen" w:hAnsi="Sylfaen"/>
                <w:sz w:val="20"/>
                <w:szCs w:val="20"/>
              </w:rPr>
            </w:pPr>
            <w:r w:rsidRPr="00E600B1">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44ACF" w:rsidRPr="00B9513C" w:rsidRDefault="00644ACF" w:rsidP="00E600B1">
            <w:pPr>
              <w:jc w:val="center"/>
              <w:rPr>
                <w:rFonts w:ascii="Sylfaen" w:hAnsi="Sylfaen"/>
                <w:b/>
              </w:rPr>
            </w:pPr>
          </w:p>
        </w:tc>
      </w:tr>
      <w:tr w:rsidR="006605B1"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605B1" w:rsidRDefault="006605B1" w:rsidP="006605B1">
            <w:pPr>
              <w:jc w:val="center"/>
              <w:rPr>
                <w:rFonts w:ascii="GHEA Grapalat" w:hAnsi="GHEA Grapalat" w:cs="Arial LatArm"/>
              </w:rPr>
            </w:pPr>
            <w:r>
              <w:rPr>
                <w:rFonts w:ascii="GHEA Grapalat" w:hAnsi="GHEA Grapalat" w:cs="Arial LatArm"/>
                <w:sz w:val="22"/>
                <w:szCs w:val="22"/>
              </w:rPr>
              <w:t>37</w:t>
            </w:r>
          </w:p>
        </w:tc>
        <w:tc>
          <w:tcPr>
            <w:tcW w:w="1843" w:type="dxa"/>
            <w:tcBorders>
              <w:top w:val="nil"/>
              <w:left w:val="nil"/>
              <w:bottom w:val="single" w:sz="4" w:space="0" w:color="auto"/>
              <w:right w:val="single" w:sz="4" w:space="0" w:color="auto"/>
            </w:tcBorders>
            <w:noWrap/>
          </w:tcPr>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F123602G Gilson™ PIPETMAN Classic™ Pipettes, model: P1000, 200 to 1000μL</w:t>
            </w:r>
          </w:p>
          <w:p w:rsidR="006605B1" w:rsidRPr="00323385" w:rsidRDefault="006605B1" w:rsidP="006605B1">
            <w:pPr>
              <w:rPr>
                <w:rFonts w:ascii="Sylfaen" w:eastAsia="FreeSerif" w:hAnsi="Sylfaen"/>
                <w:sz w:val="20"/>
              </w:rPr>
            </w:pPr>
            <w:r w:rsidRPr="00323385">
              <w:rPr>
                <w:rFonts w:ascii="Sylfaen" w:eastAsia="FreeSerif" w:hAnsi="Sylfaen"/>
                <w:sz w:val="20"/>
              </w:rPr>
              <w:t>(Fisher Scientific)</w:t>
            </w:r>
          </w:p>
        </w:tc>
        <w:tc>
          <w:tcPr>
            <w:tcW w:w="910" w:type="dxa"/>
            <w:tcBorders>
              <w:top w:val="nil"/>
              <w:left w:val="nil"/>
              <w:bottom w:val="single" w:sz="4" w:space="0" w:color="auto"/>
              <w:right w:val="single" w:sz="4" w:space="0" w:color="auto"/>
            </w:tcBorders>
          </w:tcPr>
          <w:p w:rsidR="006605B1" w:rsidRDefault="006605B1" w:rsidP="006605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605B1" w:rsidRPr="00E600B1" w:rsidRDefault="006605B1" w:rsidP="006605B1">
            <w:pPr>
              <w:jc w:val="center"/>
              <w:rPr>
                <w:rFonts w:ascii="Sylfaen" w:hAnsi="Sylfaen"/>
              </w:rPr>
            </w:pPr>
          </w:p>
        </w:tc>
        <w:tc>
          <w:tcPr>
            <w:tcW w:w="833"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605B1" w:rsidRPr="00B9513C" w:rsidRDefault="006605B1" w:rsidP="006605B1">
            <w:pPr>
              <w:jc w:val="center"/>
              <w:rPr>
                <w:rFonts w:ascii="Sylfaen" w:hAnsi="Sylfaen"/>
                <w:b/>
              </w:rPr>
            </w:pPr>
          </w:p>
        </w:tc>
      </w:tr>
      <w:tr w:rsidR="006605B1"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605B1" w:rsidRDefault="006605B1" w:rsidP="006605B1">
            <w:pPr>
              <w:jc w:val="center"/>
              <w:rPr>
                <w:rFonts w:ascii="GHEA Grapalat" w:hAnsi="GHEA Grapalat" w:cs="Arial LatArm"/>
              </w:rPr>
            </w:pPr>
            <w:r>
              <w:rPr>
                <w:rFonts w:ascii="GHEA Grapalat" w:hAnsi="GHEA Grapalat" w:cs="Arial LatArm"/>
                <w:sz w:val="22"/>
                <w:szCs w:val="22"/>
              </w:rPr>
              <w:t>38</w:t>
            </w:r>
          </w:p>
        </w:tc>
        <w:tc>
          <w:tcPr>
            <w:tcW w:w="1843" w:type="dxa"/>
            <w:tcBorders>
              <w:top w:val="nil"/>
              <w:left w:val="nil"/>
              <w:bottom w:val="single" w:sz="4" w:space="0" w:color="auto"/>
              <w:right w:val="single" w:sz="4" w:space="0" w:color="auto"/>
            </w:tcBorders>
            <w:noWrap/>
          </w:tcPr>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QG10284-2 Cuvette, 2 windows, Volume: 700ul, ES Quartz Glass, with teflon</w:t>
            </w:r>
          </w:p>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 xml:space="preserve">stopper (Aireka Cells) </w:t>
            </w:r>
          </w:p>
        </w:tc>
        <w:tc>
          <w:tcPr>
            <w:tcW w:w="910" w:type="dxa"/>
            <w:tcBorders>
              <w:top w:val="nil"/>
              <w:left w:val="nil"/>
              <w:bottom w:val="single" w:sz="4" w:space="0" w:color="auto"/>
              <w:right w:val="single" w:sz="4" w:space="0" w:color="auto"/>
            </w:tcBorders>
          </w:tcPr>
          <w:p w:rsidR="006605B1" w:rsidRDefault="006605B1" w:rsidP="006605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605B1" w:rsidRPr="00E600B1" w:rsidRDefault="006605B1" w:rsidP="006605B1">
            <w:pPr>
              <w:jc w:val="center"/>
              <w:rPr>
                <w:rFonts w:ascii="Sylfaen" w:hAnsi="Sylfaen"/>
              </w:rPr>
            </w:pPr>
          </w:p>
        </w:tc>
        <w:tc>
          <w:tcPr>
            <w:tcW w:w="833"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2</w:t>
            </w:r>
          </w:p>
        </w:tc>
        <w:tc>
          <w:tcPr>
            <w:tcW w:w="697" w:type="dxa"/>
            <w:tcBorders>
              <w:top w:val="nil"/>
              <w:left w:val="nil"/>
              <w:bottom w:val="single" w:sz="4" w:space="0" w:color="auto"/>
              <w:right w:val="single" w:sz="4" w:space="0" w:color="auto"/>
            </w:tcBorders>
            <w:vAlign w:val="center"/>
          </w:tcPr>
          <w:p w:rsidR="006605B1" w:rsidRPr="00B9513C" w:rsidRDefault="006605B1" w:rsidP="006605B1">
            <w:pPr>
              <w:jc w:val="center"/>
              <w:rPr>
                <w:rFonts w:ascii="Sylfaen" w:hAnsi="Sylfaen"/>
                <w:b/>
              </w:rPr>
            </w:pPr>
          </w:p>
        </w:tc>
      </w:tr>
      <w:tr w:rsidR="006605B1"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605B1" w:rsidRDefault="006605B1" w:rsidP="006605B1">
            <w:pPr>
              <w:jc w:val="center"/>
              <w:rPr>
                <w:rFonts w:ascii="GHEA Grapalat" w:hAnsi="GHEA Grapalat" w:cs="Arial LatArm"/>
              </w:rPr>
            </w:pPr>
            <w:r>
              <w:rPr>
                <w:rFonts w:ascii="GHEA Grapalat" w:hAnsi="GHEA Grapalat" w:cs="Arial LatArm"/>
                <w:sz w:val="22"/>
                <w:szCs w:val="22"/>
              </w:rPr>
              <w:t>39</w:t>
            </w:r>
          </w:p>
        </w:tc>
        <w:tc>
          <w:tcPr>
            <w:tcW w:w="1843" w:type="dxa"/>
            <w:tcBorders>
              <w:top w:val="nil"/>
              <w:left w:val="nil"/>
              <w:bottom w:val="single" w:sz="4" w:space="0" w:color="auto"/>
              <w:right w:val="single" w:sz="4" w:space="0" w:color="auto"/>
            </w:tcBorders>
            <w:noWrap/>
          </w:tcPr>
          <w:p w:rsidR="006605B1" w:rsidRPr="00323385" w:rsidRDefault="006605B1" w:rsidP="006605B1">
            <w:pPr>
              <w:autoSpaceDE w:val="0"/>
              <w:autoSpaceDN w:val="0"/>
              <w:adjustRightInd w:val="0"/>
              <w:rPr>
                <w:rFonts w:ascii="Sylfaen" w:eastAsia="FreeSerif" w:hAnsi="Sylfaen"/>
                <w:sz w:val="20"/>
              </w:rPr>
            </w:pPr>
            <w:r w:rsidRPr="00323385">
              <w:rPr>
                <w:rFonts w:ascii="Sylfaen" w:eastAsia="FreeSerif" w:hAnsi="Sylfaen"/>
                <w:sz w:val="20"/>
              </w:rPr>
              <w:t>55019-30 Adjustable Volume SoftGrip Pipette 0.2-2 μL (Hamilton)</w:t>
            </w:r>
          </w:p>
        </w:tc>
        <w:tc>
          <w:tcPr>
            <w:tcW w:w="910" w:type="dxa"/>
            <w:tcBorders>
              <w:top w:val="nil"/>
              <w:left w:val="nil"/>
              <w:bottom w:val="single" w:sz="4" w:space="0" w:color="auto"/>
              <w:right w:val="single" w:sz="4" w:space="0" w:color="auto"/>
            </w:tcBorders>
          </w:tcPr>
          <w:p w:rsidR="006605B1" w:rsidRDefault="006605B1" w:rsidP="006605B1">
            <w:pPr>
              <w:spacing w:line="276" w:lineRule="auto"/>
              <w:jc w:val="center"/>
              <w:rPr>
                <w:rFonts w:ascii="Sylfaen" w:hAnsi="Sylfaen"/>
                <w:sz w:val="20"/>
                <w:szCs w:val="20"/>
              </w:rPr>
            </w:pPr>
            <w:r>
              <w:rPr>
                <w:rFonts w:ascii="Sylfaen" w:hAnsi="Sylfaen"/>
                <w:sz w:val="20"/>
                <w:szCs w:val="20"/>
              </w:rPr>
              <w:t>հատ</w:t>
            </w:r>
          </w:p>
        </w:tc>
        <w:tc>
          <w:tcPr>
            <w:tcW w:w="990"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605B1" w:rsidRPr="00E600B1" w:rsidRDefault="006605B1" w:rsidP="006605B1">
            <w:pPr>
              <w:jc w:val="center"/>
              <w:rPr>
                <w:rFonts w:ascii="Sylfaen" w:hAnsi="Sylfaen"/>
              </w:rPr>
            </w:pPr>
          </w:p>
        </w:tc>
        <w:tc>
          <w:tcPr>
            <w:tcW w:w="833"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605B1" w:rsidRPr="00B9513C" w:rsidRDefault="006605B1" w:rsidP="006605B1">
            <w:pPr>
              <w:jc w:val="center"/>
              <w:rPr>
                <w:rFonts w:ascii="Sylfaen" w:hAnsi="Sylfaen"/>
                <w:b/>
              </w:rPr>
            </w:pPr>
          </w:p>
        </w:tc>
      </w:tr>
      <w:tr w:rsidR="006605B1" w:rsidRPr="004C350B" w:rsidTr="00644ACF">
        <w:trPr>
          <w:trHeight w:val="878"/>
        </w:trPr>
        <w:tc>
          <w:tcPr>
            <w:tcW w:w="540" w:type="dxa"/>
            <w:tcBorders>
              <w:top w:val="nil"/>
              <w:left w:val="single" w:sz="4" w:space="0" w:color="auto"/>
              <w:bottom w:val="single" w:sz="4" w:space="0" w:color="auto"/>
              <w:right w:val="single" w:sz="4" w:space="0" w:color="auto"/>
            </w:tcBorders>
            <w:vAlign w:val="center"/>
          </w:tcPr>
          <w:p w:rsidR="006605B1" w:rsidRDefault="006605B1" w:rsidP="006605B1">
            <w:pPr>
              <w:jc w:val="center"/>
              <w:rPr>
                <w:rFonts w:ascii="GHEA Grapalat" w:hAnsi="GHEA Grapalat" w:cs="Arial LatArm"/>
              </w:rPr>
            </w:pPr>
            <w:r>
              <w:rPr>
                <w:rFonts w:ascii="GHEA Grapalat" w:hAnsi="GHEA Grapalat" w:cs="Arial LatArm"/>
                <w:sz w:val="22"/>
                <w:szCs w:val="22"/>
              </w:rPr>
              <w:t>40</w:t>
            </w:r>
          </w:p>
        </w:tc>
        <w:tc>
          <w:tcPr>
            <w:tcW w:w="1843" w:type="dxa"/>
            <w:tcBorders>
              <w:top w:val="nil"/>
              <w:left w:val="nil"/>
              <w:bottom w:val="single" w:sz="4" w:space="0" w:color="auto"/>
              <w:right w:val="single" w:sz="4" w:space="0" w:color="auto"/>
            </w:tcBorders>
            <w:noWrap/>
          </w:tcPr>
          <w:p w:rsidR="006605B1" w:rsidRPr="00323385" w:rsidRDefault="006605B1" w:rsidP="006605B1">
            <w:pPr>
              <w:rPr>
                <w:rFonts w:ascii="Sylfaen" w:hAnsi="Sylfaen"/>
                <w:sz w:val="20"/>
                <w:szCs w:val="21"/>
                <w:lang w:val="en-GB" w:eastAsia="en-GB"/>
              </w:rPr>
            </w:pPr>
            <w:r w:rsidRPr="00323385">
              <w:rPr>
                <w:rFonts w:ascii="Sylfaen" w:hAnsi="Sylfaen"/>
                <w:sz w:val="20"/>
              </w:rPr>
              <w:t xml:space="preserve">B01 Deuterium Lanp, Unicam SP 30 UV, SP 30UV, </w:t>
            </w:r>
            <w:r w:rsidRPr="00323385">
              <w:rPr>
                <w:rFonts w:ascii="Sylfaen" w:hAnsi="Sylfaen"/>
                <w:sz w:val="20"/>
              </w:rPr>
              <w:lastRenderedPageBreak/>
              <w:t>SP 700, SP 800, SP</w:t>
            </w:r>
          </w:p>
        </w:tc>
        <w:tc>
          <w:tcPr>
            <w:tcW w:w="910" w:type="dxa"/>
            <w:tcBorders>
              <w:top w:val="nil"/>
              <w:left w:val="nil"/>
              <w:bottom w:val="single" w:sz="4" w:space="0" w:color="auto"/>
              <w:right w:val="single" w:sz="4" w:space="0" w:color="auto"/>
            </w:tcBorders>
          </w:tcPr>
          <w:p w:rsidR="006605B1" w:rsidRDefault="006605B1" w:rsidP="006605B1">
            <w:pPr>
              <w:spacing w:line="276" w:lineRule="auto"/>
              <w:jc w:val="center"/>
              <w:rPr>
                <w:rFonts w:ascii="Sylfaen" w:hAnsi="Sylfaen"/>
                <w:sz w:val="20"/>
                <w:szCs w:val="20"/>
              </w:rPr>
            </w:pPr>
            <w:r>
              <w:rPr>
                <w:rFonts w:ascii="Sylfaen" w:hAnsi="Sylfaen"/>
                <w:sz w:val="20"/>
                <w:szCs w:val="20"/>
              </w:rPr>
              <w:lastRenderedPageBreak/>
              <w:t>հատ</w:t>
            </w:r>
          </w:p>
        </w:tc>
        <w:tc>
          <w:tcPr>
            <w:tcW w:w="990"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LatArm"/>
              </w:rPr>
            </w:pPr>
          </w:p>
        </w:tc>
        <w:tc>
          <w:tcPr>
            <w:tcW w:w="72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6605B1" w:rsidRPr="004C350B" w:rsidRDefault="006605B1" w:rsidP="006605B1">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p>
        </w:tc>
        <w:tc>
          <w:tcPr>
            <w:tcW w:w="645" w:type="dxa"/>
            <w:tcBorders>
              <w:top w:val="nil"/>
              <w:left w:val="nil"/>
              <w:bottom w:val="single" w:sz="4" w:space="0" w:color="auto"/>
              <w:right w:val="single" w:sz="4" w:space="0" w:color="auto"/>
            </w:tcBorders>
            <w:vAlign w:val="center"/>
          </w:tcPr>
          <w:p w:rsidR="006605B1" w:rsidRPr="00E600B1" w:rsidRDefault="006605B1" w:rsidP="006605B1">
            <w:pPr>
              <w:jc w:val="center"/>
              <w:rPr>
                <w:rFonts w:ascii="Sylfaen" w:hAnsi="Sylfaen"/>
              </w:rPr>
            </w:pPr>
          </w:p>
        </w:tc>
        <w:tc>
          <w:tcPr>
            <w:tcW w:w="833" w:type="dxa"/>
            <w:tcBorders>
              <w:top w:val="nil"/>
              <w:left w:val="nil"/>
              <w:bottom w:val="single" w:sz="4" w:space="0" w:color="auto"/>
              <w:right w:val="single" w:sz="4" w:space="0" w:color="auto"/>
            </w:tcBorders>
          </w:tcPr>
          <w:p w:rsidR="006605B1" w:rsidRPr="00E600B1" w:rsidRDefault="006605B1" w:rsidP="006605B1">
            <w:pPr>
              <w:spacing w:line="276" w:lineRule="auto"/>
              <w:jc w:val="center"/>
              <w:rPr>
                <w:rFonts w:ascii="Sylfaen" w:hAnsi="Sylfaen"/>
                <w:sz w:val="20"/>
                <w:szCs w:val="20"/>
              </w:rPr>
            </w:pPr>
            <w:r>
              <w:rPr>
                <w:rFonts w:ascii="Sylfaen" w:hAnsi="Sylfaen"/>
                <w:sz w:val="20"/>
                <w:szCs w:val="20"/>
              </w:rPr>
              <w:t>1</w:t>
            </w:r>
          </w:p>
        </w:tc>
        <w:tc>
          <w:tcPr>
            <w:tcW w:w="697" w:type="dxa"/>
            <w:tcBorders>
              <w:top w:val="nil"/>
              <w:left w:val="nil"/>
              <w:bottom w:val="single" w:sz="4" w:space="0" w:color="auto"/>
              <w:right w:val="single" w:sz="4" w:space="0" w:color="auto"/>
            </w:tcBorders>
            <w:vAlign w:val="center"/>
          </w:tcPr>
          <w:p w:rsidR="006605B1" w:rsidRPr="00B9513C" w:rsidRDefault="006605B1" w:rsidP="006605B1">
            <w:pPr>
              <w:jc w:val="center"/>
              <w:rPr>
                <w:rFonts w:ascii="Sylfaen" w:hAnsi="Sylfaen"/>
                <w:b/>
              </w:rPr>
            </w:pPr>
          </w:p>
        </w:tc>
      </w:tr>
      <w:tr w:rsidR="00644ACF" w:rsidRPr="004C350B" w:rsidTr="00644ACF">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644ACF" w:rsidRPr="004C350B" w:rsidRDefault="00644ACF" w:rsidP="00F66ACC">
            <w:pPr>
              <w:jc w:val="center"/>
              <w:rPr>
                <w:rFonts w:ascii="GHEA Grapalat" w:hAnsi="GHEA Grapalat" w:cs="Arial LatArm"/>
              </w:rPr>
            </w:pPr>
            <w:r w:rsidRPr="004C350B">
              <w:rPr>
                <w:rFonts w:ascii="GHEA Grapalat" w:hAnsi="GHEA Grapalat" w:cs="Arial LatArm"/>
                <w:sz w:val="22"/>
                <w:szCs w:val="22"/>
              </w:rPr>
              <w:lastRenderedPageBreak/>
              <w:t>Ընդամենը</w:t>
            </w:r>
          </w:p>
        </w:tc>
        <w:tc>
          <w:tcPr>
            <w:tcW w:w="720"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r w:rsidRPr="004C350B">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r w:rsidRPr="004C350B">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r w:rsidRPr="004C350B">
              <w:rPr>
                <w:rFonts w:ascii="GHEA Grapalat" w:hAnsi="GHEA Grapalat"/>
                <w:sz w:val="22"/>
                <w:szCs w:val="22"/>
              </w:rPr>
              <w:t>X</w:t>
            </w:r>
          </w:p>
        </w:tc>
        <w:tc>
          <w:tcPr>
            <w:tcW w:w="645"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p>
        </w:tc>
        <w:tc>
          <w:tcPr>
            <w:tcW w:w="833"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r w:rsidRPr="004C350B">
              <w:rPr>
                <w:rFonts w:ascii="GHEA Grapalat" w:hAnsi="GHEA Grapalat"/>
                <w:sz w:val="22"/>
                <w:szCs w:val="22"/>
              </w:rPr>
              <w:t>X</w:t>
            </w:r>
          </w:p>
        </w:tc>
        <w:tc>
          <w:tcPr>
            <w:tcW w:w="697" w:type="dxa"/>
            <w:tcBorders>
              <w:top w:val="nil"/>
              <w:left w:val="nil"/>
              <w:bottom w:val="single" w:sz="4" w:space="0" w:color="auto"/>
              <w:right w:val="single" w:sz="4" w:space="0" w:color="auto"/>
            </w:tcBorders>
            <w:vAlign w:val="center"/>
          </w:tcPr>
          <w:p w:rsidR="00644ACF" w:rsidRPr="004C350B" w:rsidRDefault="00644ACF" w:rsidP="00F66ACC">
            <w:pPr>
              <w:jc w:val="center"/>
              <w:rPr>
                <w:rFonts w:ascii="GHEA Grapalat" w:hAnsi="GHEA Grapalat"/>
              </w:rPr>
            </w:pPr>
          </w:p>
        </w:tc>
      </w:tr>
    </w:tbl>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72675" w:rsidRPr="004C350B" w:rsidTr="00F66ACC">
        <w:tc>
          <w:tcPr>
            <w:tcW w:w="4536" w:type="dxa"/>
          </w:tcPr>
          <w:p w:rsidR="00372675" w:rsidRPr="004C350B" w:rsidRDefault="00372675" w:rsidP="00F66ACC">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72675" w:rsidRPr="004C350B" w:rsidRDefault="00372675" w:rsidP="00F66ACC">
            <w:pPr>
              <w:rPr>
                <w:rFonts w:ascii="GHEA Grapalat" w:hAnsi="GHEA Grapalat"/>
                <w:lang w:val="es-ES"/>
              </w:rPr>
            </w:pPr>
          </w:p>
          <w:p w:rsidR="00372675" w:rsidRPr="004C350B" w:rsidRDefault="00372675" w:rsidP="00F66ACC">
            <w:pPr>
              <w:rPr>
                <w:rFonts w:ascii="GHEA Grapalat" w:hAnsi="GHEA Grapalat"/>
                <w:lang w:val="es-ES"/>
              </w:rPr>
            </w:pPr>
          </w:p>
          <w:p w:rsidR="00372675" w:rsidRPr="004C350B" w:rsidRDefault="00372675" w:rsidP="00F66ACC">
            <w:pPr>
              <w:rPr>
                <w:rFonts w:ascii="GHEA Grapalat" w:hAnsi="GHEA Grapalat"/>
                <w:lang w:val="es-ES"/>
              </w:rPr>
            </w:pPr>
          </w:p>
          <w:p w:rsidR="00372675" w:rsidRPr="004C350B" w:rsidRDefault="00372675" w:rsidP="00F66ACC">
            <w:pPr>
              <w:rPr>
                <w:rFonts w:ascii="GHEA Grapalat" w:hAnsi="GHEA Grapalat"/>
                <w:lang w:val="es-ES"/>
              </w:rPr>
            </w:pPr>
          </w:p>
          <w:p w:rsidR="00372675" w:rsidRPr="004C350B" w:rsidRDefault="00372675" w:rsidP="00F66ACC">
            <w:pPr>
              <w:jc w:val="center"/>
              <w:rPr>
                <w:rFonts w:ascii="GHEA Grapalat" w:hAnsi="GHEA Grapalat"/>
                <w:lang w:val="es-ES"/>
              </w:rPr>
            </w:pPr>
            <w:r w:rsidRPr="004C350B">
              <w:rPr>
                <w:rFonts w:ascii="GHEA Grapalat" w:hAnsi="GHEA Grapalat"/>
                <w:lang w:val="es-ES"/>
              </w:rPr>
              <w:t>---------------------------------</w:t>
            </w:r>
          </w:p>
          <w:p w:rsidR="00373A17" w:rsidRDefault="00372675" w:rsidP="00F66ACC">
            <w:pPr>
              <w:jc w:val="center"/>
              <w:rPr>
                <w:rFonts w:ascii="GHEA Grapalat" w:hAnsi="GHEA Grapalat" w:cs="Sylfaen"/>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372675" w:rsidRPr="004C350B" w:rsidRDefault="00373A17" w:rsidP="00F66ACC">
            <w:pPr>
              <w:jc w:val="center"/>
              <w:rPr>
                <w:rFonts w:ascii="GHEA Grapalat" w:hAnsi="GHEA Grapalat"/>
                <w:sz w:val="18"/>
                <w:szCs w:val="18"/>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p w:rsidR="00372675" w:rsidRPr="004C350B" w:rsidRDefault="00372675" w:rsidP="00F66ACC">
            <w:pPr>
              <w:jc w:val="center"/>
              <w:rPr>
                <w:rFonts w:ascii="GHEA Grapalat" w:hAnsi="GHEA Grapalat"/>
                <w:sz w:val="18"/>
                <w:szCs w:val="18"/>
                <w:lang w:val="es-ES"/>
              </w:rPr>
            </w:pPr>
          </w:p>
        </w:tc>
        <w:tc>
          <w:tcPr>
            <w:tcW w:w="760" w:type="dxa"/>
          </w:tcPr>
          <w:p w:rsidR="00372675" w:rsidRPr="004C350B" w:rsidRDefault="00372675" w:rsidP="00F66ACC">
            <w:pPr>
              <w:spacing w:line="360" w:lineRule="auto"/>
              <w:jc w:val="center"/>
              <w:rPr>
                <w:rFonts w:ascii="GHEA Grapalat" w:hAnsi="GHEA Grapalat"/>
                <w:lang w:val="es-ES"/>
              </w:rPr>
            </w:pPr>
          </w:p>
        </w:tc>
        <w:tc>
          <w:tcPr>
            <w:tcW w:w="4343" w:type="dxa"/>
          </w:tcPr>
          <w:p w:rsidR="00372675" w:rsidRPr="004C350B" w:rsidRDefault="00372675" w:rsidP="00F66ACC">
            <w:pPr>
              <w:spacing w:line="360" w:lineRule="auto"/>
              <w:jc w:val="center"/>
              <w:rPr>
                <w:rFonts w:ascii="GHEA Grapalat" w:hAnsi="GHEA Grapalat" w:cs="Sylfaen"/>
                <w:b/>
                <w:bCs/>
                <w:lang w:val="es-ES"/>
              </w:rPr>
            </w:pPr>
            <w:r w:rsidRPr="004C350B">
              <w:rPr>
                <w:rFonts w:ascii="GHEA Grapalat" w:hAnsi="GHEA Grapalat" w:cs="Sylfaen"/>
                <w:b/>
                <w:bCs/>
                <w:lang w:val="pt-BR"/>
              </w:rPr>
              <w:t>ՎԱՃԱՌՈՂ</w:t>
            </w:r>
          </w:p>
          <w:p w:rsidR="00372675" w:rsidRPr="004C350B" w:rsidRDefault="00372675" w:rsidP="00F66ACC">
            <w:pPr>
              <w:jc w:val="center"/>
              <w:rPr>
                <w:rFonts w:ascii="GHEA Grapalat" w:hAnsi="GHEA Grapalat"/>
                <w:lang w:val="es-ES"/>
              </w:rPr>
            </w:pPr>
          </w:p>
          <w:p w:rsidR="00372675" w:rsidRPr="004C350B" w:rsidRDefault="00372675" w:rsidP="00F66ACC">
            <w:pPr>
              <w:jc w:val="center"/>
              <w:rPr>
                <w:rFonts w:ascii="GHEA Grapalat" w:hAnsi="GHEA Grapalat"/>
                <w:lang w:val="es-ES"/>
              </w:rPr>
            </w:pPr>
          </w:p>
          <w:p w:rsidR="00372675" w:rsidRPr="004C350B" w:rsidRDefault="00372675" w:rsidP="00F66ACC">
            <w:pPr>
              <w:jc w:val="center"/>
              <w:rPr>
                <w:rFonts w:ascii="GHEA Grapalat" w:hAnsi="GHEA Grapalat"/>
                <w:lang w:val="es-ES"/>
              </w:rPr>
            </w:pPr>
          </w:p>
          <w:p w:rsidR="00372675" w:rsidRPr="004C350B" w:rsidRDefault="00372675" w:rsidP="00F66ACC">
            <w:pPr>
              <w:jc w:val="center"/>
              <w:rPr>
                <w:rFonts w:ascii="GHEA Grapalat" w:hAnsi="GHEA Grapalat"/>
                <w:lang w:val="es-ES"/>
              </w:rPr>
            </w:pPr>
          </w:p>
          <w:p w:rsidR="00372675" w:rsidRPr="004C350B" w:rsidRDefault="00372675" w:rsidP="00F66ACC">
            <w:pPr>
              <w:jc w:val="center"/>
              <w:rPr>
                <w:rFonts w:ascii="GHEA Grapalat" w:hAnsi="GHEA Grapalat"/>
                <w:lang w:val="es-ES"/>
              </w:rPr>
            </w:pPr>
            <w:r w:rsidRPr="004C350B">
              <w:rPr>
                <w:rFonts w:ascii="GHEA Grapalat" w:hAnsi="GHEA Grapalat"/>
                <w:lang w:val="es-ES"/>
              </w:rPr>
              <w:t>---------------------------------</w:t>
            </w:r>
          </w:p>
          <w:p w:rsidR="00372675" w:rsidRPr="004C350B" w:rsidRDefault="00372675" w:rsidP="00F66ACC">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372675" w:rsidRPr="004C350B" w:rsidRDefault="00372675" w:rsidP="00F66ACC">
            <w:pPr>
              <w:jc w:val="center"/>
              <w:rPr>
                <w:rFonts w:ascii="GHEA Grapalat" w:hAnsi="GHEA Grapalat"/>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r>
    </w:tbl>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ind w:firstLine="720"/>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4C350B" w:rsidRDefault="00372675" w:rsidP="00372675">
      <w:pPr>
        <w:rPr>
          <w:rFonts w:ascii="GHEA Grapalat" w:hAnsi="GHEA Grapalat"/>
          <w:sz w:val="20"/>
          <w:lang w:val="es-ES"/>
        </w:rPr>
      </w:pPr>
      <w:r w:rsidRPr="004C350B">
        <w:rPr>
          <w:rFonts w:ascii="GHEA Grapalat" w:hAnsi="GHEA Grapalat"/>
          <w:sz w:val="20"/>
          <w:lang w:val="es-ES"/>
        </w:rPr>
        <w:br w:type="page"/>
      </w:r>
    </w:p>
    <w:p w:rsidR="00372675" w:rsidRPr="00414D42" w:rsidRDefault="00372675" w:rsidP="00372675">
      <w:pPr>
        <w:jc w:val="right"/>
        <w:rPr>
          <w:rFonts w:ascii="GHEA Grapalat" w:hAnsi="GHEA Grapalat"/>
          <w:b/>
          <w:lang w:val="es-ES"/>
        </w:rPr>
      </w:pPr>
      <w:r w:rsidRPr="00414D42">
        <w:rPr>
          <w:rFonts w:ascii="GHEA Grapalat" w:hAnsi="GHEA Grapalat"/>
          <w:b/>
          <w:lang w:val="es-ES"/>
        </w:rPr>
        <w:lastRenderedPageBreak/>
        <w:t>Հավելված N 3</w:t>
      </w:r>
    </w:p>
    <w:p w:rsidR="00372675" w:rsidRPr="00414D42" w:rsidRDefault="00614A27" w:rsidP="00372675">
      <w:pPr>
        <w:jc w:val="right"/>
        <w:rPr>
          <w:rFonts w:ascii="GHEA Grapalat" w:hAnsi="GHEA Grapalat"/>
          <w:sz w:val="20"/>
          <w:lang w:val="es-ES"/>
        </w:rPr>
      </w:pPr>
      <w:r>
        <w:rPr>
          <w:rFonts w:ascii="GHEA Grapalat" w:hAnsi="GHEA Grapalat" w:cs="Sylfaen"/>
          <w:sz w:val="20"/>
          <w:lang w:val="es-ES"/>
        </w:rPr>
        <w:t>&lt;&lt;&gt;&gt;&lt;&lt;&gt;&gt; 2017</w:t>
      </w:r>
      <w:r w:rsidR="00372675" w:rsidRPr="00414D42">
        <w:rPr>
          <w:rFonts w:ascii="GHEA Grapalat" w:hAnsi="GHEA Grapalat" w:cs="Sylfaen"/>
          <w:sz w:val="20"/>
          <w:lang w:val="pt-BR"/>
        </w:rPr>
        <w:t>թ</w:t>
      </w:r>
      <w:r w:rsidR="00372675" w:rsidRPr="00414D42">
        <w:rPr>
          <w:rFonts w:ascii="GHEA Grapalat" w:hAnsi="GHEA Grapalat" w:cs="Sylfaen"/>
          <w:sz w:val="20"/>
          <w:lang w:val="es-ES"/>
        </w:rPr>
        <w:t>.</w:t>
      </w:r>
      <w:r w:rsidR="00372675" w:rsidRPr="00414D42">
        <w:rPr>
          <w:rFonts w:ascii="GHEA Grapalat" w:hAnsi="GHEA Grapalat"/>
          <w:sz w:val="20"/>
          <w:lang w:val="es-ES"/>
        </w:rPr>
        <w:t xml:space="preserve"> կնքված </w:t>
      </w:r>
    </w:p>
    <w:p w:rsidR="00372675" w:rsidRPr="004C350B" w:rsidRDefault="00372675" w:rsidP="00372675">
      <w:pPr>
        <w:ind w:firstLine="720"/>
        <w:jc w:val="right"/>
        <w:rPr>
          <w:rFonts w:ascii="GHEA Grapalat" w:hAnsi="GHEA Grapalat"/>
          <w:i/>
          <w:sz w:val="20"/>
          <w:lang w:val="es-ES"/>
        </w:rPr>
      </w:pPr>
      <w:r w:rsidRPr="00414D42">
        <w:rPr>
          <w:rFonts w:ascii="GHEA Grapalat" w:hAnsi="GHEA Grapalat"/>
          <w:sz w:val="20"/>
          <w:lang w:val="es-ES"/>
        </w:rPr>
        <w:t xml:space="preserve">N </w:t>
      </w:r>
      <w:r w:rsidRPr="00414D42">
        <w:rPr>
          <w:rFonts w:ascii="GHEA Grapalat" w:hAnsi="GHEA Grapalat"/>
          <w:lang w:val="es-ES"/>
        </w:rPr>
        <w:t>«ԵՊՀ-</w:t>
      </w:r>
      <w:r w:rsidRPr="00414D42">
        <w:rPr>
          <w:rFonts w:ascii="GHEA Grapalat" w:hAnsi="GHEA Grapalat" w:cs="Sylfaen"/>
          <w:lang w:val="es-ES"/>
        </w:rPr>
        <w:t>ՊԸԱՊՁԲ</w:t>
      </w:r>
      <w:r w:rsidR="003D658C">
        <w:rPr>
          <w:rFonts w:ascii="GHEA Grapalat" w:hAnsi="GHEA Grapalat" w:cs="Arial"/>
          <w:lang w:val="es-ES"/>
        </w:rPr>
        <w:t>-17</w:t>
      </w:r>
      <w:r w:rsidRPr="00414D42">
        <w:rPr>
          <w:rFonts w:ascii="GHEA Grapalat" w:hAnsi="GHEA Grapalat" w:cs="Arial"/>
          <w:lang w:val="es-ES"/>
        </w:rPr>
        <w:t>/1</w:t>
      </w:r>
      <w:r w:rsidR="003D658C">
        <w:rPr>
          <w:rFonts w:ascii="GHEA Grapalat" w:hAnsi="GHEA Grapalat" w:cs="Arial"/>
          <w:lang w:val="es-ES"/>
        </w:rPr>
        <w:t>9</w:t>
      </w:r>
      <w:r w:rsidRPr="00414D42">
        <w:rPr>
          <w:rFonts w:ascii="GHEA Grapalat" w:hAnsi="GHEA Grapalat" w:cs="Arial"/>
          <w:b/>
          <w:lang w:val="es-ES"/>
        </w:rPr>
        <w:t>»</w:t>
      </w:r>
      <w:r w:rsidRPr="00414D42">
        <w:rPr>
          <w:rFonts w:ascii="GHEA Grapalat" w:hAnsi="GHEA Grapalat"/>
          <w:i/>
          <w:sz w:val="20"/>
          <w:lang w:val="hy-AM"/>
        </w:rPr>
        <w:t xml:space="preserve">  ծածկագրով</w:t>
      </w:r>
      <w:r w:rsidRPr="00414D42">
        <w:rPr>
          <w:rFonts w:ascii="GHEA Grapalat" w:hAnsi="GHEA Grapalat"/>
          <w:i/>
          <w:sz w:val="20"/>
          <w:lang w:val="es-ES"/>
        </w:rPr>
        <w:t xml:space="preserve"> գնման </w:t>
      </w:r>
      <w:r w:rsidRPr="00414D42">
        <w:rPr>
          <w:rFonts w:ascii="GHEA Grapalat" w:hAnsi="GHEA Grapalat"/>
          <w:i/>
          <w:sz w:val="20"/>
          <w:lang w:val="ru-RU"/>
        </w:rPr>
        <w:t>պայմանագրի</w:t>
      </w:r>
    </w:p>
    <w:p w:rsidR="00372675" w:rsidRPr="004C350B" w:rsidRDefault="00372675" w:rsidP="00372675">
      <w:pPr>
        <w:tabs>
          <w:tab w:val="left" w:pos="9540"/>
        </w:tabs>
        <w:rPr>
          <w:rFonts w:ascii="GHEA Grapalat" w:hAnsi="GHEA Grapalat"/>
          <w:sz w:val="20"/>
          <w:lang w:val="es-ES"/>
        </w:rPr>
      </w:pPr>
    </w:p>
    <w:p w:rsidR="00372675" w:rsidRPr="004C350B" w:rsidRDefault="00372675" w:rsidP="00372675">
      <w:pPr>
        <w:tabs>
          <w:tab w:val="left" w:pos="9540"/>
        </w:tabs>
        <w:rPr>
          <w:rFonts w:ascii="GHEA Grapalat" w:hAnsi="GHEA Grapalat"/>
          <w:sz w:val="20"/>
          <w:lang w:val="es-ES"/>
        </w:rPr>
      </w:pPr>
    </w:p>
    <w:p w:rsidR="00372675" w:rsidRPr="004C350B" w:rsidRDefault="00372675" w:rsidP="00372675">
      <w:pPr>
        <w:tabs>
          <w:tab w:val="left" w:pos="9540"/>
        </w:tabs>
        <w:rPr>
          <w:rFonts w:ascii="GHEA Grapalat" w:hAnsi="GHEA Grapalat"/>
          <w:sz w:val="20"/>
          <w:lang w:val="es-ES"/>
        </w:rPr>
      </w:pPr>
    </w:p>
    <w:p w:rsidR="00372675" w:rsidRPr="004C350B" w:rsidRDefault="00372675" w:rsidP="00372675">
      <w:pPr>
        <w:tabs>
          <w:tab w:val="left" w:pos="9540"/>
        </w:tabs>
        <w:rPr>
          <w:rFonts w:ascii="GHEA Grapalat" w:hAnsi="GHEA Grapalat"/>
          <w:sz w:val="20"/>
          <w:lang w:val="es-ES"/>
        </w:rPr>
      </w:pPr>
    </w:p>
    <w:p w:rsidR="00372675" w:rsidRPr="004C350B" w:rsidRDefault="00372675" w:rsidP="00372675">
      <w:pPr>
        <w:jc w:val="center"/>
        <w:rPr>
          <w:rFonts w:ascii="GHEA Grapalat" w:hAnsi="GHEA Grapalat" w:cs="Sylfaen"/>
          <w:b/>
          <w:lang w:val="es-ES"/>
        </w:rPr>
      </w:pPr>
      <w:r w:rsidRPr="00425C2A">
        <w:rPr>
          <w:rFonts w:ascii="GHEA Grapalat" w:hAnsi="GHEA Grapalat" w:cs="Sylfaen"/>
          <w:b/>
          <w:sz w:val="28"/>
          <w:szCs w:val="28"/>
          <w:lang w:val="es-ES"/>
        </w:rPr>
        <w:t>ԼԱԲՈՐԱՏՈՐ ՍԱՐՔԱՎՈՐՈՒՄՆԵՐԻ ՁԵՌՔԲԵՐՄԱՆ</w:t>
      </w:r>
    </w:p>
    <w:p w:rsidR="00372675" w:rsidRPr="004C350B" w:rsidRDefault="00372675" w:rsidP="00372675">
      <w:pPr>
        <w:tabs>
          <w:tab w:val="left" w:pos="9540"/>
        </w:tabs>
        <w:rPr>
          <w:rFonts w:ascii="GHEA Grapalat" w:hAnsi="GHEA Grapalat"/>
          <w:sz w:val="20"/>
          <w:lang w:val="es-ES"/>
        </w:rPr>
      </w:pPr>
    </w:p>
    <w:p w:rsidR="00372675" w:rsidRPr="004C350B" w:rsidRDefault="00372675" w:rsidP="00372675">
      <w:pPr>
        <w:rPr>
          <w:rFonts w:ascii="GHEA Grapalat" w:hAnsi="GHEA Grapalat"/>
          <w:sz w:val="20"/>
          <w:lang w:val="es-ES"/>
        </w:rPr>
      </w:pPr>
    </w:p>
    <w:p w:rsidR="00372675" w:rsidRPr="00290F17" w:rsidRDefault="00372675" w:rsidP="00372675">
      <w:pPr>
        <w:ind w:firstLine="709"/>
        <w:jc w:val="center"/>
        <w:rPr>
          <w:rFonts w:ascii="GHEA Grapalat" w:hAnsi="GHEA Grapalat"/>
          <w:b/>
          <w:bCs/>
          <w:sz w:val="28"/>
          <w:szCs w:val="28"/>
          <w:lang w:val="ru-RU"/>
        </w:rPr>
      </w:pPr>
      <w:r w:rsidRPr="004C350B">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372675" w:rsidRPr="004C350B" w:rsidRDefault="00372675" w:rsidP="00372675">
      <w:pPr>
        <w:jc w:val="right"/>
        <w:rPr>
          <w:rFonts w:ascii="GHEA Grapalat" w:hAnsi="GHEA Grapalat"/>
          <w:sz w:val="20"/>
          <w:lang w:val="es-ES"/>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
        <w:gridCol w:w="1582"/>
        <w:gridCol w:w="569"/>
        <w:gridCol w:w="569"/>
        <w:gridCol w:w="569"/>
        <w:gridCol w:w="642"/>
        <w:gridCol w:w="569"/>
        <w:gridCol w:w="682"/>
        <w:gridCol w:w="720"/>
        <w:gridCol w:w="720"/>
        <w:gridCol w:w="810"/>
        <w:gridCol w:w="1440"/>
      </w:tblGrid>
      <w:tr w:rsidR="00644ACF" w:rsidRPr="003F2CF9" w:rsidTr="00A42562">
        <w:trPr>
          <w:cantSplit/>
          <w:trHeight w:val="676"/>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644ACF" w:rsidRPr="00644ACF" w:rsidRDefault="00644ACF" w:rsidP="00644ACF">
            <w:pPr>
              <w:jc w:val="center"/>
              <w:rPr>
                <w:rFonts w:ascii="GHEA Grapalat" w:hAnsi="GHEA Grapalat"/>
                <w:lang w:val="pt-BR"/>
              </w:rPr>
            </w:pPr>
            <w:r w:rsidRPr="00644ACF">
              <w:rPr>
                <w:rFonts w:ascii="GHEA Grapalat" w:hAnsi="GHEA Grapalat"/>
                <w:sz w:val="22"/>
                <w:szCs w:val="22"/>
                <w:lang w:val="pt-BR"/>
              </w:rPr>
              <w:t>N</w:t>
            </w:r>
          </w:p>
          <w:p w:rsidR="00644ACF" w:rsidRPr="00644ACF" w:rsidRDefault="00644ACF" w:rsidP="00644ACF">
            <w:pPr>
              <w:jc w:val="center"/>
              <w:rPr>
                <w:rFonts w:ascii="GHEA Grapalat" w:hAnsi="GHEA Grapalat"/>
                <w:lang w:val="pt-BR"/>
              </w:rPr>
            </w:pPr>
          </w:p>
        </w:tc>
        <w:tc>
          <w:tcPr>
            <w:tcW w:w="1582" w:type="dxa"/>
            <w:vMerge w:val="restart"/>
            <w:tcBorders>
              <w:top w:val="single" w:sz="4" w:space="0" w:color="auto"/>
              <w:left w:val="single" w:sz="4" w:space="0" w:color="auto"/>
              <w:bottom w:val="single" w:sz="4" w:space="0" w:color="auto"/>
              <w:right w:val="single" w:sz="4" w:space="0" w:color="auto"/>
            </w:tcBorders>
            <w:vAlign w:val="center"/>
            <w:hideMark/>
          </w:tcPr>
          <w:p w:rsidR="00644ACF" w:rsidRPr="00644ACF" w:rsidRDefault="00644ACF" w:rsidP="00644ACF">
            <w:pPr>
              <w:jc w:val="center"/>
              <w:rPr>
                <w:rFonts w:ascii="GHEA Grapalat" w:hAnsi="GHEA Grapalat"/>
                <w:lang w:val="pt-BR"/>
              </w:rPr>
            </w:pPr>
            <w:r w:rsidRPr="00644ACF">
              <w:rPr>
                <w:rFonts w:ascii="GHEA Grapalat" w:hAnsi="GHEA Grapalat"/>
                <w:sz w:val="22"/>
                <w:szCs w:val="22"/>
                <w:lang w:val="ru-RU"/>
              </w:rPr>
              <w:t>Ապրանքի</w:t>
            </w:r>
            <w:r w:rsidRPr="00644ACF">
              <w:rPr>
                <w:rFonts w:ascii="GHEA Grapalat" w:hAnsi="GHEA Grapalat" w:cs="Sylfaen"/>
                <w:sz w:val="22"/>
                <w:szCs w:val="22"/>
                <w:lang w:val="pt-BR"/>
              </w:rPr>
              <w:t>անվանումը</w:t>
            </w:r>
          </w:p>
        </w:tc>
        <w:tc>
          <w:tcPr>
            <w:tcW w:w="7290" w:type="dxa"/>
            <w:gridSpan w:val="10"/>
            <w:tcBorders>
              <w:top w:val="single" w:sz="4" w:space="0" w:color="auto"/>
              <w:left w:val="single" w:sz="4" w:space="0" w:color="auto"/>
              <w:bottom w:val="single" w:sz="4" w:space="0" w:color="auto"/>
              <w:right w:val="single" w:sz="4" w:space="0" w:color="auto"/>
            </w:tcBorders>
            <w:hideMark/>
          </w:tcPr>
          <w:p w:rsidR="00644ACF" w:rsidRPr="00644ACF" w:rsidRDefault="00644ACF" w:rsidP="00644ACF">
            <w:pPr>
              <w:ind w:right="-1"/>
              <w:jc w:val="center"/>
              <w:rPr>
                <w:rFonts w:ascii="GHEA Grapalat" w:hAnsi="GHEA Grapalat"/>
                <w:lang w:val="pt-BR"/>
              </w:rPr>
            </w:pPr>
            <w:r w:rsidRPr="00644ACF">
              <w:rPr>
                <w:rFonts w:ascii="GHEA Grapalat" w:hAnsi="GHEA Grapalat" w:cs="Sylfaen"/>
                <w:sz w:val="22"/>
                <w:szCs w:val="22"/>
                <w:lang w:val="pt-BR"/>
              </w:rPr>
              <w:t>Նախատեսվում է ֆինանսավորել 20</w:t>
            </w:r>
            <w:r w:rsidR="00A42562">
              <w:rPr>
                <w:rFonts w:ascii="GHEA Grapalat" w:hAnsi="GHEA Grapalat" w:cs="Sylfaen"/>
                <w:sz w:val="22"/>
                <w:szCs w:val="22"/>
                <w:lang w:val="pt-BR"/>
              </w:rPr>
              <w:t xml:space="preserve">17 </w:t>
            </w:r>
            <w:r w:rsidRPr="00644ACF">
              <w:rPr>
                <w:rFonts w:ascii="GHEA Grapalat" w:hAnsi="GHEA Grapalat" w:cs="Sylfaen"/>
                <w:sz w:val="22"/>
                <w:szCs w:val="22"/>
                <w:lang w:val="pt-BR"/>
              </w:rPr>
              <w:t>թ.`ըստամիսների</w:t>
            </w:r>
            <w:r w:rsidRPr="00644ACF">
              <w:rPr>
                <w:rFonts w:ascii="GHEA Grapalat" w:hAnsi="GHEA Grapalat" w:cs="Times Armenian"/>
                <w:sz w:val="22"/>
                <w:szCs w:val="22"/>
                <w:lang w:val="pt-BR"/>
              </w:rPr>
              <w:t xml:space="preserve">` </w:t>
            </w:r>
            <w:r w:rsidRPr="00644ACF">
              <w:rPr>
                <w:rFonts w:ascii="GHEA Grapalat" w:hAnsi="GHEA Grapalat" w:cs="Sylfaen"/>
                <w:sz w:val="22"/>
                <w:szCs w:val="22"/>
                <w:lang w:val="pt-BR"/>
              </w:rPr>
              <w:t>ընդորում</w:t>
            </w:r>
          </w:p>
        </w:tc>
      </w:tr>
      <w:tr w:rsidR="00644ACF" w:rsidRPr="00644ACF" w:rsidTr="00A42562">
        <w:trPr>
          <w:cantSplit/>
          <w:trHeight w:val="161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644ACF" w:rsidRPr="00644ACF" w:rsidRDefault="00644ACF" w:rsidP="00644ACF">
            <w:pPr>
              <w:rPr>
                <w:rFonts w:ascii="GHEA Grapalat" w:hAnsi="GHEA Grapalat"/>
                <w:lang w:val="pt-BR"/>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644ACF" w:rsidRPr="00644ACF" w:rsidRDefault="00644ACF" w:rsidP="00644ACF">
            <w:pPr>
              <w:rPr>
                <w:rFonts w:ascii="GHEA Grapalat" w:hAnsi="GHEA Grapalat"/>
                <w:lang w:val="pt-BR"/>
              </w:rPr>
            </w:pP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cs="Sylfaen"/>
                <w:lang w:val="pt-BR"/>
              </w:rPr>
            </w:pPr>
            <w:r w:rsidRPr="00644ACF">
              <w:rPr>
                <w:rFonts w:ascii="GHEA Grapalat" w:hAnsi="GHEA Grapalat" w:cs="Sylfaen"/>
                <w:sz w:val="22"/>
                <w:szCs w:val="22"/>
                <w:lang w:val="pt-BR"/>
              </w:rPr>
              <w:t>ապրիլ</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մայիս</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հունիս</w:t>
            </w:r>
          </w:p>
        </w:tc>
        <w:tc>
          <w:tcPr>
            <w:tcW w:w="642"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հուլիս</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օգոստոս</w:t>
            </w:r>
          </w:p>
        </w:tc>
        <w:tc>
          <w:tcPr>
            <w:tcW w:w="682"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սեպտեմբեր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rsidR="00644ACF" w:rsidRPr="00644ACF" w:rsidRDefault="00644ACF" w:rsidP="00644ACF">
            <w:pPr>
              <w:ind w:left="113" w:right="-7"/>
              <w:jc w:val="center"/>
              <w:rPr>
                <w:rFonts w:ascii="GHEA Grapalat" w:hAnsi="GHEA Grapalat"/>
                <w:lang w:val="pt-BR"/>
              </w:rPr>
            </w:pPr>
            <w:r w:rsidRPr="00644ACF">
              <w:rPr>
                <w:rFonts w:ascii="GHEA Grapalat" w:hAnsi="GHEA Grapalat" w:cs="Sylfaen"/>
                <w:sz w:val="22"/>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hideMark/>
          </w:tcPr>
          <w:p w:rsidR="00644ACF" w:rsidRPr="00644ACF" w:rsidRDefault="00644ACF" w:rsidP="00644ACF">
            <w:pPr>
              <w:ind w:right="-1"/>
              <w:jc w:val="center"/>
              <w:rPr>
                <w:rFonts w:ascii="GHEA Grapalat" w:hAnsi="GHEA Grapalat"/>
                <w:lang w:val="pt-BR"/>
              </w:rPr>
            </w:pPr>
            <w:r w:rsidRPr="00644ACF">
              <w:rPr>
                <w:rFonts w:ascii="GHEA Grapalat" w:hAnsi="GHEA Grapalat" w:cs="Sylfaen"/>
                <w:sz w:val="22"/>
                <w:szCs w:val="22"/>
                <w:lang w:val="pt-BR"/>
              </w:rPr>
              <w:t>Ընդամենը</w:t>
            </w:r>
          </w:p>
          <w:p w:rsidR="00644ACF" w:rsidRPr="00644ACF" w:rsidRDefault="00644ACF" w:rsidP="00644ACF">
            <w:pPr>
              <w:ind w:right="-1"/>
              <w:jc w:val="center"/>
              <w:rPr>
                <w:rFonts w:ascii="GHEA Grapalat" w:hAnsi="GHEA Grapalat"/>
                <w:lang w:val="pt-BR"/>
              </w:rPr>
            </w:pPr>
            <w:r w:rsidRPr="00644ACF">
              <w:rPr>
                <w:rFonts w:ascii="GHEA Grapalat" w:hAnsi="GHEA Grapalat" w:cs="Sylfaen"/>
                <w:sz w:val="22"/>
                <w:szCs w:val="22"/>
                <w:lang w:val="pt-BR"/>
              </w:rPr>
              <w:t>Տարի</w:t>
            </w:r>
          </w:p>
        </w:tc>
      </w:tr>
      <w:tr w:rsidR="00A42562" w:rsidRPr="00644ACF" w:rsidTr="00A42562">
        <w:trPr>
          <w:cantSplit/>
          <w:trHeight w:val="385"/>
        </w:trPr>
        <w:tc>
          <w:tcPr>
            <w:tcW w:w="488" w:type="dxa"/>
            <w:tcBorders>
              <w:top w:val="single" w:sz="4" w:space="0" w:color="auto"/>
              <w:left w:val="single" w:sz="4" w:space="0" w:color="auto"/>
              <w:bottom w:val="single" w:sz="4" w:space="0" w:color="auto"/>
              <w:right w:val="single" w:sz="4" w:space="0" w:color="auto"/>
            </w:tcBorders>
            <w:vAlign w:val="center"/>
            <w:hideMark/>
          </w:tcPr>
          <w:p w:rsidR="00A42562" w:rsidRPr="00644ACF" w:rsidRDefault="00A42562" w:rsidP="00644ACF">
            <w:pPr>
              <w:rPr>
                <w:rFonts w:ascii="GHEA Grapalat" w:hAnsi="GHEA Grapalat"/>
                <w:lang w:val="pt-BR"/>
              </w:rPr>
            </w:pPr>
            <w:r w:rsidRPr="00644ACF">
              <w:rPr>
                <w:rFonts w:ascii="GHEA Grapalat" w:hAnsi="GHEA Grapalat"/>
                <w:lang w:val="pt-BR"/>
              </w:rPr>
              <w:t>1.</w:t>
            </w:r>
          </w:p>
        </w:tc>
        <w:tc>
          <w:tcPr>
            <w:tcW w:w="1582" w:type="dxa"/>
            <w:tcBorders>
              <w:top w:val="single" w:sz="4" w:space="0" w:color="auto"/>
              <w:left w:val="single" w:sz="4" w:space="0" w:color="auto"/>
              <w:bottom w:val="single" w:sz="4" w:space="0" w:color="auto"/>
              <w:right w:val="single" w:sz="4" w:space="0" w:color="auto"/>
            </w:tcBorders>
          </w:tcPr>
          <w:p w:rsidR="00A42562" w:rsidRPr="00644ACF" w:rsidRDefault="00A42562" w:rsidP="00644ACF">
            <w:pPr>
              <w:widowControl w:val="0"/>
              <w:rPr>
                <w:rFonts w:ascii="GHEA Grapalat" w:hAnsi="GHEA Grapalat" w:cs="Arial"/>
                <w:sz w:val="20"/>
                <w:lang w:val="pt-BR"/>
              </w:rPr>
            </w:pPr>
          </w:p>
          <w:p w:rsidR="00A42562" w:rsidRPr="00644ACF" w:rsidRDefault="00A42562" w:rsidP="00644ACF">
            <w:pPr>
              <w:widowControl w:val="0"/>
              <w:rPr>
                <w:rFonts w:ascii="GHEA Grapalat" w:hAnsi="GHEA Grapalat" w:cs="Arial"/>
                <w:sz w:val="20"/>
                <w:lang w:val="pt-BR"/>
              </w:rPr>
            </w:pPr>
          </w:p>
          <w:p w:rsidR="00A42562" w:rsidRPr="00644ACF" w:rsidRDefault="00A42562" w:rsidP="00644ACF">
            <w:pPr>
              <w:widowControl w:val="0"/>
              <w:rPr>
                <w:rFonts w:ascii="GHEA Grapalat" w:hAnsi="GHEA Grapalat" w:cs="Arial"/>
                <w:sz w:val="20"/>
                <w:lang w:val="pt-BR"/>
              </w:rPr>
            </w:pPr>
            <w:r>
              <w:rPr>
                <w:rFonts w:ascii="GHEA Grapalat" w:hAnsi="GHEA Grapalat" w:cs="Arial"/>
                <w:sz w:val="20"/>
                <w:lang w:val="pt-BR"/>
              </w:rPr>
              <w:t>Լաբորատոր արքավորումներ</w:t>
            </w:r>
          </w:p>
          <w:p w:rsidR="00A42562" w:rsidRPr="00644ACF" w:rsidRDefault="00A42562" w:rsidP="00644ACF">
            <w:pPr>
              <w:widowControl w:val="0"/>
              <w:rPr>
                <w:rFonts w:ascii="GHEA Grapalat" w:hAnsi="GHEA Grapalat" w:cs="Arial"/>
                <w:sz w:val="20"/>
                <w:lang w:val="pt-BR"/>
              </w:rPr>
            </w:pPr>
          </w:p>
          <w:p w:rsidR="00A42562" w:rsidRPr="00644ACF" w:rsidRDefault="00A42562" w:rsidP="00644ACF">
            <w:pPr>
              <w:widowControl w:val="0"/>
              <w:rPr>
                <w:rFonts w:ascii="GHEA Grapalat" w:hAnsi="GHEA Grapalat" w:cs="Arial"/>
                <w:sz w:val="20"/>
                <w:lang w:val="pt-BR"/>
              </w:rPr>
            </w:pPr>
          </w:p>
          <w:p w:rsidR="00A42562" w:rsidRPr="00644ACF" w:rsidRDefault="00A42562" w:rsidP="00644ACF">
            <w:pPr>
              <w:widowControl w:val="0"/>
              <w:rPr>
                <w:rFonts w:ascii="GHEA Grapalat" w:hAnsi="GHEA Grapalat" w:cs="Arial"/>
                <w:sz w:val="20"/>
                <w:lang w:val="pt-BR"/>
              </w:rPr>
            </w:pPr>
          </w:p>
          <w:p w:rsidR="00A42562" w:rsidRPr="00644ACF" w:rsidRDefault="00A42562" w:rsidP="00644ACF">
            <w:pPr>
              <w:widowControl w:val="0"/>
              <w:rPr>
                <w:rFonts w:ascii="GHEA Grapalat" w:hAnsi="GHEA Grapalat" w:cs="Arial"/>
                <w:sz w:val="20"/>
                <w:lang w:val="pt-BR"/>
              </w:rPr>
            </w:pPr>
          </w:p>
        </w:tc>
        <w:tc>
          <w:tcPr>
            <w:tcW w:w="569" w:type="dxa"/>
            <w:tcBorders>
              <w:top w:val="single" w:sz="4" w:space="0" w:color="auto"/>
              <w:left w:val="single" w:sz="4" w:space="0" w:color="auto"/>
              <w:bottom w:val="single" w:sz="4" w:space="0" w:color="auto"/>
              <w:right w:val="single" w:sz="4" w:space="0" w:color="auto"/>
            </w:tcBorders>
          </w:tcPr>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cs="Arial"/>
                <w:sz w:val="18"/>
                <w:szCs w:val="18"/>
                <w:lang w:val="pt-BR"/>
              </w:rPr>
            </w:pPr>
            <w:r>
              <w:rPr>
                <w:rFonts w:ascii="GHEA Grapalat" w:hAnsi="GHEA Grapalat"/>
                <w:sz w:val="20"/>
                <w:lang w:val="pt-BR"/>
              </w:rPr>
              <w:t>50</w:t>
            </w:r>
            <w:r w:rsidRPr="00644ACF">
              <w:rPr>
                <w:rFonts w:ascii="GHEA Grapalat" w:hAnsi="GHEA Grapalat"/>
                <w:sz w:val="20"/>
                <w:lang w:val="pt-BR"/>
              </w:rPr>
              <w:t>%</w:t>
            </w:r>
          </w:p>
        </w:tc>
        <w:tc>
          <w:tcPr>
            <w:tcW w:w="569" w:type="dxa"/>
            <w:tcBorders>
              <w:top w:val="single" w:sz="4" w:space="0" w:color="auto"/>
              <w:left w:val="single" w:sz="4" w:space="0" w:color="auto"/>
              <w:bottom w:val="single" w:sz="4" w:space="0" w:color="auto"/>
              <w:right w:val="single" w:sz="4" w:space="0" w:color="auto"/>
            </w:tcBorders>
          </w:tcPr>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cs="Arial"/>
                <w:sz w:val="18"/>
                <w:szCs w:val="18"/>
                <w:lang w:val="pt-BR"/>
              </w:rPr>
            </w:pPr>
            <w:r>
              <w:rPr>
                <w:rFonts w:ascii="GHEA Grapalat" w:hAnsi="GHEA Grapalat"/>
                <w:sz w:val="20"/>
                <w:lang w:val="pt-BR"/>
              </w:rPr>
              <w:t>70</w:t>
            </w:r>
            <w:r w:rsidRPr="00644ACF">
              <w:rPr>
                <w:rFonts w:ascii="GHEA Grapalat" w:hAnsi="GHEA Grapalat"/>
                <w:sz w:val="20"/>
                <w:lang w:val="pt-BR"/>
              </w:rPr>
              <w:t>%</w:t>
            </w:r>
          </w:p>
        </w:tc>
        <w:tc>
          <w:tcPr>
            <w:tcW w:w="569" w:type="dxa"/>
            <w:tcBorders>
              <w:top w:val="single" w:sz="4" w:space="0" w:color="auto"/>
              <w:left w:val="single" w:sz="4" w:space="0" w:color="auto"/>
              <w:bottom w:val="single" w:sz="4" w:space="0" w:color="auto"/>
              <w:right w:val="single" w:sz="4" w:space="0" w:color="auto"/>
            </w:tcBorders>
          </w:tcPr>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sz w:val="20"/>
                <w:lang w:val="pt-BR"/>
              </w:rPr>
            </w:pPr>
          </w:p>
          <w:p w:rsidR="00A42562" w:rsidRPr="00644ACF" w:rsidRDefault="00A42562" w:rsidP="00644ACF">
            <w:pPr>
              <w:jc w:val="center"/>
              <w:rPr>
                <w:rFonts w:ascii="GHEA Grapalat" w:hAnsi="GHEA Grapalat" w:cs="Arial"/>
                <w:sz w:val="18"/>
                <w:szCs w:val="18"/>
                <w:lang w:val="pt-BR"/>
              </w:rPr>
            </w:pPr>
            <w:r>
              <w:rPr>
                <w:rFonts w:ascii="GHEA Grapalat" w:hAnsi="GHEA Grapalat"/>
                <w:sz w:val="20"/>
                <w:lang w:val="pt-BR"/>
              </w:rPr>
              <w:t>100</w:t>
            </w:r>
            <w:r w:rsidRPr="00644ACF">
              <w:rPr>
                <w:rFonts w:ascii="GHEA Grapalat" w:hAnsi="GHEA Grapalat"/>
                <w:sz w:val="20"/>
                <w:lang w:val="pt-BR"/>
              </w:rPr>
              <w:t xml:space="preserve"> %</w:t>
            </w:r>
          </w:p>
        </w:tc>
        <w:tc>
          <w:tcPr>
            <w:tcW w:w="642" w:type="dxa"/>
            <w:tcBorders>
              <w:top w:val="single" w:sz="4" w:space="0" w:color="auto"/>
              <w:left w:val="single" w:sz="4" w:space="0" w:color="auto"/>
              <w:bottom w:val="single" w:sz="4" w:space="0" w:color="auto"/>
              <w:right w:val="single" w:sz="4" w:space="0" w:color="auto"/>
            </w:tcBorders>
          </w:tcPr>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r w:rsidRPr="00A172FC">
              <w:rPr>
                <w:rFonts w:ascii="GHEA Grapalat" w:hAnsi="GHEA Grapalat"/>
                <w:sz w:val="20"/>
                <w:lang w:val="pt-BR"/>
              </w:rPr>
              <w:t>100</w:t>
            </w:r>
            <w:r w:rsidRPr="00644ACF">
              <w:rPr>
                <w:rFonts w:ascii="GHEA Grapalat" w:hAnsi="GHEA Grapalat"/>
                <w:sz w:val="20"/>
                <w:lang w:val="pt-BR"/>
              </w:rPr>
              <w:t xml:space="preserve"> %</w:t>
            </w:r>
          </w:p>
        </w:tc>
        <w:tc>
          <w:tcPr>
            <w:tcW w:w="569" w:type="dxa"/>
            <w:tcBorders>
              <w:top w:val="single" w:sz="4" w:space="0" w:color="auto"/>
              <w:left w:val="single" w:sz="4" w:space="0" w:color="auto"/>
              <w:bottom w:val="single" w:sz="4" w:space="0" w:color="auto"/>
              <w:right w:val="single" w:sz="4" w:space="0" w:color="auto"/>
            </w:tcBorders>
          </w:tcPr>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r w:rsidRPr="00A172FC">
              <w:rPr>
                <w:rFonts w:ascii="GHEA Grapalat" w:hAnsi="GHEA Grapalat"/>
                <w:sz w:val="20"/>
                <w:lang w:val="pt-BR"/>
              </w:rPr>
              <w:t>100</w:t>
            </w:r>
            <w:r w:rsidRPr="00644ACF">
              <w:rPr>
                <w:rFonts w:ascii="GHEA Grapalat" w:hAnsi="GHEA Grapalat"/>
                <w:sz w:val="20"/>
                <w:lang w:val="pt-BR"/>
              </w:rPr>
              <w:t xml:space="preserve"> %</w:t>
            </w:r>
          </w:p>
        </w:tc>
        <w:tc>
          <w:tcPr>
            <w:tcW w:w="682" w:type="dxa"/>
            <w:tcBorders>
              <w:top w:val="single" w:sz="4" w:space="0" w:color="auto"/>
              <w:left w:val="single" w:sz="4" w:space="0" w:color="auto"/>
              <w:bottom w:val="single" w:sz="4" w:space="0" w:color="auto"/>
              <w:right w:val="single" w:sz="4" w:space="0" w:color="auto"/>
            </w:tcBorders>
          </w:tcPr>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r w:rsidRPr="00A172FC">
              <w:rPr>
                <w:rFonts w:ascii="GHEA Grapalat" w:hAnsi="GHEA Grapalat"/>
                <w:sz w:val="20"/>
                <w:lang w:val="pt-BR"/>
              </w:rPr>
              <w:t>100</w:t>
            </w:r>
            <w:r w:rsidRPr="00644ACF">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r w:rsidRPr="00A172FC">
              <w:rPr>
                <w:rFonts w:ascii="GHEA Grapalat" w:hAnsi="GHEA Grapalat"/>
                <w:sz w:val="20"/>
                <w:lang w:val="pt-BR"/>
              </w:rPr>
              <w:t>100</w:t>
            </w:r>
            <w:r w:rsidRPr="00644ACF">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r w:rsidRPr="00A172FC">
              <w:rPr>
                <w:rFonts w:ascii="GHEA Grapalat" w:hAnsi="GHEA Grapalat"/>
                <w:sz w:val="20"/>
                <w:lang w:val="pt-BR"/>
              </w:rPr>
              <w:t>100</w:t>
            </w:r>
            <w:r w:rsidRPr="00644ACF">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r w:rsidRPr="00A172FC">
              <w:rPr>
                <w:rFonts w:ascii="GHEA Grapalat" w:hAnsi="GHEA Grapalat"/>
                <w:sz w:val="20"/>
                <w:lang w:val="pt-BR"/>
              </w:rPr>
              <w:t>100</w:t>
            </w:r>
            <w:r w:rsidRPr="00644ACF">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tcPr>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pPr>
              <w:rPr>
                <w:rFonts w:ascii="GHEA Grapalat" w:hAnsi="GHEA Grapalat"/>
                <w:sz w:val="20"/>
                <w:lang w:val="pt-BR"/>
              </w:rPr>
            </w:pPr>
          </w:p>
          <w:p w:rsidR="00A42562" w:rsidRDefault="00A42562">
            <w:r w:rsidRPr="00A172FC">
              <w:rPr>
                <w:rFonts w:ascii="GHEA Grapalat" w:hAnsi="GHEA Grapalat"/>
                <w:sz w:val="20"/>
                <w:lang w:val="pt-BR"/>
              </w:rPr>
              <w:t>100</w:t>
            </w:r>
            <w:r w:rsidRPr="00644ACF">
              <w:rPr>
                <w:rFonts w:ascii="GHEA Grapalat" w:hAnsi="GHEA Grapalat"/>
                <w:sz w:val="20"/>
                <w:lang w:val="pt-BR"/>
              </w:rPr>
              <w:t xml:space="preserve"> %</w:t>
            </w:r>
          </w:p>
        </w:tc>
      </w:tr>
    </w:tbl>
    <w:p w:rsidR="00372675" w:rsidRPr="004C350B" w:rsidRDefault="00372675" w:rsidP="00372675">
      <w:pPr>
        <w:jc w:val="right"/>
        <w:rPr>
          <w:rFonts w:ascii="GHEA Grapalat" w:hAnsi="GHEA Grapalat"/>
          <w:sz w:val="20"/>
          <w:lang w:val="es-ES"/>
        </w:rPr>
      </w:pPr>
    </w:p>
    <w:p w:rsidR="00372675" w:rsidRPr="004C350B" w:rsidRDefault="00372675" w:rsidP="00372675">
      <w:pPr>
        <w:jc w:val="right"/>
        <w:rPr>
          <w:rFonts w:ascii="GHEA Grapalat" w:hAnsi="GHEA Grapalat"/>
          <w:sz w:val="20"/>
          <w:lang w:val="ru-RU"/>
        </w:rPr>
      </w:pPr>
    </w:p>
    <w:p w:rsidR="00372675" w:rsidRPr="00491656" w:rsidRDefault="00372675" w:rsidP="00372675">
      <w:pPr>
        <w:rPr>
          <w:rFonts w:ascii="GHEA Grapalat" w:hAnsi="GHEA Grapalat"/>
          <w:i/>
          <w:sz w:val="18"/>
          <w:szCs w:val="18"/>
        </w:rPr>
      </w:pPr>
      <w:r w:rsidRPr="004C350B">
        <w:rPr>
          <w:rFonts w:ascii="GHEA Grapalat" w:hAnsi="GHEA Grapalat"/>
          <w:i/>
          <w:sz w:val="18"/>
          <w:szCs w:val="18"/>
          <w:lang w:val="ru-RU"/>
        </w:rPr>
        <w:t xml:space="preserve">* </w:t>
      </w:r>
      <w:r w:rsidRPr="004C350B">
        <w:rPr>
          <w:rFonts w:ascii="GHEA Grapalat" w:hAnsi="GHEA Grapalat" w:cs="Sylfaen"/>
          <w:i/>
          <w:sz w:val="18"/>
          <w:szCs w:val="18"/>
          <w:lang w:val="pt-BR"/>
        </w:rPr>
        <w:t>Վճարմանենթակագումարներըներկայացվածենաճողականկարգով</w:t>
      </w:r>
    </w:p>
    <w:p w:rsidR="00372675" w:rsidRPr="004C350B" w:rsidRDefault="00372675" w:rsidP="00372675">
      <w:pPr>
        <w:rPr>
          <w:rFonts w:ascii="GHEA Grapalat" w:hAnsi="GHEA Grapalat"/>
          <w:sz w:val="20"/>
          <w:lang w:val="ru-RU"/>
        </w:rPr>
      </w:pPr>
    </w:p>
    <w:tbl>
      <w:tblPr>
        <w:tblW w:w="9639" w:type="dxa"/>
        <w:tblInd w:w="409" w:type="dxa"/>
        <w:tblLayout w:type="fixed"/>
        <w:tblLook w:val="0000"/>
      </w:tblPr>
      <w:tblGrid>
        <w:gridCol w:w="4536"/>
        <w:gridCol w:w="760"/>
        <w:gridCol w:w="4343"/>
      </w:tblGrid>
      <w:tr w:rsidR="00372675" w:rsidRPr="004C350B" w:rsidTr="00F66ACC">
        <w:tc>
          <w:tcPr>
            <w:tcW w:w="4536" w:type="dxa"/>
          </w:tcPr>
          <w:p w:rsidR="00372675" w:rsidRPr="00491656" w:rsidRDefault="00372675" w:rsidP="00491656">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72675" w:rsidRPr="004C350B" w:rsidRDefault="00372675" w:rsidP="00F66ACC">
            <w:pPr>
              <w:rPr>
                <w:rFonts w:ascii="GHEA Grapalat" w:hAnsi="GHEA Grapalat"/>
                <w:lang w:val="ru-RU"/>
              </w:rPr>
            </w:pPr>
          </w:p>
          <w:p w:rsidR="00372675" w:rsidRPr="004C350B" w:rsidRDefault="00372675" w:rsidP="00F66ACC">
            <w:pPr>
              <w:rPr>
                <w:rFonts w:ascii="GHEA Grapalat" w:hAnsi="GHEA Grapalat"/>
                <w:lang w:val="ru-RU"/>
              </w:rPr>
            </w:pPr>
          </w:p>
          <w:p w:rsidR="00372675" w:rsidRPr="004C350B" w:rsidRDefault="00372675" w:rsidP="00F66ACC">
            <w:pPr>
              <w:jc w:val="center"/>
              <w:rPr>
                <w:rFonts w:ascii="GHEA Grapalat" w:hAnsi="GHEA Grapalat"/>
                <w:lang w:val="ru-RU"/>
              </w:rPr>
            </w:pPr>
            <w:r w:rsidRPr="004C350B">
              <w:rPr>
                <w:rFonts w:ascii="GHEA Grapalat" w:hAnsi="GHEA Grapalat"/>
                <w:lang w:val="ru-RU"/>
              </w:rPr>
              <w:t>---------------------------------</w:t>
            </w:r>
          </w:p>
          <w:p w:rsidR="00372675" w:rsidRPr="004C350B" w:rsidRDefault="00372675" w:rsidP="00F66ACC">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372675" w:rsidRPr="004C350B" w:rsidRDefault="00372675" w:rsidP="00F66ACC">
            <w:pPr>
              <w:jc w:val="center"/>
              <w:rPr>
                <w:rFonts w:ascii="GHEA Grapalat" w:hAnsi="GHEA Grapalat"/>
                <w:sz w:val="18"/>
                <w:szCs w:val="18"/>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c>
          <w:tcPr>
            <w:tcW w:w="760" w:type="dxa"/>
          </w:tcPr>
          <w:p w:rsidR="00372675" w:rsidRPr="004C350B" w:rsidRDefault="00372675" w:rsidP="00F66ACC">
            <w:pPr>
              <w:spacing w:line="360" w:lineRule="auto"/>
              <w:jc w:val="center"/>
              <w:rPr>
                <w:rFonts w:ascii="GHEA Grapalat" w:hAnsi="GHEA Grapalat"/>
                <w:lang w:val="ru-RU"/>
              </w:rPr>
            </w:pPr>
          </w:p>
        </w:tc>
        <w:tc>
          <w:tcPr>
            <w:tcW w:w="4343" w:type="dxa"/>
          </w:tcPr>
          <w:p w:rsidR="00372675" w:rsidRPr="004C350B" w:rsidRDefault="00372675" w:rsidP="00F66ACC">
            <w:pPr>
              <w:spacing w:line="360" w:lineRule="auto"/>
              <w:jc w:val="center"/>
              <w:rPr>
                <w:rFonts w:ascii="GHEA Grapalat" w:hAnsi="GHEA Grapalat" w:cs="Sylfaen"/>
                <w:b/>
                <w:bCs/>
                <w:lang w:val="ru-RU"/>
              </w:rPr>
            </w:pPr>
            <w:r w:rsidRPr="004C350B">
              <w:rPr>
                <w:rFonts w:ascii="GHEA Grapalat" w:hAnsi="GHEA Grapalat" w:cs="Sylfaen"/>
                <w:b/>
                <w:bCs/>
                <w:lang w:val="pt-BR"/>
              </w:rPr>
              <w:t>ՎԱՃԱՌՈՂ</w:t>
            </w:r>
          </w:p>
          <w:p w:rsidR="00372675" w:rsidRPr="004C350B" w:rsidRDefault="00372675" w:rsidP="00F66ACC">
            <w:pPr>
              <w:jc w:val="center"/>
              <w:rPr>
                <w:rFonts w:ascii="GHEA Grapalat" w:hAnsi="GHEA Grapalat"/>
                <w:lang w:val="ru-RU"/>
              </w:rPr>
            </w:pPr>
          </w:p>
          <w:p w:rsidR="00372675" w:rsidRPr="00491656" w:rsidRDefault="00372675" w:rsidP="00491656">
            <w:pPr>
              <w:rPr>
                <w:rFonts w:ascii="GHEA Grapalat" w:hAnsi="GHEA Grapalat"/>
              </w:rPr>
            </w:pPr>
          </w:p>
          <w:p w:rsidR="00372675" w:rsidRPr="004C350B" w:rsidRDefault="00372675" w:rsidP="00F66ACC">
            <w:pPr>
              <w:jc w:val="center"/>
              <w:rPr>
                <w:rFonts w:ascii="GHEA Grapalat" w:hAnsi="GHEA Grapalat"/>
                <w:lang w:val="ru-RU"/>
              </w:rPr>
            </w:pPr>
            <w:r w:rsidRPr="004C350B">
              <w:rPr>
                <w:rFonts w:ascii="GHEA Grapalat" w:hAnsi="GHEA Grapalat"/>
                <w:lang w:val="ru-RU"/>
              </w:rPr>
              <w:t>---------------------------------</w:t>
            </w:r>
          </w:p>
          <w:p w:rsidR="00372675" w:rsidRPr="004C350B" w:rsidRDefault="00372675" w:rsidP="00F66ACC">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372675" w:rsidRPr="004C350B" w:rsidRDefault="00372675" w:rsidP="00F66ACC">
            <w:pPr>
              <w:jc w:val="center"/>
              <w:rPr>
                <w:rFonts w:ascii="GHEA Grapalat" w:hAnsi="GHEA Grapalat"/>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r>
    </w:tbl>
    <w:p w:rsidR="00372675" w:rsidRPr="004C350B" w:rsidRDefault="00372675" w:rsidP="00372675">
      <w:pPr>
        <w:rPr>
          <w:rFonts w:ascii="GHEA Grapalat" w:hAnsi="GHEA Grapalat"/>
          <w:sz w:val="20"/>
          <w:lang w:val="ru-RU"/>
        </w:rPr>
      </w:pPr>
    </w:p>
    <w:p w:rsidR="00372675" w:rsidRPr="004C350B" w:rsidRDefault="00372675" w:rsidP="00372675">
      <w:pPr>
        <w:rPr>
          <w:rFonts w:ascii="GHEA Grapalat" w:hAnsi="GHEA Grapalat"/>
          <w:sz w:val="20"/>
          <w:lang w:val="ru-RU"/>
        </w:rPr>
      </w:pPr>
    </w:p>
    <w:p w:rsidR="00372675" w:rsidRPr="004C350B" w:rsidRDefault="00372675" w:rsidP="00372675">
      <w:pPr>
        <w:rPr>
          <w:rFonts w:ascii="GHEA Grapalat" w:hAnsi="GHEA Grapalat"/>
          <w:sz w:val="20"/>
          <w:lang w:val="ru-RU"/>
        </w:rPr>
      </w:pPr>
    </w:p>
    <w:p w:rsidR="00372675" w:rsidRPr="004C350B" w:rsidRDefault="00372675" w:rsidP="00372675">
      <w:pPr>
        <w:rPr>
          <w:rFonts w:ascii="GHEA Grapalat" w:hAnsi="GHEA Grapalat"/>
          <w:sz w:val="20"/>
          <w:lang w:val="ru-RU"/>
        </w:rPr>
      </w:pPr>
    </w:p>
    <w:p w:rsidR="00372675" w:rsidRPr="004C350B" w:rsidRDefault="00372675" w:rsidP="00372675">
      <w:pPr>
        <w:rPr>
          <w:rFonts w:ascii="GHEA Grapalat" w:hAnsi="GHEA Grapalat"/>
          <w:sz w:val="20"/>
          <w:lang w:val="ru-RU"/>
        </w:rPr>
      </w:pPr>
    </w:p>
    <w:p w:rsidR="00372675" w:rsidRPr="004C350B" w:rsidRDefault="00372675" w:rsidP="00372675">
      <w:pPr>
        <w:rPr>
          <w:rFonts w:ascii="GHEA Grapalat" w:hAnsi="GHEA Grapalat"/>
          <w:sz w:val="20"/>
          <w:lang w:val="ru-RU"/>
        </w:rPr>
      </w:pPr>
    </w:p>
    <w:p w:rsidR="00372675" w:rsidRPr="004C350B" w:rsidRDefault="00372675" w:rsidP="00372675">
      <w:pPr>
        <w:rPr>
          <w:rFonts w:ascii="GHEA Grapalat" w:hAnsi="GHEA Grapalat"/>
          <w:sz w:val="20"/>
        </w:rPr>
      </w:pPr>
    </w:p>
    <w:p w:rsidR="00372675" w:rsidRPr="004C350B" w:rsidRDefault="00372675" w:rsidP="00372675">
      <w:pPr>
        <w:rPr>
          <w:rFonts w:ascii="GHEA Grapalat" w:hAnsi="GHEA Grapalat"/>
          <w:sz w:val="20"/>
        </w:rPr>
      </w:pPr>
    </w:p>
    <w:p w:rsidR="00372675" w:rsidRDefault="00372675" w:rsidP="00372675">
      <w:pPr>
        <w:rPr>
          <w:rFonts w:ascii="GHEA Grapalat" w:hAnsi="GHEA Grapalat"/>
          <w:sz w:val="20"/>
        </w:rPr>
      </w:pPr>
    </w:p>
    <w:p w:rsidR="00372675" w:rsidRDefault="00372675" w:rsidP="00372675">
      <w:pPr>
        <w:rPr>
          <w:rFonts w:ascii="GHEA Grapalat" w:hAnsi="GHEA Grapalat"/>
          <w:sz w:val="20"/>
        </w:rPr>
      </w:pPr>
    </w:p>
    <w:p w:rsidR="00372675" w:rsidRDefault="00372675" w:rsidP="00372675">
      <w:pPr>
        <w:rPr>
          <w:rFonts w:ascii="GHEA Grapalat" w:hAnsi="GHEA Grapalat"/>
          <w:sz w:val="20"/>
        </w:rPr>
      </w:pPr>
    </w:p>
    <w:p w:rsidR="00372675" w:rsidRDefault="00372675" w:rsidP="00372675">
      <w:pPr>
        <w:rPr>
          <w:rFonts w:ascii="GHEA Grapalat" w:hAnsi="GHEA Grapalat"/>
          <w:sz w:val="20"/>
        </w:rPr>
      </w:pPr>
    </w:p>
    <w:p w:rsidR="00372675" w:rsidRDefault="00372675" w:rsidP="00372675">
      <w:pPr>
        <w:rPr>
          <w:rFonts w:ascii="GHEA Grapalat" w:hAnsi="GHEA Grapalat"/>
          <w:sz w:val="20"/>
        </w:rPr>
      </w:pPr>
    </w:p>
    <w:p w:rsidR="00372675" w:rsidRDefault="00372675" w:rsidP="00372675">
      <w:pPr>
        <w:rPr>
          <w:rFonts w:ascii="GHEA Grapalat" w:hAnsi="GHEA Grapalat"/>
          <w:sz w:val="20"/>
        </w:rPr>
      </w:pPr>
    </w:p>
    <w:p w:rsidR="00372675" w:rsidRDefault="00372675" w:rsidP="00372675">
      <w:pPr>
        <w:rPr>
          <w:rFonts w:ascii="GHEA Grapalat" w:hAnsi="GHEA Grapalat"/>
          <w:sz w:val="20"/>
        </w:rPr>
      </w:pPr>
    </w:p>
    <w:p w:rsidR="00372675" w:rsidRDefault="00372675" w:rsidP="00372675">
      <w:pPr>
        <w:rPr>
          <w:rFonts w:ascii="GHEA Grapalat" w:hAnsi="GHEA Grapalat"/>
          <w:sz w:val="20"/>
        </w:rPr>
      </w:pPr>
    </w:p>
    <w:p w:rsidR="00491656" w:rsidRPr="004C350B" w:rsidRDefault="00491656" w:rsidP="00372675">
      <w:pPr>
        <w:rPr>
          <w:rFonts w:ascii="GHEA Grapalat" w:hAnsi="GHEA Grapalat"/>
          <w:sz w:val="20"/>
        </w:rPr>
      </w:pPr>
    </w:p>
    <w:p w:rsidR="00372675" w:rsidRPr="004C350B" w:rsidRDefault="00372675" w:rsidP="00372675">
      <w:pPr>
        <w:rPr>
          <w:rFonts w:ascii="GHEA Grapalat" w:hAnsi="GHEA Grapalat"/>
          <w:sz w:val="20"/>
        </w:rPr>
      </w:pPr>
    </w:p>
    <w:p w:rsidR="00372675" w:rsidRPr="000A531D" w:rsidRDefault="00372675" w:rsidP="00372675">
      <w:pPr>
        <w:jc w:val="right"/>
        <w:rPr>
          <w:rFonts w:ascii="GHEA Grapalat" w:hAnsi="GHEA Grapalat" w:cs="Sylfaen"/>
          <w:b/>
        </w:rPr>
      </w:pPr>
      <w:r w:rsidRPr="000A531D">
        <w:rPr>
          <w:rFonts w:ascii="GHEA Grapalat" w:hAnsi="GHEA Grapalat" w:cs="Sylfaen"/>
          <w:b/>
          <w:lang w:val="pt-BR"/>
        </w:rPr>
        <w:t>Հավելված</w:t>
      </w:r>
      <w:r w:rsidRPr="000A531D">
        <w:rPr>
          <w:rFonts w:ascii="GHEA Grapalat" w:hAnsi="GHEA Grapalat" w:cs="Sylfaen"/>
          <w:b/>
        </w:rPr>
        <w:t xml:space="preserve"> 4</w:t>
      </w:r>
    </w:p>
    <w:p w:rsidR="00372675" w:rsidRPr="00E25E92" w:rsidRDefault="00372675" w:rsidP="00372675">
      <w:pPr>
        <w:jc w:val="right"/>
        <w:rPr>
          <w:rFonts w:ascii="GHEA Grapalat" w:hAnsi="GHEA Grapalat"/>
          <w:sz w:val="20"/>
        </w:rPr>
      </w:pPr>
      <w:r w:rsidRPr="00E86C5A">
        <w:rPr>
          <w:rFonts w:ascii="GHEA Grapalat" w:hAnsi="GHEA Grapalat" w:cs="Sylfaen"/>
          <w:sz w:val="20"/>
        </w:rPr>
        <w:t>&lt;&lt;&gt;&gt;&lt;&lt;&gt;&gt; 20</w:t>
      </w:r>
      <w:r w:rsidR="00614A27">
        <w:rPr>
          <w:rFonts w:ascii="GHEA Grapalat" w:hAnsi="GHEA Grapalat" w:cs="Sylfaen"/>
          <w:sz w:val="20"/>
        </w:rPr>
        <w:t>17</w:t>
      </w:r>
      <w:r w:rsidRPr="004C350B">
        <w:rPr>
          <w:rFonts w:ascii="GHEA Grapalat" w:hAnsi="GHEA Grapalat" w:cs="Sylfaen"/>
          <w:sz w:val="20"/>
          <w:lang w:val="pt-BR"/>
        </w:rPr>
        <w:t>թ</w:t>
      </w:r>
      <w:r w:rsidRPr="00E25E92">
        <w:rPr>
          <w:rFonts w:ascii="GHEA Grapalat" w:hAnsi="GHEA Grapalat" w:cs="Sylfaen"/>
          <w:sz w:val="20"/>
        </w:rPr>
        <w:t>.</w:t>
      </w:r>
      <w:r w:rsidRPr="004C350B">
        <w:rPr>
          <w:rFonts w:ascii="GHEA Grapalat" w:hAnsi="GHEA Grapalat"/>
          <w:sz w:val="20"/>
          <w:lang w:val="es-ES"/>
        </w:rPr>
        <w:t>կնքված</w:t>
      </w:r>
    </w:p>
    <w:p w:rsidR="00372675" w:rsidRPr="00E25E92" w:rsidRDefault="00372675" w:rsidP="00372675">
      <w:pPr>
        <w:ind w:firstLine="720"/>
        <w:jc w:val="right"/>
        <w:rPr>
          <w:rFonts w:ascii="GHEA Grapalat" w:hAnsi="GHEA Grapalat"/>
          <w:i/>
          <w:sz w:val="20"/>
        </w:rPr>
      </w:pPr>
      <w:r w:rsidRPr="0033146B">
        <w:rPr>
          <w:rFonts w:ascii="GHEA Grapalat" w:hAnsi="GHEA Grapalat"/>
          <w:sz w:val="20"/>
          <w:lang w:val="es-ES"/>
        </w:rPr>
        <w:t xml:space="preserve">N </w:t>
      </w:r>
      <w:r w:rsidRPr="007D7255">
        <w:rPr>
          <w:rFonts w:ascii="GHEA Grapalat" w:hAnsi="GHEA Grapalat"/>
          <w:lang w:val="es-ES"/>
        </w:rPr>
        <w:t>«ԵՊՀ-</w:t>
      </w:r>
      <w:r w:rsidRPr="007D7255">
        <w:rPr>
          <w:rFonts w:ascii="GHEA Grapalat" w:hAnsi="GHEA Grapalat" w:cs="Sylfaen"/>
          <w:lang w:val="es-ES"/>
        </w:rPr>
        <w:t>ՊԸԱՊՁԲ</w:t>
      </w:r>
      <w:r w:rsidR="003D658C">
        <w:rPr>
          <w:rFonts w:ascii="GHEA Grapalat" w:hAnsi="GHEA Grapalat" w:cs="Arial"/>
          <w:lang w:val="es-ES"/>
        </w:rPr>
        <w:t>-17</w:t>
      </w:r>
      <w:r w:rsidRPr="007D7255">
        <w:rPr>
          <w:rFonts w:ascii="GHEA Grapalat" w:hAnsi="GHEA Grapalat" w:cs="Arial"/>
          <w:lang w:val="es-ES"/>
        </w:rPr>
        <w:t>/</w:t>
      </w:r>
      <w:r w:rsidR="003D658C">
        <w:rPr>
          <w:rFonts w:ascii="GHEA Grapalat" w:hAnsi="GHEA Grapalat" w:cs="Arial"/>
          <w:lang w:val="es-ES"/>
        </w:rPr>
        <w:t>19</w:t>
      </w:r>
      <w:r>
        <w:rPr>
          <w:rFonts w:ascii="GHEA Grapalat" w:hAnsi="GHEA Grapalat" w:cs="Arial"/>
          <w:b/>
          <w:lang w:val="es-ES"/>
        </w:rPr>
        <w:t>»</w:t>
      </w:r>
      <w:r w:rsidRPr="004C350B">
        <w:rPr>
          <w:rFonts w:ascii="GHEA Grapalat" w:hAnsi="GHEA Grapalat"/>
          <w:i/>
          <w:sz w:val="20"/>
          <w:lang w:val="hy-AM"/>
        </w:rPr>
        <w:t xml:space="preserve">  ծածկագրով</w:t>
      </w:r>
      <w:r w:rsidRPr="004C350B">
        <w:rPr>
          <w:rFonts w:ascii="GHEA Grapalat" w:hAnsi="GHEA Grapalat"/>
          <w:i/>
          <w:sz w:val="20"/>
        </w:rPr>
        <w:t>գնման</w:t>
      </w:r>
      <w:r w:rsidRPr="004C350B">
        <w:rPr>
          <w:rFonts w:ascii="GHEA Grapalat" w:hAnsi="GHEA Grapalat"/>
          <w:i/>
          <w:sz w:val="20"/>
          <w:lang w:val="ru-RU"/>
        </w:rPr>
        <w:t>պայմանագրի</w:t>
      </w:r>
    </w:p>
    <w:p w:rsidR="00372675" w:rsidRPr="004C350B" w:rsidRDefault="00372675" w:rsidP="00372675">
      <w:pPr>
        <w:ind w:left="-142" w:firstLine="142"/>
        <w:jc w:val="center"/>
        <w:rPr>
          <w:rFonts w:ascii="GHEA Grapalat" w:hAnsi="GHEA Grapalat" w:cs="Sylfaen"/>
          <w:b/>
        </w:rPr>
      </w:pPr>
    </w:p>
    <w:p w:rsidR="00372675" w:rsidRPr="004C350B" w:rsidRDefault="00372675" w:rsidP="0037267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584"/>
        <w:gridCol w:w="5166"/>
      </w:tblGrid>
      <w:tr w:rsidR="00372675" w:rsidRPr="004C350B" w:rsidTr="00F66ACC">
        <w:trPr>
          <w:tblCellSpacing w:w="7" w:type="dxa"/>
          <w:jc w:val="center"/>
        </w:trPr>
        <w:tc>
          <w:tcPr>
            <w:tcW w:w="0" w:type="auto"/>
            <w:vAlign w:val="center"/>
          </w:tcPr>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Պայմանագրի կողմ</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գտնվելուվայրը</w:t>
            </w:r>
            <w:r w:rsidRPr="004C350B">
              <w:rPr>
                <w:rFonts w:ascii="Arial Unicode" w:hAnsi="Arial Unicode"/>
                <w:iCs/>
                <w:color w:val="000000"/>
                <w:sz w:val="21"/>
                <w:szCs w:val="21"/>
                <w:lang w:val="pt-BR"/>
              </w:rPr>
              <w:t xml:space="preserve"> 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 xml:space="preserve"> _________________________ </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 xml:space="preserve">___________________________ </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 xml:space="preserve"> _______________________ </w:t>
            </w:r>
          </w:p>
        </w:tc>
        <w:tc>
          <w:tcPr>
            <w:tcW w:w="0" w:type="auto"/>
            <w:vAlign w:val="center"/>
          </w:tcPr>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Պատվիրատու</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գտնվելուվայրը</w:t>
            </w:r>
            <w:r w:rsidRPr="004C350B">
              <w:rPr>
                <w:rFonts w:ascii="Arial Unicode" w:hAnsi="Arial Unicode"/>
                <w:iCs/>
                <w:color w:val="000000"/>
                <w:sz w:val="21"/>
                <w:szCs w:val="21"/>
                <w:lang w:val="pt-BR"/>
              </w:rPr>
              <w:t xml:space="preserve"> _________________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____________________________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______________________________</w:t>
            </w:r>
          </w:p>
          <w:p w:rsidR="00372675" w:rsidRPr="004C350B" w:rsidRDefault="00372675" w:rsidP="00F66ACC">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___________________________</w:t>
            </w:r>
          </w:p>
        </w:tc>
      </w:tr>
    </w:tbl>
    <w:p w:rsidR="00372675" w:rsidRPr="004C350B" w:rsidRDefault="00372675" w:rsidP="00372675">
      <w:pPr>
        <w:ind w:firstLine="375"/>
        <w:rPr>
          <w:rFonts w:ascii="Arial" w:hAnsi="Arial" w:cs="Arial"/>
          <w:iCs/>
          <w:color w:val="000000"/>
          <w:sz w:val="21"/>
          <w:szCs w:val="21"/>
          <w:lang w:val="pt-BR"/>
        </w:rPr>
      </w:pPr>
      <w:r w:rsidRPr="004C350B">
        <w:rPr>
          <w:rFonts w:ascii="Arial" w:hAnsi="Arial" w:cs="Arial"/>
          <w:iCs/>
          <w:color w:val="000000"/>
          <w:sz w:val="21"/>
          <w:szCs w:val="21"/>
          <w:lang w:val="pt-BR"/>
        </w:rPr>
        <w:t>  </w:t>
      </w:r>
    </w:p>
    <w:p w:rsidR="00372675" w:rsidRPr="004C350B" w:rsidRDefault="00372675" w:rsidP="00372675">
      <w:pPr>
        <w:ind w:firstLine="375"/>
        <w:rPr>
          <w:rFonts w:ascii="Arial Unicode" w:hAnsi="Arial Unicode"/>
          <w:iCs/>
          <w:color w:val="000000"/>
          <w:sz w:val="21"/>
          <w:szCs w:val="21"/>
          <w:lang w:val="pt-BR"/>
        </w:rPr>
      </w:pPr>
    </w:p>
    <w:p w:rsidR="00372675" w:rsidRPr="004C350B" w:rsidRDefault="00372675" w:rsidP="00372675">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ԱՐՁԱՆԱԳՐՈՒԹՅՈՒՆ</w:t>
      </w:r>
      <w:r w:rsidRPr="004C350B">
        <w:rPr>
          <w:rFonts w:ascii="Arial Unicode" w:hAnsi="Arial Unicode"/>
          <w:b/>
          <w:bCs/>
          <w:iCs/>
          <w:color w:val="000000"/>
          <w:sz w:val="21"/>
          <w:lang w:val="pt-BR"/>
        </w:rPr>
        <w:t xml:space="preserve"> N</w:t>
      </w:r>
    </w:p>
    <w:p w:rsidR="00372675" w:rsidRPr="004C350B" w:rsidRDefault="00372675" w:rsidP="00372675">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ՀԱՆՁՆՄԱՆ</w:t>
      </w:r>
      <w:r w:rsidRPr="004C350B">
        <w:rPr>
          <w:rFonts w:ascii="Arial Unicode" w:hAnsi="Arial Unicode"/>
          <w:b/>
          <w:bCs/>
          <w:iCs/>
          <w:color w:val="000000"/>
          <w:sz w:val="21"/>
          <w:lang w:val="pt-BR"/>
        </w:rPr>
        <w:t>-</w:t>
      </w:r>
      <w:r w:rsidRPr="004C350B">
        <w:rPr>
          <w:rFonts w:ascii="Arial Unicode" w:hAnsi="Arial Unicode"/>
          <w:b/>
          <w:bCs/>
          <w:iCs/>
          <w:color w:val="000000"/>
          <w:sz w:val="21"/>
        </w:rPr>
        <w:t>ԸՆԴՈՒՆՄԱՆ</w:t>
      </w:r>
    </w:p>
    <w:p w:rsidR="00372675" w:rsidRPr="004C350B" w:rsidRDefault="00372675" w:rsidP="00372675">
      <w:pPr>
        <w:pStyle w:val="BodyTextIndent"/>
        <w:spacing w:line="240" w:lineRule="auto"/>
        <w:ind w:firstLine="0"/>
        <w:jc w:val="center"/>
        <w:rPr>
          <w:b/>
          <w:bCs/>
          <w:iCs/>
          <w:lang w:val="es-ES"/>
        </w:rPr>
      </w:pPr>
    </w:p>
    <w:p w:rsidR="00372675" w:rsidRPr="004C350B" w:rsidRDefault="00372675" w:rsidP="00372675">
      <w:pPr>
        <w:pStyle w:val="BodyTextIndent"/>
        <w:spacing w:line="240" w:lineRule="auto"/>
        <w:ind w:firstLine="540"/>
        <w:rPr>
          <w:i w:val="0"/>
          <w:iCs/>
          <w:sz w:val="22"/>
          <w:szCs w:val="22"/>
          <w:lang w:val="es-ES"/>
        </w:rPr>
      </w:pPr>
      <w:r w:rsidRPr="004C350B">
        <w:rPr>
          <w:i w:val="0"/>
          <w:iCs/>
          <w:sz w:val="22"/>
          <w:szCs w:val="22"/>
          <w:lang w:val="es-ES"/>
        </w:rPr>
        <w:t>§        ¦ §                     ¦  20    Ã.</w:t>
      </w:r>
    </w:p>
    <w:p w:rsidR="00372675" w:rsidRPr="004C350B" w:rsidRDefault="00372675" w:rsidP="00372675">
      <w:pPr>
        <w:pStyle w:val="BodyTextIndent"/>
        <w:spacing w:line="240" w:lineRule="auto"/>
        <w:ind w:firstLine="0"/>
        <w:rPr>
          <w:iCs/>
          <w:lang w:val="es-ES"/>
        </w:rPr>
      </w:pPr>
    </w:p>
    <w:p w:rsidR="00372675" w:rsidRPr="004C350B" w:rsidRDefault="00372675" w:rsidP="00372675">
      <w:pPr>
        <w:pStyle w:val="NormalWeb"/>
        <w:spacing w:before="0" w:beforeAutospacing="0" w:after="0" w:afterAutospacing="0"/>
        <w:ind w:firstLine="375"/>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այսուհետ</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Պայմանագիր</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անվանումը</w:t>
      </w:r>
      <w:r w:rsidRPr="004C350B">
        <w:rPr>
          <w:rFonts w:ascii="GHEA Grapalat" w:hAnsi="GHEA Grapalat"/>
          <w:color w:val="000000"/>
          <w:sz w:val="21"/>
          <w:szCs w:val="21"/>
          <w:lang w:val="es-ES"/>
        </w:rPr>
        <w:t>` ____________________________________________________________________________________________</w:t>
      </w:r>
    </w:p>
    <w:p w:rsidR="00372675" w:rsidRPr="004C350B" w:rsidRDefault="00372675" w:rsidP="00372675">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lang w:val="es-ES"/>
        </w:rPr>
        <w:t>____________________________________________________________________________________________</w:t>
      </w:r>
    </w:p>
    <w:p w:rsidR="00372675" w:rsidRPr="004C350B" w:rsidRDefault="00372675" w:rsidP="00372675">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Պայմանագրիկնքմանամսաթիվը</w:t>
      </w:r>
      <w:r w:rsidRPr="004C350B">
        <w:rPr>
          <w:rFonts w:ascii="GHEA Grapalat" w:hAnsi="GHEA Grapalat"/>
          <w:color w:val="000000"/>
          <w:sz w:val="21"/>
          <w:szCs w:val="21"/>
          <w:lang w:val="es-ES"/>
        </w:rPr>
        <w:t xml:space="preserve">` «____» «__________________» 20 </w:t>
      </w:r>
      <w:r w:rsidRPr="004C350B">
        <w:rPr>
          <w:rFonts w:ascii="GHEA Grapalat" w:hAnsi="GHEA Grapalat"/>
          <w:color w:val="000000"/>
          <w:sz w:val="21"/>
          <w:szCs w:val="21"/>
        </w:rPr>
        <w:t>թ</w:t>
      </w:r>
      <w:r w:rsidRPr="004C350B">
        <w:rPr>
          <w:rFonts w:ascii="GHEA Grapalat" w:hAnsi="GHEA Grapalat"/>
          <w:color w:val="000000"/>
          <w:sz w:val="21"/>
          <w:szCs w:val="21"/>
          <w:lang w:val="es-ES"/>
        </w:rPr>
        <w:t>.</w:t>
      </w:r>
    </w:p>
    <w:p w:rsidR="00372675" w:rsidRPr="004C350B" w:rsidRDefault="00372675" w:rsidP="00372675">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Պայմանագրիհամարը</w:t>
      </w:r>
      <w:r w:rsidRPr="004C350B">
        <w:rPr>
          <w:rFonts w:ascii="GHEA Grapalat" w:hAnsi="GHEA Grapalat"/>
          <w:color w:val="000000"/>
          <w:sz w:val="21"/>
          <w:szCs w:val="21"/>
          <w:lang w:val="es-ES"/>
        </w:rPr>
        <w:t>`    __________</w:t>
      </w:r>
    </w:p>
    <w:p w:rsidR="00372675" w:rsidRPr="004C350B" w:rsidRDefault="00372675" w:rsidP="00372675">
      <w:pPr>
        <w:rPr>
          <w:rFonts w:ascii="GHEA Grapalat" w:hAnsi="GHEA Grapalat"/>
          <w:iCs/>
          <w:color w:val="000000"/>
          <w:sz w:val="21"/>
          <w:szCs w:val="21"/>
          <w:lang w:val="es-ES"/>
        </w:rPr>
      </w:pPr>
      <w:r w:rsidRPr="004C350B">
        <w:rPr>
          <w:rFonts w:ascii="GHEA Grapalat" w:hAnsi="GHEA Grapalat"/>
          <w:iCs/>
          <w:color w:val="000000"/>
          <w:sz w:val="21"/>
          <w:szCs w:val="21"/>
        </w:rPr>
        <w:t>Պատվիրատուն՝իդեմս</w:t>
      </w:r>
      <w:r w:rsidRPr="004C350B">
        <w:rPr>
          <w:rFonts w:ascii="GHEA Grapalat" w:hAnsi="GHEA Grapalat"/>
          <w:iCs/>
          <w:color w:val="000000"/>
          <w:sz w:val="21"/>
          <w:szCs w:val="21"/>
          <w:lang w:val="es-ES"/>
        </w:rPr>
        <w:t xml:space="preserve">    _____________________________________________</w:t>
      </w:r>
      <w:r w:rsidRPr="004C350B">
        <w:rPr>
          <w:rFonts w:ascii="GHEA Grapalat" w:hAnsi="GHEA Grapalat"/>
          <w:color w:val="000000"/>
          <w:sz w:val="21"/>
          <w:szCs w:val="21"/>
          <w:lang w:val="es-ES"/>
        </w:rPr>
        <w:t>_____________________</w:t>
      </w:r>
      <w:r w:rsidRPr="004C350B">
        <w:rPr>
          <w:rFonts w:ascii="GHEA Grapalat" w:hAnsi="GHEA Grapalat"/>
          <w:iCs/>
          <w:color w:val="000000"/>
          <w:sz w:val="21"/>
          <w:szCs w:val="21"/>
        </w:rPr>
        <w:t>և</w:t>
      </w:r>
    </w:p>
    <w:p w:rsidR="00372675" w:rsidRPr="004C350B" w:rsidRDefault="00372675" w:rsidP="00372675">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72675" w:rsidRPr="004C350B" w:rsidRDefault="00372675" w:rsidP="00372675">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72675" w:rsidRPr="004C350B" w:rsidRDefault="00372675" w:rsidP="0037267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72675" w:rsidRPr="004C350B" w:rsidTr="00F66ACC">
        <w:tc>
          <w:tcPr>
            <w:tcW w:w="360" w:type="dxa"/>
            <w:vMerge w:val="restart"/>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N</w:t>
            </w:r>
          </w:p>
        </w:tc>
        <w:tc>
          <w:tcPr>
            <w:tcW w:w="10800" w:type="dxa"/>
            <w:gridSpan w:val="8"/>
            <w:shd w:val="clear" w:color="auto" w:fill="auto"/>
            <w:vAlign w:val="center"/>
          </w:tcPr>
          <w:p w:rsidR="00372675" w:rsidRPr="004C350B" w:rsidRDefault="00372675" w:rsidP="00F6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350B">
              <w:rPr>
                <w:rFonts w:ascii="GHEA Grapalat" w:hAnsi="GHEA Grapalat" w:cs="Sylfaen"/>
                <w:sz w:val="18"/>
                <w:szCs w:val="18"/>
              </w:rPr>
              <w:t>Մատակարարվածապրանքների</w:t>
            </w:r>
          </w:p>
        </w:tc>
      </w:tr>
      <w:tr w:rsidR="00372675" w:rsidRPr="004C350B" w:rsidTr="00F66ACC">
        <w:tc>
          <w:tcPr>
            <w:tcW w:w="360" w:type="dxa"/>
            <w:vMerge/>
            <w:shd w:val="clear" w:color="auto" w:fill="auto"/>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անվանումը</w:t>
            </w:r>
          </w:p>
        </w:tc>
        <w:tc>
          <w:tcPr>
            <w:tcW w:w="1440" w:type="dxa"/>
            <w:vMerge w:val="restart"/>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քանակական ցուցանիշը</w:t>
            </w:r>
          </w:p>
        </w:tc>
        <w:tc>
          <w:tcPr>
            <w:tcW w:w="3060" w:type="dxa"/>
            <w:gridSpan w:val="2"/>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կատարման ժամկետը</w:t>
            </w:r>
          </w:p>
        </w:tc>
        <w:tc>
          <w:tcPr>
            <w:tcW w:w="1080" w:type="dxa"/>
            <w:vMerge w:val="restart"/>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ժամկետը /ըստ վճարման ժամանակացույցի/</w:t>
            </w:r>
          </w:p>
        </w:tc>
      </w:tr>
      <w:tr w:rsidR="00372675" w:rsidRPr="004C350B" w:rsidTr="00F66ACC">
        <w:trPr>
          <w:trHeight w:val="1105"/>
        </w:trPr>
        <w:tc>
          <w:tcPr>
            <w:tcW w:w="360" w:type="dxa"/>
            <w:vMerge/>
            <w:tcBorders>
              <w:bottom w:val="single" w:sz="4" w:space="0" w:color="auto"/>
            </w:tcBorders>
            <w:shd w:val="clear" w:color="auto" w:fill="auto"/>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r>
      <w:tr w:rsidR="00372675" w:rsidRPr="004C350B" w:rsidTr="00F66ACC">
        <w:tc>
          <w:tcPr>
            <w:tcW w:w="36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72675" w:rsidRPr="004C350B" w:rsidRDefault="00372675" w:rsidP="00F66ACC">
            <w:pPr>
              <w:pStyle w:val="NormalWeb"/>
              <w:spacing w:before="0" w:beforeAutospacing="0" w:after="0" w:afterAutospacing="0"/>
              <w:jc w:val="center"/>
              <w:rPr>
                <w:rFonts w:ascii="GHEA Grapalat" w:hAnsi="GHEA Grapalat"/>
                <w:sz w:val="18"/>
                <w:szCs w:val="18"/>
              </w:rPr>
            </w:pPr>
          </w:p>
        </w:tc>
      </w:tr>
      <w:tr w:rsidR="00372675" w:rsidRPr="004C350B" w:rsidTr="00F66ACC">
        <w:tc>
          <w:tcPr>
            <w:tcW w:w="3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2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44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80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2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80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2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08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90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r>
      <w:tr w:rsidR="00372675" w:rsidRPr="004C350B" w:rsidTr="00F66ACC">
        <w:tc>
          <w:tcPr>
            <w:tcW w:w="3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2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44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80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2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80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26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108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c>
          <w:tcPr>
            <w:tcW w:w="900" w:type="dxa"/>
            <w:shd w:val="clear" w:color="auto" w:fill="auto"/>
          </w:tcPr>
          <w:p w:rsidR="00372675" w:rsidRPr="004C350B" w:rsidRDefault="00372675" w:rsidP="00F66ACC">
            <w:pPr>
              <w:pStyle w:val="NormalWeb"/>
              <w:spacing w:before="0" w:beforeAutospacing="0" w:after="0" w:afterAutospacing="0"/>
              <w:jc w:val="center"/>
              <w:rPr>
                <w:rFonts w:ascii="GHEA Grapalat" w:hAnsi="GHEA Grapalat"/>
              </w:rPr>
            </w:pPr>
          </w:p>
        </w:tc>
      </w:tr>
    </w:tbl>
    <w:p w:rsidR="00372675" w:rsidRPr="004C350B" w:rsidRDefault="00372675" w:rsidP="00372675">
      <w:pPr>
        <w:ind w:firstLine="375"/>
        <w:jc w:val="both"/>
        <w:rPr>
          <w:rFonts w:ascii="GHEA Grapalat" w:hAnsi="GHEA Grapalat"/>
          <w:iCs/>
          <w:snapToGrid w:val="0"/>
          <w:color w:val="000000"/>
          <w:sz w:val="21"/>
          <w:szCs w:val="21"/>
          <w:lang w:val="es-ES"/>
        </w:rPr>
      </w:pPr>
      <w:r w:rsidRPr="004C350B">
        <w:rPr>
          <w:rFonts w:ascii="Arial" w:hAnsi="Arial" w:cs="Arial"/>
          <w:iCs/>
          <w:color w:val="000000"/>
          <w:sz w:val="21"/>
          <w:szCs w:val="21"/>
          <w:lang w:val="es-ES"/>
        </w:rPr>
        <w:t>  </w:t>
      </w:r>
      <w:r w:rsidRPr="004C350B">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72675" w:rsidRPr="004C350B" w:rsidRDefault="00372675" w:rsidP="00372675">
      <w:pPr>
        <w:ind w:firstLine="375"/>
        <w:rPr>
          <w:rFonts w:ascii="GHEA Grapalat" w:hAnsi="GHEA Grapalat"/>
          <w:iCs/>
          <w:snapToGrid w:val="0"/>
          <w:color w:val="000000"/>
          <w:sz w:val="21"/>
          <w:szCs w:val="21"/>
          <w:lang w:val="es-ES"/>
        </w:rPr>
      </w:pPr>
      <w:r w:rsidRPr="004C350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72675" w:rsidRPr="004C350B" w:rsidTr="00F66ACC">
        <w:trPr>
          <w:tblCellSpacing w:w="7" w:type="dxa"/>
          <w:jc w:val="center"/>
        </w:trPr>
        <w:tc>
          <w:tcPr>
            <w:tcW w:w="0" w:type="auto"/>
            <w:vAlign w:val="center"/>
          </w:tcPr>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21"/>
                <w:szCs w:val="21"/>
              </w:rPr>
              <w:t xml:space="preserve">Ապրանքը հանձնեց </w:t>
            </w:r>
          </w:p>
        </w:tc>
        <w:tc>
          <w:tcPr>
            <w:tcW w:w="0" w:type="auto"/>
            <w:vAlign w:val="center"/>
          </w:tcPr>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21"/>
                <w:szCs w:val="21"/>
              </w:rPr>
              <w:t>Ապրանքը ընդունեց</w:t>
            </w:r>
          </w:p>
        </w:tc>
      </w:tr>
      <w:tr w:rsidR="00372675" w:rsidRPr="004C350B" w:rsidTr="00F66ACC">
        <w:trPr>
          <w:tblCellSpacing w:w="7" w:type="dxa"/>
          <w:jc w:val="center"/>
        </w:trPr>
        <w:tc>
          <w:tcPr>
            <w:tcW w:w="0" w:type="auto"/>
            <w:vAlign w:val="center"/>
          </w:tcPr>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c>
          <w:tcPr>
            <w:tcW w:w="0" w:type="auto"/>
            <w:vAlign w:val="center"/>
          </w:tcPr>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r>
      <w:tr w:rsidR="00372675" w:rsidRPr="004C350B" w:rsidTr="00F66ACC">
        <w:trPr>
          <w:tblCellSpacing w:w="7" w:type="dxa"/>
          <w:jc w:val="center"/>
        </w:trPr>
        <w:tc>
          <w:tcPr>
            <w:tcW w:w="0" w:type="auto"/>
            <w:vAlign w:val="center"/>
          </w:tcPr>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c>
          <w:tcPr>
            <w:tcW w:w="0" w:type="auto"/>
            <w:vAlign w:val="center"/>
          </w:tcPr>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372675" w:rsidRPr="004C350B" w:rsidRDefault="00372675" w:rsidP="00F66ACC">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r>
      <w:tr w:rsidR="00372675" w:rsidRPr="004C350B" w:rsidTr="00F66ACC">
        <w:trPr>
          <w:tblCellSpacing w:w="7" w:type="dxa"/>
          <w:jc w:val="center"/>
        </w:trPr>
        <w:tc>
          <w:tcPr>
            <w:tcW w:w="0" w:type="auto"/>
            <w:vAlign w:val="center"/>
          </w:tcPr>
          <w:p w:rsidR="00372675" w:rsidRPr="004C350B" w:rsidRDefault="00372675" w:rsidP="00F66ACC">
            <w:pPr>
              <w:rPr>
                <w:rFonts w:ascii="GHEA Grapalat" w:hAnsi="GHEA Grapalat"/>
                <w:iCs/>
                <w:color w:val="000000"/>
                <w:sz w:val="21"/>
                <w:szCs w:val="21"/>
              </w:rPr>
            </w:pPr>
            <w:r w:rsidRPr="004C350B">
              <w:rPr>
                <w:rFonts w:ascii="GHEA Grapalat" w:hAnsi="GHEA Grapalat"/>
                <w:iCs/>
                <w:color w:val="000000"/>
                <w:sz w:val="21"/>
                <w:szCs w:val="21"/>
              </w:rPr>
              <w:t xml:space="preserve">                              Կ.Տ.</w:t>
            </w:r>
            <w:r w:rsidRPr="004C350B">
              <w:rPr>
                <w:rFonts w:ascii="Arial" w:hAnsi="Arial" w:cs="Arial"/>
                <w:iCs/>
                <w:color w:val="000000"/>
                <w:sz w:val="21"/>
                <w:szCs w:val="21"/>
              </w:rPr>
              <w:t xml:space="preserve">                                                                                 </w:t>
            </w:r>
          </w:p>
        </w:tc>
        <w:tc>
          <w:tcPr>
            <w:tcW w:w="0" w:type="auto"/>
            <w:vAlign w:val="center"/>
          </w:tcPr>
          <w:p w:rsidR="00372675" w:rsidRPr="004C350B" w:rsidRDefault="00372675" w:rsidP="00F66ACC">
            <w:pPr>
              <w:rPr>
                <w:rFonts w:ascii="GHEA Grapalat" w:hAnsi="GHEA Grapalat"/>
                <w:iCs/>
                <w:color w:val="000000"/>
                <w:sz w:val="21"/>
                <w:szCs w:val="21"/>
              </w:rPr>
            </w:pPr>
            <w:r w:rsidRPr="004C350B">
              <w:rPr>
                <w:rFonts w:ascii="Arial" w:hAnsi="Arial" w:cs="Arial"/>
                <w:iCs/>
                <w:color w:val="000000"/>
                <w:sz w:val="21"/>
                <w:szCs w:val="21"/>
              </w:rPr>
              <w:t xml:space="preserve">                                     </w:t>
            </w:r>
            <w:r w:rsidRPr="004C350B">
              <w:rPr>
                <w:rFonts w:ascii="GHEA Grapalat" w:hAnsi="GHEA Grapalat"/>
                <w:iCs/>
                <w:color w:val="000000"/>
                <w:sz w:val="21"/>
                <w:szCs w:val="21"/>
              </w:rPr>
              <w:t>Կ.Տ.</w:t>
            </w:r>
          </w:p>
        </w:tc>
      </w:tr>
    </w:tbl>
    <w:p w:rsidR="00372675" w:rsidRPr="004C350B" w:rsidRDefault="00372675" w:rsidP="00372675">
      <w:pPr>
        <w:ind w:left="-142" w:firstLine="142"/>
        <w:jc w:val="center"/>
        <w:rPr>
          <w:rFonts w:ascii="GHEA Grapalat" w:hAnsi="GHEA Grapalat" w:cs="Sylfaen"/>
          <w:b/>
        </w:rPr>
      </w:pPr>
    </w:p>
    <w:p w:rsidR="00372675" w:rsidRPr="004C350B" w:rsidRDefault="00372675" w:rsidP="00372675">
      <w:pPr>
        <w:ind w:left="-142" w:firstLine="142"/>
        <w:jc w:val="center"/>
        <w:rPr>
          <w:rFonts w:ascii="GHEA Grapalat" w:hAnsi="GHEA Grapalat" w:cs="Sylfaen"/>
          <w:b/>
        </w:rPr>
      </w:pPr>
    </w:p>
    <w:p w:rsidR="00372675" w:rsidRDefault="00372675" w:rsidP="00372675">
      <w:pPr>
        <w:ind w:left="-142" w:firstLine="142"/>
        <w:jc w:val="center"/>
        <w:rPr>
          <w:rFonts w:ascii="GHEA Grapalat" w:hAnsi="GHEA Grapalat" w:cs="Sylfaen"/>
          <w:b/>
        </w:rPr>
      </w:pPr>
    </w:p>
    <w:p w:rsidR="00B9513C" w:rsidRDefault="00B9513C" w:rsidP="00372675">
      <w:pPr>
        <w:ind w:left="-142" w:firstLine="142"/>
        <w:jc w:val="center"/>
        <w:rPr>
          <w:rFonts w:ascii="GHEA Grapalat" w:hAnsi="GHEA Grapalat" w:cs="Sylfaen"/>
          <w:b/>
        </w:rPr>
      </w:pPr>
    </w:p>
    <w:p w:rsidR="00B9513C" w:rsidRDefault="00B9513C" w:rsidP="00372675">
      <w:pPr>
        <w:ind w:left="-142" w:firstLine="142"/>
        <w:jc w:val="center"/>
        <w:rPr>
          <w:rFonts w:ascii="GHEA Grapalat" w:hAnsi="GHEA Grapalat" w:cs="Sylfaen"/>
          <w:b/>
        </w:rPr>
      </w:pPr>
    </w:p>
    <w:p w:rsidR="00B9513C" w:rsidRPr="004C350B" w:rsidRDefault="00B9513C" w:rsidP="00372675">
      <w:pPr>
        <w:ind w:left="-142" w:firstLine="142"/>
        <w:jc w:val="center"/>
        <w:rPr>
          <w:rFonts w:ascii="GHEA Grapalat" w:hAnsi="GHEA Grapalat" w:cs="Sylfaen"/>
          <w:b/>
        </w:rPr>
      </w:pPr>
    </w:p>
    <w:p w:rsidR="00372675" w:rsidRPr="000A531D" w:rsidRDefault="00372675" w:rsidP="00372675">
      <w:pPr>
        <w:jc w:val="right"/>
        <w:rPr>
          <w:rFonts w:ascii="GHEA Grapalat" w:hAnsi="GHEA Grapalat" w:cs="Sylfaen"/>
          <w:b/>
        </w:rPr>
      </w:pPr>
      <w:r w:rsidRPr="000A531D">
        <w:rPr>
          <w:rFonts w:ascii="GHEA Grapalat" w:hAnsi="GHEA Grapalat" w:cs="Sylfaen"/>
          <w:b/>
          <w:lang w:val="pt-BR"/>
        </w:rPr>
        <w:t>Հավելված</w:t>
      </w:r>
      <w:r w:rsidRPr="000A531D">
        <w:rPr>
          <w:rFonts w:ascii="GHEA Grapalat" w:hAnsi="GHEA Grapalat" w:cs="Sylfaen"/>
          <w:b/>
          <w:lang w:val="ru-RU"/>
        </w:rPr>
        <w:t xml:space="preserve"> 4</w:t>
      </w:r>
      <w:r w:rsidRPr="000A531D">
        <w:rPr>
          <w:rFonts w:ascii="GHEA Grapalat" w:hAnsi="GHEA Grapalat" w:cs="Sylfaen"/>
          <w:b/>
        </w:rPr>
        <w:t>.1</w:t>
      </w:r>
    </w:p>
    <w:p w:rsidR="00372675" w:rsidRPr="004C350B" w:rsidRDefault="00372675" w:rsidP="00372675">
      <w:pPr>
        <w:jc w:val="right"/>
        <w:rPr>
          <w:rFonts w:ascii="GHEA Grapalat" w:hAnsi="GHEA Grapalat"/>
          <w:sz w:val="20"/>
          <w:lang w:val="ru-RU"/>
        </w:rPr>
      </w:pPr>
      <w:r w:rsidRPr="00E86C5A">
        <w:rPr>
          <w:rFonts w:ascii="GHEA Grapalat" w:hAnsi="GHEA Grapalat" w:cs="Sylfaen"/>
          <w:sz w:val="20"/>
          <w:lang w:val="ru-RU"/>
        </w:rPr>
        <w:t>&lt;&lt;&gt;&gt;&lt;&lt;&gt;&gt; 20</w:t>
      </w:r>
      <w:r w:rsidR="00614A27">
        <w:rPr>
          <w:rFonts w:ascii="GHEA Grapalat" w:hAnsi="GHEA Grapalat" w:cs="Sylfaen"/>
          <w:sz w:val="20"/>
        </w:rPr>
        <w:t>17</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es-ES"/>
        </w:rPr>
        <w:t>կնքված</w:t>
      </w:r>
    </w:p>
    <w:p w:rsidR="00372675" w:rsidRPr="00E25E92" w:rsidRDefault="00372675" w:rsidP="00372675">
      <w:pPr>
        <w:ind w:left="-142" w:firstLine="142"/>
        <w:jc w:val="right"/>
        <w:rPr>
          <w:rFonts w:ascii="GHEA Grapalat" w:hAnsi="GHEA Grapalat" w:cs="Sylfaen"/>
          <w:b/>
          <w:lang w:val="ru-RU"/>
        </w:rPr>
      </w:pPr>
      <w:r w:rsidRPr="0033146B">
        <w:rPr>
          <w:rFonts w:ascii="GHEA Grapalat" w:hAnsi="GHEA Grapalat"/>
          <w:sz w:val="20"/>
          <w:lang w:val="es-ES"/>
        </w:rPr>
        <w:t xml:space="preserve">N </w:t>
      </w:r>
      <w:r w:rsidRPr="007D7255">
        <w:rPr>
          <w:rFonts w:ascii="GHEA Grapalat" w:hAnsi="GHEA Grapalat"/>
          <w:lang w:val="es-ES"/>
        </w:rPr>
        <w:t>«ԵՊՀ-</w:t>
      </w:r>
      <w:r w:rsidRPr="007D7255">
        <w:rPr>
          <w:rFonts w:ascii="GHEA Grapalat" w:hAnsi="GHEA Grapalat" w:cs="Sylfaen"/>
          <w:lang w:val="es-ES"/>
        </w:rPr>
        <w:t>ՊԸԱՊՁԲ</w:t>
      </w:r>
      <w:r w:rsidR="003D658C">
        <w:rPr>
          <w:rFonts w:ascii="GHEA Grapalat" w:hAnsi="GHEA Grapalat" w:cs="Arial"/>
          <w:lang w:val="es-ES"/>
        </w:rPr>
        <w:t>-17</w:t>
      </w:r>
      <w:r w:rsidRPr="007D7255">
        <w:rPr>
          <w:rFonts w:ascii="GHEA Grapalat" w:hAnsi="GHEA Grapalat" w:cs="Arial"/>
          <w:lang w:val="es-ES"/>
        </w:rPr>
        <w:t>/</w:t>
      </w:r>
      <w:r w:rsidR="003D658C">
        <w:rPr>
          <w:rFonts w:ascii="GHEA Grapalat" w:hAnsi="GHEA Grapalat" w:cs="Arial"/>
          <w:lang w:val="es-ES"/>
        </w:rPr>
        <w:t>19</w:t>
      </w:r>
      <w:r>
        <w:rPr>
          <w:rFonts w:ascii="GHEA Grapalat" w:hAnsi="GHEA Grapalat" w:cs="Arial"/>
          <w:b/>
          <w:lang w:val="es-ES"/>
        </w:rPr>
        <w:t>»</w:t>
      </w:r>
      <w:r w:rsidRPr="004C350B">
        <w:rPr>
          <w:rFonts w:ascii="GHEA Grapalat" w:hAnsi="GHEA Grapalat"/>
          <w:i/>
          <w:sz w:val="20"/>
          <w:lang w:val="hy-AM"/>
        </w:rPr>
        <w:t xml:space="preserve">  ծածկագրով</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372675" w:rsidRPr="00E25E92" w:rsidRDefault="00372675" w:rsidP="00372675">
      <w:pPr>
        <w:ind w:left="-142" w:firstLine="142"/>
        <w:jc w:val="center"/>
        <w:rPr>
          <w:rFonts w:ascii="GHEA Grapalat" w:hAnsi="GHEA Grapalat" w:cs="Sylfaen"/>
          <w:b/>
          <w:lang w:val="ru-RU"/>
        </w:rPr>
      </w:pPr>
    </w:p>
    <w:p w:rsidR="00372675" w:rsidRPr="00E25E92" w:rsidRDefault="00372675" w:rsidP="00372675">
      <w:pPr>
        <w:ind w:left="-142" w:firstLine="142"/>
        <w:jc w:val="center"/>
        <w:rPr>
          <w:rFonts w:ascii="GHEA Grapalat" w:hAnsi="GHEA Grapalat" w:cs="Sylfaen"/>
          <w:b/>
          <w:lang w:val="ru-RU"/>
        </w:rPr>
      </w:pPr>
    </w:p>
    <w:p w:rsidR="00372675" w:rsidRPr="004C350B" w:rsidRDefault="00372675" w:rsidP="00372675">
      <w:pPr>
        <w:jc w:val="center"/>
        <w:rPr>
          <w:rFonts w:ascii="GHEA Grapalat" w:hAnsi="GHEA Grapalat" w:cs="Sylfaen"/>
          <w:b/>
          <w:bCs/>
          <w:sz w:val="28"/>
          <w:szCs w:val="28"/>
        </w:rPr>
      </w:pPr>
      <w:r w:rsidRPr="004C350B">
        <w:rPr>
          <w:rFonts w:ascii="GHEA Grapalat" w:hAnsi="GHEA Grapalat" w:cs="Sylfaen"/>
          <w:b/>
          <w:bCs/>
          <w:sz w:val="28"/>
          <w:szCs w:val="28"/>
        </w:rPr>
        <w:t xml:space="preserve">ԱԿՏ    N           </w:t>
      </w:r>
    </w:p>
    <w:p w:rsidR="00372675" w:rsidRPr="004C350B" w:rsidRDefault="00372675" w:rsidP="00372675">
      <w:pPr>
        <w:tabs>
          <w:tab w:val="left" w:pos="360"/>
          <w:tab w:val="left" w:pos="540"/>
          <w:tab w:val="left" w:pos="2250"/>
        </w:tabs>
        <w:spacing w:line="276" w:lineRule="auto"/>
        <w:jc w:val="center"/>
        <w:rPr>
          <w:rFonts w:ascii="GHEA Grapalat" w:hAnsi="GHEA Grapalat" w:cs="Sylfaen"/>
          <w:b/>
          <w:bCs/>
          <w:sz w:val="22"/>
          <w:szCs w:val="22"/>
        </w:rPr>
      </w:pPr>
      <w:r w:rsidRPr="004C350B">
        <w:rPr>
          <w:rFonts w:ascii="GHEA Grapalat" w:hAnsi="GHEA Grapalat" w:cs="Sylfaen"/>
          <w:b/>
          <w:bCs/>
          <w:sz w:val="22"/>
          <w:szCs w:val="22"/>
        </w:rPr>
        <w:t xml:space="preserve">պայմանագրի արդյունքը Գնորդին հանձնելու փաստը ֆիքսելու վերաբերյալ                                                                                                                               </w:t>
      </w:r>
    </w:p>
    <w:p w:rsidR="00372675" w:rsidRPr="004C350B" w:rsidRDefault="00372675" w:rsidP="00372675">
      <w:pPr>
        <w:jc w:val="center"/>
        <w:rPr>
          <w:rFonts w:ascii="GHEA Grapalat" w:hAnsi="GHEA Grapalat" w:cs="Sylfaen"/>
          <w:b/>
          <w:bCs/>
          <w:sz w:val="28"/>
          <w:szCs w:val="28"/>
        </w:rPr>
      </w:pPr>
    </w:p>
    <w:p w:rsidR="00372675" w:rsidRPr="004C350B" w:rsidRDefault="00372675" w:rsidP="00372675">
      <w:pPr>
        <w:tabs>
          <w:tab w:val="left" w:pos="360"/>
          <w:tab w:val="left" w:pos="540"/>
        </w:tabs>
        <w:rPr>
          <w:rFonts w:ascii="GHEA Grapalat" w:hAnsi="GHEA Grapalat" w:cs="Sylfaen"/>
          <w:sz w:val="22"/>
          <w:szCs w:val="22"/>
        </w:rPr>
      </w:pPr>
    </w:p>
    <w:p w:rsidR="00372675" w:rsidRPr="004C350B" w:rsidRDefault="00372675" w:rsidP="00372675">
      <w:pPr>
        <w:tabs>
          <w:tab w:val="left" w:pos="360"/>
          <w:tab w:val="left" w:pos="540"/>
        </w:tabs>
        <w:ind w:left="-540" w:firstLine="180"/>
        <w:jc w:val="both"/>
        <w:rPr>
          <w:rFonts w:ascii="GHEA Grapalat" w:hAnsi="GHEA Grapalat" w:cs="Sylfaen"/>
          <w:sz w:val="20"/>
          <w:szCs w:val="20"/>
        </w:rPr>
      </w:pPr>
      <w:r w:rsidRPr="004C350B">
        <w:rPr>
          <w:rFonts w:ascii="GHEA Grapalat" w:hAnsi="GHEA Grapalat" w:cs="Sylfaen"/>
        </w:rPr>
        <w:tab/>
      </w:r>
      <w:r w:rsidRPr="004C350B">
        <w:rPr>
          <w:rFonts w:ascii="GHEA Grapalat" w:hAnsi="GHEA Grapalat" w:cs="Sylfaen"/>
          <w:lang w:val="hy-AM"/>
        </w:rPr>
        <w:t xml:space="preserve">Սույնով </w:t>
      </w:r>
      <w:r w:rsidRPr="004C350B">
        <w:rPr>
          <w:rFonts w:ascii="GHEA Grapalat" w:hAnsi="GHEA Grapalat" w:cs="Sylfaen"/>
        </w:rPr>
        <w:t>արձանագրվում է</w:t>
      </w:r>
      <w:r w:rsidRPr="004C350B">
        <w:rPr>
          <w:rFonts w:ascii="GHEA Grapalat" w:hAnsi="GHEA Grapalat" w:cs="Sylfaen"/>
          <w:lang w:val="hy-AM"/>
        </w:rPr>
        <w:t xml:space="preserve">, որ </w:t>
      </w:r>
      <w:r w:rsidRPr="004C350B">
        <w:rPr>
          <w:rFonts w:ascii="GHEA Grapalat" w:hAnsi="GHEA Grapalat" w:cs="Sylfaen"/>
        </w:rPr>
        <w:t xml:space="preserve">------------------------------ի (այսուհետ` Գնորդ)              </w:t>
      </w:r>
      <w:r w:rsidRPr="004C350B">
        <w:rPr>
          <w:rFonts w:ascii="GHEA Grapalat" w:hAnsi="GHEA Grapalat" w:cs="Sylfaen"/>
          <w:lang w:val="hy-AM"/>
        </w:rPr>
        <w:t xml:space="preserve">և </w:t>
      </w:r>
    </w:p>
    <w:p w:rsidR="00372675" w:rsidRPr="004C350B" w:rsidRDefault="00372675" w:rsidP="00372675">
      <w:pPr>
        <w:tabs>
          <w:tab w:val="left" w:pos="360"/>
          <w:tab w:val="left" w:pos="540"/>
        </w:tabs>
        <w:ind w:right="-360"/>
        <w:jc w:val="both"/>
        <w:rPr>
          <w:rFonts w:ascii="GHEA Grapalat" w:hAnsi="GHEA Grapalat" w:cs="Sylfaen"/>
          <w:sz w:val="16"/>
          <w:szCs w:val="16"/>
        </w:rPr>
      </w:pPr>
      <w:r w:rsidRPr="004C350B">
        <w:rPr>
          <w:rFonts w:ascii="GHEA Grapalat" w:hAnsi="GHEA Grapalat" w:cs="Sylfaen"/>
          <w:sz w:val="16"/>
          <w:szCs w:val="16"/>
        </w:rPr>
        <w:t xml:space="preserve">(Գնորդի անունը)     </w:t>
      </w:r>
    </w:p>
    <w:p w:rsidR="00372675" w:rsidRPr="004C350B" w:rsidRDefault="00372675" w:rsidP="00372675">
      <w:pPr>
        <w:tabs>
          <w:tab w:val="left" w:pos="360"/>
          <w:tab w:val="left" w:pos="540"/>
        </w:tabs>
        <w:ind w:right="-360"/>
        <w:jc w:val="both"/>
        <w:rPr>
          <w:rFonts w:ascii="GHEA Grapalat" w:hAnsi="GHEA Grapalat" w:cs="Sylfaen"/>
          <w:sz w:val="16"/>
          <w:szCs w:val="16"/>
        </w:rPr>
      </w:pPr>
      <w:r w:rsidRPr="004C350B">
        <w:rPr>
          <w:rFonts w:ascii="GHEA Grapalat" w:hAnsi="GHEA Grapalat" w:cs="Sylfaen"/>
        </w:rPr>
        <w:t>--------------------------------</w:t>
      </w:r>
      <w:r w:rsidRPr="004C350B">
        <w:rPr>
          <w:rFonts w:ascii="GHEA Grapalat" w:hAnsi="GHEA Grapalat" w:cs="Sylfaen"/>
          <w:lang w:val="hy-AM"/>
        </w:rPr>
        <w:t xml:space="preserve">ի (այսուհետ` </w:t>
      </w:r>
      <w:r w:rsidRPr="004C350B">
        <w:rPr>
          <w:rFonts w:ascii="GHEA Grapalat" w:hAnsi="GHEA Grapalat" w:cs="Sylfaen"/>
        </w:rPr>
        <w:t>Վաճառող</w:t>
      </w:r>
      <w:r w:rsidRPr="004C350B">
        <w:rPr>
          <w:rFonts w:ascii="GHEA Grapalat" w:hAnsi="GHEA Grapalat" w:cs="Sylfaen"/>
          <w:lang w:val="hy-AM"/>
        </w:rPr>
        <w:t>)</w:t>
      </w:r>
      <w:r w:rsidRPr="004C350B">
        <w:rPr>
          <w:rFonts w:ascii="GHEA Grapalat" w:hAnsi="GHEA Grapalat" w:cs="Sylfaen"/>
        </w:rPr>
        <w:t xml:space="preserve"> միջև 20     թ. -------</w:t>
      </w:r>
      <w:r w:rsidRPr="004C350B">
        <w:rPr>
          <w:rFonts w:ascii="GHEA Grapalat" w:hAnsi="GHEA Grapalat" w:cs="Sylfaen"/>
          <w:lang w:val="hy-AM"/>
        </w:rPr>
        <w:t xml:space="preserve"> -ին կնքվ</w:t>
      </w:r>
      <w:r w:rsidRPr="004C350B">
        <w:rPr>
          <w:rFonts w:ascii="GHEA Grapalat" w:hAnsi="GHEA Grapalat" w:cs="Sylfaen"/>
        </w:rPr>
        <w:t>ած</w:t>
      </w:r>
      <w:r w:rsidRPr="004C350B">
        <w:rPr>
          <w:rFonts w:ascii="GHEA Grapalat" w:hAnsi="GHEA Grapalat" w:cs="Sylfaen"/>
          <w:lang w:val="hy-AM"/>
        </w:rPr>
        <w:t xml:space="preserve"> N </w:t>
      </w:r>
      <w:r w:rsidRPr="004C350B">
        <w:rPr>
          <w:rFonts w:ascii="GHEA Grapalat" w:hAnsi="GHEA Grapalat" w:cs="Sylfaen"/>
        </w:rPr>
        <w:t>-------------</w:t>
      </w:r>
    </w:p>
    <w:p w:rsidR="00372675" w:rsidRPr="004C350B" w:rsidRDefault="00372675" w:rsidP="00372675">
      <w:pPr>
        <w:tabs>
          <w:tab w:val="left" w:pos="360"/>
          <w:tab w:val="left" w:pos="540"/>
        </w:tabs>
        <w:jc w:val="both"/>
        <w:rPr>
          <w:rFonts w:ascii="GHEA Grapalat" w:hAnsi="GHEA Grapalat" w:cs="Sylfaen"/>
        </w:rPr>
      </w:pPr>
      <w:r w:rsidRPr="004C350B">
        <w:rPr>
          <w:rFonts w:ascii="GHEA Grapalat" w:hAnsi="GHEA Grapalat" w:cs="Sylfaen"/>
          <w:sz w:val="16"/>
          <w:szCs w:val="16"/>
        </w:rPr>
        <w:t xml:space="preserve">            (Վաճառողի անունը)</w:t>
      </w:r>
    </w:p>
    <w:p w:rsidR="00372675" w:rsidRPr="004C350B" w:rsidRDefault="00372675" w:rsidP="00372675">
      <w:pPr>
        <w:tabs>
          <w:tab w:val="left" w:pos="360"/>
          <w:tab w:val="left" w:pos="540"/>
        </w:tabs>
        <w:spacing w:line="360" w:lineRule="auto"/>
        <w:jc w:val="both"/>
        <w:rPr>
          <w:rFonts w:ascii="GHEA Grapalat" w:hAnsi="GHEA Grapalat" w:cs="Sylfaen"/>
        </w:rPr>
      </w:pPr>
      <w:r w:rsidRPr="004C350B">
        <w:rPr>
          <w:rFonts w:ascii="GHEA Grapalat" w:hAnsi="GHEA Grapalat" w:cs="Sylfaen"/>
          <w:lang w:val="hy-AM"/>
        </w:rPr>
        <w:t>գնման պայմանագր</w:t>
      </w:r>
      <w:r w:rsidRPr="004C350B">
        <w:rPr>
          <w:rFonts w:ascii="GHEA Grapalat" w:hAnsi="GHEA Grapalat" w:cs="Sylfaen"/>
        </w:rPr>
        <w:t>ի շրջանակներում Վաճառողը  20  թ. ----------- -- -ին հանձնման-ընդունման նպատակով Գնորդին հանձնեց ստորև նշված ապրանքները.</w:t>
      </w:r>
    </w:p>
    <w:p w:rsidR="00372675" w:rsidRPr="004C350B" w:rsidRDefault="00372675" w:rsidP="00372675">
      <w:pPr>
        <w:tabs>
          <w:tab w:val="left" w:pos="2972"/>
        </w:tabs>
        <w:jc w:val="both"/>
        <w:rPr>
          <w:rFonts w:ascii="GHEA Grapalat" w:hAnsi="GHEA Grapalat" w:cs="Sylfaen"/>
        </w:rPr>
      </w:pPr>
      <w:r w:rsidRPr="004C35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72675" w:rsidRPr="004C350B" w:rsidTr="00F66AC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2675" w:rsidRPr="004C350B" w:rsidRDefault="00372675" w:rsidP="00F66ACC">
            <w:pPr>
              <w:jc w:val="center"/>
              <w:rPr>
                <w:rFonts w:ascii="GHEA Grapalat" w:hAnsi="GHEA Grapalat" w:cs="Sylfaen"/>
                <w:bCs/>
                <w:lang w:eastAsia="ru-RU"/>
              </w:rPr>
            </w:pPr>
            <w:r w:rsidRPr="004C350B">
              <w:rPr>
                <w:rFonts w:ascii="GHEA Grapalat" w:hAnsi="GHEA Grapalat" w:cs="Sylfaen"/>
                <w:bCs/>
                <w:sz w:val="22"/>
                <w:szCs w:val="22"/>
                <w:lang w:eastAsia="ru-RU"/>
              </w:rPr>
              <w:t>Ապրանքի</w:t>
            </w:r>
          </w:p>
        </w:tc>
      </w:tr>
      <w:tr w:rsidR="00372675" w:rsidRPr="004C350B" w:rsidTr="00F66ACC">
        <w:trPr>
          <w:trHeight w:val="273"/>
        </w:trPr>
        <w:tc>
          <w:tcPr>
            <w:tcW w:w="3852" w:type="dxa"/>
            <w:tcBorders>
              <w:top w:val="single" w:sz="4" w:space="0" w:color="000000"/>
              <w:left w:val="single" w:sz="4" w:space="0" w:color="000000"/>
              <w:bottom w:val="single" w:sz="4" w:space="0" w:color="000000"/>
              <w:right w:val="single" w:sz="4" w:space="0" w:color="000000"/>
            </w:tcBorders>
          </w:tcPr>
          <w:p w:rsidR="00372675" w:rsidRPr="004C350B" w:rsidRDefault="00372675" w:rsidP="00F66ACC">
            <w:pPr>
              <w:rPr>
                <w:rFonts w:ascii="GHEA Grapalat" w:hAnsi="GHEA Grapalat" w:cs="Sylfaen"/>
                <w:b/>
                <w:bCs/>
                <w:lang w:eastAsia="ru-RU"/>
              </w:rPr>
            </w:pPr>
            <w:r w:rsidRPr="004C35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72675" w:rsidRPr="004C350B" w:rsidRDefault="00372675" w:rsidP="00F66ACC">
            <w:pPr>
              <w:rPr>
                <w:rFonts w:ascii="GHEA Grapalat" w:hAnsi="GHEA Grapalat" w:cs="Sylfaen"/>
                <w:b/>
                <w:bCs/>
                <w:lang w:val="ru-RU" w:eastAsia="ru-RU"/>
              </w:rPr>
            </w:pPr>
            <w:r w:rsidRPr="004C35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72675" w:rsidRPr="004C350B" w:rsidRDefault="00372675" w:rsidP="00F66ACC">
            <w:pPr>
              <w:rPr>
                <w:rFonts w:ascii="GHEA Grapalat" w:hAnsi="GHEA Grapalat" w:cs="Sylfaen"/>
                <w:b/>
                <w:bCs/>
                <w:lang w:eastAsia="ru-RU"/>
              </w:rPr>
            </w:pPr>
            <w:r w:rsidRPr="004C350B">
              <w:rPr>
                <w:rFonts w:ascii="GHEA Grapalat" w:hAnsi="GHEA Grapalat" w:cs="Sylfaen"/>
                <w:b/>
                <w:bCs/>
                <w:sz w:val="22"/>
                <w:szCs w:val="22"/>
              </w:rPr>
              <w:t>Չափի միավորը</w:t>
            </w:r>
          </w:p>
        </w:tc>
      </w:tr>
      <w:tr w:rsidR="00372675" w:rsidRPr="004C350B" w:rsidTr="00F66ACC">
        <w:trPr>
          <w:trHeight w:val="273"/>
        </w:trPr>
        <w:tc>
          <w:tcPr>
            <w:tcW w:w="3852" w:type="dxa"/>
            <w:tcBorders>
              <w:top w:val="single" w:sz="4" w:space="0" w:color="000000"/>
              <w:left w:val="single" w:sz="4" w:space="0" w:color="000000"/>
              <w:bottom w:val="single" w:sz="4" w:space="0" w:color="000000"/>
              <w:right w:val="single" w:sz="4" w:space="0" w:color="000000"/>
            </w:tcBorders>
          </w:tcPr>
          <w:p w:rsidR="00372675" w:rsidRPr="004C350B" w:rsidRDefault="00372675" w:rsidP="00F66AC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72675" w:rsidRPr="004C350B" w:rsidRDefault="00372675" w:rsidP="00F66AC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72675" w:rsidRPr="004C350B" w:rsidRDefault="00372675" w:rsidP="00F66ACC">
            <w:pPr>
              <w:rPr>
                <w:rFonts w:ascii="GHEA Grapalat" w:hAnsi="GHEA Grapalat" w:cs="Sylfaen"/>
                <w:lang w:val="ru-RU" w:eastAsia="ru-RU"/>
              </w:rPr>
            </w:pPr>
          </w:p>
        </w:tc>
      </w:tr>
      <w:tr w:rsidR="00372675" w:rsidRPr="004C350B" w:rsidTr="00F66ACC">
        <w:trPr>
          <w:trHeight w:val="273"/>
        </w:trPr>
        <w:tc>
          <w:tcPr>
            <w:tcW w:w="3852" w:type="dxa"/>
            <w:tcBorders>
              <w:top w:val="single" w:sz="4" w:space="0" w:color="000000"/>
              <w:left w:val="single" w:sz="4" w:space="0" w:color="000000"/>
              <w:bottom w:val="single" w:sz="4" w:space="0" w:color="000000"/>
              <w:right w:val="single" w:sz="4" w:space="0" w:color="000000"/>
            </w:tcBorders>
          </w:tcPr>
          <w:p w:rsidR="00372675" w:rsidRPr="004C350B" w:rsidRDefault="00372675" w:rsidP="00F66AC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72675" w:rsidRPr="004C350B" w:rsidRDefault="00372675" w:rsidP="00F66AC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72675" w:rsidRPr="004C350B" w:rsidRDefault="00372675" w:rsidP="00F66ACC">
            <w:pPr>
              <w:rPr>
                <w:rFonts w:ascii="GHEA Grapalat" w:hAnsi="GHEA Grapalat" w:cs="Sylfaen"/>
                <w:lang w:val="ru-RU" w:eastAsia="ru-RU"/>
              </w:rPr>
            </w:pPr>
          </w:p>
        </w:tc>
      </w:tr>
    </w:tbl>
    <w:p w:rsidR="00372675" w:rsidRPr="004C350B" w:rsidRDefault="00372675" w:rsidP="00372675">
      <w:pPr>
        <w:tabs>
          <w:tab w:val="left" w:pos="360"/>
          <w:tab w:val="left" w:pos="540"/>
        </w:tabs>
        <w:jc w:val="both"/>
        <w:rPr>
          <w:rFonts w:ascii="GHEA Grapalat" w:hAnsi="GHEA Grapalat" w:cs="Sylfaen"/>
          <w:lang w:eastAsia="ru-RU"/>
        </w:rPr>
      </w:pPr>
    </w:p>
    <w:p w:rsidR="00372675" w:rsidRPr="004C350B" w:rsidRDefault="00372675" w:rsidP="00372675">
      <w:pPr>
        <w:tabs>
          <w:tab w:val="left" w:pos="360"/>
          <w:tab w:val="left" w:pos="540"/>
        </w:tabs>
        <w:jc w:val="both"/>
        <w:rPr>
          <w:rFonts w:ascii="GHEA Grapalat" w:hAnsi="GHEA Grapalat" w:cs="Sylfaen"/>
        </w:rPr>
      </w:pPr>
    </w:p>
    <w:p w:rsidR="00372675" w:rsidRPr="004C350B" w:rsidRDefault="00372675" w:rsidP="00372675">
      <w:pPr>
        <w:tabs>
          <w:tab w:val="left" w:pos="360"/>
          <w:tab w:val="left" w:pos="540"/>
        </w:tabs>
        <w:jc w:val="both"/>
        <w:rPr>
          <w:rFonts w:ascii="GHEA Grapalat" w:hAnsi="GHEA Grapalat" w:cs="Sylfaen"/>
          <w:lang w:val="hy-AM"/>
        </w:rPr>
      </w:pPr>
    </w:p>
    <w:p w:rsidR="00372675" w:rsidRPr="004C350B" w:rsidRDefault="00372675" w:rsidP="00372675">
      <w:pPr>
        <w:tabs>
          <w:tab w:val="left" w:pos="360"/>
          <w:tab w:val="left" w:pos="540"/>
        </w:tabs>
        <w:jc w:val="both"/>
        <w:rPr>
          <w:rFonts w:ascii="GHEA Grapalat" w:hAnsi="GHEA Grapalat" w:cs="Sylfaen"/>
          <w:lang w:val="hy-AM"/>
        </w:rPr>
      </w:pPr>
      <w:r w:rsidRPr="004C350B">
        <w:rPr>
          <w:rFonts w:ascii="GHEA Grapalat" w:hAnsi="GHEA Grapalat" w:cs="Sylfaen"/>
          <w:lang w:val="hy-AM"/>
        </w:rPr>
        <w:t>Սույն ակտը կազմված է 2 օրինակից, յուրաքանչյուր կողմին տրամադրվում է մեկական օրինակ:</w:t>
      </w:r>
    </w:p>
    <w:p w:rsidR="00372675" w:rsidRPr="004C350B" w:rsidRDefault="00372675" w:rsidP="00372675">
      <w:pPr>
        <w:tabs>
          <w:tab w:val="left" w:pos="360"/>
          <w:tab w:val="left" w:pos="540"/>
        </w:tabs>
        <w:rPr>
          <w:rFonts w:ascii="GHEA Grapalat" w:hAnsi="GHEA Grapalat" w:cs="Sylfaen"/>
          <w:sz w:val="22"/>
          <w:szCs w:val="22"/>
          <w:lang w:val="hy-AM"/>
        </w:rPr>
      </w:pPr>
    </w:p>
    <w:p w:rsidR="00372675" w:rsidRPr="004C350B" w:rsidRDefault="00372675" w:rsidP="00372675">
      <w:pPr>
        <w:jc w:val="center"/>
        <w:rPr>
          <w:rFonts w:ascii="GHEA Grapalat" w:hAnsi="GHEA Grapalat" w:cs="Sylfaen"/>
          <w:sz w:val="22"/>
          <w:szCs w:val="22"/>
          <w:lang w:val="hy-AM"/>
        </w:rPr>
      </w:pPr>
    </w:p>
    <w:p w:rsidR="00372675" w:rsidRPr="004C350B" w:rsidRDefault="00372675" w:rsidP="00372675">
      <w:pPr>
        <w:jc w:val="center"/>
        <w:rPr>
          <w:rFonts w:ascii="GHEA Grapalat" w:hAnsi="GHEA Grapalat" w:cs="Sylfaen"/>
          <w:sz w:val="14"/>
          <w:szCs w:val="14"/>
          <w:lang w:val="hy-AM"/>
        </w:rPr>
      </w:pPr>
    </w:p>
    <w:p w:rsidR="00372675" w:rsidRPr="004C350B" w:rsidRDefault="00372675" w:rsidP="00372675">
      <w:pPr>
        <w:jc w:val="center"/>
        <w:rPr>
          <w:rFonts w:ascii="GHEA Grapalat" w:hAnsi="GHEA Grapalat" w:cs="Sylfaen"/>
          <w:sz w:val="22"/>
          <w:szCs w:val="22"/>
          <w:lang w:val="hy-AM"/>
        </w:rPr>
      </w:pPr>
    </w:p>
    <w:p w:rsidR="00372675" w:rsidRPr="004C350B" w:rsidRDefault="00372675" w:rsidP="00372675">
      <w:pPr>
        <w:jc w:val="center"/>
        <w:rPr>
          <w:rFonts w:ascii="GHEA Grapalat" w:hAnsi="GHEA Grapalat" w:cs="Sylfaen"/>
          <w:sz w:val="22"/>
          <w:szCs w:val="22"/>
        </w:rPr>
      </w:pPr>
      <w:r w:rsidRPr="004C350B">
        <w:rPr>
          <w:rFonts w:ascii="GHEA Grapalat" w:hAnsi="GHEA Grapalat" w:cs="Sylfaen"/>
          <w:sz w:val="22"/>
          <w:szCs w:val="22"/>
        </w:rPr>
        <w:t>ԿՈՂՄԵՐԸ</w:t>
      </w:r>
    </w:p>
    <w:p w:rsidR="00372675" w:rsidRPr="004C350B" w:rsidRDefault="00372675" w:rsidP="00372675">
      <w:pPr>
        <w:jc w:val="center"/>
        <w:rPr>
          <w:rFonts w:ascii="GHEA Grapalat" w:hAnsi="GHEA Grapalat" w:cs="Sylfaen"/>
          <w:sz w:val="22"/>
          <w:szCs w:val="22"/>
        </w:rPr>
      </w:pPr>
    </w:p>
    <w:p w:rsidR="00372675" w:rsidRPr="004C350B" w:rsidRDefault="00372675" w:rsidP="00372675">
      <w:pPr>
        <w:tabs>
          <w:tab w:val="left" w:pos="360"/>
          <w:tab w:val="left" w:pos="540"/>
        </w:tabs>
        <w:rPr>
          <w:rFonts w:ascii="GHEA Grapalat" w:hAnsi="GHEA Grapalat" w:cs="Sylfaen"/>
          <w:sz w:val="22"/>
          <w:szCs w:val="22"/>
        </w:rPr>
      </w:pPr>
    </w:p>
    <w:p w:rsidR="00372675" w:rsidRPr="004C350B" w:rsidRDefault="00372675" w:rsidP="0037267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72675" w:rsidRPr="004C350B" w:rsidTr="00F66ACC">
        <w:tc>
          <w:tcPr>
            <w:tcW w:w="4785" w:type="dxa"/>
          </w:tcPr>
          <w:p w:rsidR="00372675" w:rsidRPr="004C350B" w:rsidRDefault="00372675" w:rsidP="00F66ACC">
            <w:pPr>
              <w:tabs>
                <w:tab w:val="left" w:pos="360"/>
                <w:tab w:val="left" w:pos="540"/>
              </w:tabs>
              <w:jc w:val="center"/>
              <w:rPr>
                <w:rFonts w:ascii="GHEA Grapalat" w:hAnsi="GHEA Grapalat" w:cs="Sylfaen"/>
                <w:b/>
                <w:bCs/>
                <w:lang w:eastAsia="ru-RU"/>
              </w:rPr>
            </w:pPr>
            <w:r w:rsidRPr="004C350B">
              <w:rPr>
                <w:rFonts w:ascii="GHEA Grapalat" w:hAnsi="GHEA Grapalat" w:cs="Sylfaen"/>
                <w:b/>
                <w:bCs/>
                <w:sz w:val="22"/>
                <w:szCs w:val="22"/>
              </w:rPr>
              <w:t>Հանձնեց</w:t>
            </w:r>
          </w:p>
        </w:tc>
        <w:tc>
          <w:tcPr>
            <w:tcW w:w="5223" w:type="dxa"/>
          </w:tcPr>
          <w:p w:rsidR="00372675" w:rsidRPr="004C350B" w:rsidRDefault="00372675" w:rsidP="00F66ACC">
            <w:pPr>
              <w:tabs>
                <w:tab w:val="left" w:pos="360"/>
                <w:tab w:val="left" w:pos="540"/>
              </w:tabs>
              <w:jc w:val="center"/>
              <w:rPr>
                <w:rFonts w:ascii="GHEA Grapalat" w:hAnsi="GHEA Grapalat" w:cs="Sylfaen"/>
                <w:b/>
                <w:bCs/>
                <w:lang w:eastAsia="ru-RU"/>
              </w:rPr>
            </w:pPr>
            <w:r w:rsidRPr="004C350B">
              <w:rPr>
                <w:rFonts w:ascii="GHEA Grapalat" w:hAnsi="GHEA Grapalat" w:cs="Sylfaen"/>
                <w:b/>
                <w:bCs/>
                <w:sz w:val="22"/>
                <w:szCs w:val="22"/>
              </w:rPr>
              <w:t xml:space="preserve">        Ընդունեց</w:t>
            </w:r>
          </w:p>
        </w:tc>
      </w:tr>
    </w:tbl>
    <w:p w:rsidR="00372675" w:rsidRPr="004C350B" w:rsidRDefault="00372675" w:rsidP="00372675">
      <w:pPr>
        <w:tabs>
          <w:tab w:val="left" w:pos="360"/>
          <w:tab w:val="left" w:pos="540"/>
        </w:tabs>
        <w:rPr>
          <w:rFonts w:ascii="GHEA Grapalat" w:hAnsi="GHEA Grapalat" w:cs="Sylfaen"/>
          <w:sz w:val="20"/>
          <w:szCs w:val="20"/>
          <w:lang w:eastAsia="ru-RU"/>
        </w:rPr>
      </w:pPr>
      <w:r w:rsidRPr="004C350B">
        <w:rPr>
          <w:rFonts w:ascii="GHEA Grapalat" w:hAnsi="GHEA Grapalat" w:cs="Sylfaen"/>
          <w:sz w:val="20"/>
          <w:szCs w:val="20"/>
          <w:lang w:eastAsia="ru-RU"/>
        </w:rPr>
        <w:t>հայտը նախագծած ներկայացուցիչ`</w:t>
      </w:r>
    </w:p>
    <w:p w:rsidR="00372675" w:rsidRPr="004C350B" w:rsidRDefault="00372675" w:rsidP="003726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72675" w:rsidRPr="004C350B" w:rsidTr="00F66ACC">
        <w:trPr>
          <w:tblCellSpacing w:w="7" w:type="dxa"/>
          <w:jc w:val="center"/>
        </w:trPr>
        <w:tc>
          <w:tcPr>
            <w:tcW w:w="0" w:type="auto"/>
            <w:vAlign w:val="center"/>
          </w:tcPr>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c>
          <w:tcPr>
            <w:tcW w:w="0" w:type="auto"/>
            <w:vAlign w:val="center"/>
          </w:tcPr>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r>
      <w:tr w:rsidR="00372675" w:rsidRPr="004C350B" w:rsidTr="00F66ACC">
        <w:trPr>
          <w:tblCellSpacing w:w="7" w:type="dxa"/>
          <w:jc w:val="center"/>
        </w:trPr>
        <w:tc>
          <w:tcPr>
            <w:tcW w:w="0" w:type="auto"/>
            <w:vAlign w:val="center"/>
          </w:tcPr>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c>
          <w:tcPr>
            <w:tcW w:w="0" w:type="auto"/>
            <w:vAlign w:val="center"/>
          </w:tcPr>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372675" w:rsidRPr="004C350B" w:rsidRDefault="00372675" w:rsidP="00F66ACC">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r>
      <w:tr w:rsidR="00372675" w:rsidRPr="004C350B" w:rsidTr="00F66ACC">
        <w:trPr>
          <w:tblCellSpacing w:w="7" w:type="dxa"/>
          <w:jc w:val="center"/>
        </w:trPr>
        <w:tc>
          <w:tcPr>
            <w:tcW w:w="0" w:type="auto"/>
            <w:vAlign w:val="center"/>
          </w:tcPr>
          <w:p w:rsidR="00372675" w:rsidRPr="004C350B" w:rsidRDefault="00372675" w:rsidP="00F66ACC">
            <w:pPr>
              <w:rPr>
                <w:rFonts w:ascii="GHEA Grapalat" w:hAnsi="GHEA Grapalat" w:cs="GHEA Grapalat"/>
                <w:color w:val="000000"/>
                <w:sz w:val="21"/>
                <w:szCs w:val="21"/>
                <w:lang w:val="ru-RU" w:eastAsia="ru-RU"/>
              </w:rPr>
            </w:pPr>
          </w:p>
        </w:tc>
        <w:tc>
          <w:tcPr>
            <w:tcW w:w="0" w:type="auto"/>
            <w:vAlign w:val="center"/>
          </w:tcPr>
          <w:p w:rsidR="00372675" w:rsidRPr="004C350B" w:rsidRDefault="00372675" w:rsidP="00F66ACC">
            <w:pPr>
              <w:rPr>
                <w:rFonts w:ascii="GHEA Grapalat" w:hAnsi="GHEA Grapalat" w:cs="GHEA Grapalat"/>
                <w:color w:val="000000"/>
                <w:sz w:val="21"/>
                <w:szCs w:val="21"/>
                <w:lang w:val="ru-RU" w:eastAsia="ru-RU"/>
              </w:rPr>
            </w:pPr>
          </w:p>
        </w:tc>
      </w:tr>
    </w:tbl>
    <w:p w:rsidR="00372675" w:rsidRPr="004C350B" w:rsidRDefault="00372675" w:rsidP="00372675">
      <w:pPr>
        <w:ind w:left="-142" w:firstLine="142"/>
        <w:jc w:val="center"/>
        <w:rPr>
          <w:rFonts w:ascii="GHEA Grapalat" w:hAnsi="GHEA Grapalat" w:cs="Sylfaen"/>
          <w:b/>
        </w:rPr>
      </w:pPr>
    </w:p>
    <w:p w:rsidR="00372675" w:rsidRPr="004C350B" w:rsidRDefault="00372675" w:rsidP="00372675">
      <w:pPr>
        <w:ind w:left="-142" w:firstLine="142"/>
        <w:jc w:val="center"/>
        <w:rPr>
          <w:rFonts w:ascii="GHEA Grapalat" w:hAnsi="GHEA Grapalat" w:cs="Sylfaen"/>
          <w:b/>
        </w:rPr>
      </w:pPr>
    </w:p>
    <w:p w:rsidR="00372675" w:rsidRPr="004C350B" w:rsidRDefault="00372675" w:rsidP="00372675">
      <w:pPr>
        <w:ind w:left="-142" w:firstLine="142"/>
        <w:jc w:val="center"/>
        <w:rPr>
          <w:rFonts w:ascii="GHEA Grapalat" w:hAnsi="GHEA Grapalat" w:cs="Sylfaen"/>
          <w:b/>
        </w:rPr>
      </w:pPr>
    </w:p>
    <w:p w:rsidR="00372675" w:rsidRPr="004C350B" w:rsidRDefault="00372675" w:rsidP="00372675">
      <w:pPr>
        <w:ind w:left="-142" w:firstLine="142"/>
        <w:rPr>
          <w:rFonts w:ascii="GHEA Grapalat" w:hAnsi="GHEA Grapalat" w:cs="Sylfaen"/>
          <w:b/>
        </w:rPr>
        <w:sectPr w:rsidR="00372675" w:rsidRPr="004C350B" w:rsidSect="00F66ACC">
          <w:pgSz w:w="11906" w:h="16838" w:code="9"/>
          <w:pgMar w:top="720" w:right="662" w:bottom="533" w:left="1138" w:header="562" w:footer="562" w:gutter="0"/>
          <w:cols w:space="720"/>
        </w:sectPr>
      </w:pPr>
    </w:p>
    <w:p w:rsidR="00372675" w:rsidRPr="004C350B" w:rsidRDefault="00372675" w:rsidP="00372675">
      <w:pPr>
        <w:rPr>
          <w:rStyle w:val="Strong"/>
          <w:rFonts w:ascii="GHEA Grapalat" w:hAnsi="GHEA Grapalat"/>
          <w:sz w:val="15"/>
          <w:szCs w:val="15"/>
          <w:lang w:val="pt-BR"/>
        </w:rPr>
      </w:pPr>
    </w:p>
    <w:p w:rsidR="00372675" w:rsidRPr="000A531D" w:rsidRDefault="00372675" w:rsidP="00372675">
      <w:pPr>
        <w:pStyle w:val="BodyTextIndent"/>
        <w:jc w:val="right"/>
        <w:rPr>
          <w:rFonts w:ascii="GHEA Grapalat" w:hAnsi="GHEA Grapalat" w:cs="Arial"/>
          <w:b/>
          <w:i w:val="0"/>
          <w:sz w:val="24"/>
          <w:szCs w:val="24"/>
          <w:lang w:val="hy-AM"/>
        </w:rPr>
      </w:pPr>
      <w:r w:rsidRPr="000A531D">
        <w:rPr>
          <w:rFonts w:ascii="GHEA Grapalat" w:hAnsi="GHEA Grapalat" w:cs="Sylfaen"/>
          <w:b/>
          <w:i w:val="0"/>
          <w:sz w:val="24"/>
          <w:szCs w:val="24"/>
          <w:lang w:val="hy-AM"/>
        </w:rPr>
        <w:t>Հավելված</w:t>
      </w:r>
      <w:r w:rsidRPr="000A531D">
        <w:rPr>
          <w:rFonts w:ascii="GHEA Grapalat" w:hAnsi="GHEA Grapalat" w:cs="Arial"/>
          <w:b/>
          <w:i w:val="0"/>
          <w:sz w:val="24"/>
          <w:szCs w:val="24"/>
          <w:lang w:val="hy-AM"/>
        </w:rPr>
        <w:t xml:space="preserve"> 7</w:t>
      </w:r>
    </w:p>
    <w:p w:rsidR="00372675" w:rsidRPr="004C350B" w:rsidRDefault="00372675" w:rsidP="00372675">
      <w:pPr>
        <w:pStyle w:val="BodyTextIndent"/>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ԵՊՀ-</w:t>
      </w:r>
      <w:r w:rsidRPr="004C350B">
        <w:rPr>
          <w:rFonts w:ascii="GHEA Grapalat" w:hAnsi="GHEA Grapalat" w:cs="Sylfaen"/>
          <w:i w:val="0"/>
          <w:lang w:val="hy-AM"/>
        </w:rPr>
        <w:t>ՊԸԱՊՁԲ</w:t>
      </w:r>
      <w:r w:rsidR="003D658C">
        <w:rPr>
          <w:rFonts w:ascii="GHEA Grapalat" w:hAnsi="GHEA Grapalat" w:cs="Arial"/>
          <w:i w:val="0"/>
          <w:lang w:val="en-US"/>
        </w:rPr>
        <w:t>-17</w:t>
      </w:r>
      <w:r>
        <w:rPr>
          <w:rFonts w:ascii="GHEA Grapalat" w:hAnsi="GHEA Grapalat" w:cs="Arial"/>
          <w:i w:val="0"/>
          <w:lang w:val="hy-AM"/>
        </w:rPr>
        <w:t>/</w:t>
      </w:r>
      <w:r w:rsidR="003D658C">
        <w:rPr>
          <w:rFonts w:ascii="GHEA Grapalat" w:hAnsi="GHEA Grapalat" w:cs="Arial"/>
          <w:i w:val="0"/>
          <w:lang w:val="en-US"/>
        </w:rPr>
        <w:t>19</w:t>
      </w:r>
      <w:r w:rsidRPr="004C350B">
        <w:rPr>
          <w:rFonts w:ascii="GHEA Grapalat" w:hAnsi="GHEA Grapalat" w:cs="Sylfaen"/>
          <w:i w:val="0"/>
          <w:lang w:val="hy-AM"/>
        </w:rPr>
        <w:t>&gt;&gt;ծածկագրով</w:t>
      </w:r>
    </w:p>
    <w:p w:rsidR="00372675" w:rsidRPr="004C350B" w:rsidRDefault="00372675" w:rsidP="0037267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ընթացակարգիհրավերի</w:t>
      </w:r>
    </w:p>
    <w:p w:rsidR="00372675" w:rsidRPr="004C350B" w:rsidRDefault="00372675" w:rsidP="00372675">
      <w:pPr>
        <w:rPr>
          <w:rStyle w:val="Strong"/>
          <w:rFonts w:ascii="GHEA Grapalat" w:hAnsi="GHEA Grapalat"/>
          <w:sz w:val="15"/>
          <w:szCs w:val="15"/>
          <w:lang w:val="hy-AM"/>
        </w:rPr>
      </w:pPr>
    </w:p>
    <w:p w:rsidR="00372675" w:rsidRPr="004C350B" w:rsidRDefault="00372675" w:rsidP="00372675">
      <w:pPr>
        <w:rPr>
          <w:rStyle w:val="Strong"/>
          <w:rFonts w:ascii="GHEA Grapalat" w:hAnsi="GHEA Grapalat"/>
          <w:sz w:val="15"/>
          <w:szCs w:val="15"/>
          <w:lang w:val="hy-AM"/>
        </w:rPr>
      </w:pPr>
    </w:p>
    <w:p w:rsidR="00372675" w:rsidRPr="004C350B" w:rsidRDefault="00372675" w:rsidP="00372675">
      <w:pPr>
        <w:rPr>
          <w:rStyle w:val="Strong"/>
          <w:rFonts w:ascii="GHEA Grapalat" w:hAnsi="GHEA Grapalat"/>
          <w:sz w:val="15"/>
          <w:szCs w:val="15"/>
          <w:lang w:val="hy-AM"/>
        </w:rPr>
      </w:pPr>
    </w:p>
    <w:p w:rsidR="00372675" w:rsidRPr="004C350B" w:rsidRDefault="00372675" w:rsidP="00372675">
      <w:pPr>
        <w:rPr>
          <w:rStyle w:val="Strong"/>
          <w:rFonts w:ascii="GHEA Grapalat" w:hAnsi="GHEA Grapalat"/>
          <w:sz w:val="15"/>
          <w:szCs w:val="15"/>
          <w:lang w:val="hy-AM"/>
        </w:rPr>
      </w:pPr>
    </w:p>
    <w:p w:rsidR="00372675" w:rsidRPr="004C350B" w:rsidRDefault="00372675" w:rsidP="00372675">
      <w:pPr>
        <w:rPr>
          <w:rStyle w:val="Strong"/>
          <w:rFonts w:ascii="GHEA Grapalat" w:hAnsi="GHEA Grapalat"/>
          <w:sz w:val="15"/>
          <w:szCs w:val="15"/>
          <w:lang w:val="hy-AM"/>
        </w:rPr>
      </w:pPr>
    </w:p>
    <w:p w:rsidR="00372675" w:rsidRPr="004C350B" w:rsidRDefault="00372675" w:rsidP="00372675">
      <w:pPr>
        <w:jc w:val="center"/>
        <w:rPr>
          <w:rFonts w:ascii="GHEA Grapalat" w:hAnsi="GHEA Grapalat"/>
          <w:sz w:val="20"/>
          <w:szCs w:val="20"/>
          <w:lang w:val="hy-AM"/>
        </w:rPr>
      </w:pPr>
      <w:r w:rsidRPr="004C350B">
        <w:rPr>
          <w:rFonts w:ascii="GHEA Grapalat" w:hAnsi="GHEA Grapalat"/>
          <w:sz w:val="20"/>
          <w:szCs w:val="20"/>
          <w:lang w:val="hy-AM"/>
        </w:rPr>
        <w:t>ՀԱՐՑՈՒՄ</w:t>
      </w:r>
    </w:p>
    <w:p w:rsidR="00372675" w:rsidRPr="004C350B" w:rsidRDefault="00372675" w:rsidP="00372675">
      <w:pPr>
        <w:jc w:val="center"/>
        <w:rPr>
          <w:rFonts w:ascii="GHEA Grapalat" w:hAnsi="GHEA Grapalat"/>
          <w:sz w:val="20"/>
          <w:szCs w:val="20"/>
          <w:lang w:val="hy-AM"/>
        </w:rPr>
      </w:pPr>
      <w:r w:rsidRPr="004C350B">
        <w:rPr>
          <w:rFonts w:ascii="GHEA Grapalat" w:hAnsi="GHEA Grapalat"/>
          <w:sz w:val="20"/>
          <w:szCs w:val="20"/>
          <w:lang w:val="hy-AM"/>
        </w:rPr>
        <w:t>ՀՀ կառավարության 2011 թվականի փետրվարի 10-ի "Գնումների գործընթացի կազմակերպման"</w:t>
      </w:r>
    </w:p>
    <w:p w:rsidR="00372675" w:rsidRPr="004C350B" w:rsidRDefault="00372675" w:rsidP="00372675">
      <w:pPr>
        <w:jc w:val="center"/>
        <w:rPr>
          <w:rFonts w:ascii="GHEA Grapalat" w:hAnsi="GHEA Grapalat"/>
          <w:sz w:val="20"/>
          <w:szCs w:val="20"/>
          <w:lang w:val="hy-AM"/>
        </w:rPr>
      </w:pPr>
      <w:r w:rsidRPr="004C350B">
        <w:rPr>
          <w:rFonts w:ascii="GHEA Grapalat" w:hAnsi="GHEA Grapalat"/>
          <w:sz w:val="20"/>
          <w:szCs w:val="20"/>
          <w:lang w:val="hy-AM"/>
        </w:rPr>
        <w:t xml:space="preserve"> կարգի 47-րդ կետի 1-ին մասով նախատեսված տվյալների ճշտման մասին</w:t>
      </w:r>
    </w:p>
    <w:p w:rsidR="00372675" w:rsidRPr="004C350B" w:rsidRDefault="00372675" w:rsidP="00372675">
      <w:pPr>
        <w:jc w:val="center"/>
        <w:rPr>
          <w:rFonts w:ascii="GHEA Grapalat" w:hAnsi="GHEA Grapalat"/>
          <w:sz w:val="20"/>
          <w:szCs w:val="20"/>
          <w:lang w:val="hy-AM"/>
        </w:rPr>
      </w:pPr>
    </w:p>
    <w:p w:rsidR="00372675" w:rsidRPr="004C350B" w:rsidRDefault="00372675" w:rsidP="00372675">
      <w:pPr>
        <w:rPr>
          <w:rFonts w:ascii="GHEA Grapalat" w:hAnsi="GHEA Grapalat"/>
          <w:sz w:val="20"/>
          <w:szCs w:val="20"/>
          <w:lang w:val="hy-AM"/>
        </w:rPr>
      </w:pPr>
    </w:p>
    <w:p w:rsidR="00372675" w:rsidRPr="004C350B" w:rsidRDefault="00372675" w:rsidP="00372675">
      <w:pPr>
        <w:jc w:val="both"/>
        <w:rPr>
          <w:rFonts w:ascii="GHEA Grapalat" w:hAnsi="GHEA Grapalat"/>
          <w:sz w:val="20"/>
          <w:szCs w:val="20"/>
          <w:lang w:val="hy-AM"/>
        </w:rPr>
      </w:pPr>
      <w:r w:rsidRPr="004C350B">
        <w:rPr>
          <w:rFonts w:ascii="GHEA Grapalat" w:hAnsi="GHEA Grapalat"/>
          <w:sz w:val="20"/>
          <w:szCs w:val="20"/>
          <w:lang w:val="hy-AM"/>
        </w:rPr>
        <w:tab/>
        <w:t>.......................................................-ի կարիքների համար կազմակերպված .............................................................</w:t>
      </w:r>
    </w:p>
    <w:p w:rsidR="00372675" w:rsidRPr="004C350B" w:rsidRDefault="00372675" w:rsidP="00372675">
      <w:pPr>
        <w:tabs>
          <w:tab w:val="left" w:pos="8550"/>
        </w:tabs>
        <w:jc w:val="both"/>
        <w:rPr>
          <w:rFonts w:ascii="GHEA Grapalat" w:hAnsi="GHEA Grapalat"/>
          <w:sz w:val="20"/>
          <w:szCs w:val="20"/>
          <w:vertAlign w:val="superscript"/>
          <w:lang w:val="hy-AM"/>
        </w:rPr>
      </w:pPr>
      <w:r w:rsidRPr="004C350B">
        <w:rPr>
          <w:rFonts w:ascii="GHEA Grapalat" w:hAnsi="GHEA Grapalat"/>
          <w:sz w:val="20"/>
          <w:szCs w:val="20"/>
          <w:vertAlign w:val="superscript"/>
          <w:lang w:val="hy-AM"/>
        </w:rPr>
        <w:t xml:space="preserve">                                պատվիրատուի անվանումը</w:t>
      </w:r>
      <w:r w:rsidRPr="004C350B">
        <w:rPr>
          <w:rFonts w:ascii="GHEA Grapalat" w:hAnsi="GHEA Grapalat"/>
          <w:sz w:val="20"/>
          <w:szCs w:val="20"/>
          <w:vertAlign w:val="superscript"/>
          <w:lang w:val="hy-AM"/>
        </w:rPr>
        <w:tab/>
        <w:t>գնման ընթացակարգի ծածկագիրը</w:t>
      </w:r>
    </w:p>
    <w:p w:rsidR="00372675" w:rsidRPr="004C350B" w:rsidRDefault="00372675" w:rsidP="00372675">
      <w:pPr>
        <w:rPr>
          <w:rFonts w:ascii="GHEA Grapalat" w:hAnsi="GHEA Grapalat"/>
          <w:sz w:val="20"/>
          <w:szCs w:val="20"/>
          <w:lang w:val="hy-AM"/>
        </w:rPr>
      </w:pPr>
      <w:r w:rsidRPr="004C35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72675" w:rsidRPr="004C350B" w:rsidRDefault="00372675" w:rsidP="0037267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72675" w:rsidRPr="004C350B" w:rsidTr="00F66ACC">
        <w:tc>
          <w:tcPr>
            <w:tcW w:w="1472" w:type="dxa"/>
            <w:vMerge w:val="restart"/>
            <w:shd w:val="clear" w:color="auto" w:fill="auto"/>
            <w:vAlign w:val="center"/>
          </w:tcPr>
          <w:p w:rsidR="00372675" w:rsidRPr="004C350B" w:rsidRDefault="00372675" w:rsidP="00F66ACC">
            <w:pPr>
              <w:ind w:right="390"/>
              <w:jc w:val="center"/>
              <w:rPr>
                <w:rFonts w:ascii="GHEA Grapalat" w:hAnsi="GHEA Grapalat"/>
                <w:sz w:val="20"/>
                <w:szCs w:val="20"/>
              </w:rPr>
            </w:pPr>
            <w:r w:rsidRPr="004C350B">
              <w:rPr>
                <w:rFonts w:ascii="GHEA Grapalat" w:hAnsi="GHEA Grapalat"/>
                <w:sz w:val="20"/>
                <w:szCs w:val="20"/>
              </w:rPr>
              <w:t>N</w:t>
            </w:r>
          </w:p>
        </w:tc>
        <w:tc>
          <w:tcPr>
            <w:tcW w:w="12182" w:type="dxa"/>
            <w:gridSpan w:val="3"/>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Մասնակցի</w:t>
            </w:r>
          </w:p>
        </w:tc>
      </w:tr>
      <w:tr w:rsidR="00372675" w:rsidRPr="004C350B" w:rsidTr="00F66ACC">
        <w:tc>
          <w:tcPr>
            <w:tcW w:w="1472" w:type="dxa"/>
            <w:vMerge/>
            <w:shd w:val="clear" w:color="auto" w:fill="auto"/>
            <w:vAlign w:val="center"/>
          </w:tcPr>
          <w:p w:rsidR="00372675" w:rsidRPr="004C350B" w:rsidRDefault="00372675" w:rsidP="00F66ACC">
            <w:pPr>
              <w:jc w:val="center"/>
              <w:rPr>
                <w:rFonts w:ascii="GHEA Grapalat" w:hAnsi="GHEA Grapalat"/>
                <w:sz w:val="20"/>
                <w:szCs w:val="20"/>
              </w:rPr>
            </w:pPr>
          </w:p>
        </w:tc>
        <w:tc>
          <w:tcPr>
            <w:tcW w:w="4486" w:type="dxa"/>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անվանումը</w:t>
            </w:r>
          </w:p>
        </w:tc>
        <w:tc>
          <w:tcPr>
            <w:tcW w:w="3420" w:type="dxa"/>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հարկ վճարողի</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հաշվառման համարը </w:t>
            </w:r>
          </w:p>
        </w:tc>
        <w:tc>
          <w:tcPr>
            <w:tcW w:w="4276" w:type="dxa"/>
            <w:shd w:val="clear" w:color="auto" w:fill="auto"/>
            <w:vAlign w:val="center"/>
          </w:tcPr>
          <w:p w:rsidR="00372675" w:rsidRPr="004C350B" w:rsidDel="00631F8E" w:rsidRDefault="00372675" w:rsidP="00F66ACC">
            <w:pPr>
              <w:jc w:val="center"/>
              <w:rPr>
                <w:rFonts w:ascii="GHEA Grapalat" w:hAnsi="GHEA Grapalat"/>
                <w:sz w:val="20"/>
                <w:szCs w:val="20"/>
              </w:rPr>
            </w:pPr>
            <w:r w:rsidRPr="004C350B">
              <w:rPr>
                <w:rFonts w:ascii="GHEA Grapalat" w:hAnsi="GHEA Grapalat"/>
                <w:sz w:val="20"/>
                <w:szCs w:val="20"/>
              </w:rPr>
              <w:t xml:space="preserve">հայտը ներկայացվելու ամիսը, ամսաթիվը, տարեթիվը </w:t>
            </w:r>
          </w:p>
          <w:p w:rsidR="00372675" w:rsidRPr="004C350B" w:rsidRDefault="00372675" w:rsidP="00F66ACC">
            <w:pPr>
              <w:jc w:val="center"/>
              <w:rPr>
                <w:rFonts w:ascii="GHEA Grapalat" w:hAnsi="GHEA Grapalat"/>
                <w:sz w:val="20"/>
                <w:szCs w:val="20"/>
              </w:rPr>
            </w:pPr>
          </w:p>
        </w:tc>
      </w:tr>
      <w:tr w:rsidR="00372675" w:rsidRPr="004C350B" w:rsidTr="00F66ACC">
        <w:tc>
          <w:tcPr>
            <w:tcW w:w="1472" w:type="dxa"/>
            <w:shd w:val="clear" w:color="auto" w:fill="auto"/>
          </w:tcPr>
          <w:p w:rsidR="00372675" w:rsidRPr="004C350B" w:rsidRDefault="00372675" w:rsidP="00F66ACC">
            <w:pPr>
              <w:jc w:val="center"/>
              <w:rPr>
                <w:rFonts w:ascii="GHEA Grapalat" w:hAnsi="GHEA Grapalat"/>
                <w:sz w:val="20"/>
                <w:szCs w:val="20"/>
              </w:rPr>
            </w:pPr>
          </w:p>
        </w:tc>
        <w:tc>
          <w:tcPr>
            <w:tcW w:w="4486" w:type="dxa"/>
            <w:shd w:val="clear" w:color="auto" w:fill="auto"/>
          </w:tcPr>
          <w:p w:rsidR="00372675" w:rsidRPr="004C350B" w:rsidRDefault="00372675" w:rsidP="00F66ACC">
            <w:pPr>
              <w:jc w:val="center"/>
              <w:rPr>
                <w:rFonts w:ascii="GHEA Grapalat" w:hAnsi="GHEA Grapalat"/>
                <w:sz w:val="20"/>
                <w:szCs w:val="20"/>
              </w:rPr>
            </w:pPr>
          </w:p>
        </w:tc>
        <w:tc>
          <w:tcPr>
            <w:tcW w:w="3420" w:type="dxa"/>
            <w:shd w:val="clear" w:color="auto" w:fill="auto"/>
          </w:tcPr>
          <w:p w:rsidR="00372675" w:rsidRPr="004C350B" w:rsidRDefault="00372675" w:rsidP="00F66ACC">
            <w:pPr>
              <w:jc w:val="center"/>
              <w:rPr>
                <w:rFonts w:ascii="GHEA Grapalat" w:hAnsi="GHEA Grapalat"/>
                <w:sz w:val="20"/>
                <w:szCs w:val="20"/>
              </w:rPr>
            </w:pPr>
          </w:p>
        </w:tc>
        <w:tc>
          <w:tcPr>
            <w:tcW w:w="4276" w:type="dxa"/>
            <w:shd w:val="clear" w:color="auto" w:fill="auto"/>
          </w:tcPr>
          <w:p w:rsidR="00372675" w:rsidRPr="004C350B" w:rsidRDefault="00372675" w:rsidP="00F66ACC">
            <w:pPr>
              <w:jc w:val="center"/>
              <w:rPr>
                <w:rFonts w:ascii="GHEA Grapalat" w:hAnsi="GHEA Grapalat"/>
                <w:sz w:val="20"/>
                <w:szCs w:val="20"/>
              </w:rPr>
            </w:pPr>
          </w:p>
        </w:tc>
      </w:tr>
      <w:tr w:rsidR="00372675" w:rsidRPr="004C350B" w:rsidTr="00F66ACC">
        <w:tc>
          <w:tcPr>
            <w:tcW w:w="1472" w:type="dxa"/>
            <w:shd w:val="clear" w:color="auto" w:fill="auto"/>
          </w:tcPr>
          <w:p w:rsidR="00372675" w:rsidRPr="004C350B" w:rsidRDefault="00372675" w:rsidP="00F66ACC">
            <w:pPr>
              <w:jc w:val="center"/>
              <w:rPr>
                <w:rFonts w:ascii="GHEA Grapalat" w:hAnsi="GHEA Grapalat"/>
                <w:sz w:val="20"/>
                <w:szCs w:val="20"/>
              </w:rPr>
            </w:pPr>
          </w:p>
        </w:tc>
        <w:tc>
          <w:tcPr>
            <w:tcW w:w="4486" w:type="dxa"/>
            <w:shd w:val="clear" w:color="auto" w:fill="auto"/>
          </w:tcPr>
          <w:p w:rsidR="00372675" w:rsidRPr="004C350B" w:rsidRDefault="00372675" w:rsidP="00F66ACC">
            <w:pPr>
              <w:jc w:val="center"/>
              <w:rPr>
                <w:rFonts w:ascii="GHEA Grapalat" w:hAnsi="GHEA Grapalat"/>
                <w:sz w:val="20"/>
                <w:szCs w:val="20"/>
              </w:rPr>
            </w:pPr>
          </w:p>
        </w:tc>
        <w:tc>
          <w:tcPr>
            <w:tcW w:w="3420" w:type="dxa"/>
            <w:shd w:val="clear" w:color="auto" w:fill="auto"/>
          </w:tcPr>
          <w:p w:rsidR="00372675" w:rsidRPr="004C350B" w:rsidRDefault="00372675" w:rsidP="00F66ACC">
            <w:pPr>
              <w:jc w:val="center"/>
              <w:rPr>
                <w:rFonts w:ascii="GHEA Grapalat" w:hAnsi="GHEA Grapalat"/>
                <w:sz w:val="20"/>
                <w:szCs w:val="20"/>
              </w:rPr>
            </w:pPr>
          </w:p>
        </w:tc>
        <w:tc>
          <w:tcPr>
            <w:tcW w:w="4276" w:type="dxa"/>
            <w:shd w:val="clear" w:color="auto" w:fill="auto"/>
          </w:tcPr>
          <w:p w:rsidR="00372675" w:rsidRPr="004C350B" w:rsidRDefault="00372675" w:rsidP="00F66ACC">
            <w:pPr>
              <w:jc w:val="center"/>
              <w:rPr>
                <w:rFonts w:ascii="GHEA Grapalat" w:hAnsi="GHEA Grapalat"/>
                <w:sz w:val="20"/>
                <w:szCs w:val="20"/>
              </w:rPr>
            </w:pPr>
          </w:p>
        </w:tc>
      </w:tr>
    </w:tbl>
    <w:p w:rsidR="00372675" w:rsidRPr="004C350B" w:rsidRDefault="00372675" w:rsidP="00372675">
      <w:pPr>
        <w:jc w:val="both"/>
        <w:rPr>
          <w:rFonts w:ascii="GHEA Grapalat" w:hAnsi="GHEA Grapalat"/>
          <w:sz w:val="20"/>
          <w:szCs w:val="20"/>
          <w:lang w:val="hy-AM"/>
        </w:rPr>
      </w:pPr>
      <w:r w:rsidRPr="004C350B">
        <w:rPr>
          <w:rFonts w:ascii="GHEA Grapalat" w:hAnsi="GHEA Grapalat"/>
          <w:sz w:val="20"/>
          <w:szCs w:val="20"/>
        </w:rPr>
        <w:tab/>
      </w:r>
    </w:p>
    <w:p w:rsidR="00372675" w:rsidRPr="004C350B" w:rsidRDefault="00372675" w:rsidP="00372675">
      <w:pPr>
        <w:ind w:firstLine="708"/>
        <w:jc w:val="both"/>
        <w:rPr>
          <w:rFonts w:ascii="GHEA Grapalat" w:hAnsi="GHEA Grapalat"/>
          <w:sz w:val="20"/>
          <w:szCs w:val="20"/>
          <w:lang w:val="hy-AM"/>
        </w:rPr>
      </w:pPr>
      <w:r w:rsidRPr="004C35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72675" w:rsidRPr="004C350B" w:rsidRDefault="00372675" w:rsidP="00372675">
      <w:pPr>
        <w:jc w:val="both"/>
        <w:rPr>
          <w:rFonts w:ascii="GHEA Grapalat" w:hAnsi="GHEA Grapalat"/>
          <w:sz w:val="20"/>
          <w:szCs w:val="20"/>
          <w:lang w:val="hy-AM"/>
        </w:rPr>
      </w:pPr>
    </w:p>
    <w:p w:rsidR="00372675" w:rsidRPr="004C350B" w:rsidRDefault="00372675" w:rsidP="00372675">
      <w:pPr>
        <w:jc w:val="both"/>
        <w:rPr>
          <w:rFonts w:ascii="GHEA Grapalat" w:hAnsi="GHEA Grapalat"/>
          <w:sz w:val="20"/>
          <w:szCs w:val="20"/>
          <w:lang w:val="hy-AM"/>
        </w:rPr>
      </w:pPr>
    </w:p>
    <w:p w:rsidR="00372675" w:rsidRPr="004C350B" w:rsidRDefault="00372675" w:rsidP="00372675">
      <w:pPr>
        <w:jc w:val="both"/>
        <w:rPr>
          <w:rFonts w:ascii="GHEA Grapalat" w:hAnsi="GHEA Grapalat"/>
          <w:sz w:val="20"/>
          <w:szCs w:val="20"/>
          <w:lang w:val="hy-AM"/>
        </w:rPr>
      </w:pPr>
    </w:p>
    <w:p w:rsidR="00372675" w:rsidRPr="004C350B" w:rsidRDefault="00372675" w:rsidP="00372675">
      <w:pPr>
        <w:jc w:val="both"/>
        <w:rPr>
          <w:rFonts w:ascii="GHEA Grapalat" w:hAnsi="GHEA Grapalat"/>
          <w:sz w:val="20"/>
          <w:szCs w:val="20"/>
          <w:lang w:val="hy-AM"/>
        </w:rPr>
      </w:pPr>
    </w:p>
    <w:p w:rsidR="00372675" w:rsidRPr="004C350B" w:rsidRDefault="00372675" w:rsidP="00372675">
      <w:pPr>
        <w:jc w:val="both"/>
        <w:rPr>
          <w:rFonts w:ascii="GHEA Grapalat" w:hAnsi="GHEA Grapalat"/>
          <w:sz w:val="20"/>
          <w:szCs w:val="20"/>
          <w:lang w:val="hy-AM"/>
        </w:rPr>
      </w:pPr>
    </w:p>
    <w:p w:rsidR="00372675" w:rsidRPr="004C350B" w:rsidRDefault="002D1C3D" w:rsidP="00372675">
      <w:pPr>
        <w:jc w:val="both"/>
        <w:rPr>
          <w:rFonts w:ascii="GHEA Grapalat" w:hAnsi="GHEA Grapalat"/>
          <w:sz w:val="20"/>
          <w:szCs w:val="20"/>
          <w:lang w:val="hy-AM"/>
        </w:rPr>
      </w:pPr>
      <w:r>
        <w:rPr>
          <w:rFonts w:ascii="GHEA Grapalat" w:hAnsi="GHEA Grapalat"/>
          <w:i/>
          <w:lang w:val="hy-AM"/>
        </w:rPr>
        <w:t>&lt;&lt;</w:t>
      </w:r>
      <w:r w:rsidRPr="003F2CF9">
        <w:rPr>
          <w:rFonts w:ascii="GHEA Grapalat" w:hAnsi="GHEA Grapalat"/>
          <w:i/>
          <w:lang w:val="hy-AM"/>
        </w:rPr>
        <w:t>ԵՊՀ-</w:t>
      </w:r>
      <w:r w:rsidRPr="004C350B">
        <w:rPr>
          <w:rFonts w:ascii="GHEA Grapalat" w:hAnsi="GHEA Grapalat" w:cs="Sylfaen"/>
          <w:i/>
          <w:lang w:val="hy-AM"/>
        </w:rPr>
        <w:t>ՊԸԱՊՁԲ</w:t>
      </w:r>
      <w:r w:rsidRPr="003F2CF9">
        <w:rPr>
          <w:rFonts w:ascii="GHEA Grapalat" w:hAnsi="GHEA Grapalat" w:cs="Arial"/>
          <w:i/>
          <w:lang w:val="hy-AM"/>
        </w:rPr>
        <w:t>-17</w:t>
      </w:r>
      <w:r>
        <w:rPr>
          <w:rFonts w:ascii="GHEA Grapalat" w:hAnsi="GHEA Grapalat" w:cs="Arial"/>
          <w:i/>
          <w:lang w:val="hy-AM"/>
        </w:rPr>
        <w:t>/</w:t>
      </w:r>
      <w:r w:rsidRPr="003F2CF9">
        <w:rPr>
          <w:rFonts w:ascii="GHEA Grapalat" w:hAnsi="GHEA Grapalat" w:cs="Arial"/>
          <w:i/>
          <w:lang w:val="hy-AM"/>
        </w:rPr>
        <w:t>19</w:t>
      </w:r>
      <w:r w:rsidRPr="004C350B">
        <w:rPr>
          <w:rFonts w:ascii="GHEA Grapalat" w:hAnsi="GHEA Grapalat" w:cs="Sylfaen"/>
          <w:i/>
          <w:lang w:val="hy-AM"/>
        </w:rPr>
        <w:t>&gt;&gt;</w:t>
      </w:r>
      <w:r w:rsidR="00372675" w:rsidRPr="004C350B">
        <w:rPr>
          <w:rFonts w:ascii="GHEA Grapalat" w:hAnsi="GHEA Grapalat"/>
          <w:sz w:val="20"/>
          <w:szCs w:val="20"/>
          <w:lang w:val="hy-AM"/>
        </w:rPr>
        <w:t xml:space="preserve">ծածկագրով գնահատող </w:t>
      </w:r>
    </w:p>
    <w:p w:rsidR="00372675" w:rsidRPr="004C350B" w:rsidRDefault="00372675" w:rsidP="00372675">
      <w:pPr>
        <w:jc w:val="both"/>
        <w:rPr>
          <w:rFonts w:ascii="GHEA Grapalat" w:hAnsi="GHEA Grapalat"/>
          <w:sz w:val="20"/>
          <w:szCs w:val="20"/>
          <w:lang w:val="hy-AM"/>
        </w:rPr>
      </w:pPr>
      <w:r w:rsidRPr="004C350B">
        <w:rPr>
          <w:rFonts w:ascii="GHEA Grapalat" w:hAnsi="GHEA Grapalat"/>
          <w:sz w:val="20"/>
          <w:szCs w:val="20"/>
          <w:lang w:val="hy-AM"/>
        </w:rPr>
        <w:t>հանձնաժողովի քարտուղար .........................</w:t>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t>ստորագրություն .......................</w:t>
      </w:r>
    </w:p>
    <w:p w:rsidR="00372675" w:rsidRPr="004C350B" w:rsidRDefault="00372675" w:rsidP="00372675">
      <w:pPr>
        <w:jc w:val="both"/>
        <w:rPr>
          <w:rFonts w:ascii="GHEA Grapalat" w:hAnsi="GHEA Grapalat"/>
          <w:sz w:val="20"/>
          <w:szCs w:val="20"/>
          <w:lang w:val="hy-AM"/>
        </w:rPr>
      </w:pPr>
    </w:p>
    <w:p w:rsidR="00372675" w:rsidRPr="003F2CF9" w:rsidRDefault="00372675" w:rsidP="00372675">
      <w:pPr>
        <w:jc w:val="right"/>
        <w:rPr>
          <w:rFonts w:ascii="GHEA Grapalat" w:hAnsi="GHEA Grapalat"/>
          <w:sz w:val="20"/>
          <w:szCs w:val="20"/>
          <w:lang w:val="hy-AM"/>
        </w:rPr>
      </w:pPr>
      <w:r w:rsidRPr="003F2CF9">
        <w:rPr>
          <w:rFonts w:ascii="GHEA Grapalat" w:hAnsi="GHEA Grapalat"/>
          <w:sz w:val="20"/>
          <w:szCs w:val="20"/>
          <w:lang w:val="hy-AM"/>
        </w:rPr>
        <w:t>........... ................ 20.....</w:t>
      </w:r>
    </w:p>
    <w:p w:rsidR="00372675" w:rsidRPr="003F2CF9" w:rsidRDefault="00372675" w:rsidP="00372675">
      <w:pPr>
        <w:pStyle w:val="BodyTextIndent"/>
        <w:jc w:val="right"/>
        <w:rPr>
          <w:rFonts w:ascii="GHEA Grapalat" w:hAnsi="GHEA Grapalat" w:cs="Arial"/>
          <w:b/>
          <w:i w:val="0"/>
          <w:sz w:val="24"/>
          <w:szCs w:val="24"/>
          <w:lang w:val="hy-AM"/>
        </w:rPr>
      </w:pPr>
      <w:r w:rsidRPr="003F2CF9">
        <w:rPr>
          <w:rFonts w:ascii="GHEA Grapalat" w:hAnsi="GHEA Grapalat"/>
          <w:lang w:val="hy-AM"/>
        </w:rPr>
        <w:br w:type="page"/>
      </w:r>
      <w:r w:rsidRPr="000A531D">
        <w:rPr>
          <w:rFonts w:ascii="GHEA Grapalat" w:hAnsi="GHEA Grapalat" w:cs="Sylfaen"/>
          <w:b/>
          <w:i w:val="0"/>
          <w:sz w:val="24"/>
          <w:szCs w:val="24"/>
          <w:lang w:val="hy-AM"/>
        </w:rPr>
        <w:lastRenderedPageBreak/>
        <w:t>Հավելված</w:t>
      </w:r>
      <w:r w:rsidRPr="003F2CF9">
        <w:rPr>
          <w:rFonts w:ascii="GHEA Grapalat" w:hAnsi="GHEA Grapalat" w:cs="Arial"/>
          <w:b/>
          <w:i w:val="0"/>
          <w:sz w:val="24"/>
          <w:szCs w:val="24"/>
          <w:lang w:val="hy-AM"/>
        </w:rPr>
        <w:t>8</w:t>
      </w:r>
    </w:p>
    <w:p w:rsidR="00372675" w:rsidRPr="004C350B" w:rsidRDefault="00372675" w:rsidP="00372675">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3F2CF9">
        <w:rPr>
          <w:rFonts w:ascii="GHEA Grapalat" w:hAnsi="GHEA Grapalat"/>
          <w:i w:val="0"/>
          <w:lang w:val="hy-AM"/>
        </w:rPr>
        <w:t>ԵՊՀ-</w:t>
      </w:r>
      <w:r w:rsidRPr="004C350B">
        <w:rPr>
          <w:rFonts w:ascii="GHEA Grapalat" w:hAnsi="GHEA Grapalat" w:cs="Sylfaen"/>
          <w:i w:val="0"/>
          <w:lang w:val="hy-AM"/>
        </w:rPr>
        <w:t>ՊԸԱՊՁԲ</w:t>
      </w:r>
      <w:r w:rsidR="003D658C" w:rsidRPr="003F2CF9">
        <w:rPr>
          <w:rFonts w:ascii="GHEA Grapalat" w:hAnsi="GHEA Grapalat" w:cs="Arial"/>
          <w:i w:val="0"/>
          <w:lang w:val="hy-AM"/>
        </w:rPr>
        <w:t>-17</w:t>
      </w:r>
      <w:r>
        <w:rPr>
          <w:rFonts w:ascii="GHEA Grapalat" w:hAnsi="GHEA Grapalat" w:cs="Arial"/>
          <w:i w:val="0"/>
          <w:lang w:val="hy-AM"/>
        </w:rPr>
        <w:t>/</w:t>
      </w:r>
      <w:r w:rsidR="003D658C" w:rsidRPr="003F2CF9">
        <w:rPr>
          <w:rFonts w:ascii="GHEA Grapalat" w:hAnsi="GHEA Grapalat" w:cs="Arial"/>
          <w:i w:val="0"/>
          <w:lang w:val="hy-AM"/>
        </w:rPr>
        <w:t>19</w:t>
      </w:r>
      <w:r w:rsidRPr="004C350B">
        <w:rPr>
          <w:rFonts w:ascii="GHEA Grapalat" w:hAnsi="GHEA Grapalat" w:cs="Sylfaen"/>
          <w:i w:val="0"/>
          <w:lang w:val="hy-AM"/>
        </w:rPr>
        <w:t>&gt;&gt;ծածկագրով</w:t>
      </w:r>
    </w:p>
    <w:p w:rsidR="00372675" w:rsidRPr="004C350B" w:rsidRDefault="00372675" w:rsidP="0037267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ընթացակարգիհրավերի</w:t>
      </w:r>
    </w:p>
    <w:p w:rsidR="00372675" w:rsidRPr="004C350B" w:rsidRDefault="00372675" w:rsidP="00372675">
      <w:pPr>
        <w:jc w:val="center"/>
        <w:rPr>
          <w:rFonts w:ascii="GHEA Grapalat" w:hAnsi="GHEA Grapalat"/>
          <w:sz w:val="20"/>
          <w:szCs w:val="20"/>
          <w:lang w:val="hy-AM"/>
        </w:rPr>
      </w:pPr>
      <w:r w:rsidRPr="004C350B">
        <w:rPr>
          <w:rFonts w:ascii="GHEA Grapalat" w:hAnsi="GHEA Grapalat"/>
          <w:sz w:val="20"/>
          <w:szCs w:val="20"/>
          <w:lang w:val="hy-AM"/>
        </w:rPr>
        <w:t>ԵԶՐԱԿԱՑՈՒԹՅՈՒՆ</w:t>
      </w:r>
    </w:p>
    <w:p w:rsidR="00372675" w:rsidRPr="004C350B" w:rsidRDefault="00372675" w:rsidP="00372675">
      <w:pPr>
        <w:jc w:val="center"/>
        <w:rPr>
          <w:rFonts w:ascii="GHEA Grapalat" w:hAnsi="GHEA Grapalat"/>
          <w:sz w:val="20"/>
          <w:szCs w:val="20"/>
          <w:lang w:val="hy-AM"/>
        </w:rPr>
      </w:pPr>
      <w:r w:rsidRPr="004C35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72675" w:rsidRPr="004C350B" w:rsidRDefault="00372675" w:rsidP="00372675">
      <w:pPr>
        <w:jc w:val="center"/>
        <w:rPr>
          <w:rFonts w:ascii="GHEA Grapalat" w:hAnsi="GHEA Grapalat"/>
          <w:sz w:val="20"/>
          <w:szCs w:val="20"/>
          <w:lang w:val="hy-AM"/>
        </w:rPr>
      </w:pPr>
      <w:r w:rsidRPr="004C350B">
        <w:rPr>
          <w:rFonts w:ascii="GHEA Grapalat" w:hAnsi="GHEA Grapalat"/>
          <w:sz w:val="20"/>
          <w:szCs w:val="20"/>
          <w:lang w:val="hy-AM"/>
        </w:rPr>
        <w:t>47-րդ կետի 1-ին մասով նախատեսված հարցման մասին</w:t>
      </w:r>
    </w:p>
    <w:p w:rsidR="00372675" w:rsidRPr="004C350B" w:rsidRDefault="00372675" w:rsidP="00372675">
      <w:pPr>
        <w:jc w:val="center"/>
        <w:rPr>
          <w:rFonts w:ascii="GHEA Grapalat" w:hAnsi="GHEA Grapalat"/>
          <w:sz w:val="20"/>
          <w:szCs w:val="20"/>
          <w:lang w:val="hy-AM"/>
        </w:rPr>
      </w:pPr>
    </w:p>
    <w:p w:rsidR="00372675" w:rsidRPr="004C350B" w:rsidRDefault="00372675" w:rsidP="00372675">
      <w:pPr>
        <w:rPr>
          <w:rFonts w:ascii="GHEA Grapalat" w:hAnsi="GHEA Grapalat"/>
          <w:sz w:val="20"/>
          <w:szCs w:val="20"/>
          <w:lang w:val="hy-AM"/>
        </w:rPr>
      </w:pPr>
    </w:p>
    <w:p w:rsidR="00372675" w:rsidRPr="004C350B" w:rsidRDefault="00372675" w:rsidP="0037267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72675" w:rsidRPr="004C350B" w:rsidTr="00F66ACC">
        <w:tc>
          <w:tcPr>
            <w:tcW w:w="1710" w:type="dxa"/>
            <w:vMerge w:val="restart"/>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Գնման ընթացակարգի ծածկագիրը</w:t>
            </w:r>
          </w:p>
        </w:tc>
        <w:tc>
          <w:tcPr>
            <w:tcW w:w="1350" w:type="dxa"/>
            <w:vMerge w:val="restart"/>
            <w:shd w:val="clear" w:color="auto" w:fill="auto"/>
            <w:vAlign w:val="center"/>
          </w:tcPr>
          <w:p w:rsidR="00372675" w:rsidRPr="004C350B" w:rsidRDefault="00372675" w:rsidP="00F66ACC">
            <w:pPr>
              <w:jc w:val="center"/>
              <w:rPr>
                <w:rFonts w:ascii="GHEA Grapalat" w:hAnsi="GHEA Grapalat"/>
                <w:sz w:val="20"/>
                <w:szCs w:val="20"/>
                <w:lang w:val="hy-AM"/>
              </w:rPr>
            </w:pPr>
            <w:r w:rsidRPr="004C350B">
              <w:rPr>
                <w:rFonts w:ascii="GHEA Grapalat" w:hAnsi="GHEA Grapalat"/>
                <w:sz w:val="20"/>
                <w:szCs w:val="20"/>
                <w:lang w:val="hy-AM"/>
              </w:rPr>
              <w:t>Պատվիրատուի անվանումը</w:t>
            </w:r>
          </w:p>
        </w:tc>
        <w:tc>
          <w:tcPr>
            <w:tcW w:w="12502" w:type="dxa"/>
            <w:gridSpan w:val="9"/>
            <w:shd w:val="clear" w:color="auto" w:fill="auto"/>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Մասնակցի </w:t>
            </w:r>
          </w:p>
        </w:tc>
      </w:tr>
      <w:tr w:rsidR="00372675" w:rsidRPr="003F2CF9" w:rsidTr="00F66ACC">
        <w:trPr>
          <w:trHeight w:val="2348"/>
        </w:trPr>
        <w:tc>
          <w:tcPr>
            <w:tcW w:w="1710" w:type="dxa"/>
            <w:vMerge/>
            <w:shd w:val="clear" w:color="auto" w:fill="auto"/>
          </w:tcPr>
          <w:p w:rsidR="00372675" w:rsidRPr="004C350B" w:rsidRDefault="00372675" w:rsidP="00F66ACC">
            <w:pPr>
              <w:jc w:val="center"/>
              <w:rPr>
                <w:rFonts w:ascii="GHEA Grapalat" w:hAnsi="GHEA Grapalat"/>
                <w:sz w:val="20"/>
                <w:szCs w:val="20"/>
              </w:rPr>
            </w:pPr>
          </w:p>
        </w:tc>
        <w:tc>
          <w:tcPr>
            <w:tcW w:w="1350" w:type="dxa"/>
            <w:vMerge/>
            <w:shd w:val="clear" w:color="auto" w:fill="auto"/>
          </w:tcPr>
          <w:p w:rsidR="00372675" w:rsidRPr="004C350B" w:rsidRDefault="00372675" w:rsidP="00F66ACC">
            <w:pPr>
              <w:jc w:val="center"/>
              <w:rPr>
                <w:rFonts w:ascii="GHEA Grapalat" w:hAnsi="GHEA Grapalat"/>
                <w:sz w:val="20"/>
                <w:szCs w:val="20"/>
              </w:rPr>
            </w:pPr>
          </w:p>
        </w:tc>
        <w:tc>
          <w:tcPr>
            <w:tcW w:w="1432" w:type="dxa"/>
            <w:vMerge w:val="restart"/>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անվանումը</w:t>
            </w:r>
          </w:p>
        </w:tc>
        <w:tc>
          <w:tcPr>
            <w:tcW w:w="1440" w:type="dxa"/>
            <w:vMerge w:val="restart"/>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հարկ վճարողի հաշվառման համարը</w:t>
            </w:r>
          </w:p>
        </w:tc>
        <w:tc>
          <w:tcPr>
            <w:tcW w:w="2340" w:type="dxa"/>
            <w:vMerge w:val="restart"/>
            <w:shd w:val="clear" w:color="auto" w:fill="auto"/>
          </w:tcPr>
          <w:p w:rsidR="00372675" w:rsidRPr="004C350B" w:rsidRDefault="00372675" w:rsidP="00F66ACC">
            <w:pPr>
              <w:jc w:val="center"/>
              <w:rPr>
                <w:rFonts w:ascii="GHEA Grapalat" w:hAnsi="GHEA Grapalat"/>
                <w:sz w:val="20"/>
                <w:szCs w:val="20"/>
                <w:lang w:val="hy-AM"/>
              </w:rPr>
            </w:pPr>
            <w:r w:rsidRPr="004C35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72675" w:rsidRPr="004C350B" w:rsidRDefault="00372675" w:rsidP="00F66ACC">
            <w:pPr>
              <w:jc w:val="center"/>
              <w:rPr>
                <w:rFonts w:ascii="GHEA Grapalat" w:hAnsi="GHEA Grapalat"/>
                <w:sz w:val="20"/>
                <w:szCs w:val="20"/>
                <w:lang w:val="hy-AM"/>
              </w:rPr>
            </w:pPr>
          </w:p>
          <w:p w:rsidR="00372675" w:rsidRPr="004C350B" w:rsidRDefault="00372675" w:rsidP="00F66ACC">
            <w:pPr>
              <w:jc w:val="center"/>
              <w:rPr>
                <w:rFonts w:ascii="GHEA Grapalat" w:hAnsi="GHEA Grapalat"/>
                <w:sz w:val="20"/>
                <w:szCs w:val="20"/>
                <w:lang w:val="hy-AM"/>
              </w:rPr>
            </w:pPr>
          </w:p>
        </w:tc>
        <w:tc>
          <w:tcPr>
            <w:tcW w:w="4050" w:type="dxa"/>
            <w:gridSpan w:val="4"/>
            <w:vMerge w:val="restart"/>
            <w:shd w:val="clear" w:color="auto" w:fill="auto"/>
            <w:vAlign w:val="center"/>
          </w:tcPr>
          <w:p w:rsidR="00372675" w:rsidRPr="004C350B" w:rsidRDefault="00372675" w:rsidP="00F66ACC">
            <w:pPr>
              <w:jc w:val="center"/>
              <w:rPr>
                <w:rFonts w:ascii="GHEA Grapalat" w:hAnsi="GHEA Grapalat"/>
                <w:sz w:val="20"/>
                <w:szCs w:val="20"/>
                <w:lang w:val="hy-AM"/>
              </w:rPr>
            </w:pPr>
            <w:r w:rsidRPr="004C35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72675" w:rsidRPr="004C350B" w:rsidRDefault="00372675" w:rsidP="00F66ACC">
            <w:pPr>
              <w:jc w:val="center"/>
              <w:rPr>
                <w:rFonts w:ascii="GHEA Grapalat" w:hAnsi="GHEA Grapalat"/>
                <w:sz w:val="20"/>
                <w:szCs w:val="20"/>
                <w:lang w:val="hy-AM"/>
              </w:rPr>
            </w:pPr>
            <w:r w:rsidRPr="004C35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72675" w:rsidRPr="004C350B" w:rsidRDefault="00372675" w:rsidP="00F66ACC">
            <w:pPr>
              <w:jc w:val="center"/>
              <w:rPr>
                <w:rFonts w:ascii="GHEA Grapalat" w:hAnsi="GHEA Grapalat"/>
                <w:sz w:val="20"/>
                <w:szCs w:val="20"/>
                <w:lang w:val="hy-AM"/>
              </w:rPr>
            </w:pPr>
          </w:p>
        </w:tc>
      </w:tr>
      <w:tr w:rsidR="00372675" w:rsidRPr="004C350B" w:rsidTr="00F66ACC">
        <w:trPr>
          <w:trHeight w:val="537"/>
        </w:trPr>
        <w:tc>
          <w:tcPr>
            <w:tcW w:w="1710" w:type="dxa"/>
            <w:vMerge/>
            <w:shd w:val="clear" w:color="auto" w:fill="auto"/>
          </w:tcPr>
          <w:p w:rsidR="00372675" w:rsidRPr="004C350B" w:rsidRDefault="00372675" w:rsidP="00F66ACC">
            <w:pPr>
              <w:jc w:val="center"/>
              <w:rPr>
                <w:rFonts w:ascii="GHEA Grapalat" w:hAnsi="GHEA Grapalat"/>
                <w:sz w:val="20"/>
                <w:szCs w:val="20"/>
                <w:lang w:val="hy-AM"/>
              </w:rPr>
            </w:pPr>
          </w:p>
        </w:tc>
        <w:tc>
          <w:tcPr>
            <w:tcW w:w="1350" w:type="dxa"/>
            <w:vMerge/>
            <w:shd w:val="clear" w:color="auto" w:fill="auto"/>
          </w:tcPr>
          <w:p w:rsidR="00372675" w:rsidRPr="004C350B" w:rsidRDefault="00372675" w:rsidP="00F66ACC">
            <w:pPr>
              <w:jc w:val="center"/>
              <w:rPr>
                <w:rFonts w:ascii="GHEA Grapalat" w:hAnsi="GHEA Grapalat"/>
                <w:sz w:val="20"/>
                <w:szCs w:val="20"/>
                <w:lang w:val="hy-AM"/>
              </w:rPr>
            </w:pPr>
          </w:p>
        </w:tc>
        <w:tc>
          <w:tcPr>
            <w:tcW w:w="1432" w:type="dxa"/>
            <w:vMerge/>
            <w:shd w:val="clear" w:color="auto" w:fill="auto"/>
          </w:tcPr>
          <w:p w:rsidR="00372675" w:rsidRPr="004C350B" w:rsidRDefault="00372675" w:rsidP="00F66ACC">
            <w:pPr>
              <w:jc w:val="center"/>
              <w:rPr>
                <w:rFonts w:ascii="GHEA Grapalat" w:hAnsi="GHEA Grapalat"/>
                <w:sz w:val="20"/>
                <w:szCs w:val="20"/>
                <w:lang w:val="hy-AM"/>
              </w:rPr>
            </w:pPr>
          </w:p>
        </w:tc>
        <w:tc>
          <w:tcPr>
            <w:tcW w:w="1440" w:type="dxa"/>
            <w:vMerge/>
            <w:shd w:val="clear" w:color="auto" w:fill="auto"/>
          </w:tcPr>
          <w:p w:rsidR="00372675" w:rsidRPr="004C350B" w:rsidRDefault="00372675" w:rsidP="00F66ACC">
            <w:pPr>
              <w:jc w:val="center"/>
              <w:rPr>
                <w:rFonts w:ascii="GHEA Grapalat" w:hAnsi="GHEA Grapalat"/>
                <w:sz w:val="20"/>
                <w:szCs w:val="20"/>
                <w:lang w:val="hy-AM"/>
              </w:rPr>
            </w:pPr>
          </w:p>
        </w:tc>
        <w:tc>
          <w:tcPr>
            <w:tcW w:w="2340" w:type="dxa"/>
            <w:vMerge/>
            <w:shd w:val="clear" w:color="auto" w:fill="auto"/>
          </w:tcPr>
          <w:p w:rsidR="00372675" w:rsidRPr="004C350B" w:rsidRDefault="00372675" w:rsidP="00F66AC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72675" w:rsidRPr="004C350B" w:rsidRDefault="00372675" w:rsidP="00F66AC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պարտավորություն</w:t>
            </w:r>
          </w:p>
        </w:tc>
      </w:tr>
      <w:tr w:rsidR="00372675" w:rsidRPr="004C350B" w:rsidTr="00F66ACC">
        <w:tc>
          <w:tcPr>
            <w:tcW w:w="1710" w:type="dxa"/>
            <w:vMerge/>
            <w:shd w:val="clear" w:color="auto" w:fill="auto"/>
          </w:tcPr>
          <w:p w:rsidR="00372675" w:rsidRPr="004C350B" w:rsidRDefault="00372675" w:rsidP="00F66ACC">
            <w:pPr>
              <w:jc w:val="center"/>
              <w:rPr>
                <w:rFonts w:ascii="GHEA Grapalat" w:hAnsi="GHEA Grapalat"/>
                <w:sz w:val="20"/>
                <w:szCs w:val="20"/>
              </w:rPr>
            </w:pPr>
          </w:p>
        </w:tc>
        <w:tc>
          <w:tcPr>
            <w:tcW w:w="1350" w:type="dxa"/>
            <w:vMerge/>
            <w:shd w:val="clear" w:color="auto" w:fill="auto"/>
          </w:tcPr>
          <w:p w:rsidR="00372675" w:rsidRPr="004C350B" w:rsidRDefault="00372675" w:rsidP="00F66ACC">
            <w:pPr>
              <w:jc w:val="center"/>
              <w:rPr>
                <w:rFonts w:ascii="GHEA Grapalat" w:hAnsi="GHEA Grapalat"/>
                <w:sz w:val="20"/>
                <w:szCs w:val="20"/>
              </w:rPr>
            </w:pPr>
          </w:p>
        </w:tc>
        <w:tc>
          <w:tcPr>
            <w:tcW w:w="1432" w:type="dxa"/>
            <w:vMerge/>
            <w:shd w:val="clear" w:color="auto" w:fill="auto"/>
          </w:tcPr>
          <w:p w:rsidR="00372675" w:rsidRPr="004C350B" w:rsidRDefault="00372675" w:rsidP="00F66ACC">
            <w:pPr>
              <w:jc w:val="center"/>
              <w:rPr>
                <w:rFonts w:ascii="GHEA Grapalat" w:hAnsi="GHEA Grapalat"/>
                <w:sz w:val="20"/>
                <w:szCs w:val="20"/>
              </w:rPr>
            </w:pPr>
          </w:p>
        </w:tc>
        <w:tc>
          <w:tcPr>
            <w:tcW w:w="1440" w:type="dxa"/>
            <w:vMerge/>
            <w:shd w:val="clear" w:color="auto" w:fill="auto"/>
          </w:tcPr>
          <w:p w:rsidR="00372675" w:rsidRPr="004C350B" w:rsidRDefault="00372675" w:rsidP="00F66ACC">
            <w:pPr>
              <w:jc w:val="center"/>
              <w:rPr>
                <w:rFonts w:ascii="GHEA Grapalat" w:hAnsi="GHEA Grapalat"/>
                <w:sz w:val="20"/>
                <w:szCs w:val="20"/>
              </w:rPr>
            </w:pPr>
          </w:p>
        </w:tc>
        <w:tc>
          <w:tcPr>
            <w:tcW w:w="2340" w:type="dxa"/>
            <w:vMerge/>
            <w:shd w:val="clear" w:color="auto" w:fill="auto"/>
          </w:tcPr>
          <w:p w:rsidR="00372675" w:rsidRPr="004C350B" w:rsidRDefault="00372675" w:rsidP="00F66ACC">
            <w:pPr>
              <w:jc w:val="center"/>
              <w:rPr>
                <w:rFonts w:ascii="GHEA Grapalat" w:hAnsi="GHEA Grapalat"/>
                <w:sz w:val="20"/>
                <w:szCs w:val="20"/>
              </w:rPr>
            </w:pPr>
          </w:p>
        </w:tc>
        <w:tc>
          <w:tcPr>
            <w:tcW w:w="990" w:type="dxa"/>
            <w:shd w:val="clear" w:color="auto" w:fill="auto"/>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20..թ.</w:t>
            </w:r>
          </w:p>
        </w:tc>
        <w:tc>
          <w:tcPr>
            <w:tcW w:w="1080" w:type="dxa"/>
            <w:shd w:val="clear" w:color="auto" w:fill="auto"/>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Ընդամենը</w:t>
            </w:r>
          </w:p>
        </w:tc>
        <w:tc>
          <w:tcPr>
            <w:tcW w:w="1216" w:type="dxa"/>
            <w:shd w:val="clear" w:color="auto" w:fill="auto"/>
          </w:tcPr>
          <w:p w:rsidR="00372675" w:rsidRPr="004C350B" w:rsidRDefault="00372675" w:rsidP="00F66ACC">
            <w:pPr>
              <w:jc w:val="center"/>
              <w:rPr>
                <w:rFonts w:ascii="GHEA Grapalat" w:hAnsi="GHEA Grapalat"/>
                <w:sz w:val="20"/>
                <w:szCs w:val="20"/>
              </w:rPr>
            </w:pPr>
          </w:p>
        </w:tc>
        <w:tc>
          <w:tcPr>
            <w:tcW w:w="2024" w:type="dxa"/>
            <w:shd w:val="clear" w:color="auto" w:fill="auto"/>
          </w:tcPr>
          <w:p w:rsidR="00372675" w:rsidRPr="004C350B" w:rsidRDefault="00372675" w:rsidP="00F66ACC">
            <w:pPr>
              <w:jc w:val="center"/>
              <w:rPr>
                <w:rFonts w:ascii="GHEA Grapalat" w:hAnsi="GHEA Grapalat"/>
                <w:sz w:val="20"/>
                <w:szCs w:val="20"/>
              </w:rPr>
            </w:pPr>
          </w:p>
        </w:tc>
      </w:tr>
      <w:tr w:rsidR="00372675" w:rsidRPr="004C350B" w:rsidTr="00F66ACC">
        <w:tc>
          <w:tcPr>
            <w:tcW w:w="3060" w:type="dxa"/>
            <w:gridSpan w:val="2"/>
            <w:shd w:val="clear" w:color="auto" w:fill="auto"/>
          </w:tcPr>
          <w:p w:rsidR="00372675" w:rsidRPr="004C350B" w:rsidRDefault="00372675" w:rsidP="00F66ACC">
            <w:pPr>
              <w:jc w:val="center"/>
              <w:rPr>
                <w:rFonts w:ascii="GHEA Grapalat" w:hAnsi="GHEA Grapalat"/>
                <w:sz w:val="20"/>
                <w:szCs w:val="20"/>
              </w:rPr>
            </w:pPr>
          </w:p>
        </w:tc>
        <w:tc>
          <w:tcPr>
            <w:tcW w:w="1432" w:type="dxa"/>
            <w:shd w:val="clear" w:color="auto" w:fill="auto"/>
          </w:tcPr>
          <w:p w:rsidR="00372675" w:rsidRPr="004C350B" w:rsidRDefault="00372675" w:rsidP="00F66ACC">
            <w:pPr>
              <w:jc w:val="center"/>
              <w:rPr>
                <w:rFonts w:ascii="GHEA Grapalat" w:hAnsi="GHEA Grapalat"/>
                <w:sz w:val="20"/>
                <w:szCs w:val="20"/>
              </w:rPr>
            </w:pPr>
          </w:p>
        </w:tc>
        <w:tc>
          <w:tcPr>
            <w:tcW w:w="1440" w:type="dxa"/>
            <w:shd w:val="clear" w:color="auto" w:fill="auto"/>
          </w:tcPr>
          <w:p w:rsidR="00372675" w:rsidRPr="004C350B" w:rsidRDefault="00372675" w:rsidP="00F66ACC">
            <w:pPr>
              <w:jc w:val="center"/>
              <w:rPr>
                <w:rFonts w:ascii="GHEA Grapalat" w:hAnsi="GHEA Grapalat"/>
                <w:sz w:val="20"/>
                <w:szCs w:val="20"/>
              </w:rPr>
            </w:pPr>
          </w:p>
        </w:tc>
        <w:tc>
          <w:tcPr>
            <w:tcW w:w="2340" w:type="dxa"/>
            <w:shd w:val="clear" w:color="auto" w:fill="auto"/>
          </w:tcPr>
          <w:p w:rsidR="00372675" w:rsidRPr="004C350B" w:rsidRDefault="00372675" w:rsidP="00F66ACC">
            <w:pPr>
              <w:jc w:val="center"/>
              <w:rPr>
                <w:rFonts w:ascii="GHEA Grapalat" w:hAnsi="GHEA Grapalat"/>
                <w:sz w:val="20"/>
                <w:szCs w:val="20"/>
              </w:rPr>
            </w:pPr>
          </w:p>
        </w:tc>
        <w:tc>
          <w:tcPr>
            <w:tcW w:w="990" w:type="dxa"/>
            <w:shd w:val="clear" w:color="auto" w:fill="auto"/>
          </w:tcPr>
          <w:p w:rsidR="00372675" w:rsidRPr="004C350B" w:rsidRDefault="00372675" w:rsidP="00F66ACC">
            <w:pPr>
              <w:jc w:val="center"/>
              <w:rPr>
                <w:rFonts w:ascii="GHEA Grapalat" w:hAnsi="GHEA Grapalat"/>
                <w:sz w:val="20"/>
                <w:szCs w:val="20"/>
              </w:rPr>
            </w:pPr>
          </w:p>
        </w:tc>
        <w:tc>
          <w:tcPr>
            <w:tcW w:w="990" w:type="dxa"/>
            <w:shd w:val="clear" w:color="auto" w:fill="auto"/>
          </w:tcPr>
          <w:p w:rsidR="00372675" w:rsidRPr="004C350B" w:rsidRDefault="00372675" w:rsidP="00F66ACC">
            <w:pPr>
              <w:jc w:val="center"/>
              <w:rPr>
                <w:rFonts w:ascii="GHEA Grapalat" w:hAnsi="GHEA Grapalat"/>
                <w:sz w:val="20"/>
                <w:szCs w:val="20"/>
              </w:rPr>
            </w:pPr>
          </w:p>
        </w:tc>
        <w:tc>
          <w:tcPr>
            <w:tcW w:w="990" w:type="dxa"/>
            <w:shd w:val="clear" w:color="auto" w:fill="auto"/>
          </w:tcPr>
          <w:p w:rsidR="00372675" w:rsidRPr="004C350B" w:rsidRDefault="00372675" w:rsidP="00F66ACC">
            <w:pPr>
              <w:jc w:val="center"/>
              <w:rPr>
                <w:rFonts w:ascii="GHEA Grapalat" w:hAnsi="GHEA Grapalat"/>
                <w:sz w:val="20"/>
                <w:szCs w:val="20"/>
              </w:rPr>
            </w:pPr>
          </w:p>
        </w:tc>
        <w:tc>
          <w:tcPr>
            <w:tcW w:w="1080" w:type="dxa"/>
            <w:shd w:val="clear" w:color="auto" w:fill="auto"/>
          </w:tcPr>
          <w:p w:rsidR="00372675" w:rsidRPr="004C350B" w:rsidRDefault="00372675" w:rsidP="00F66ACC">
            <w:pPr>
              <w:jc w:val="center"/>
              <w:rPr>
                <w:rFonts w:ascii="GHEA Grapalat" w:hAnsi="GHEA Grapalat"/>
                <w:sz w:val="20"/>
                <w:szCs w:val="20"/>
              </w:rPr>
            </w:pPr>
          </w:p>
        </w:tc>
        <w:tc>
          <w:tcPr>
            <w:tcW w:w="1216" w:type="dxa"/>
            <w:shd w:val="clear" w:color="auto" w:fill="auto"/>
          </w:tcPr>
          <w:p w:rsidR="00372675" w:rsidRPr="004C350B" w:rsidRDefault="00372675" w:rsidP="00F66ACC">
            <w:pPr>
              <w:jc w:val="center"/>
              <w:rPr>
                <w:rFonts w:ascii="GHEA Grapalat" w:hAnsi="GHEA Grapalat"/>
                <w:sz w:val="20"/>
                <w:szCs w:val="20"/>
              </w:rPr>
            </w:pPr>
          </w:p>
        </w:tc>
        <w:tc>
          <w:tcPr>
            <w:tcW w:w="2024" w:type="dxa"/>
            <w:shd w:val="clear" w:color="auto" w:fill="auto"/>
          </w:tcPr>
          <w:p w:rsidR="00372675" w:rsidRPr="004C350B" w:rsidRDefault="00372675" w:rsidP="00F66ACC">
            <w:pPr>
              <w:jc w:val="center"/>
              <w:rPr>
                <w:rFonts w:ascii="GHEA Grapalat" w:hAnsi="GHEA Grapalat"/>
                <w:sz w:val="20"/>
                <w:szCs w:val="20"/>
              </w:rPr>
            </w:pPr>
          </w:p>
        </w:tc>
      </w:tr>
    </w:tbl>
    <w:p w:rsidR="00372675" w:rsidRPr="004C350B" w:rsidRDefault="00372675" w:rsidP="00372675">
      <w:pPr>
        <w:jc w:val="center"/>
        <w:rPr>
          <w:rFonts w:ascii="GHEA Grapalat" w:hAnsi="GHEA Grapalat"/>
          <w:sz w:val="20"/>
          <w:szCs w:val="20"/>
        </w:rPr>
      </w:pPr>
    </w:p>
    <w:p w:rsidR="00372675" w:rsidRPr="004C350B" w:rsidRDefault="00372675" w:rsidP="00372675">
      <w:pPr>
        <w:rPr>
          <w:rFonts w:ascii="GHEA Grapalat" w:hAnsi="GHEA Grapalat"/>
          <w:sz w:val="20"/>
          <w:szCs w:val="20"/>
        </w:rPr>
      </w:pPr>
    </w:p>
    <w:p w:rsidR="00372675" w:rsidRPr="004C350B" w:rsidRDefault="00372675" w:rsidP="00372675">
      <w:pPr>
        <w:jc w:val="both"/>
        <w:rPr>
          <w:rFonts w:ascii="GHEA Grapalat" w:hAnsi="GHEA Grapalat"/>
          <w:sz w:val="20"/>
          <w:szCs w:val="20"/>
        </w:rPr>
      </w:pPr>
      <w:r w:rsidRPr="004C350B">
        <w:rPr>
          <w:rFonts w:ascii="GHEA Grapalat" w:hAnsi="GHEA Grapalat"/>
          <w:sz w:val="20"/>
          <w:szCs w:val="20"/>
        </w:rPr>
        <w:t>Եզրակացությունը տրվել է ..........</w:t>
      </w:r>
      <w:r w:rsidRPr="004C350B">
        <w:rPr>
          <w:rFonts w:ascii="GHEA Grapalat" w:hAnsi="GHEA Grapalat"/>
          <w:sz w:val="20"/>
          <w:szCs w:val="20"/>
          <w:lang w:val="hy-AM"/>
        </w:rPr>
        <w:t>................</w:t>
      </w:r>
      <w:r w:rsidRPr="004C350B">
        <w:rPr>
          <w:rFonts w:ascii="GHEA Grapalat" w:hAnsi="GHEA Grapalat"/>
          <w:sz w:val="20"/>
          <w:szCs w:val="20"/>
        </w:rPr>
        <w:t>....... վարչության աշխատակից .........</w:t>
      </w:r>
      <w:r w:rsidRPr="004C350B">
        <w:rPr>
          <w:rFonts w:ascii="GHEA Grapalat" w:hAnsi="GHEA Grapalat"/>
          <w:sz w:val="20"/>
          <w:szCs w:val="20"/>
          <w:lang w:val="hy-AM"/>
        </w:rPr>
        <w:t>.............</w:t>
      </w:r>
      <w:r w:rsidRPr="004C350B">
        <w:rPr>
          <w:rFonts w:ascii="GHEA Grapalat" w:hAnsi="GHEA Grapalat"/>
          <w:sz w:val="20"/>
          <w:szCs w:val="20"/>
        </w:rPr>
        <w:t>..........-ի կողմից</w:t>
      </w:r>
    </w:p>
    <w:p w:rsidR="00372675" w:rsidRPr="004C350B" w:rsidRDefault="00372675" w:rsidP="00372675">
      <w:pPr>
        <w:jc w:val="both"/>
        <w:rPr>
          <w:rFonts w:ascii="GHEA Grapalat" w:hAnsi="GHEA Grapalat"/>
          <w:sz w:val="20"/>
          <w:szCs w:val="20"/>
        </w:rPr>
      </w:pPr>
    </w:p>
    <w:p w:rsidR="00372675" w:rsidRPr="004C350B" w:rsidRDefault="00372675" w:rsidP="00372675">
      <w:pPr>
        <w:jc w:val="both"/>
        <w:rPr>
          <w:rFonts w:ascii="GHEA Grapalat" w:hAnsi="GHEA Grapalat"/>
          <w:sz w:val="20"/>
          <w:szCs w:val="20"/>
        </w:rPr>
      </w:pPr>
    </w:p>
    <w:p w:rsidR="00372675" w:rsidRPr="004C350B" w:rsidRDefault="00372675" w:rsidP="00372675">
      <w:pPr>
        <w:jc w:val="both"/>
        <w:rPr>
          <w:rFonts w:ascii="GHEA Grapalat" w:hAnsi="GHEA Grapalat"/>
          <w:sz w:val="20"/>
          <w:szCs w:val="20"/>
        </w:rPr>
      </w:pPr>
    </w:p>
    <w:p w:rsidR="00372675" w:rsidRPr="004C350B" w:rsidRDefault="00372675" w:rsidP="00372675">
      <w:pPr>
        <w:jc w:val="both"/>
        <w:rPr>
          <w:rFonts w:ascii="GHEA Grapalat" w:hAnsi="GHEA Grapalat"/>
          <w:sz w:val="20"/>
          <w:szCs w:val="20"/>
        </w:rPr>
      </w:pPr>
      <w:r w:rsidRPr="004C350B">
        <w:rPr>
          <w:rFonts w:ascii="GHEA Grapalat" w:hAnsi="GHEA Grapalat"/>
          <w:sz w:val="20"/>
          <w:szCs w:val="20"/>
        </w:rPr>
        <w:t>.................................................................</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w:t>
      </w:r>
    </w:p>
    <w:p w:rsidR="00372675" w:rsidRPr="004C350B" w:rsidRDefault="00372675" w:rsidP="00372675">
      <w:pPr>
        <w:jc w:val="both"/>
        <w:rPr>
          <w:rFonts w:ascii="GHEA Grapalat" w:hAnsi="GHEA Grapalat"/>
          <w:sz w:val="20"/>
          <w:szCs w:val="20"/>
        </w:rPr>
      </w:pPr>
      <w:r w:rsidRPr="004C350B">
        <w:rPr>
          <w:rFonts w:ascii="GHEA Grapalat" w:hAnsi="GHEA Grapalat"/>
          <w:sz w:val="20"/>
          <w:szCs w:val="20"/>
        </w:rPr>
        <w:t>պաշտոնյայի անունը, ազգանունը</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 xml:space="preserve"> ստորագրություն</w:t>
      </w:r>
    </w:p>
    <w:p w:rsidR="00372675" w:rsidRPr="004C350B" w:rsidRDefault="00372675" w:rsidP="00372675">
      <w:pPr>
        <w:ind w:firstLine="540"/>
        <w:jc w:val="center"/>
        <w:rPr>
          <w:rFonts w:ascii="GHEA Grapalat" w:hAnsi="GHEA Grapalat" w:cs="Sylfaen"/>
          <w:b/>
          <w:lang w:val="hy-AM"/>
        </w:rPr>
      </w:pPr>
    </w:p>
    <w:p w:rsidR="00372675" w:rsidRPr="004C350B" w:rsidRDefault="00372675" w:rsidP="00372675">
      <w:pPr>
        <w:pStyle w:val="BodyTextIndent"/>
        <w:jc w:val="right"/>
        <w:rPr>
          <w:rFonts w:ascii="GHEA Grapalat" w:hAnsi="GHEA Grapalat"/>
          <w:b/>
          <w:lang w:val="en-US"/>
        </w:rPr>
      </w:pPr>
    </w:p>
    <w:p w:rsidR="00372675" w:rsidRPr="004C350B" w:rsidRDefault="00372675" w:rsidP="00372675">
      <w:pPr>
        <w:pStyle w:val="BodyTextIndent"/>
        <w:jc w:val="right"/>
        <w:rPr>
          <w:rFonts w:ascii="GHEA Grapalat" w:hAnsi="GHEA Grapalat"/>
          <w:b/>
          <w:lang w:val="en-US"/>
        </w:rPr>
      </w:pPr>
    </w:p>
    <w:p w:rsidR="00372675" w:rsidRPr="004C350B" w:rsidRDefault="00372675" w:rsidP="00372675">
      <w:pPr>
        <w:pStyle w:val="BodyTextIndent"/>
        <w:jc w:val="right"/>
        <w:rPr>
          <w:rFonts w:ascii="GHEA Grapalat" w:hAnsi="GHEA Grapalat"/>
          <w:b/>
          <w:lang w:val="en-US"/>
        </w:rPr>
      </w:pPr>
    </w:p>
    <w:p w:rsidR="00372675" w:rsidRDefault="00372675" w:rsidP="00372675">
      <w:pPr>
        <w:pStyle w:val="BodyTextIndent"/>
        <w:jc w:val="right"/>
        <w:rPr>
          <w:rFonts w:ascii="GHEA Grapalat" w:hAnsi="GHEA Grapalat"/>
          <w:b/>
          <w:lang w:val="en-US"/>
        </w:rPr>
      </w:pPr>
    </w:p>
    <w:p w:rsidR="00372675" w:rsidRPr="004D3E3F" w:rsidRDefault="00372675" w:rsidP="00372675"/>
    <w:p w:rsidR="00372675" w:rsidRPr="004D3E3F" w:rsidRDefault="00372675" w:rsidP="00372675"/>
    <w:p w:rsidR="00372675" w:rsidRPr="004D3E3F" w:rsidRDefault="00372675" w:rsidP="00372675"/>
    <w:p w:rsidR="00372675" w:rsidRPr="004D3E3F" w:rsidRDefault="00372675" w:rsidP="00372675"/>
    <w:p w:rsidR="00372675" w:rsidRDefault="00372675" w:rsidP="00372675">
      <w:pPr>
        <w:tabs>
          <w:tab w:val="left" w:pos="9360"/>
        </w:tabs>
      </w:pPr>
    </w:p>
    <w:p w:rsidR="00372675" w:rsidRDefault="00372675" w:rsidP="00372675"/>
    <w:p w:rsidR="00372675" w:rsidRPr="004D3E3F" w:rsidRDefault="00372675" w:rsidP="00372675">
      <w:pPr>
        <w:sectPr w:rsidR="00372675" w:rsidRPr="004D3E3F" w:rsidSect="00F66ACC">
          <w:pgSz w:w="16838" w:h="11906" w:orient="landscape" w:code="9"/>
          <w:pgMar w:top="1138" w:right="720" w:bottom="662" w:left="533" w:header="562" w:footer="562" w:gutter="0"/>
          <w:cols w:space="720"/>
        </w:sectPr>
      </w:pPr>
    </w:p>
    <w:p w:rsidR="00372675" w:rsidRPr="000A531D" w:rsidRDefault="00372675" w:rsidP="00372675">
      <w:pPr>
        <w:jc w:val="right"/>
        <w:rPr>
          <w:rFonts w:ascii="GHEA Grapalat" w:hAnsi="GHEA Grapalat" w:cs="GHEA Grapalat"/>
          <w:b/>
          <w:i/>
        </w:rPr>
      </w:pPr>
      <w:r w:rsidRPr="000A531D">
        <w:rPr>
          <w:rFonts w:ascii="GHEA Grapalat" w:hAnsi="GHEA Grapalat" w:cs="GHEA Grapalat"/>
          <w:b/>
          <w:i/>
        </w:rPr>
        <w:lastRenderedPageBreak/>
        <w:t>Հավելված 9</w:t>
      </w:r>
    </w:p>
    <w:p w:rsidR="00372675" w:rsidRPr="004C350B" w:rsidRDefault="00372675" w:rsidP="00372675">
      <w:pPr>
        <w:pStyle w:val="BodyTextIndent"/>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ԵՊՀ-</w:t>
      </w:r>
      <w:r w:rsidRPr="004C350B">
        <w:rPr>
          <w:rFonts w:ascii="GHEA Grapalat" w:hAnsi="GHEA Grapalat" w:cs="Sylfaen"/>
          <w:i w:val="0"/>
          <w:lang w:val="hy-AM"/>
        </w:rPr>
        <w:t>ՊԸԱՊՁԲ</w:t>
      </w:r>
      <w:r w:rsidR="003D658C">
        <w:rPr>
          <w:rFonts w:ascii="GHEA Grapalat" w:hAnsi="GHEA Grapalat" w:cs="Arial"/>
          <w:i w:val="0"/>
          <w:lang w:val="en-US"/>
        </w:rPr>
        <w:t>-17</w:t>
      </w:r>
      <w:r>
        <w:rPr>
          <w:rFonts w:ascii="GHEA Grapalat" w:hAnsi="GHEA Grapalat" w:cs="Arial"/>
          <w:i w:val="0"/>
          <w:lang w:val="hy-AM"/>
        </w:rPr>
        <w:t>/</w:t>
      </w:r>
      <w:r w:rsidR="003D658C">
        <w:rPr>
          <w:rFonts w:ascii="GHEA Grapalat" w:hAnsi="GHEA Grapalat" w:cs="Arial"/>
          <w:i w:val="0"/>
          <w:lang w:val="en-US"/>
        </w:rPr>
        <w:t>19</w:t>
      </w:r>
      <w:r w:rsidRPr="004C350B">
        <w:rPr>
          <w:rFonts w:ascii="GHEA Grapalat" w:hAnsi="GHEA Grapalat" w:cs="Sylfaen"/>
          <w:i w:val="0"/>
          <w:lang w:val="hy-AM"/>
        </w:rPr>
        <w:t>&gt;&gt;ծածկագրով</w:t>
      </w:r>
    </w:p>
    <w:p w:rsidR="00372675" w:rsidRPr="004C350B" w:rsidRDefault="00372675" w:rsidP="0037267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ընթացակարգիհրավերի</w:t>
      </w:r>
    </w:p>
    <w:p w:rsidR="00372675" w:rsidRPr="004C350B" w:rsidRDefault="00372675" w:rsidP="00372675">
      <w:pPr>
        <w:jc w:val="right"/>
        <w:rPr>
          <w:rFonts w:ascii="GHEA Grapalat" w:hAnsi="GHEA Grapalat" w:cs="GHEA Grapalat"/>
          <w:i/>
          <w:sz w:val="18"/>
          <w:szCs w:val="18"/>
        </w:rPr>
      </w:pPr>
    </w:p>
    <w:p w:rsidR="00372675" w:rsidRPr="004C350B" w:rsidRDefault="00372675" w:rsidP="0037267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4C350B">
        <w:rPr>
          <w:rFonts w:ascii="GHEA Grapalat" w:hAnsi="GHEA Grapalat" w:cs="GHEA Grapalat"/>
          <w:sz w:val="22"/>
          <w:szCs w:val="22"/>
        </w:rPr>
        <w:t>ԱԳԻՐ</w:t>
      </w:r>
      <w:r w:rsidRPr="004C350B">
        <w:rPr>
          <w:rFonts w:ascii="GHEA Grapalat" w:hAnsi="GHEA Grapalat" w:cs="GHEA Grapalat"/>
          <w:sz w:val="22"/>
          <w:szCs w:val="22"/>
          <w:lang w:val="hy-AM"/>
        </w:rPr>
        <w:t xml:space="preserve"> N </w:t>
      </w:r>
    </w:p>
    <w:p w:rsidR="00372675" w:rsidRPr="004C350B" w:rsidRDefault="00372675" w:rsidP="00372675">
      <w:pPr>
        <w:jc w:val="center"/>
        <w:rPr>
          <w:rFonts w:ascii="GHEA Grapalat" w:hAnsi="GHEA Grapalat" w:cs="GHEA Grapalat"/>
          <w:sz w:val="20"/>
          <w:szCs w:val="20"/>
          <w:lang w:val="hy-AM"/>
        </w:rPr>
      </w:pPr>
      <w:r w:rsidRPr="004C350B">
        <w:rPr>
          <w:rFonts w:ascii="GHEA Grapalat" w:hAnsi="GHEA Grapalat" w:cs="GHEA Grapalat"/>
          <w:sz w:val="20"/>
          <w:szCs w:val="20"/>
          <w:lang w:val="hy-AM"/>
        </w:rPr>
        <w:t xml:space="preserve">(մասնակցության </w:t>
      </w:r>
      <w:r w:rsidRPr="004C350B">
        <w:rPr>
          <w:rFonts w:ascii="GHEA Grapalat" w:hAnsi="GHEA Grapalat" w:cs="GHEA Grapalat"/>
          <w:sz w:val="20"/>
          <w:szCs w:val="20"/>
          <w:lang w:val="pt-BR"/>
        </w:rPr>
        <w:t>հայտի ապահովում</w:t>
      </w:r>
      <w:r w:rsidRPr="004C350B">
        <w:rPr>
          <w:rFonts w:ascii="GHEA Grapalat" w:hAnsi="GHEA Grapalat" w:cs="GHEA Grapalat"/>
          <w:sz w:val="20"/>
          <w:szCs w:val="20"/>
          <w:lang w:val="hy-AM"/>
        </w:rPr>
        <w:t>)</w:t>
      </w:r>
    </w:p>
    <w:p w:rsidR="00372675" w:rsidRPr="004C350B" w:rsidRDefault="00372675" w:rsidP="00372675">
      <w:pPr>
        <w:rPr>
          <w:rFonts w:ascii="GHEA Grapalat" w:hAnsi="GHEA Grapalat" w:cs="GHEA Grapalat"/>
          <w:sz w:val="20"/>
          <w:szCs w:val="20"/>
          <w:lang w:val="hy-AM"/>
        </w:rPr>
      </w:pP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&lt;&lt;&gt;&gt;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372675" w:rsidRPr="004C350B" w:rsidRDefault="00372675" w:rsidP="0037267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2675" w:rsidRPr="004C350B" w:rsidRDefault="00372675" w:rsidP="00372675">
      <w:pPr>
        <w:jc w:val="center"/>
        <w:rPr>
          <w:rFonts w:ascii="GHEA Grapalat" w:hAnsi="GHEA Grapalat" w:cs="GHEA Grapalat"/>
          <w:sz w:val="20"/>
          <w:szCs w:val="20"/>
          <w:lang w:val="hy-AM"/>
        </w:rPr>
      </w:pPr>
    </w:p>
    <w:p w:rsidR="00372675" w:rsidRPr="004C350B" w:rsidRDefault="00372675" w:rsidP="00372675">
      <w:pPr>
        <w:numPr>
          <w:ilvl w:val="0"/>
          <w:numId w:val="2"/>
        </w:numPr>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ՀԱՄԱՁԱՅՆՈՒԹՅԱՆ ԱՌԱՐԿԱՆ</w:t>
      </w:r>
    </w:p>
    <w:p w:rsidR="00372675" w:rsidRPr="004C350B" w:rsidRDefault="00372675" w:rsidP="00372675">
      <w:pPr>
        <w:ind w:left="360"/>
        <w:jc w:val="center"/>
        <w:rPr>
          <w:rFonts w:ascii="GHEA Grapalat" w:hAnsi="GHEA Grapalat" w:cs="GHEA Grapalat"/>
          <w:b/>
          <w:bCs/>
          <w:sz w:val="20"/>
          <w:szCs w:val="20"/>
          <w:lang w:val="pt-BR"/>
        </w:rPr>
      </w:pP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Ընկերությունը մասնակցում է &lt;&lt;</w:t>
      </w:r>
      <w:r w:rsidRPr="00B024AD">
        <w:rPr>
          <w:rFonts w:ascii="GHEA Grapalat" w:hAnsi="GHEA Grapalat" w:cs="GHEA Grapalat"/>
          <w:sz w:val="20"/>
          <w:szCs w:val="20"/>
          <w:lang w:val="pt-BR"/>
        </w:rPr>
        <w:t>ԵՊՀ</w:t>
      </w:r>
      <w:r w:rsidRPr="004C350B">
        <w:rPr>
          <w:rFonts w:ascii="GHEA Grapalat" w:hAnsi="GHEA Grapalat" w:cs="GHEA Grapalat"/>
          <w:sz w:val="20"/>
          <w:szCs w:val="20"/>
          <w:lang w:val="pt-BR"/>
        </w:rPr>
        <w:t>&gt;&gt; (այսուհետ` Պատվիրատու) կողմից կազմակերպված` &lt;&lt;</w:t>
      </w:r>
      <w:r w:rsidRPr="00AD4ECF">
        <w:rPr>
          <w:rFonts w:ascii="GHEA Grapalat" w:hAnsi="GHEA Grapalat" w:cs="GHEA Grapalat"/>
          <w:sz w:val="20"/>
          <w:szCs w:val="20"/>
          <w:lang w:val="pt-BR"/>
        </w:rPr>
        <w:t>Լաբորատոր սարքավորումների</w:t>
      </w:r>
      <w:r w:rsidRPr="004C350B">
        <w:rPr>
          <w:rFonts w:ascii="GHEA Grapalat" w:hAnsi="GHEA Grapalat" w:cs="GHEA Grapalat"/>
          <w:sz w:val="20"/>
          <w:szCs w:val="20"/>
          <w:lang w:val="pt-BR"/>
        </w:rPr>
        <w:t xml:space="preserve">&gt;&gt;ձեռքբերման </w:t>
      </w:r>
      <w:r w:rsidRPr="00B4505E">
        <w:rPr>
          <w:rFonts w:ascii="GHEA Grapalat" w:hAnsi="GHEA Grapalat"/>
          <w:i/>
          <w:sz w:val="20"/>
          <w:lang w:val="hy-AM"/>
        </w:rPr>
        <w:t>&lt;&lt;</w:t>
      </w:r>
      <w:r w:rsidRPr="00B4505E">
        <w:rPr>
          <w:rFonts w:ascii="GHEA Grapalat" w:hAnsi="GHEA Grapalat"/>
          <w:i/>
          <w:sz w:val="20"/>
        </w:rPr>
        <w:t>ԵՊՀ</w:t>
      </w:r>
      <w:r w:rsidRPr="00B4505E">
        <w:rPr>
          <w:rFonts w:ascii="GHEA Grapalat" w:hAnsi="GHEA Grapalat"/>
          <w:i/>
          <w:sz w:val="20"/>
          <w:lang w:val="pt-BR"/>
        </w:rPr>
        <w:t>-</w:t>
      </w:r>
      <w:r w:rsidRPr="00B4505E">
        <w:rPr>
          <w:rFonts w:ascii="GHEA Grapalat" w:hAnsi="GHEA Grapalat" w:cs="Sylfaen"/>
          <w:i/>
          <w:sz w:val="20"/>
          <w:lang w:val="hy-AM"/>
        </w:rPr>
        <w:t>ՊԸԱՊՁԲ</w:t>
      </w:r>
      <w:r w:rsidR="003D658C">
        <w:rPr>
          <w:rFonts w:ascii="GHEA Grapalat" w:hAnsi="GHEA Grapalat" w:cs="Arial"/>
          <w:i/>
          <w:sz w:val="20"/>
          <w:lang w:val="pt-BR"/>
        </w:rPr>
        <w:t>-17</w:t>
      </w:r>
      <w:r w:rsidRPr="00B4505E">
        <w:rPr>
          <w:rFonts w:ascii="GHEA Grapalat" w:hAnsi="GHEA Grapalat" w:cs="Arial"/>
          <w:i/>
          <w:sz w:val="20"/>
          <w:lang w:val="hy-AM"/>
        </w:rPr>
        <w:t>/</w:t>
      </w:r>
      <w:r w:rsidR="003D658C">
        <w:rPr>
          <w:rFonts w:ascii="GHEA Grapalat" w:hAnsi="GHEA Grapalat" w:cs="Arial"/>
          <w:i/>
          <w:sz w:val="20"/>
          <w:lang w:val="pt-BR"/>
        </w:rPr>
        <w:t>19</w:t>
      </w:r>
      <w:r w:rsidRPr="00B4505E">
        <w:rPr>
          <w:rFonts w:ascii="GHEA Grapalat" w:hAnsi="GHEA Grapalat" w:cs="Sylfaen"/>
          <w:i/>
          <w:sz w:val="20"/>
          <w:lang w:val="hy-AM"/>
        </w:rPr>
        <w:t>&gt;&gt;</w:t>
      </w:r>
      <w:r>
        <w:rPr>
          <w:rFonts w:ascii="GHEA Grapalat" w:hAnsi="GHEA Grapalat" w:cs="GHEA Grapalat"/>
          <w:sz w:val="20"/>
          <w:szCs w:val="20"/>
          <w:lang w:val="pt-BR"/>
        </w:rPr>
        <w:t>ծածկագրով</w:t>
      </w:r>
      <w:r w:rsidRPr="004C350B">
        <w:rPr>
          <w:rFonts w:ascii="GHEA Grapalat" w:hAnsi="GHEA Grapalat" w:cs="GHEA Grapalat"/>
          <w:sz w:val="20"/>
          <w:szCs w:val="20"/>
          <w:lang w:val="pt-BR"/>
        </w:rPr>
        <w:t xml:space="preserve"> գնման ընթացակարգին:</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C350B">
        <w:rPr>
          <w:rFonts w:ascii="GHEA Grapalat" w:hAnsi="GHEA Grapalat"/>
          <w:sz w:val="20"/>
          <w:szCs w:val="20"/>
          <w:lang w:val="pt-BR"/>
        </w:rPr>
        <w:t>«</w:t>
      </w:r>
      <w:r w:rsidRPr="004C350B">
        <w:rPr>
          <w:rFonts w:ascii="GHEA Grapalat" w:hAnsi="GHEA Grapalat"/>
          <w:sz w:val="20"/>
          <w:szCs w:val="20"/>
          <w:lang/>
        </w:rPr>
        <w:t>Գնումներիմասին</w:t>
      </w:r>
      <w:r w:rsidRPr="004C350B">
        <w:rPr>
          <w:rFonts w:ascii="GHEA Grapalat" w:hAnsi="GHEA Grapalat"/>
          <w:sz w:val="20"/>
          <w:szCs w:val="20"/>
          <w:lang w:val="pt-BR"/>
        </w:rPr>
        <w:t xml:space="preserve">» </w:t>
      </w:r>
      <w:r w:rsidRPr="004C350B">
        <w:rPr>
          <w:rFonts w:ascii="GHEA Grapalat" w:hAnsi="GHEA Grapalat"/>
          <w:sz w:val="20"/>
          <w:szCs w:val="20"/>
          <w:lang/>
        </w:rPr>
        <w:t>ՀՀօրենքի</w:t>
      </w:r>
      <w:r w:rsidRPr="004C350B">
        <w:rPr>
          <w:rFonts w:ascii="GHEA Grapalat" w:hAnsi="GHEA Grapalat"/>
          <w:sz w:val="20"/>
          <w:szCs w:val="20"/>
          <w:lang w:val="pt-BR"/>
        </w:rPr>
        <w:t xml:space="preserve"> 29 </w:t>
      </w:r>
      <w:r w:rsidRPr="004C350B">
        <w:rPr>
          <w:rFonts w:ascii="GHEA Grapalat" w:hAnsi="GHEA Grapalat"/>
          <w:sz w:val="20"/>
          <w:szCs w:val="20"/>
          <w:lang/>
        </w:rPr>
        <w:t>հոդվածի</w:t>
      </w:r>
      <w:r w:rsidRPr="004C350B">
        <w:rPr>
          <w:rFonts w:ascii="GHEA Grapalat" w:hAnsi="GHEA Grapalat"/>
          <w:sz w:val="20"/>
          <w:szCs w:val="20"/>
          <w:lang w:val="pt-BR"/>
        </w:rPr>
        <w:t xml:space="preserve"> 2-</w:t>
      </w:r>
      <w:r w:rsidRPr="004C350B">
        <w:rPr>
          <w:rFonts w:ascii="GHEA Grapalat" w:hAnsi="GHEA Grapalat"/>
          <w:sz w:val="20"/>
          <w:szCs w:val="20"/>
          <w:lang/>
        </w:rPr>
        <w:t>րդմաս</w:t>
      </w:r>
      <w:r w:rsidRPr="004C350B">
        <w:rPr>
          <w:rFonts w:ascii="GHEA Grapalat" w:hAnsi="GHEA Grapalat"/>
          <w:sz w:val="20"/>
          <w:szCs w:val="20"/>
          <w:lang w:val="pt-BR"/>
        </w:rPr>
        <w:t>)</w:t>
      </w:r>
      <w:r w:rsidRPr="004C350B">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2675" w:rsidRPr="004C350B" w:rsidRDefault="00372675" w:rsidP="00372675">
      <w:pPr>
        <w:numPr>
          <w:ilvl w:val="0"/>
          <w:numId w:val="2"/>
        </w:numPr>
        <w:jc w:val="center"/>
        <w:rPr>
          <w:rFonts w:ascii="GHEA Grapalat" w:hAnsi="GHEA Grapalat" w:cs="GHEA Grapalat"/>
          <w:b/>
          <w:bCs/>
          <w:sz w:val="20"/>
          <w:szCs w:val="20"/>
        </w:rPr>
      </w:pPr>
      <w:r w:rsidRPr="004C350B">
        <w:rPr>
          <w:rFonts w:ascii="GHEA Grapalat" w:hAnsi="GHEA Grapalat" w:cs="GHEA Grapalat"/>
          <w:b/>
          <w:bCs/>
          <w:sz w:val="20"/>
          <w:szCs w:val="20"/>
        </w:rPr>
        <w:t>ԱՅԼ ՊԱՅՄԱՆՆԵՐ</w:t>
      </w:r>
    </w:p>
    <w:p w:rsidR="00372675" w:rsidRPr="004C350B" w:rsidRDefault="00372675" w:rsidP="00372675">
      <w:pPr>
        <w:ind w:left="360"/>
        <w:jc w:val="center"/>
        <w:rPr>
          <w:rFonts w:ascii="GHEA Grapalat" w:hAnsi="GHEA Grapalat" w:cs="GHEA Grapalat"/>
          <w:b/>
          <w:bCs/>
          <w:sz w:val="20"/>
          <w:szCs w:val="20"/>
        </w:rPr>
      </w:pPr>
    </w:p>
    <w:p w:rsidR="00372675" w:rsidRPr="00D82EB6" w:rsidRDefault="00372675" w:rsidP="00372675">
      <w:pPr>
        <w:ind w:firstLine="567"/>
        <w:jc w:val="both"/>
        <w:rPr>
          <w:rFonts w:ascii="GHEA Grapalat" w:hAnsi="GHEA Grapalat" w:cs="GHEA Grapalat"/>
          <w:color w:val="000000"/>
          <w:sz w:val="20"/>
          <w:szCs w:val="20"/>
        </w:rPr>
      </w:pPr>
      <w:r w:rsidRPr="00D82EB6">
        <w:rPr>
          <w:rFonts w:ascii="GHEA Grapalat" w:hAnsi="GHEA Grapalat" w:cs="GHEA Grapalat"/>
          <w:color w:val="000000"/>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372675" w:rsidRPr="00D82EB6" w:rsidRDefault="00372675" w:rsidP="00372675">
      <w:pPr>
        <w:ind w:firstLine="567"/>
        <w:jc w:val="both"/>
        <w:rPr>
          <w:rFonts w:ascii="GHEA Grapalat" w:hAnsi="GHEA Grapalat" w:cs="GHEA Grapalat"/>
          <w:color w:val="000000"/>
          <w:sz w:val="20"/>
          <w:szCs w:val="20"/>
        </w:rPr>
      </w:pPr>
      <w:r w:rsidRPr="00D82EB6">
        <w:rPr>
          <w:rFonts w:ascii="GHEA Grapalat" w:hAnsi="GHEA Grapalat" w:cs="GHEA Grapalat"/>
          <w:color w:val="000000"/>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2675" w:rsidRPr="00D82EB6" w:rsidRDefault="00372675" w:rsidP="00372675">
      <w:pPr>
        <w:ind w:firstLine="567"/>
        <w:jc w:val="center"/>
        <w:rPr>
          <w:rFonts w:ascii="GHEA Grapalat" w:hAnsi="GHEA Grapalat" w:cs="GHEA Grapalat"/>
          <w:color w:val="000000"/>
          <w:sz w:val="20"/>
          <w:szCs w:val="20"/>
        </w:rPr>
      </w:pPr>
      <w:r w:rsidRPr="00D82EB6">
        <w:rPr>
          <w:rFonts w:ascii="GHEA Grapalat" w:hAnsi="GHEA Grapalat" w:cs="GHEA Grapalat"/>
          <w:color w:val="000000"/>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372675" w:rsidRPr="004C350B" w:rsidTr="00F66ACC">
        <w:trPr>
          <w:cantSplit/>
          <w:trHeight w:val="2779"/>
        </w:trPr>
        <w:tc>
          <w:tcPr>
            <w:tcW w:w="6961" w:type="dxa"/>
          </w:tcPr>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 xml:space="preserve">Ընկերության անվանումը` </w:t>
            </w: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372675" w:rsidRPr="004C350B" w:rsidRDefault="00372675" w:rsidP="00F66ACC">
            <w:pPr>
              <w:pStyle w:val="ListParagraph"/>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372675" w:rsidRPr="004C350B" w:rsidRDefault="00372675" w:rsidP="00F66ACC">
            <w:pPr>
              <w:rPr>
                <w:rFonts w:ascii="GHEA Grapalat" w:hAnsi="GHEA Grapalat" w:cs="GHEA Grapalat"/>
                <w:sz w:val="18"/>
                <w:szCs w:val="18"/>
                <w:u w:val="single"/>
              </w:rPr>
            </w:pP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 xml:space="preserve">գլխ. հաշվապահ`    -----------------------------  </w:t>
            </w: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372675" w:rsidRPr="004C350B" w:rsidRDefault="00372675" w:rsidP="00F66ACC">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372675" w:rsidRPr="004C350B" w:rsidRDefault="00372675" w:rsidP="00372675">
      <w:pPr>
        <w:tabs>
          <w:tab w:val="left" w:pos="1723"/>
        </w:tabs>
        <w:rPr>
          <w:rFonts w:ascii="GHEA Grapalat" w:hAnsi="GHEA Grapalat" w:cs="GHEA Grapalat"/>
          <w:sz w:val="20"/>
          <w:szCs w:val="20"/>
        </w:rPr>
      </w:pPr>
    </w:p>
    <w:p w:rsidR="00372675" w:rsidRPr="004C350B" w:rsidRDefault="00372675" w:rsidP="00372675">
      <w:pPr>
        <w:tabs>
          <w:tab w:val="left" w:pos="1723"/>
        </w:tabs>
        <w:rPr>
          <w:rFonts w:ascii="GHEA Grapalat" w:hAnsi="GHEA Grapalat" w:cs="GHEA Grapalat"/>
          <w:sz w:val="20"/>
          <w:szCs w:val="20"/>
        </w:rPr>
      </w:pPr>
    </w:p>
    <w:p w:rsidR="00372675" w:rsidRPr="004C350B" w:rsidRDefault="00372675" w:rsidP="00372675">
      <w:pPr>
        <w:tabs>
          <w:tab w:val="left" w:pos="1723"/>
        </w:tabs>
        <w:rPr>
          <w:rFonts w:ascii="GHEA Grapalat" w:hAnsi="GHEA Grapalat" w:cs="GHEA Grapalat"/>
          <w:sz w:val="20"/>
          <w:szCs w:val="20"/>
        </w:rPr>
      </w:pPr>
    </w:p>
    <w:p w:rsidR="00372675" w:rsidRPr="004C350B" w:rsidRDefault="00372675" w:rsidP="00372675">
      <w:pPr>
        <w:tabs>
          <w:tab w:val="left" w:pos="1723"/>
        </w:tabs>
        <w:rPr>
          <w:rFonts w:ascii="GHEA Grapalat" w:hAnsi="GHEA Grapalat" w:cs="GHEA Grapalat"/>
          <w:sz w:val="20"/>
          <w:szCs w:val="20"/>
        </w:rPr>
      </w:pPr>
    </w:p>
    <w:p w:rsidR="00372675" w:rsidRPr="004C350B" w:rsidRDefault="00372675" w:rsidP="00372675"/>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372675" w:rsidRPr="004C350B" w:rsidTr="00F66AC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Sylfaen"/>
                <w:b/>
                <w:bCs/>
                <w:sz w:val="20"/>
                <w:szCs w:val="20"/>
              </w:rPr>
            </w:pPr>
            <w:r w:rsidRPr="004C350B">
              <w:rPr>
                <w:rFonts w:ascii="GHEA Grapalat" w:hAnsi="GHEA Grapalat" w:cs="Sylfaen"/>
                <w:sz w:val="20"/>
                <w:szCs w:val="20"/>
              </w:rPr>
              <w:lastRenderedPageBreak/>
              <w:t>1.</w:t>
            </w:r>
            <w:r w:rsidRPr="004C350B">
              <w:rPr>
                <w:rFonts w:ascii="GHEA Grapalat" w:hAnsi="GHEA Grapalat" w:cs="Sylfaen"/>
                <w:b/>
                <w:bCs/>
                <w:sz w:val="20"/>
                <w:szCs w:val="20"/>
              </w:rPr>
              <w:t xml:space="preserve">                                                        ՎՃԱՐՄԱՆՊԱՀԱՆՋԱԳԻՐ</w:t>
            </w:r>
            <w:r w:rsidRPr="004C350B">
              <w:rPr>
                <w:rStyle w:val="FootnoteReference"/>
                <w:rFonts w:ascii="GHEA Grapalat" w:hAnsi="GHEA Grapalat" w:cs="Sylfaen"/>
                <w:b/>
                <w:bCs/>
                <w:sz w:val="20"/>
                <w:szCs w:val="20"/>
              </w:rPr>
              <w:footnoteReference w:id="28"/>
            </w:r>
            <w:r w:rsidRPr="004C350B">
              <w:rPr>
                <w:rFonts w:ascii="GHEA Grapalat" w:hAnsi="GHEA Grapalat" w:cs="Sylfaen"/>
                <w:b/>
                <w:bCs/>
                <w:sz w:val="20"/>
                <w:szCs w:val="20"/>
              </w:rPr>
              <w:t xml:space="preserve"> N</w:t>
            </w:r>
          </w:p>
          <w:p w:rsidR="00372675" w:rsidRPr="004C350B" w:rsidRDefault="00372675" w:rsidP="00F66ACC">
            <w:pPr>
              <w:jc w:val="center"/>
              <w:rPr>
                <w:rFonts w:ascii="GHEA Grapalat" w:hAnsi="GHEA Grapalat" w:cs="Arial"/>
                <w:bCs/>
                <w:i/>
                <w:sz w:val="20"/>
                <w:szCs w:val="20"/>
              </w:rPr>
            </w:pPr>
            <w:r w:rsidRPr="004C350B">
              <w:rPr>
                <w:rFonts w:ascii="GHEA Grapalat" w:hAnsi="GHEA Grapalat" w:cs="Sylfaen"/>
                <w:bCs/>
                <w:i/>
                <w:sz w:val="20"/>
                <w:szCs w:val="20"/>
              </w:rPr>
              <w:t>(մասնակցության հայտի ապահովում)</w:t>
            </w:r>
          </w:p>
        </w:tc>
      </w:tr>
      <w:tr w:rsidR="00372675" w:rsidRPr="004C350B" w:rsidTr="00F66AC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2.                                             Ներկայացմանամսաթիվը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372675" w:rsidRPr="004C350B" w:rsidTr="00F66AC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372675" w:rsidRPr="004C350B" w:rsidTr="00F66AC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4. Վճարողիբանկը</w:t>
            </w:r>
            <w:r w:rsidRPr="004C350B">
              <w:rPr>
                <w:rFonts w:ascii="GHEA Grapalat" w:hAnsi="GHEA Grapalat" w:cs="Arial"/>
                <w:sz w:val="20"/>
                <w:szCs w:val="20"/>
              </w:rPr>
              <w:t>`</w:t>
            </w:r>
          </w:p>
        </w:tc>
      </w:tr>
      <w:tr w:rsidR="00372675" w:rsidRPr="004C350B" w:rsidTr="00F66AC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5. Վճարողիհաշվիհամարը</w:t>
            </w:r>
            <w:r w:rsidRPr="004C350B">
              <w:rPr>
                <w:rFonts w:ascii="GHEA Grapalat" w:hAnsi="GHEA Grapalat" w:cs="Arial"/>
                <w:sz w:val="20"/>
                <w:szCs w:val="20"/>
              </w:rPr>
              <w:t>`</w:t>
            </w:r>
          </w:p>
        </w:tc>
      </w:tr>
      <w:tr w:rsidR="00372675" w:rsidRPr="004C350B" w:rsidTr="00F66AC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6. ՎճարողիՀՎՀՀ</w:t>
            </w:r>
            <w:r w:rsidRPr="004C350B">
              <w:rPr>
                <w:rFonts w:ascii="GHEA Grapalat" w:hAnsi="GHEA Grapalat" w:cs="Arial"/>
                <w:sz w:val="20"/>
                <w:szCs w:val="20"/>
              </w:rPr>
              <w:t>`</w:t>
            </w:r>
          </w:p>
        </w:tc>
      </w:tr>
      <w:tr w:rsidR="00372675" w:rsidRPr="004C350B" w:rsidTr="00F66AC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7. ՎճարողիՀԾՀ</w:t>
            </w:r>
            <w:r w:rsidRPr="004C350B">
              <w:rPr>
                <w:rFonts w:ascii="GHEA Grapalat" w:hAnsi="GHEA Grapalat" w:cs="Arial"/>
                <w:sz w:val="20"/>
                <w:szCs w:val="20"/>
              </w:rPr>
              <w:t>`</w:t>
            </w:r>
          </w:p>
        </w:tc>
      </w:tr>
      <w:tr w:rsidR="00372675" w:rsidRPr="004C350B" w:rsidTr="00F66AC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sidR="002D1C3D">
              <w:rPr>
                <w:rFonts w:ascii="GHEA Grapalat" w:hAnsi="GHEA Grapalat" w:cs="Arial"/>
                <w:sz w:val="20"/>
                <w:szCs w:val="20"/>
              </w:rPr>
              <w:t xml:space="preserve"> ԵՊՀ Հիմնադրամ</w:t>
            </w:r>
          </w:p>
        </w:tc>
      </w:tr>
      <w:tr w:rsidR="00372675" w:rsidRPr="004C350B" w:rsidTr="00F66AC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9. ՇահառուիՀՎՀՀ</w:t>
            </w:r>
            <w:r w:rsidRPr="004C350B">
              <w:rPr>
                <w:rFonts w:ascii="GHEA Grapalat" w:hAnsi="GHEA Grapalat" w:cs="Arial"/>
                <w:sz w:val="20"/>
                <w:szCs w:val="20"/>
              </w:rPr>
              <w:t>`</w:t>
            </w:r>
            <w:r w:rsidR="002D1C3D" w:rsidRPr="00B80988">
              <w:rPr>
                <w:rFonts w:ascii="Arial LatArm" w:hAnsi="Arial LatArm"/>
                <w:b/>
                <w:sz w:val="22"/>
                <w:lang w:val="hy-AM"/>
              </w:rPr>
              <w:t>01506928</w:t>
            </w:r>
          </w:p>
        </w:tc>
      </w:tr>
      <w:tr w:rsidR="00372675" w:rsidRPr="004C350B" w:rsidTr="00F66AC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10. Շահառուիբանկը</w:t>
            </w:r>
            <w:r w:rsidRPr="004C350B">
              <w:rPr>
                <w:rFonts w:ascii="GHEA Grapalat" w:hAnsi="GHEA Grapalat" w:cs="Arial"/>
                <w:sz w:val="20"/>
                <w:szCs w:val="20"/>
              </w:rPr>
              <w:t>`</w:t>
            </w:r>
            <w:r w:rsidR="002D1C3D">
              <w:rPr>
                <w:rFonts w:ascii="GHEA Grapalat" w:hAnsi="GHEA Grapalat" w:cs="Arial"/>
                <w:sz w:val="20"/>
                <w:szCs w:val="20"/>
              </w:rPr>
              <w:t xml:space="preserve"> ԱՇԻԲ</w:t>
            </w:r>
          </w:p>
        </w:tc>
      </w:tr>
      <w:tr w:rsidR="00372675" w:rsidRPr="004C350B" w:rsidTr="00F66AC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11. Շահառուիհաշվիհամարը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sidR="002D1C3D" w:rsidRPr="00B80988">
              <w:rPr>
                <w:rFonts w:ascii="Arial LatArm" w:hAnsi="Arial LatArm"/>
                <w:b/>
                <w:sz w:val="22"/>
                <w:lang w:val="hy-AM"/>
              </w:rPr>
              <w:t>247010000906</w:t>
            </w:r>
          </w:p>
        </w:tc>
      </w:tr>
      <w:tr w:rsidR="00372675" w:rsidRPr="004C350B" w:rsidTr="00F66AC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12. Գումարըթվերովևբառերով</w:t>
            </w:r>
            <w:r w:rsidRPr="004C350B">
              <w:rPr>
                <w:rFonts w:ascii="GHEA Grapalat" w:hAnsi="GHEA Grapalat" w:cs="Arial"/>
                <w:sz w:val="20"/>
                <w:szCs w:val="20"/>
              </w:rPr>
              <w:t>`</w:t>
            </w:r>
          </w:p>
        </w:tc>
      </w:tr>
      <w:tr w:rsidR="00372675" w:rsidRPr="004C350B" w:rsidTr="00F66AC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բառերովևկոդով</w:t>
            </w:r>
            <w:r w:rsidRPr="004C350B">
              <w:rPr>
                <w:rFonts w:ascii="GHEA Grapalat" w:hAnsi="GHEA Grapalat" w:cs="Arial"/>
                <w:sz w:val="20"/>
                <w:szCs w:val="20"/>
              </w:rPr>
              <w:t>)`</w:t>
            </w:r>
          </w:p>
        </w:tc>
      </w:tr>
      <w:tr w:rsidR="00372675" w:rsidRPr="004C350B" w:rsidTr="00F66AC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p>
        </w:tc>
      </w:tr>
      <w:tr w:rsidR="00372675" w:rsidRPr="004C350B" w:rsidTr="00F66AC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15.Գնմանընթացակարգիծածկագիրը`</w:t>
            </w:r>
          </w:p>
        </w:tc>
      </w:tr>
      <w:tr w:rsidR="00372675" w:rsidRPr="004C350B" w:rsidTr="00F66AC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16.Փաստաթղթերիանվանումը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372675" w:rsidRPr="004C350B" w:rsidTr="00F66ACC">
        <w:trPr>
          <w:trHeight w:val="2194"/>
        </w:trPr>
        <w:tc>
          <w:tcPr>
            <w:tcW w:w="5040" w:type="dxa"/>
            <w:tcBorders>
              <w:top w:val="nil"/>
              <w:left w:val="single" w:sz="4" w:space="0" w:color="auto"/>
              <w:bottom w:val="single" w:sz="4" w:space="0" w:color="auto"/>
              <w:right w:val="single" w:sz="4" w:space="0" w:color="auto"/>
            </w:tcBorders>
            <w:noWrap/>
            <w:vAlign w:val="bottom"/>
          </w:tcPr>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19.ա</w:t>
            </w:r>
            <w:r w:rsidRPr="004C350B">
              <w:rPr>
                <w:rFonts w:ascii="Sylfaen" w:hAnsi="Sylfaen" w:cs="Sylfaen"/>
                <w:sz w:val="20"/>
                <w:szCs w:val="20"/>
              </w:rPr>
              <w:t>.</w:t>
            </w:r>
            <w:r w:rsidRPr="004C350B">
              <w:rPr>
                <w:rFonts w:ascii="Arial" w:hAnsi="Arial" w:cs="Arial"/>
                <w:sz w:val="20"/>
                <w:szCs w:val="20"/>
              </w:rPr>
              <w:t> </w:t>
            </w:r>
            <w:r w:rsidRPr="004C350B">
              <w:rPr>
                <w:rFonts w:ascii="GHEA Grapalat" w:hAnsi="GHEA Grapalat" w:cs="Sylfaen"/>
                <w:sz w:val="20"/>
                <w:szCs w:val="20"/>
              </w:rPr>
              <w:t>Շահառուի ստորագրությունները`</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372675" w:rsidRPr="004C350B" w:rsidRDefault="00372675" w:rsidP="00F66ACC">
            <w:pPr>
              <w:rPr>
                <w:rFonts w:ascii="GHEA Grapalat" w:hAnsi="GHEA Grapalat" w:cs="Tahoma"/>
                <w:color w:val="000000"/>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72675" w:rsidRPr="004C350B" w:rsidRDefault="00372675" w:rsidP="00F66ACC">
            <w:pPr>
              <w:rPr>
                <w:rFonts w:ascii="Arial" w:hAnsi="Arial" w:cs="Arial"/>
                <w:sz w:val="20"/>
                <w:szCs w:val="20"/>
              </w:rPr>
            </w:pPr>
          </w:p>
          <w:p w:rsidR="00372675" w:rsidRPr="004C350B" w:rsidRDefault="00372675" w:rsidP="00F66ACC">
            <w:pPr>
              <w:rPr>
                <w:rFonts w:ascii="Arial" w:hAnsi="Arial" w:cs="Arial"/>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18.ա.</w:t>
            </w:r>
          </w:p>
          <w:p w:rsidR="00372675" w:rsidRPr="004C350B" w:rsidRDefault="00372675" w:rsidP="00F66ACC">
            <w:pPr>
              <w:jc w:val="right"/>
              <w:rPr>
                <w:rFonts w:ascii="GHEA Grapalat" w:hAnsi="GHEA Grapalat" w:cs="Sylfaen"/>
                <w:sz w:val="20"/>
                <w:szCs w:val="20"/>
              </w:rPr>
            </w:pPr>
            <w:r w:rsidRPr="004C350B">
              <w:rPr>
                <w:rFonts w:ascii="Arial" w:hAnsi="Arial" w:cs="Arial"/>
                <w:sz w:val="20"/>
                <w:szCs w:val="20"/>
              </w:rPr>
              <w:t xml:space="preserve">                            </w:t>
            </w:r>
            <w:r w:rsidRPr="004C350B">
              <w:rPr>
                <w:rFonts w:ascii="GHEA Grapalat" w:hAnsi="GHEA Grapalat" w:cs="Sylfaen"/>
                <w:sz w:val="20"/>
                <w:szCs w:val="20"/>
              </w:rPr>
              <w:t>Վճարողի ստորագրությունները`</w:t>
            </w:r>
          </w:p>
          <w:p w:rsidR="00372675" w:rsidRPr="004C350B" w:rsidRDefault="00372675" w:rsidP="00F66ACC">
            <w:pPr>
              <w:jc w:val="right"/>
              <w:rPr>
                <w:rFonts w:ascii="GHEA Grapalat" w:hAnsi="GHEA Grapalat" w:cs="Sylfaen"/>
                <w:sz w:val="20"/>
                <w:szCs w:val="20"/>
              </w:rPr>
            </w:pPr>
          </w:p>
          <w:p w:rsidR="00372675" w:rsidRPr="004C350B" w:rsidRDefault="00372675" w:rsidP="00F66ACC">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372675" w:rsidRPr="004C350B" w:rsidRDefault="00372675" w:rsidP="00F66ACC">
            <w:pPr>
              <w:jc w:val="right"/>
              <w:rPr>
                <w:rFonts w:ascii="GHEA Grapalat" w:hAnsi="GHEA Grapalat" w:cs="Tahoma"/>
                <w:color w:val="000000"/>
                <w:sz w:val="20"/>
                <w:szCs w:val="20"/>
              </w:rPr>
            </w:pPr>
          </w:p>
          <w:p w:rsidR="00372675" w:rsidRPr="004C350B" w:rsidRDefault="00372675" w:rsidP="00F66ACC">
            <w:pPr>
              <w:jc w:val="right"/>
              <w:rPr>
                <w:rFonts w:ascii="GHEA Grapalat" w:hAnsi="GHEA Grapalat" w:cs="Tahoma"/>
                <w:color w:val="000000"/>
                <w:sz w:val="20"/>
                <w:szCs w:val="20"/>
              </w:rPr>
            </w:pPr>
          </w:p>
          <w:p w:rsidR="00372675" w:rsidRPr="004C350B" w:rsidRDefault="00372675" w:rsidP="00F66ACC">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372675" w:rsidRPr="004C350B" w:rsidRDefault="00372675" w:rsidP="00F66ACC">
            <w:pPr>
              <w:jc w:val="right"/>
              <w:rPr>
                <w:rFonts w:ascii="GHEA Grapalat" w:hAnsi="GHEA Grapalat" w:cs="Sylfaen"/>
                <w:sz w:val="20"/>
                <w:szCs w:val="20"/>
              </w:rPr>
            </w:pPr>
          </w:p>
          <w:p w:rsidR="00372675" w:rsidRPr="004C350B" w:rsidRDefault="00372675" w:rsidP="00F66ACC">
            <w:pPr>
              <w:jc w:val="right"/>
              <w:rPr>
                <w:rFonts w:ascii="GHEA Grapalat" w:hAnsi="GHEA Grapalat" w:cs="Sylfaen"/>
                <w:sz w:val="20"/>
                <w:szCs w:val="20"/>
              </w:rPr>
            </w:pPr>
            <w:r w:rsidRPr="004C350B">
              <w:rPr>
                <w:rFonts w:ascii="GHEA Grapalat" w:hAnsi="GHEA Grapalat" w:cs="Sylfaen"/>
                <w:sz w:val="20"/>
                <w:szCs w:val="20"/>
              </w:rPr>
              <w:t>18.բ.                                                                Կ.Տ.</w:t>
            </w:r>
          </w:p>
        </w:tc>
      </w:tr>
      <w:tr w:rsidR="00372675" w:rsidRPr="004C350B" w:rsidTr="00F66AC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72675" w:rsidRPr="004C350B" w:rsidRDefault="00372675" w:rsidP="00F66ACC">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20.բ.                                                           Կ.Տ.</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372675" w:rsidRPr="004C350B" w:rsidRDefault="00372675" w:rsidP="00F66ACC">
            <w:pPr>
              <w:jc w:val="cente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Tahoma"/>
                <w:color w:val="000000"/>
                <w:sz w:val="20"/>
                <w:szCs w:val="20"/>
              </w:rPr>
            </w:pPr>
            <w:r w:rsidRPr="004C350B">
              <w:rPr>
                <w:rFonts w:ascii="GHEA Grapalat" w:hAnsi="GHEA Grapalat" w:cs="Tahoma"/>
                <w:color w:val="000000"/>
                <w:sz w:val="20"/>
                <w:szCs w:val="20"/>
              </w:rPr>
              <w:t xml:space="preserve">21.ա.                                             </w:t>
            </w:r>
          </w:p>
          <w:p w:rsidR="00372675" w:rsidRPr="004C350B" w:rsidRDefault="00372675" w:rsidP="00F66ACC">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372675" w:rsidRPr="004C350B" w:rsidRDefault="00372675" w:rsidP="00F66ACC">
            <w:pPr>
              <w:jc w:val="center"/>
              <w:rPr>
                <w:rFonts w:ascii="GHEA Grapalat" w:hAnsi="GHEA Grapalat" w:cs="Sylfaen"/>
                <w:sz w:val="20"/>
                <w:szCs w:val="20"/>
              </w:rPr>
            </w:pPr>
            <w:r w:rsidRPr="004C350B">
              <w:rPr>
                <w:rFonts w:ascii="GHEA Grapalat" w:hAnsi="GHEA Grapalat" w:cs="Sylfaen"/>
                <w:sz w:val="20"/>
                <w:szCs w:val="20"/>
              </w:rPr>
              <w:t>/ստորագրություն/</w:t>
            </w:r>
          </w:p>
          <w:p w:rsidR="00372675" w:rsidRPr="004C350B" w:rsidRDefault="00372675" w:rsidP="00F66ACC">
            <w:pPr>
              <w:jc w:val="cente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21.բ.                                                             Կ.Տ.</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372675" w:rsidRPr="004C350B" w:rsidRDefault="00372675" w:rsidP="00F66ACC">
            <w:pPr>
              <w:rPr>
                <w:rFonts w:ascii="GHEA Grapalat" w:hAnsi="GHEA Grapalat" w:cs="Sylfaen"/>
                <w:sz w:val="20"/>
                <w:szCs w:val="20"/>
              </w:rPr>
            </w:pPr>
          </w:p>
          <w:p w:rsidR="00372675" w:rsidRPr="004C350B" w:rsidRDefault="00372675" w:rsidP="00F66ACC">
            <w:pPr>
              <w:jc w:val="right"/>
              <w:rPr>
                <w:rFonts w:ascii="GHEA Grapalat" w:hAnsi="GHEA Grapalat" w:cs="Sylfaen"/>
                <w:sz w:val="20"/>
                <w:szCs w:val="20"/>
              </w:rPr>
            </w:pPr>
          </w:p>
        </w:tc>
      </w:tr>
    </w:tbl>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rPr>
          <w:vanish/>
        </w:rPr>
      </w:pPr>
    </w:p>
    <w:p w:rsidR="00372675" w:rsidRPr="004C350B" w:rsidRDefault="00372675" w:rsidP="00372675">
      <w:pPr>
        <w:jc w:val="center"/>
        <w:rPr>
          <w:rFonts w:ascii="GHEA Grapalat" w:hAnsi="GHEA Grapalat"/>
          <w:b/>
          <w:sz w:val="22"/>
          <w:szCs w:val="22"/>
        </w:rPr>
      </w:pPr>
    </w:p>
    <w:p w:rsidR="00372675" w:rsidRPr="004C350B" w:rsidRDefault="00372675" w:rsidP="00372675">
      <w:pPr>
        <w:jc w:val="center"/>
        <w:rPr>
          <w:rFonts w:ascii="GHEA Grapalat" w:hAnsi="GHEA Grapalat"/>
          <w:b/>
          <w:sz w:val="22"/>
          <w:szCs w:val="22"/>
          <w:lang w:val="nl-NL"/>
        </w:rPr>
      </w:pPr>
      <w:r w:rsidRPr="004C350B">
        <w:rPr>
          <w:rFonts w:ascii="GHEA Grapalat" w:hAnsi="GHEA Grapalat"/>
          <w:b/>
          <w:sz w:val="22"/>
          <w:szCs w:val="22"/>
        </w:rPr>
        <w:t>Վճարմանպահանջագրիպարտադիրվավերապայմաններըևլրացմանկարգը</w:t>
      </w:r>
    </w:p>
    <w:p w:rsidR="00372675" w:rsidRPr="004C350B" w:rsidRDefault="00372675" w:rsidP="0037267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Նշված դաշտի/</w:t>
            </w:r>
          </w:p>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372675" w:rsidRPr="004C350B" w:rsidRDefault="00372675" w:rsidP="00F66ACC">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372675" w:rsidRPr="004C350B" w:rsidRDefault="00372675" w:rsidP="00F66ACC">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372675" w:rsidRPr="004C350B" w:rsidRDefault="00372675" w:rsidP="00F66ACC">
            <w:pPr>
              <w:ind w:left="-588" w:firstLine="588"/>
              <w:jc w:val="center"/>
              <w:rPr>
                <w:rFonts w:ascii="GHEA Grapalat" w:hAnsi="GHEA Grapalat"/>
                <w:b/>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5</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w:t>
            </w:r>
            <w:r w:rsidRPr="004C350B">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փաստաթղթերի անվանումը, դրանց համարները, </w:t>
            </w:r>
            <w:r w:rsidRPr="004C350B">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w:t>
            </w:r>
            <w:r w:rsidRPr="004C350B">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ind w:left="-240" w:firstLine="240"/>
              <w:jc w:val="center"/>
              <w:rPr>
                <w:rFonts w:ascii="GHEA Grapalat" w:hAnsi="GHEA Grapalat"/>
                <w:sz w:val="20"/>
                <w:szCs w:val="20"/>
              </w:rPr>
            </w:pPr>
            <w:r w:rsidRPr="004C350B">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rPr>
                <w:rFonts w:ascii="GHEA Grapalat" w:hAnsi="GHEA Grapalat"/>
                <w:sz w:val="20"/>
                <w:szCs w:val="20"/>
              </w:rPr>
            </w:pPr>
            <w:r w:rsidRPr="004C350B">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rPr>
                <w:rFonts w:ascii="GHEA Grapalat" w:hAnsi="GHEA Grapalat"/>
                <w:sz w:val="20"/>
                <w:szCs w:val="20"/>
              </w:rPr>
            </w:pPr>
            <w:r w:rsidRPr="004C350B">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rPr>
                <w:rFonts w:ascii="GHEA Grapalat" w:hAnsi="GHEA Grapalat"/>
                <w:sz w:val="20"/>
                <w:szCs w:val="20"/>
              </w:rPr>
            </w:pPr>
            <w:r w:rsidRPr="004C350B">
              <w:rPr>
                <w:rFonts w:ascii="GHEA Grapalat" w:hAnsi="GHEA Grapalat"/>
                <w:sz w:val="20"/>
                <w:szCs w:val="20"/>
              </w:rPr>
              <w:t xml:space="preserve">          շահառուի    </w:t>
            </w:r>
          </w:p>
          <w:p w:rsidR="00372675" w:rsidRPr="004C350B" w:rsidRDefault="00372675" w:rsidP="00F66ACC">
            <w:pPr>
              <w:rPr>
                <w:rFonts w:ascii="GHEA Grapalat" w:hAnsi="GHEA Grapalat"/>
                <w:sz w:val="20"/>
                <w:szCs w:val="20"/>
              </w:rPr>
            </w:pPr>
            <w:r w:rsidRPr="004C350B">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rPr>
                <w:rFonts w:ascii="GHEA Grapalat" w:hAnsi="GHEA Grapalat"/>
                <w:sz w:val="20"/>
                <w:szCs w:val="20"/>
              </w:rPr>
            </w:pPr>
            <w:r w:rsidRPr="004C350B">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rPr>
                <w:rFonts w:ascii="GHEA Grapalat" w:hAnsi="GHEA Grapalat"/>
                <w:sz w:val="20"/>
                <w:szCs w:val="20"/>
              </w:rPr>
            </w:pPr>
            <w:r w:rsidRPr="004C350B">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շահառուին</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սպասարկող</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ֆինանսական</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կազմակերպության</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(մասնաճյուղի)</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աշխատակցի</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շահառռւին</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սպասարկող</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ֆինանսական</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սպասարկող</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ֆինանսական   կազմակերպության</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(մասնաճյուղի)</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աշխատակցի</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bl>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0A531D" w:rsidRDefault="00372675" w:rsidP="00372675">
      <w:pPr>
        <w:jc w:val="right"/>
        <w:rPr>
          <w:rFonts w:ascii="GHEA Grapalat" w:hAnsi="GHEA Grapalat" w:cs="GHEA Grapalat"/>
          <w:b/>
          <w:i/>
        </w:rPr>
      </w:pPr>
      <w:r w:rsidRPr="000A531D">
        <w:rPr>
          <w:rFonts w:ascii="GHEA Grapalat" w:hAnsi="GHEA Grapalat" w:cs="GHEA Grapalat"/>
          <w:b/>
          <w:i/>
          <w:lang w:val="hy-AM"/>
        </w:rPr>
        <w:lastRenderedPageBreak/>
        <w:t xml:space="preserve">Հավելված </w:t>
      </w:r>
      <w:r w:rsidRPr="000A531D">
        <w:rPr>
          <w:rFonts w:ascii="GHEA Grapalat" w:hAnsi="GHEA Grapalat" w:cs="GHEA Grapalat"/>
          <w:b/>
          <w:i/>
        </w:rPr>
        <w:t>10</w:t>
      </w:r>
    </w:p>
    <w:p w:rsidR="00372675" w:rsidRPr="004C350B" w:rsidRDefault="00372675" w:rsidP="00372675">
      <w:pPr>
        <w:pStyle w:val="BodyTextIndent"/>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ԵՊՀ-</w:t>
      </w:r>
      <w:r w:rsidRPr="004C350B">
        <w:rPr>
          <w:rFonts w:ascii="GHEA Grapalat" w:hAnsi="GHEA Grapalat" w:cs="Sylfaen"/>
          <w:i w:val="0"/>
          <w:lang w:val="hy-AM"/>
        </w:rPr>
        <w:t>ՊԸԱՊՁԲ</w:t>
      </w:r>
      <w:r w:rsidR="003D658C">
        <w:rPr>
          <w:rFonts w:ascii="GHEA Grapalat" w:hAnsi="GHEA Grapalat" w:cs="Arial"/>
          <w:i w:val="0"/>
          <w:lang w:val="en-US"/>
        </w:rPr>
        <w:t>-17</w:t>
      </w:r>
      <w:r>
        <w:rPr>
          <w:rFonts w:ascii="GHEA Grapalat" w:hAnsi="GHEA Grapalat" w:cs="Arial"/>
          <w:i w:val="0"/>
          <w:lang w:val="hy-AM"/>
        </w:rPr>
        <w:t>/</w:t>
      </w:r>
      <w:r w:rsidR="003D658C">
        <w:rPr>
          <w:rFonts w:ascii="GHEA Grapalat" w:hAnsi="GHEA Grapalat" w:cs="Arial"/>
          <w:i w:val="0"/>
          <w:lang w:val="en-US"/>
        </w:rPr>
        <w:t>19</w:t>
      </w:r>
      <w:r w:rsidRPr="004C350B">
        <w:rPr>
          <w:rFonts w:ascii="GHEA Grapalat" w:hAnsi="GHEA Grapalat" w:cs="Sylfaen"/>
          <w:i w:val="0"/>
          <w:lang w:val="hy-AM"/>
        </w:rPr>
        <w:t>&gt;&gt;ծածկագրով</w:t>
      </w:r>
    </w:p>
    <w:p w:rsidR="00372675" w:rsidRPr="004C350B" w:rsidRDefault="00372675" w:rsidP="0037267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ընթացակարգիհրավերի</w:t>
      </w:r>
    </w:p>
    <w:p w:rsidR="00372675" w:rsidRPr="003F2CF9" w:rsidRDefault="00372675" w:rsidP="0037267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3F2CF9">
        <w:rPr>
          <w:rFonts w:ascii="GHEA Grapalat" w:hAnsi="GHEA Grapalat" w:cs="GHEA Grapalat"/>
          <w:sz w:val="22"/>
          <w:szCs w:val="22"/>
          <w:lang w:val="hy-AM"/>
        </w:rPr>
        <w:t>ԱԳԻՐ</w:t>
      </w:r>
      <w:r w:rsidRPr="004C350B">
        <w:rPr>
          <w:rFonts w:ascii="GHEA Grapalat" w:hAnsi="GHEA Grapalat" w:cs="GHEA Grapalat"/>
          <w:sz w:val="22"/>
          <w:szCs w:val="22"/>
          <w:lang w:val="hy-AM"/>
        </w:rPr>
        <w:t xml:space="preserve"> N </w:t>
      </w:r>
    </w:p>
    <w:p w:rsidR="00372675" w:rsidRPr="003F2CF9" w:rsidRDefault="00372675" w:rsidP="00372675">
      <w:pPr>
        <w:rPr>
          <w:rFonts w:ascii="GHEA Grapalat" w:hAnsi="GHEA Grapalat" w:cs="GHEA Grapalat"/>
          <w:sz w:val="20"/>
          <w:szCs w:val="20"/>
          <w:lang w:val="hy-AM"/>
        </w:rPr>
      </w:pPr>
      <w:r w:rsidRPr="003F2CF9">
        <w:rPr>
          <w:rFonts w:ascii="GHEA Grapalat" w:hAnsi="GHEA Grapalat" w:cs="GHEA Grapalat"/>
          <w:sz w:val="20"/>
          <w:szCs w:val="20"/>
          <w:lang w:val="hy-AM"/>
        </w:rPr>
        <w:t xml:space="preserve">                                                  (</w:t>
      </w:r>
      <w:r w:rsidRPr="004C350B">
        <w:rPr>
          <w:rFonts w:ascii="GHEA Grapalat" w:hAnsi="GHEA Grapalat" w:cs="GHEA Grapalat"/>
          <w:sz w:val="20"/>
          <w:szCs w:val="20"/>
          <w:lang w:val="pt-BR"/>
        </w:rPr>
        <w:t>պայմանագրի կատարման ապահովում</w:t>
      </w:r>
      <w:r w:rsidRPr="003F2CF9">
        <w:rPr>
          <w:rFonts w:ascii="GHEA Grapalat" w:hAnsi="GHEA Grapalat" w:cs="GHEA Grapalat"/>
          <w:sz w:val="20"/>
          <w:szCs w:val="20"/>
          <w:lang w:val="hy-AM"/>
        </w:rPr>
        <w:t>)</w:t>
      </w:r>
    </w:p>
    <w:p w:rsidR="00372675" w:rsidRPr="004C350B" w:rsidRDefault="00372675" w:rsidP="00372675">
      <w:pPr>
        <w:rPr>
          <w:rFonts w:ascii="GHEA Grapalat" w:hAnsi="GHEA Grapalat" w:cs="GHEA Grapalat"/>
          <w:sz w:val="20"/>
          <w:szCs w:val="20"/>
          <w:lang w:val="hy-AM"/>
        </w:rPr>
      </w:pP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&lt;&lt;&gt;&gt;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372675" w:rsidRPr="003F2CF9" w:rsidRDefault="00372675" w:rsidP="00372675">
      <w:pPr>
        <w:ind w:firstLine="708"/>
        <w:jc w:val="both"/>
        <w:rPr>
          <w:rFonts w:ascii="GHEA Grapalat" w:hAnsi="GHEA Grapalat" w:cs="GHEA Grapalat"/>
          <w:sz w:val="16"/>
          <w:szCs w:val="16"/>
          <w:lang w:val="hy-AM"/>
        </w:rPr>
      </w:pPr>
    </w:p>
    <w:p w:rsidR="00372675" w:rsidRPr="004C350B" w:rsidRDefault="00372675" w:rsidP="0037267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2675" w:rsidRPr="004C350B" w:rsidRDefault="00372675" w:rsidP="00372675">
      <w:pPr>
        <w:jc w:val="center"/>
        <w:rPr>
          <w:rFonts w:ascii="GHEA Grapalat" w:hAnsi="GHEA Grapalat" w:cs="GHEA Grapalat"/>
          <w:sz w:val="16"/>
          <w:szCs w:val="16"/>
          <w:lang w:val="hy-AM"/>
        </w:rPr>
      </w:pPr>
    </w:p>
    <w:p w:rsidR="00372675" w:rsidRPr="004C350B" w:rsidRDefault="00372675" w:rsidP="00372675">
      <w:pPr>
        <w:ind w:left="360"/>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1.ՀԱՄԱՁԱՅՆՈՒԹՅԱՆ ԱՌԱՐԿԱՆ</w:t>
      </w:r>
    </w:p>
    <w:p w:rsidR="00372675" w:rsidRPr="00290F17"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Pr="00290F17">
        <w:rPr>
          <w:rFonts w:ascii="GHEA Grapalat" w:hAnsi="GHEA Grapalat" w:cs="GHEA Grapalat"/>
          <w:sz w:val="20"/>
          <w:szCs w:val="20"/>
          <w:lang w:val="pt-BR"/>
        </w:rPr>
        <w:t>&lt;&lt;</w:t>
      </w:r>
      <w:r w:rsidRPr="00290F17">
        <w:rPr>
          <w:rFonts w:ascii="GHEA Grapalat" w:hAnsi="GHEA Grapalat" w:cs="GHEA Grapalat"/>
          <w:sz w:val="20"/>
          <w:szCs w:val="20"/>
          <w:lang w:val="ru-RU"/>
        </w:rPr>
        <w:t>ԵՊՀ</w:t>
      </w:r>
      <w:r w:rsidRPr="00290F17">
        <w:rPr>
          <w:rFonts w:ascii="GHEA Grapalat" w:hAnsi="GHEA Grapalat" w:cs="GHEA Grapalat"/>
          <w:sz w:val="20"/>
          <w:szCs w:val="20"/>
          <w:lang w:val="pt-BR"/>
        </w:rPr>
        <w:t>&gt;&gt;</w:t>
      </w:r>
      <w:r>
        <w:rPr>
          <w:rFonts w:ascii="GHEA Grapalat" w:hAnsi="GHEA Grapalat" w:cs="GHEA Grapalat"/>
          <w:sz w:val="20"/>
          <w:szCs w:val="20"/>
          <w:lang w:val="ru-RU"/>
        </w:rPr>
        <w:t>Հիմնադրամի</w:t>
      </w:r>
      <w:r w:rsidRPr="004C350B">
        <w:rPr>
          <w:rFonts w:ascii="GHEA Grapalat" w:hAnsi="GHEA Grapalat" w:cs="GHEA Grapalat"/>
          <w:sz w:val="20"/>
          <w:szCs w:val="20"/>
          <w:lang w:val="pt-BR"/>
        </w:rPr>
        <w:t>(այսուհետ` Պատվիրատու) կողմից կազմակերպված` &lt;</w:t>
      </w:r>
      <w:r w:rsidRPr="00290F17">
        <w:rPr>
          <w:rFonts w:ascii="GHEA Grapalat" w:hAnsi="GHEA Grapalat" w:cs="GHEA Grapalat"/>
          <w:sz w:val="20"/>
          <w:szCs w:val="20"/>
          <w:lang w:val="pt-BR"/>
        </w:rPr>
        <w:t>&lt;</w:t>
      </w:r>
      <w:r w:rsidRPr="00290F17">
        <w:rPr>
          <w:rFonts w:ascii="GHEA Grapalat" w:hAnsi="GHEA Grapalat" w:cs="GHEA Grapalat"/>
          <w:sz w:val="20"/>
          <w:szCs w:val="20"/>
          <w:lang w:val="ru-RU"/>
        </w:rPr>
        <w:t>լաբորատորսարքավորումների</w:t>
      </w:r>
      <w:r w:rsidRPr="00290F17">
        <w:rPr>
          <w:rFonts w:ascii="GHEA Grapalat" w:hAnsi="GHEA Grapalat" w:cs="GHEA Grapalat"/>
          <w:sz w:val="20"/>
          <w:szCs w:val="20"/>
          <w:lang w:val="pt-BR"/>
        </w:rPr>
        <w:t xml:space="preserve">&gt;&gt; ձեռքբերման </w:t>
      </w:r>
      <w:r w:rsidRPr="00290F17">
        <w:rPr>
          <w:rFonts w:ascii="GHEA Grapalat" w:hAnsi="GHEA Grapalat"/>
          <w:i/>
          <w:sz w:val="20"/>
          <w:szCs w:val="20"/>
          <w:lang w:val="hy-AM"/>
        </w:rPr>
        <w:t>&lt;&lt;</w:t>
      </w:r>
      <w:r w:rsidRPr="00290F17">
        <w:rPr>
          <w:rFonts w:ascii="GHEA Grapalat" w:hAnsi="GHEA Grapalat"/>
          <w:i/>
          <w:sz w:val="20"/>
          <w:szCs w:val="20"/>
        </w:rPr>
        <w:t>ԵՊՀ</w:t>
      </w:r>
      <w:r w:rsidRPr="00290F17">
        <w:rPr>
          <w:rFonts w:ascii="GHEA Grapalat" w:hAnsi="GHEA Grapalat"/>
          <w:i/>
          <w:sz w:val="20"/>
          <w:szCs w:val="20"/>
          <w:lang w:val="pt-BR"/>
        </w:rPr>
        <w:t>-</w:t>
      </w:r>
      <w:r w:rsidRPr="00290F17">
        <w:rPr>
          <w:rFonts w:ascii="GHEA Grapalat" w:hAnsi="GHEA Grapalat" w:cs="Sylfaen"/>
          <w:i/>
          <w:sz w:val="20"/>
          <w:szCs w:val="20"/>
          <w:lang w:val="hy-AM"/>
        </w:rPr>
        <w:t>ՊԸԱՊՁԲ</w:t>
      </w:r>
      <w:r w:rsidR="003D658C">
        <w:rPr>
          <w:rFonts w:ascii="GHEA Grapalat" w:hAnsi="GHEA Grapalat" w:cs="Arial"/>
          <w:i/>
          <w:sz w:val="20"/>
          <w:szCs w:val="20"/>
          <w:lang w:val="pt-BR"/>
        </w:rPr>
        <w:t>-17</w:t>
      </w:r>
      <w:r w:rsidRPr="00290F17">
        <w:rPr>
          <w:rFonts w:ascii="GHEA Grapalat" w:hAnsi="GHEA Grapalat" w:cs="Arial"/>
          <w:i/>
          <w:sz w:val="20"/>
          <w:szCs w:val="20"/>
          <w:lang w:val="hy-AM"/>
        </w:rPr>
        <w:t>/</w:t>
      </w:r>
      <w:r w:rsidR="003D658C">
        <w:rPr>
          <w:rFonts w:ascii="GHEA Grapalat" w:hAnsi="GHEA Grapalat" w:cs="Arial"/>
          <w:i/>
          <w:sz w:val="20"/>
          <w:szCs w:val="20"/>
          <w:lang w:val="pt-BR"/>
        </w:rPr>
        <w:t>19</w:t>
      </w:r>
      <w:r w:rsidRPr="00290F17">
        <w:rPr>
          <w:rFonts w:ascii="GHEA Grapalat" w:hAnsi="GHEA Grapalat" w:cs="Sylfaen"/>
          <w:i/>
          <w:sz w:val="20"/>
          <w:szCs w:val="20"/>
          <w:lang w:val="hy-AM"/>
        </w:rPr>
        <w:t>&gt;&gt;</w:t>
      </w:r>
      <w:r w:rsidRPr="00290F17">
        <w:rPr>
          <w:rFonts w:ascii="GHEA Grapalat" w:hAnsi="GHEA Grapalat" w:cs="GHEA Grapalat"/>
          <w:sz w:val="20"/>
          <w:szCs w:val="20"/>
          <w:lang w:val="pt-BR"/>
        </w:rPr>
        <w:t xml:space="preserve"> ծածկագրով    գնման ընթացակարգին:</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72675" w:rsidRPr="004C350B" w:rsidRDefault="00372675" w:rsidP="0037267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2675" w:rsidRPr="004C350B" w:rsidRDefault="00372675" w:rsidP="00372675">
      <w:pPr>
        <w:jc w:val="both"/>
        <w:rPr>
          <w:rFonts w:ascii="GHEA Grapalat" w:hAnsi="GHEA Grapalat" w:cs="GHEA Grapalat"/>
          <w:sz w:val="20"/>
          <w:szCs w:val="20"/>
          <w:lang w:val="hy-AM"/>
        </w:rPr>
      </w:pPr>
    </w:p>
    <w:p w:rsidR="00372675" w:rsidRPr="003F2CF9" w:rsidRDefault="00372675" w:rsidP="00372675">
      <w:pPr>
        <w:ind w:left="360"/>
        <w:jc w:val="center"/>
        <w:rPr>
          <w:rFonts w:ascii="GHEA Grapalat" w:hAnsi="GHEA Grapalat" w:cs="GHEA Grapalat"/>
          <w:b/>
          <w:bCs/>
          <w:sz w:val="20"/>
          <w:szCs w:val="20"/>
          <w:lang w:val="hy-AM"/>
        </w:rPr>
      </w:pPr>
      <w:r w:rsidRPr="003F2CF9">
        <w:rPr>
          <w:rFonts w:ascii="GHEA Grapalat" w:hAnsi="GHEA Grapalat" w:cs="GHEA Grapalat"/>
          <w:b/>
          <w:bCs/>
          <w:sz w:val="20"/>
          <w:szCs w:val="20"/>
          <w:lang w:val="hy-AM"/>
        </w:rPr>
        <w:t>2.ԱՅԼ ՊԱՅՄԱՆՆԵՐ</w:t>
      </w:r>
    </w:p>
    <w:p w:rsidR="00372675" w:rsidRPr="003F2CF9" w:rsidRDefault="00372675" w:rsidP="00372675">
      <w:pPr>
        <w:ind w:firstLine="567"/>
        <w:jc w:val="both"/>
        <w:rPr>
          <w:rFonts w:ascii="GHEA Grapalat" w:hAnsi="GHEA Grapalat" w:cs="GHEA Grapalat"/>
          <w:sz w:val="20"/>
          <w:szCs w:val="20"/>
          <w:lang w:val="hy-AM"/>
        </w:rPr>
      </w:pPr>
      <w:r w:rsidRPr="003F2CF9">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72675" w:rsidRPr="003F2CF9" w:rsidRDefault="00372675" w:rsidP="00372675">
      <w:pPr>
        <w:ind w:firstLine="567"/>
        <w:jc w:val="both"/>
        <w:rPr>
          <w:rFonts w:ascii="GHEA Grapalat" w:hAnsi="GHEA Grapalat" w:cs="GHEA Grapalat"/>
          <w:sz w:val="20"/>
          <w:szCs w:val="20"/>
          <w:lang w:val="hy-AM"/>
        </w:rPr>
      </w:pPr>
      <w:r w:rsidRPr="003F2CF9">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both"/>
        <w:rPr>
          <w:rFonts w:ascii="GHEA Grapalat" w:hAnsi="GHEA Grapalat" w:cs="GHEA Grapalat"/>
          <w:sz w:val="20"/>
          <w:szCs w:val="20"/>
          <w:lang w:val="hy-AM"/>
        </w:rPr>
      </w:pPr>
    </w:p>
    <w:p w:rsidR="00372675" w:rsidRPr="004C350B" w:rsidRDefault="00372675" w:rsidP="00372675">
      <w:pPr>
        <w:ind w:firstLine="567"/>
        <w:jc w:val="both"/>
        <w:rPr>
          <w:rFonts w:ascii="GHEA Grapalat" w:hAnsi="GHEA Grapalat" w:cs="GHEA Grapalat"/>
          <w:sz w:val="20"/>
          <w:szCs w:val="20"/>
          <w:lang w:val="hy-AM"/>
        </w:rPr>
      </w:pPr>
    </w:p>
    <w:p w:rsidR="00372675" w:rsidRPr="003F2CF9" w:rsidRDefault="00372675" w:rsidP="00372675">
      <w:pPr>
        <w:ind w:firstLine="567"/>
        <w:jc w:val="center"/>
        <w:rPr>
          <w:rFonts w:ascii="GHEA Grapalat" w:hAnsi="GHEA Grapalat" w:cs="GHEA Grapalat"/>
          <w:b/>
          <w:sz w:val="20"/>
          <w:szCs w:val="20"/>
          <w:lang w:val="hy-AM"/>
        </w:rPr>
      </w:pPr>
      <w:r w:rsidRPr="003F2CF9">
        <w:rPr>
          <w:rFonts w:ascii="GHEA Grapalat" w:hAnsi="GHEA Grapalat" w:cs="GHEA Grapalat"/>
          <w:b/>
          <w:sz w:val="20"/>
          <w:szCs w:val="20"/>
          <w:lang w:val="hy-AM"/>
        </w:rPr>
        <w:lastRenderedPageBreak/>
        <w:t>3. Ընկերության հասցեն, բանկային վավերապայմանները`</w:t>
      </w:r>
    </w:p>
    <w:p w:rsidR="00372675" w:rsidRPr="003F2CF9" w:rsidRDefault="00372675" w:rsidP="00372675">
      <w:pPr>
        <w:tabs>
          <w:tab w:val="left" w:pos="1723"/>
        </w:tabs>
        <w:rPr>
          <w:rFonts w:ascii="GHEA Grapalat" w:hAnsi="GHEA Grapalat" w:cs="GHEA Grapalat"/>
          <w:sz w:val="20"/>
          <w:szCs w:val="20"/>
          <w:lang w:val="hy-AM"/>
        </w:rPr>
      </w:pPr>
    </w:p>
    <w:p w:rsidR="00372675" w:rsidRPr="003F2CF9" w:rsidRDefault="00372675" w:rsidP="00372675">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372675" w:rsidRPr="003F2CF9" w:rsidTr="00F66ACC">
        <w:trPr>
          <w:cantSplit/>
          <w:trHeight w:val="3171"/>
        </w:trPr>
        <w:tc>
          <w:tcPr>
            <w:tcW w:w="6480" w:type="dxa"/>
          </w:tcPr>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 xml:space="preserve">Ընկերության անվանումը` </w:t>
            </w: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Հասցեն`</w:t>
            </w:r>
          </w:p>
          <w:p w:rsidR="00372675" w:rsidRPr="003F2CF9" w:rsidRDefault="00372675" w:rsidP="00F66ACC">
            <w:pPr>
              <w:pStyle w:val="ListParagraph"/>
              <w:ind w:left="0"/>
              <w:rPr>
                <w:rFonts w:ascii="GHEA Grapalat" w:hAnsi="GHEA Grapalat" w:cs="GHEA Grapalat"/>
                <w:sz w:val="18"/>
                <w:szCs w:val="18"/>
                <w:u w:val="single"/>
                <w:lang w:val="hy-AM" w:eastAsia="en-US"/>
              </w:rPr>
            </w:pPr>
            <w:r w:rsidRPr="003F2CF9">
              <w:rPr>
                <w:rFonts w:ascii="GHEA Grapalat" w:hAnsi="GHEA Grapalat" w:cs="GHEA Grapalat"/>
                <w:sz w:val="18"/>
                <w:szCs w:val="18"/>
                <w:u w:val="single"/>
                <w:lang w:val="hy-AM" w:eastAsia="en-US"/>
              </w:rPr>
              <w:t>Սպասարկող բանկի անվանումը,</w:t>
            </w: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 xml:space="preserve">Հ/Հ      </w:t>
            </w:r>
          </w:p>
          <w:p w:rsidR="00372675" w:rsidRPr="003F2CF9" w:rsidRDefault="00372675" w:rsidP="00F66ACC">
            <w:pPr>
              <w:rPr>
                <w:rFonts w:ascii="GHEA Grapalat" w:hAnsi="GHEA Grapalat" w:cs="GHEA Grapalat"/>
                <w:sz w:val="18"/>
                <w:szCs w:val="18"/>
                <w:u w:val="single"/>
                <w:lang w:val="hy-AM"/>
              </w:rPr>
            </w:pP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 xml:space="preserve">ՀՎՀՀ       </w:t>
            </w: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 xml:space="preserve">տնօրեն` -------------------------------- </w:t>
            </w: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 xml:space="preserve">                           (ստորագրություն)</w:t>
            </w:r>
          </w:p>
          <w:p w:rsidR="00372675" w:rsidRPr="003F2CF9" w:rsidRDefault="00372675" w:rsidP="00F66ACC">
            <w:pPr>
              <w:rPr>
                <w:rFonts w:ascii="GHEA Grapalat" w:hAnsi="GHEA Grapalat" w:cs="GHEA Grapalat"/>
                <w:sz w:val="18"/>
                <w:szCs w:val="18"/>
                <w:u w:val="single"/>
                <w:lang w:val="hy-AM"/>
              </w:rPr>
            </w:pP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 xml:space="preserve">գլխ. հաշվապահ`    -----------------------------  </w:t>
            </w: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 xml:space="preserve">                                  (ստորագրություն)</w:t>
            </w:r>
          </w:p>
          <w:p w:rsidR="00372675" w:rsidRPr="003F2CF9" w:rsidRDefault="00372675" w:rsidP="00F66ACC">
            <w:pPr>
              <w:rPr>
                <w:rFonts w:ascii="GHEA Grapalat" w:hAnsi="GHEA Grapalat" w:cs="GHEA Grapalat"/>
                <w:sz w:val="18"/>
                <w:szCs w:val="18"/>
                <w:u w:val="single"/>
                <w:lang w:val="hy-AM"/>
              </w:rPr>
            </w:pPr>
          </w:p>
          <w:p w:rsidR="00372675" w:rsidRPr="003F2CF9" w:rsidRDefault="00372675" w:rsidP="00F66ACC">
            <w:pPr>
              <w:rPr>
                <w:rFonts w:ascii="GHEA Grapalat" w:hAnsi="GHEA Grapalat" w:cs="GHEA Grapalat"/>
                <w:sz w:val="18"/>
                <w:szCs w:val="18"/>
                <w:u w:val="single"/>
                <w:lang w:val="hy-AM"/>
              </w:rPr>
            </w:pPr>
            <w:r w:rsidRPr="003F2CF9">
              <w:rPr>
                <w:rFonts w:ascii="GHEA Grapalat" w:hAnsi="GHEA Grapalat" w:cs="GHEA Grapalat"/>
                <w:sz w:val="18"/>
                <w:szCs w:val="18"/>
                <w:u w:val="single"/>
                <w:lang w:val="hy-AM"/>
              </w:rPr>
              <w:t>Կ.Տ</w:t>
            </w:r>
          </w:p>
        </w:tc>
      </w:tr>
    </w:tbl>
    <w:p w:rsidR="00372675" w:rsidRPr="003F2CF9" w:rsidRDefault="00372675" w:rsidP="00372675">
      <w:pPr>
        <w:pStyle w:val="ListParagraph"/>
        <w:tabs>
          <w:tab w:val="left" w:pos="540"/>
        </w:tabs>
        <w:autoSpaceDE w:val="0"/>
        <w:autoSpaceDN w:val="0"/>
        <w:adjustRightInd w:val="0"/>
        <w:ind w:left="0"/>
        <w:jc w:val="both"/>
        <w:rPr>
          <w:rFonts w:ascii="GHEA Grapalat" w:hAnsi="GHEA Grapalat" w:cs="Sylfaen"/>
          <w:sz w:val="20"/>
          <w:szCs w:val="20"/>
          <w:lang w:val="hy-AM"/>
        </w:rPr>
      </w:pPr>
    </w:p>
    <w:p w:rsidR="00372675" w:rsidRPr="003F2CF9" w:rsidRDefault="00372675" w:rsidP="003726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72675" w:rsidRPr="003F2CF9" w:rsidRDefault="00372675" w:rsidP="00372675">
      <w:pPr>
        <w:pStyle w:val="msonormalcxspmiddle"/>
        <w:tabs>
          <w:tab w:val="left" w:pos="540"/>
        </w:tabs>
        <w:autoSpaceDE w:val="0"/>
        <w:autoSpaceDN w:val="0"/>
        <w:adjustRightInd w:val="0"/>
        <w:jc w:val="both"/>
        <w:rPr>
          <w:rFonts w:ascii="GHEA Grapalat" w:hAnsi="GHEA Grapalat" w:cs="Sylfaen"/>
          <w:sz w:val="20"/>
          <w:szCs w:val="20"/>
          <w:lang w:val="hy-AM"/>
        </w:rPr>
      </w:pPr>
    </w:p>
    <w:p w:rsidR="00372675" w:rsidRPr="003F2CF9" w:rsidRDefault="00372675" w:rsidP="0037267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72675" w:rsidRPr="003F2CF9" w:rsidRDefault="00372675" w:rsidP="0037267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72675" w:rsidRPr="003F2CF9" w:rsidRDefault="00372675" w:rsidP="00372675">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372675" w:rsidRPr="003F2CF9" w:rsidRDefault="00372675" w:rsidP="00372675">
      <w:pPr>
        <w:rPr>
          <w:lang w:val="hy-AM"/>
        </w:rPr>
      </w:pPr>
    </w:p>
    <w:p w:rsidR="00372675" w:rsidRPr="003F2CF9" w:rsidRDefault="00372675" w:rsidP="00372675">
      <w:pPr>
        <w:rPr>
          <w:lang w:val="hy-AM"/>
        </w:rPr>
      </w:pPr>
    </w:p>
    <w:p w:rsidR="00372675" w:rsidRPr="003F2CF9" w:rsidRDefault="00372675" w:rsidP="00372675">
      <w:pPr>
        <w:rPr>
          <w:lang w:val="hy-AM"/>
        </w:rPr>
      </w:pPr>
    </w:p>
    <w:p w:rsidR="00372675" w:rsidRPr="003F2CF9" w:rsidRDefault="00372675" w:rsidP="00372675">
      <w:pPr>
        <w:rPr>
          <w:lang w:val="hy-AM"/>
        </w:rPr>
      </w:pPr>
    </w:p>
    <w:p w:rsidR="00372675" w:rsidRPr="003F2CF9" w:rsidRDefault="00372675" w:rsidP="00372675">
      <w:pPr>
        <w:rPr>
          <w:lang w:val="hy-AM"/>
        </w:rPr>
      </w:pPr>
    </w:p>
    <w:p w:rsidR="00372675" w:rsidRPr="003F2CF9" w:rsidRDefault="00372675" w:rsidP="003726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F2CF9">
        <w:rPr>
          <w:rFonts w:ascii="GHEA Grapalat" w:hAnsi="GHEA Grapalat" w:cs="Sylfaen"/>
          <w:i/>
          <w:sz w:val="16"/>
          <w:szCs w:val="16"/>
          <w:lang w:val="hy-AM"/>
        </w:rPr>
        <w:t>* Նախապես լրացվում է պատվիրատուի կողմից` հրավերով:</w:t>
      </w:r>
    </w:p>
    <w:p w:rsidR="00372675" w:rsidRPr="003F2CF9" w:rsidRDefault="00372675" w:rsidP="003726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72675" w:rsidRPr="003F2CF9" w:rsidRDefault="00372675" w:rsidP="003726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F2CF9">
        <w:rPr>
          <w:rFonts w:ascii="GHEA Grapalat" w:hAnsi="GHEA Grapalat" w:cs="Sylfaen"/>
          <w:i/>
          <w:sz w:val="16"/>
          <w:szCs w:val="16"/>
          <w:lang w:val="hy-AM"/>
        </w:rPr>
        <w:t>** Պատվիրատուի կողմից նախապես հրավերով լրացվում է գնման ընթացակարգը:</w:t>
      </w:r>
    </w:p>
    <w:p w:rsidR="00372675" w:rsidRPr="003F2CF9" w:rsidRDefault="00372675" w:rsidP="00372675">
      <w:pPr>
        <w:rPr>
          <w:lang w:val="hy-AM"/>
        </w:rPr>
      </w:pPr>
    </w:p>
    <w:p w:rsidR="00372675" w:rsidRPr="003F2CF9" w:rsidRDefault="00372675" w:rsidP="00372675">
      <w:pPr>
        <w:rPr>
          <w:lang w:val="hy-AM"/>
        </w:rPr>
      </w:pPr>
    </w:p>
    <w:p w:rsidR="00372675" w:rsidRPr="003F2CF9" w:rsidRDefault="00372675" w:rsidP="00372675">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372675" w:rsidRPr="003F2CF9" w:rsidTr="00F66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3F2CF9" w:rsidRDefault="00372675" w:rsidP="00F66ACC">
            <w:pPr>
              <w:rPr>
                <w:rFonts w:ascii="GHEA Grapalat" w:hAnsi="GHEA Grapalat" w:cs="Sylfaen"/>
                <w:b/>
                <w:bCs/>
                <w:sz w:val="20"/>
                <w:szCs w:val="20"/>
                <w:lang w:val="hy-AM"/>
              </w:rPr>
            </w:pPr>
            <w:r w:rsidRPr="003F2CF9">
              <w:rPr>
                <w:rFonts w:ascii="GHEA Grapalat" w:hAnsi="GHEA Grapalat" w:cs="Sylfaen"/>
                <w:sz w:val="20"/>
                <w:szCs w:val="20"/>
                <w:lang w:val="hy-AM"/>
              </w:rPr>
              <w:t xml:space="preserve">1.                                                              </w:t>
            </w:r>
            <w:r w:rsidRPr="003F2CF9">
              <w:rPr>
                <w:rFonts w:ascii="GHEA Grapalat" w:hAnsi="GHEA Grapalat" w:cs="Sylfaen"/>
                <w:b/>
                <w:bCs/>
                <w:sz w:val="20"/>
                <w:szCs w:val="20"/>
                <w:lang w:val="hy-AM"/>
              </w:rPr>
              <w:t>ՎՃԱՐՄԱՆՊԱՀԱՆՋԱԳԻՐ</w:t>
            </w:r>
            <w:r w:rsidRPr="004C350B">
              <w:rPr>
                <w:rStyle w:val="FootnoteReference"/>
                <w:rFonts w:ascii="GHEA Grapalat" w:hAnsi="GHEA Grapalat" w:cs="Sylfaen"/>
                <w:b/>
                <w:bCs/>
                <w:sz w:val="20"/>
                <w:szCs w:val="20"/>
              </w:rPr>
              <w:footnoteReference w:id="29"/>
            </w:r>
            <w:r w:rsidRPr="003F2CF9">
              <w:rPr>
                <w:rFonts w:ascii="GHEA Grapalat" w:hAnsi="GHEA Grapalat" w:cs="Sylfaen"/>
                <w:b/>
                <w:bCs/>
                <w:sz w:val="20"/>
                <w:szCs w:val="20"/>
                <w:lang w:val="hy-AM"/>
              </w:rPr>
              <w:t xml:space="preserve"> N</w:t>
            </w:r>
          </w:p>
          <w:p w:rsidR="00372675" w:rsidRPr="003F2CF9" w:rsidRDefault="00372675" w:rsidP="00F66ACC">
            <w:pPr>
              <w:jc w:val="center"/>
              <w:rPr>
                <w:rFonts w:ascii="GHEA Grapalat" w:hAnsi="GHEA Grapalat" w:cs="Arial"/>
                <w:bCs/>
                <w:i/>
                <w:sz w:val="20"/>
                <w:szCs w:val="20"/>
                <w:lang w:val="hy-AM"/>
              </w:rPr>
            </w:pPr>
            <w:r w:rsidRPr="003F2CF9">
              <w:rPr>
                <w:rFonts w:ascii="GHEA Grapalat" w:hAnsi="GHEA Grapalat" w:cs="Sylfaen"/>
                <w:bCs/>
                <w:i/>
                <w:sz w:val="20"/>
                <w:szCs w:val="20"/>
                <w:lang w:val="hy-AM"/>
              </w:rPr>
              <w:t>(պայմանագրի կատարման ապահովում)</w:t>
            </w:r>
          </w:p>
        </w:tc>
      </w:tr>
      <w:tr w:rsidR="00372675" w:rsidRPr="004C350B" w:rsidTr="00F66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lastRenderedPageBreak/>
              <w:t>2.                                                         Ներկայացմանամսաթիվը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372675" w:rsidRPr="004C350B" w:rsidTr="00F66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372675" w:rsidRPr="004C350B" w:rsidTr="00F66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4. Վճարողիբանկը</w:t>
            </w:r>
            <w:r w:rsidRPr="004C350B">
              <w:rPr>
                <w:rFonts w:ascii="GHEA Grapalat" w:hAnsi="GHEA Grapalat" w:cs="Arial"/>
                <w:sz w:val="20"/>
                <w:szCs w:val="20"/>
              </w:rPr>
              <w:t>`</w:t>
            </w:r>
          </w:p>
        </w:tc>
      </w:tr>
      <w:tr w:rsidR="00372675" w:rsidRPr="004C350B" w:rsidTr="00F66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5. Վճարողիհաշվիհամարը</w:t>
            </w:r>
            <w:r w:rsidRPr="004C350B">
              <w:rPr>
                <w:rFonts w:ascii="GHEA Grapalat" w:hAnsi="GHEA Grapalat" w:cs="Arial"/>
                <w:sz w:val="20"/>
                <w:szCs w:val="20"/>
              </w:rPr>
              <w:t>`</w:t>
            </w:r>
          </w:p>
        </w:tc>
      </w:tr>
      <w:tr w:rsidR="00372675" w:rsidRPr="004C350B" w:rsidTr="00F66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6. ՎճարողիՀՎՀՀ</w:t>
            </w:r>
            <w:r w:rsidRPr="004C350B">
              <w:rPr>
                <w:rFonts w:ascii="GHEA Grapalat" w:hAnsi="GHEA Grapalat" w:cs="Arial"/>
                <w:sz w:val="20"/>
                <w:szCs w:val="20"/>
              </w:rPr>
              <w:t>`</w:t>
            </w:r>
          </w:p>
        </w:tc>
      </w:tr>
      <w:tr w:rsidR="00372675" w:rsidRPr="004C350B" w:rsidTr="00F66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7. ՎճարողիՀԾՀ</w:t>
            </w:r>
            <w:r w:rsidRPr="004C350B">
              <w:rPr>
                <w:rFonts w:ascii="GHEA Grapalat" w:hAnsi="GHEA Grapalat" w:cs="Arial"/>
                <w:sz w:val="20"/>
                <w:szCs w:val="20"/>
              </w:rPr>
              <w:t>`</w:t>
            </w:r>
          </w:p>
        </w:tc>
      </w:tr>
      <w:tr w:rsidR="002D1C3D" w:rsidRPr="004C350B" w:rsidTr="00F66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1C3D" w:rsidRPr="004C350B" w:rsidRDefault="002D1C3D" w:rsidP="002D1C3D">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Pr>
                <w:rFonts w:ascii="GHEA Grapalat" w:hAnsi="GHEA Grapalat" w:cs="Arial"/>
                <w:sz w:val="20"/>
                <w:szCs w:val="20"/>
              </w:rPr>
              <w:t xml:space="preserve"> ԵՊՀ Հիմնադրամ</w:t>
            </w:r>
          </w:p>
        </w:tc>
      </w:tr>
      <w:tr w:rsidR="002D1C3D" w:rsidRPr="004C350B" w:rsidTr="00F66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1C3D" w:rsidRPr="004C350B" w:rsidRDefault="002D1C3D" w:rsidP="002D1C3D">
            <w:pPr>
              <w:rPr>
                <w:rFonts w:ascii="GHEA Grapalat" w:hAnsi="GHEA Grapalat" w:cs="Arial"/>
                <w:sz w:val="20"/>
                <w:szCs w:val="20"/>
              </w:rPr>
            </w:pPr>
            <w:r w:rsidRPr="004C350B">
              <w:rPr>
                <w:rFonts w:ascii="GHEA Grapalat" w:hAnsi="GHEA Grapalat" w:cs="Sylfaen"/>
                <w:sz w:val="20"/>
                <w:szCs w:val="20"/>
              </w:rPr>
              <w:t>9. ՇահառուիՀՎՀՀ</w:t>
            </w:r>
            <w:r w:rsidRPr="004C350B">
              <w:rPr>
                <w:rFonts w:ascii="GHEA Grapalat" w:hAnsi="GHEA Grapalat" w:cs="Arial"/>
                <w:sz w:val="20"/>
                <w:szCs w:val="20"/>
              </w:rPr>
              <w:t>`</w:t>
            </w:r>
            <w:r w:rsidRPr="00B80988">
              <w:rPr>
                <w:rFonts w:ascii="Arial LatArm" w:hAnsi="Arial LatArm"/>
                <w:b/>
                <w:sz w:val="22"/>
                <w:lang w:val="hy-AM"/>
              </w:rPr>
              <w:t>01506928</w:t>
            </w:r>
          </w:p>
        </w:tc>
      </w:tr>
      <w:tr w:rsidR="002D1C3D" w:rsidRPr="004C350B" w:rsidTr="00F66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1C3D" w:rsidRPr="004C350B" w:rsidRDefault="002D1C3D" w:rsidP="002D1C3D">
            <w:pPr>
              <w:rPr>
                <w:rFonts w:ascii="GHEA Grapalat" w:hAnsi="GHEA Grapalat" w:cs="Arial"/>
                <w:sz w:val="20"/>
                <w:szCs w:val="20"/>
              </w:rPr>
            </w:pPr>
            <w:r w:rsidRPr="004C350B">
              <w:rPr>
                <w:rFonts w:ascii="GHEA Grapalat" w:hAnsi="GHEA Grapalat" w:cs="Sylfaen"/>
                <w:sz w:val="20"/>
                <w:szCs w:val="20"/>
              </w:rPr>
              <w:t>10. Շահառուիբանկը</w:t>
            </w:r>
            <w:r w:rsidRPr="004C350B">
              <w:rPr>
                <w:rFonts w:ascii="GHEA Grapalat" w:hAnsi="GHEA Grapalat" w:cs="Arial"/>
                <w:sz w:val="20"/>
                <w:szCs w:val="20"/>
              </w:rPr>
              <w:t>`</w:t>
            </w:r>
            <w:r>
              <w:rPr>
                <w:rFonts w:ascii="GHEA Grapalat" w:hAnsi="GHEA Grapalat" w:cs="Arial"/>
                <w:sz w:val="20"/>
                <w:szCs w:val="20"/>
              </w:rPr>
              <w:t xml:space="preserve"> ԱՇԻԲ</w:t>
            </w:r>
          </w:p>
        </w:tc>
      </w:tr>
      <w:tr w:rsidR="002D1C3D" w:rsidRPr="004C350B" w:rsidTr="00F66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1C3D" w:rsidRPr="004C350B" w:rsidRDefault="002D1C3D" w:rsidP="002D1C3D">
            <w:pPr>
              <w:rPr>
                <w:rFonts w:ascii="GHEA Grapalat" w:hAnsi="GHEA Grapalat" w:cs="Arial"/>
                <w:sz w:val="20"/>
                <w:szCs w:val="20"/>
              </w:rPr>
            </w:pPr>
            <w:r w:rsidRPr="004C350B">
              <w:rPr>
                <w:rFonts w:ascii="GHEA Grapalat" w:hAnsi="GHEA Grapalat" w:cs="Sylfaen"/>
                <w:sz w:val="20"/>
                <w:szCs w:val="20"/>
              </w:rPr>
              <w:t>11. Շահառուիհաշվիհամարը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sidRPr="00B80988">
              <w:rPr>
                <w:rFonts w:ascii="Arial LatArm" w:hAnsi="Arial LatArm"/>
                <w:b/>
                <w:sz w:val="22"/>
                <w:lang w:val="hy-AM"/>
              </w:rPr>
              <w:t>247010000906</w:t>
            </w:r>
          </w:p>
        </w:tc>
      </w:tr>
      <w:tr w:rsidR="00372675" w:rsidRPr="004C350B" w:rsidTr="00F66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12.Գումարըթվերովևբառերով</w:t>
            </w:r>
            <w:r w:rsidRPr="004C350B">
              <w:rPr>
                <w:rFonts w:ascii="GHEA Grapalat" w:hAnsi="GHEA Grapalat" w:cs="Arial"/>
                <w:sz w:val="20"/>
                <w:szCs w:val="20"/>
              </w:rPr>
              <w:t>`</w:t>
            </w:r>
          </w:p>
        </w:tc>
      </w:tr>
      <w:tr w:rsidR="00372675" w:rsidRPr="004C350B" w:rsidTr="00F66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13.Արժույթը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բառերովևկոդով</w:t>
            </w:r>
            <w:r w:rsidRPr="004C350B">
              <w:rPr>
                <w:rFonts w:ascii="GHEA Grapalat" w:hAnsi="GHEA Grapalat" w:cs="Arial"/>
                <w:sz w:val="20"/>
                <w:szCs w:val="20"/>
              </w:rPr>
              <w:t>)`</w:t>
            </w:r>
          </w:p>
        </w:tc>
      </w:tr>
      <w:tr w:rsidR="00372675" w:rsidRPr="004C350B" w:rsidTr="00F66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14.Գործարքի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p>
        </w:tc>
      </w:tr>
      <w:tr w:rsidR="00372675" w:rsidRPr="004C350B" w:rsidTr="00F66AC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15.Պայմանագրի ծածկագիրը`</w:t>
            </w:r>
          </w:p>
        </w:tc>
      </w:tr>
      <w:tr w:rsidR="00372675" w:rsidRPr="004C350B" w:rsidTr="00F66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675" w:rsidRPr="004C350B" w:rsidRDefault="00372675" w:rsidP="00F66ACC">
            <w:pPr>
              <w:rPr>
                <w:rFonts w:ascii="GHEA Grapalat" w:hAnsi="GHEA Grapalat" w:cs="Arial"/>
                <w:sz w:val="20"/>
                <w:szCs w:val="20"/>
              </w:rPr>
            </w:pPr>
            <w:r w:rsidRPr="004C350B">
              <w:rPr>
                <w:rFonts w:ascii="GHEA Grapalat" w:hAnsi="GHEA Grapalat" w:cs="Sylfaen"/>
                <w:sz w:val="20"/>
                <w:szCs w:val="20"/>
              </w:rPr>
              <w:t>16.Փաստաթղթերիանվանումը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372675" w:rsidRPr="004C350B" w:rsidTr="00F66ACC">
        <w:trPr>
          <w:trHeight w:val="2194"/>
        </w:trPr>
        <w:tc>
          <w:tcPr>
            <w:tcW w:w="5616" w:type="dxa"/>
            <w:tcBorders>
              <w:top w:val="nil"/>
              <w:left w:val="single" w:sz="4" w:space="0" w:color="auto"/>
              <w:bottom w:val="single" w:sz="4" w:space="0" w:color="auto"/>
              <w:right w:val="single" w:sz="4" w:space="0" w:color="auto"/>
            </w:tcBorders>
            <w:noWrap/>
            <w:vAlign w:val="bottom"/>
          </w:tcPr>
          <w:p w:rsidR="00372675" w:rsidRPr="004C350B" w:rsidRDefault="00372675" w:rsidP="00F66ACC">
            <w:pPr>
              <w:rPr>
                <w:rFonts w:ascii="GHEA Grapalat" w:hAnsi="GHEA Grapalat" w:cs="Sylfaen"/>
                <w:sz w:val="20"/>
                <w:szCs w:val="20"/>
              </w:rPr>
            </w:pPr>
            <w:r w:rsidRPr="004C350B">
              <w:rPr>
                <w:rFonts w:ascii="Arial" w:hAnsi="Arial" w:cs="Arial"/>
                <w:sz w:val="20"/>
                <w:szCs w:val="20"/>
              </w:rPr>
              <w:t> 19.</w:t>
            </w:r>
            <w:r w:rsidRPr="004C350B">
              <w:rPr>
                <w:rFonts w:ascii="Sylfaen" w:hAnsi="Sylfaen" w:cs="Sylfaen"/>
                <w:sz w:val="20"/>
                <w:szCs w:val="20"/>
              </w:rPr>
              <w:t xml:space="preserve">ա. </w:t>
            </w:r>
            <w:r w:rsidRPr="004C350B">
              <w:rPr>
                <w:rFonts w:ascii="GHEA Grapalat" w:hAnsi="GHEA Grapalat" w:cs="Sylfaen"/>
                <w:sz w:val="20"/>
                <w:szCs w:val="20"/>
              </w:rPr>
              <w:t>Շահառուի ստորագրությունները</w:t>
            </w:r>
          </w:p>
          <w:p w:rsidR="00372675" w:rsidRPr="004C350B" w:rsidRDefault="00372675" w:rsidP="00F66ACC">
            <w:pPr>
              <w:rPr>
                <w:rFonts w:ascii="GHEA Grapalat" w:hAnsi="GHEA Grapalat" w:cs="Sylfaen"/>
                <w:sz w:val="20"/>
                <w:szCs w:val="20"/>
              </w:rPr>
            </w:pPr>
          </w:p>
          <w:p w:rsidR="00372675" w:rsidRPr="004C350B" w:rsidRDefault="00372675" w:rsidP="00F66ACC">
            <w:pPr>
              <w:jc w:val="right"/>
              <w:rPr>
                <w:rFonts w:ascii="GHEA Grapalat" w:hAnsi="GHEA Grapalat" w:cs="Tahoma"/>
                <w:color w:val="000000"/>
                <w:sz w:val="20"/>
                <w:szCs w:val="20"/>
              </w:rPr>
            </w:pPr>
            <w:r w:rsidRPr="004C350B">
              <w:rPr>
                <w:rFonts w:ascii="GHEA Grapalat" w:hAnsi="GHEA Grapalat" w:cs="Tahoma"/>
                <w:color w:val="000000"/>
                <w:sz w:val="20"/>
                <w:szCs w:val="20"/>
              </w:rPr>
              <w:t>/____________________/</w:t>
            </w:r>
          </w:p>
          <w:p w:rsidR="00372675" w:rsidRPr="004C350B" w:rsidRDefault="00372675" w:rsidP="00F66ACC">
            <w:pPr>
              <w:rPr>
                <w:rFonts w:ascii="GHEA Grapalat" w:hAnsi="GHEA Grapalat" w:cs="Tahoma"/>
                <w:color w:val="000000"/>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19.բ.</w:t>
            </w: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72675" w:rsidRPr="004C350B" w:rsidRDefault="00372675" w:rsidP="00F66ACC">
            <w:pPr>
              <w:jc w:val="right"/>
              <w:rPr>
                <w:rFonts w:ascii="GHEA Grapalat" w:hAnsi="GHEA Grapalat" w:cs="Sylfaen"/>
                <w:sz w:val="20"/>
                <w:szCs w:val="20"/>
              </w:rPr>
            </w:pPr>
            <w:r w:rsidRPr="004C350B">
              <w:rPr>
                <w:rFonts w:ascii="Arial" w:hAnsi="Arial" w:cs="Arial"/>
                <w:sz w:val="20"/>
                <w:szCs w:val="20"/>
              </w:rPr>
              <w:t>18.</w:t>
            </w:r>
            <w:r w:rsidRPr="004C350B">
              <w:rPr>
                <w:rFonts w:ascii="Sylfaen" w:hAnsi="Sylfaen" w:cs="Sylfaen"/>
                <w:sz w:val="20"/>
                <w:szCs w:val="20"/>
              </w:rPr>
              <w:t xml:space="preserve">ա.                               </w:t>
            </w:r>
            <w:r w:rsidRPr="004C350B">
              <w:rPr>
                <w:rFonts w:ascii="Arial" w:hAnsi="Arial" w:cs="Arial"/>
                <w:sz w:val="20"/>
                <w:szCs w:val="20"/>
              </w:rPr>
              <w:t> </w:t>
            </w:r>
            <w:r w:rsidRPr="004C350B">
              <w:rPr>
                <w:rFonts w:ascii="GHEA Grapalat" w:hAnsi="GHEA Grapalat" w:cs="Sylfaen"/>
                <w:sz w:val="20"/>
                <w:szCs w:val="20"/>
              </w:rPr>
              <w:t>Վճարողի ստորագրությունները`</w:t>
            </w:r>
          </w:p>
          <w:p w:rsidR="00372675" w:rsidRPr="004C350B" w:rsidRDefault="00372675" w:rsidP="00F66ACC">
            <w:pPr>
              <w:jc w:val="right"/>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372675" w:rsidRPr="004C350B" w:rsidRDefault="00372675" w:rsidP="00F66ACC">
            <w:pPr>
              <w:jc w:val="right"/>
              <w:rPr>
                <w:rFonts w:ascii="GHEA Grapalat" w:hAnsi="GHEA Grapalat" w:cs="Tahoma"/>
                <w:color w:val="000000"/>
                <w:sz w:val="20"/>
                <w:szCs w:val="20"/>
              </w:rPr>
            </w:pPr>
          </w:p>
          <w:p w:rsidR="00372675" w:rsidRPr="004C350B" w:rsidRDefault="00372675" w:rsidP="00F66ACC">
            <w:pPr>
              <w:jc w:val="right"/>
              <w:rPr>
                <w:rFonts w:ascii="GHEA Grapalat" w:hAnsi="GHEA Grapalat" w:cs="Tahoma"/>
                <w:color w:val="000000"/>
                <w:sz w:val="20"/>
                <w:szCs w:val="20"/>
              </w:rPr>
            </w:pPr>
          </w:p>
          <w:p w:rsidR="00372675" w:rsidRPr="004C350B" w:rsidRDefault="00372675" w:rsidP="00F66ACC">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372675" w:rsidRPr="004C350B" w:rsidRDefault="00372675" w:rsidP="00F66ACC">
            <w:pPr>
              <w:jc w:val="right"/>
              <w:rPr>
                <w:rFonts w:ascii="GHEA Grapalat" w:hAnsi="GHEA Grapalat" w:cs="Sylfaen"/>
                <w:sz w:val="20"/>
                <w:szCs w:val="20"/>
              </w:rPr>
            </w:pPr>
          </w:p>
          <w:p w:rsidR="00372675" w:rsidRPr="004C350B" w:rsidRDefault="00372675" w:rsidP="00F66ACC">
            <w:pPr>
              <w:jc w:val="right"/>
              <w:rPr>
                <w:rFonts w:ascii="GHEA Grapalat" w:hAnsi="GHEA Grapalat" w:cs="Sylfaen"/>
                <w:sz w:val="20"/>
                <w:szCs w:val="20"/>
              </w:rPr>
            </w:pPr>
            <w:r w:rsidRPr="004C350B">
              <w:rPr>
                <w:rFonts w:ascii="GHEA Grapalat" w:hAnsi="GHEA Grapalat" w:cs="Sylfaen"/>
                <w:sz w:val="20"/>
                <w:szCs w:val="20"/>
              </w:rPr>
              <w:t>18.բ.                                                                    Կ.Տ.</w:t>
            </w:r>
          </w:p>
        </w:tc>
      </w:tr>
      <w:tr w:rsidR="00372675" w:rsidRPr="004C350B" w:rsidTr="00F66AC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72675" w:rsidRPr="004C350B" w:rsidRDefault="00372675" w:rsidP="00F66ACC">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20.բ.                                                       Կ.Տ.</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372675" w:rsidRPr="004C350B" w:rsidRDefault="00372675" w:rsidP="00F66ACC">
            <w:pPr>
              <w:jc w:val="cente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jc w:val="right"/>
              <w:rPr>
                <w:rFonts w:ascii="GHEA Grapalat" w:hAnsi="GHEA Grapalat" w:cs="Tahoma"/>
                <w:color w:val="000000"/>
                <w:sz w:val="20"/>
                <w:szCs w:val="20"/>
              </w:rPr>
            </w:pPr>
            <w:r w:rsidRPr="004C350B">
              <w:rPr>
                <w:rFonts w:ascii="GHEA Grapalat" w:hAnsi="GHEA Grapalat" w:cs="Tahoma"/>
                <w:color w:val="000000"/>
                <w:sz w:val="20"/>
                <w:szCs w:val="20"/>
              </w:rPr>
              <w:t>21.ա.                                       /____________________/</w:t>
            </w:r>
          </w:p>
          <w:p w:rsidR="00372675" w:rsidRPr="004C350B" w:rsidRDefault="00372675" w:rsidP="00F66ACC">
            <w:pPr>
              <w:jc w:val="center"/>
              <w:rPr>
                <w:rFonts w:ascii="GHEA Grapalat" w:hAnsi="GHEA Grapalat" w:cs="Sylfaen"/>
                <w:sz w:val="20"/>
                <w:szCs w:val="20"/>
              </w:rPr>
            </w:pPr>
            <w:r w:rsidRPr="004C350B">
              <w:rPr>
                <w:rFonts w:ascii="GHEA Grapalat" w:hAnsi="GHEA Grapalat" w:cs="Sylfaen"/>
                <w:sz w:val="20"/>
                <w:szCs w:val="20"/>
              </w:rPr>
              <w:t>/ստորագրություն/</w:t>
            </w:r>
          </w:p>
          <w:p w:rsidR="00372675" w:rsidRPr="004C350B" w:rsidRDefault="00372675" w:rsidP="00F66ACC">
            <w:pPr>
              <w:jc w:val="cente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 xml:space="preserve"> 21.բ.                                                                 Կ.Տ.    </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372675" w:rsidRPr="004C350B" w:rsidRDefault="00372675" w:rsidP="00F66ACC">
            <w:pPr>
              <w:rPr>
                <w:rFonts w:ascii="GHEA Grapalat" w:hAnsi="GHEA Grapalat" w:cs="Sylfaen"/>
                <w:sz w:val="20"/>
                <w:szCs w:val="20"/>
              </w:rPr>
            </w:pPr>
          </w:p>
          <w:p w:rsidR="00372675" w:rsidRPr="004C350B" w:rsidRDefault="00372675" w:rsidP="00F66ACC">
            <w:pPr>
              <w:rPr>
                <w:rFonts w:ascii="GHEA Grapalat" w:hAnsi="GHEA Grapalat" w:cs="Sylfaen"/>
                <w:sz w:val="20"/>
                <w:szCs w:val="20"/>
              </w:rPr>
            </w:pPr>
          </w:p>
          <w:p w:rsidR="00372675" w:rsidRPr="004C350B" w:rsidRDefault="00372675" w:rsidP="00F66ACC">
            <w:pPr>
              <w:jc w:val="right"/>
              <w:rPr>
                <w:rFonts w:ascii="GHEA Grapalat" w:hAnsi="GHEA Grapalat" w:cs="Sylfaen"/>
                <w:sz w:val="20"/>
                <w:szCs w:val="20"/>
              </w:rPr>
            </w:pPr>
          </w:p>
        </w:tc>
      </w:tr>
    </w:tbl>
    <w:p w:rsidR="00372675" w:rsidRPr="004C350B" w:rsidRDefault="00372675" w:rsidP="00372675">
      <w:pPr>
        <w:pStyle w:val="ListParagraph"/>
        <w:tabs>
          <w:tab w:val="left" w:pos="540"/>
        </w:tabs>
        <w:autoSpaceDE w:val="0"/>
        <w:autoSpaceDN w:val="0"/>
        <w:adjustRightInd w:val="0"/>
        <w:ind w:left="0"/>
        <w:jc w:val="both"/>
        <w:rPr>
          <w:rFonts w:ascii="GHEA Grapalat" w:hAnsi="GHEA Grapalat" w:cs="Sylfaen"/>
          <w:sz w:val="20"/>
          <w:szCs w:val="20"/>
        </w:rPr>
      </w:pPr>
    </w:p>
    <w:p w:rsidR="00372675" w:rsidRPr="004C350B" w:rsidRDefault="00372675" w:rsidP="003726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72675" w:rsidRPr="004C350B" w:rsidRDefault="00372675" w:rsidP="00372675">
      <w:pPr>
        <w:pStyle w:val="msonormalcxspmiddle"/>
        <w:tabs>
          <w:tab w:val="left" w:pos="540"/>
        </w:tabs>
        <w:autoSpaceDE w:val="0"/>
        <w:autoSpaceDN w:val="0"/>
        <w:adjustRightInd w:val="0"/>
        <w:jc w:val="both"/>
        <w:rPr>
          <w:rFonts w:ascii="GHEA Grapalat" w:hAnsi="GHEA Grapalat" w:cs="Sylfaen"/>
          <w:sz w:val="20"/>
          <w:szCs w:val="20"/>
        </w:rPr>
      </w:pPr>
    </w:p>
    <w:p w:rsidR="00372675" w:rsidRDefault="00372675" w:rsidP="00372675">
      <w:pPr>
        <w:pStyle w:val="msonormalcxspmiddlecxsplast"/>
        <w:tabs>
          <w:tab w:val="left" w:pos="540"/>
        </w:tabs>
        <w:autoSpaceDE w:val="0"/>
        <w:autoSpaceDN w:val="0"/>
        <w:adjustRightInd w:val="0"/>
        <w:jc w:val="both"/>
        <w:rPr>
          <w:rFonts w:ascii="GHEA Grapalat" w:hAnsi="GHEA Grapalat" w:cs="Sylfaen"/>
          <w:sz w:val="20"/>
          <w:szCs w:val="20"/>
        </w:rPr>
      </w:pPr>
    </w:p>
    <w:p w:rsidR="00372675" w:rsidRPr="004C350B" w:rsidRDefault="00372675" w:rsidP="00372675">
      <w:pPr>
        <w:pStyle w:val="msonormalcxspmiddlecxsplast"/>
        <w:tabs>
          <w:tab w:val="left" w:pos="540"/>
        </w:tabs>
        <w:autoSpaceDE w:val="0"/>
        <w:autoSpaceDN w:val="0"/>
        <w:adjustRightInd w:val="0"/>
        <w:jc w:val="both"/>
        <w:rPr>
          <w:rFonts w:ascii="GHEA Grapalat" w:hAnsi="GHEA Grapalat" w:cs="Sylfaen"/>
          <w:sz w:val="20"/>
          <w:szCs w:val="20"/>
        </w:rPr>
      </w:pPr>
    </w:p>
    <w:p w:rsidR="00372675" w:rsidRPr="004C350B" w:rsidRDefault="00372675" w:rsidP="00372675">
      <w:pPr>
        <w:rPr>
          <w:vanish/>
        </w:rPr>
      </w:pPr>
    </w:p>
    <w:p w:rsidR="00372675" w:rsidRPr="004C350B" w:rsidRDefault="00372675" w:rsidP="00372675">
      <w:pPr>
        <w:jc w:val="center"/>
        <w:rPr>
          <w:rFonts w:ascii="GHEA Grapalat" w:hAnsi="GHEA Grapalat"/>
          <w:b/>
          <w:sz w:val="22"/>
          <w:szCs w:val="22"/>
        </w:rPr>
      </w:pPr>
    </w:p>
    <w:p w:rsidR="00372675" w:rsidRPr="004C350B" w:rsidRDefault="00372675" w:rsidP="00372675">
      <w:pPr>
        <w:jc w:val="center"/>
        <w:rPr>
          <w:rFonts w:ascii="GHEA Grapalat" w:hAnsi="GHEA Grapalat"/>
          <w:b/>
          <w:sz w:val="22"/>
          <w:szCs w:val="22"/>
          <w:lang w:val="nl-NL"/>
        </w:rPr>
      </w:pPr>
      <w:r w:rsidRPr="004C350B">
        <w:rPr>
          <w:rFonts w:ascii="GHEA Grapalat" w:hAnsi="GHEA Grapalat"/>
          <w:b/>
          <w:sz w:val="22"/>
          <w:szCs w:val="22"/>
        </w:rPr>
        <w:t>Վճարմանպահանջագրիպարտադիրվավերապայմաններըևլրացմանկարգը</w:t>
      </w:r>
    </w:p>
    <w:p w:rsidR="00372675" w:rsidRPr="004C350B" w:rsidRDefault="00372675" w:rsidP="003726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Նշված դաշտի/</w:t>
            </w:r>
          </w:p>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372675" w:rsidRPr="004C350B" w:rsidRDefault="00372675" w:rsidP="00F66ACC">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372675" w:rsidRPr="004C350B" w:rsidRDefault="00372675" w:rsidP="00F66ACC">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372675" w:rsidRPr="004C350B" w:rsidRDefault="00372675" w:rsidP="00F66ACC">
            <w:pPr>
              <w:ind w:left="-588" w:firstLine="588"/>
              <w:jc w:val="center"/>
              <w:rPr>
                <w:rFonts w:ascii="GHEA Grapalat" w:hAnsi="GHEA Grapalat"/>
                <w:b/>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b/>
                <w:sz w:val="20"/>
                <w:szCs w:val="20"/>
              </w:rPr>
            </w:pPr>
            <w:r w:rsidRPr="004C350B">
              <w:rPr>
                <w:rFonts w:ascii="GHEA Grapalat" w:hAnsi="GHEA Grapalat"/>
                <w:b/>
                <w:sz w:val="20"/>
                <w:szCs w:val="20"/>
              </w:rPr>
              <w:t>5</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both"/>
              <w:rPr>
                <w:rFonts w:ascii="GHEA Grapalat" w:hAnsi="GHEA Grapalat"/>
                <w:sz w:val="20"/>
                <w:szCs w:val="20"/>
              </w:rPr>
            </w:pPr>
            <w:r w:rsidRPr="004C350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4C350B">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լրացվում է շահառուի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 xml:space="preserve">առդիր էջերի </w:t>
            </w:r>
            <w:r w:rsidRPr="004C350B">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 xml:space="preserve">լրացվում է </w:t>
            </w:r>
            <w:r w:rsidRPr="004C350B">
              <w:rPr>
                <w:rFonts w:ascii="GHEA Grapalat" w:hAnsi="GHEA Grapalat"/>
                <w:sz w:val="20"/>
                <w:szCs w:val="20"/>
              </w:rPr>
              <w:lastRenderedPageBreak/>
              <w:t>շահառուիկողմից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20"/>
                <w:szCs w:val="20"/>
              </w:rPr>
            </w:pPr>
            <w:r w:rsidRPr="004C350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20"/>
                <w:szCs w:val="20"/>
              </w:rPr>
            </w:pPr>
            <w:r w:rsidRPr="004C350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20"/>
                <w:szCs w:val="20"/>
              </w:rPr>
            </w:pPr>
            <w:r w:rsidRPr="004C350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vAlign w:val="center"/>
          </w:tcPr>
          <w:p w:rsidR="00372675" w:rsidRPr="004C350B" w:rsidRDefault="00372675" w:rsidP="00F66ACC">
            <w:pPr>
              <w:rPr>
                <w:rFonts w:ascii="GHEA Grapalat" w:hAnsi="GHEA Grapalat"/>
                <w:sz w:val="20"/>
                <w:szCs w:val="20"/>
              </w:rPr>
            </w:pPr>
            <w:r w:rsidRPr="004C350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w:t>
            </w:r>
            <w:r w:rsidRPr="004C350B">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r w:rsidR="00372675" w:rsidRPr="004C350B" w:rsidTr="00F66ACC">
        <w:tc>
          <w:tcPr>
            <w:tcW w:w="72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պարտադիր</w:t>
            </w:r>
          </w:p>
          <w:p w:rsidR="00372675" w:rsidRPr="004C350B" w:rsidRDefault="00372675" w:rsidP="00F66ACC">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2675" w:rsidRPr="004C350B" w:rsidRDefault="00372675" w:rsidP="00F66ACC">
            <w:pPr>
              <w:jc w:val="center"/>
              <w:rPr>
                <w:rFonts w:ascii="GHEA Grapalat" w:hAnsi="GHEA Grapalat"/>
                <w:sz w:val="20"/>
                <w:szCs w:val="20"/>
              </w:rPr>
            </w:pPr>
          </w:p>
        </w:tc>
      </w:tr>
    </w:tbl>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Default="00372675" w:rsidP="00372675">
      <w:pPr>
        <w:pStyle w:val="BodyTextIndent"/>
        <w:jc w:val="right"/>
        <w:rPr>
          <w:rFonts w:ascii="GHEA Grapalat" w:hAnsi="GHEA Grapalat" w:cs="Sylfaen"/>
          <w:i w:val="0"/>
          <w:lang w:val="en-US"/>
        </w:rPr>
      </w:pPr>
    </w:p>
    <w:p w:rsidR="00372675"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jc w:val="right"/>
        <w:rPr>
          <w:rFonts w:ascii="GHEA Grapalat" w:hAnsi="GHEA Grapalat" w:cs="Sylfaen"/>
          <w:i w:val="0"/>
          <w:lang w:val="en-US"/>
        </w:rPr>
      </w:pPr>
    </w:p>
    <w:p w:rsidR="00372675" w:rsidRPr="004C350B" w:rsidRDefault="00372675" w:rsidP="00372675">
      <w:pPr>
        <w:pStyle w:val="BodyTextIndent"/>
        <w:ind w:firstLine="0"/>
        <w:rPr>
          <w:rFonts w:ascii="GHEA Grapalat" w:hAnsi="GHEA Grapalat" w:cs="Sylfaen"/>
          <w:i w:val="0"/>
          <w:lang w:val="en-US"/>
        </w:rPr>
      </w:pPr>
    </w:p>
    <w:p w:rsidR="00372675" w:rsidRPr="000A531D" w:rsidRDefault="00372675" w:rsidP="00372675">
      <w:pPr>
        <w:pStyle w:val="BodyTextIndent"/>
        <w:jc w:val="right"/>
        <w:rPr>
          <w:rFonts w:ascii="GHEA Grapalat" w:hAnsi="GHEA Grapalat" w:cs="Arial"/>
          <w:b/>
          <w:i w:val="0"/>
          <w:sz w:val="24"/>
          <w:szCs w:val="24"/>
          <w:lang w:val="en-US"/>
        </w:rPr>
      </w:pPr>
      <w:r w:rsidRPr="000A531D">
        <w:rPr>
          <w:rFonts w:ascii="GHEA Grapalat" w:hAnsi="GHEA Grapalat" w:cs="Sylfaen"/>
          <w:b/>
          <w:i w:val="0"/>
          <w:sz w:val="24"/>
          <w:szCs w:val="24"/>
          <w:lang w:val="hy-AM"/>
        </w:rPr>
        <w:t>Հավելված</w:t>
      </w:r>
      <w:r w:rsidRPr="000A531D">
        <w:rPr>
          <w:rFonts w:ascii="GHEA Grapalat" w:hAnsi="GHEA Grapalat" w:cs="Arial"/>
          <w:b/>
          <w:i w:val="0"/>
          <w:sz w:val="24"/>
          <w:szCs w:val="24"/>
          <w:lang w:val="en-US"/>
        </w:rPr>
        <w:t>11</w:t>
      </w:r>
    </w:p>
    <w:p w:rsidR="00372675" w:rsidRPr="00A37BDC" w:rsidRDefault="00372675" w:rsidP="00372675">
      <w:pPr>
        <w:pStyle w:val="BodyTextIndent"/>
        <w:jc w:val="right"/>
        <w:rPr>
          <w:rFonts w:ascii="GHEA Grapalat" w:hAnsi="GHEA Grapalat" w:cs="Arial"/>
          <w:i w:val="0"/>
          <w:lang w:val="hy-AM"/>
        </w:rPr>
      </w:pPr>
      <w:r w:rsidRPr="00A37BDC">
        <w:rPr>
          <w:rFonts w:ascii="GHEA Grapalat" w:hAnsi="GHEA Grapalat"/>
          <w:i w:val="0"/>
          <w:lang w:val="en-US"/>
        </w:rPr>
        <w:t>&lt;&lt;ԵՊՀ-</w:t>
      </w:r>
      <w:r w:rsidRPr="00A37BDC">
        <w:rPr>
          <w:rFonts w:ascii="GHEA Grapalat" w:hAnsi="GHEA Grapalat" w:cs="Sylfaen"/>
          <w:i w:val="0"/>
          <w:lang w:val="es-ES"/>
        </w:rPr>
        <w:t>ՊԸԱՊՁԲ</w:t>
      </w:r>
      <w:r w:rsidR="003D658C">
        <w:rPr>
          <w:rFonts w:ascii="GHEA Grapalat" w:hAnsi="GHEA Grapalat"/>
          <w:i w:val="0"/>
          <w:lang w:val="en-US"/>
        </w:rPr>
        <w:t>-17/19</w:t>
      </w:r>
      <w:r w:rsidRPr="00A37BDC">
        <w:rPr>
          <w:rFonts w:ascii="GHEA Grapalat" w:hAnsi="GHEA Grapalat" w:cs="Sylfaen"/>
          <w:i w:val="0"/>
          <w:lang w:val="en-US"/>
        </w:rPr>
        <w:t>&gt;&gt;</w:t>
      </w:r>
      <w:r w:rsidRPr="00A37BDC">
        <w:rPr>
          <w:rFonts w:ascii="GHEA Grapalat" w:hAnsi="GHEA Grapalat" w:cs="Sylfaen"/>
          <w:i w:val="0"/>
          <w:lang w:val="hy-AM"/>
        </w:rPr>
        <w:t>ծածկագրով</w:t>
      </w:r>
    </w:p>
    <w:p w:rsidR="00372675" w:rsidRPr="004C350B" w:rsidRDefault="00372675" w:rsidP="00372675">
      <w:pPr>
        <w:pStyle w:val="BodyTextIndent"/>
        <w:jc w:val="right"/>
        <w:rPr>
          <w:rFonts w:ascii="GHEA Grapalat" w:hAnsi="GHEA Grapalat"/>
          <w:b/>
          <w:i w:val="0"/>
          <w:sz w:val="32"/>
          <w:lang w:val="hy-AM"/>
        </w:rPr>
      </w:pPr>
      <w:r w:rsidRPr="00A37BDC">
        <w:rPr>
          <w:rFonts w:ascii="GHEA Grapalat" w:hAnsi="GHEA Grapalat" w:cs="Sylfaen"/>
          <w:i w:val="0"/>
          <w:lang w:val="hy-AM"/>
        </w:rPr>
        <w:t>պարզեցված ընթացակարգիհրավերի</w:t>
      </w:r>
    </w:p>
    <w:p w:rsidR="00372675" w:rsidRPr="004C350B" w:rsidRDefault="00372675" w:rsidP="00372675">
      <w:pPr>
        <w:jc w:val="both"/>
        <w:rPr>
          <w:rFonts w:ascii="GHEA Grapalat" w:hAnsi="GHEA Grapalat"/>
          <w:lang w:val="hy-AM"/>
        </w:rPr>
      </w:pPr>
    </w:p>
    <w:p w:rsidR="00372675" w:rsidRPr="001A6F87" w:rsidRDefault="00372675" w:rsidP="00372675">
      <w:pPr>
        <w:tabs>
          <w:tab w:val="left" w:pos="8491"/>
        </w:tabs>
        <w:rPr>
          <w:rFonts w:ascii="GHEA Grapalat" w:hAnsi="GHEA Grapalat"/>
        </w:rPr>
      </w:pPr>
      <w:r w:rsidRPr="004C350B">
        <w:rPr>
          <w:rFonts w:ascii="GHEA Grapalat" w:hAnsi="GHEA Grapalat"/>
          <w:lang w:val="hy-AM"/>
        </w:rPr>
        <w:tab/>
      </w:r>
    </w:p>
    <w:p w:rsidR="00372675" w:rsidRPr="004C350B" w:rsidRDefault="00372675" w:rsidP="00372675">
      <w:pPr>
        <w:jc w:val="center"/>
        <w:rPr>
          <w:rFonts w:ascii="GHEA Grapalat" w:hAnsi="GHEA Grapalat"/>
          <w:lang w:val="hy-AM"/>
        </w:rPr>
      </w:pPr>
    </w:p>
    <w:p w:rsidR="00372675" w:rsidRPr="004C350B" w:rsidRDefault="00372675" w:rsidP="00372675">
      <w:pPr>
        <w:pStyle w:val="NormalWeb"/>
        <w:spacing w:before="0" w:beforeAutospacing="0" w:after="0" w:afterAutospacing="0"/>
        <w:ind w:firstLine="340"/>
        <w:jc w:val="center"/>
        <w:rPr>
          <w:rFonts w:ascii="GHEA Grapalat" w:hAnsi="GHEA Grapalat"/>
          <w:color w:val="000000"/>
          <w:sz w:val="19"/>
          <w:szCs w:val="19"/>
        </w:rPr>
      </w:pPr>
      <w:r w:rsidRPr="004C350B">
        <w:rPr>
          <w:rStyle w:val="Strong"/>
          <w:rFonts w:ascii="GHEA Grapalat" w:hAnsi="GHEA Grapalat" w:cs="Sylfaen"/>
          <w:color w:val="000000"/>
          <w:sz w:val="19"/>
          <w:szCs w:val="19"/>
        </w:rPr>
        <w:t>ԵՐԱՇԽԻՔ</w:t>
      </w:r>
      <w:r w:rsidRPr="004C350B">
        <w:rPr>
          <w:rStyle w:val="Strong"/>
          <w:rFonts w:ascii="GHEA Grapalat" w:hAnsi="GHEA Grapalat" w:cs="Arial"/>
          <w:color w:val="000000"/>
          <w:sz w:val="19"/>
          <w:szCs w:val="19"/>
        </w:rPr>
        <w:t xml:space="preserve"> N __________</w:t>
      </w:r>
    </w:p>
    <w:p w:rsidR="00372675" w:rsidRPr="004C350B" w:rsidRDefault="00372675" w:rsidP="00372675">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72675" w:rsidRPr="004C350B" w:rsidTr="00F66ACC">
        <w:trPr>
          <w:tblCellSpacing w:w="0" w:type="dxa"/>
          <w:jc w:val="center"/>
        </w:trPr>
        <w:tc>
          <w:tcPr>
            <w:tcW w:w="3885" w:type="dxa"/>
          </w:tcPr>
          <w:p w:rsidR="00372675" w:rsidRPr="004C350B" w:rsidRDefault="00372675" w:rsidP="00F66ACC">
            <w:pPr>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Սույներաշխիքը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հանդիսանումէ</w:t>
            </w:r>
          </w:p>
        </w:tc>
        <w:tc>
          <w:tcPr>
            <w:tcW w:w="5865" w:type="dxa"/>
            <w:vAlign w:val="center"/>
          </w:tcPr>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ազգանունըկամանվանումը</w:t>
            </w:r>
            <w:r w:rsidRPr="004C350B">
              <w:rPr>
                <w:rFonts w:ascii="GHEA Grapalat" w:hAnsi="GHEA Grapalat" w:cs="Arial"/>
                <w:color w:val="000000"/>
                <w:sz w:val="15"/>
                <w:szCs w:val="15"/>
              </w:rPr>
              <w:t>)</w:t>
            </w:r>
          </w:p>
        </w:tc>
      </w:tr>
    </w:tbl>
    <w:p w:rsidR="00372675" w:rsidRPr="004C350B" w:rsidRDefault="00372675" w:rsidP="00372675">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2675" w:rsidRPr="004C350B" w:rsidTr="00F66ACC">
        <w:trPr>
          <w:tblCellSpacing w:w="0" w:type="dxa"/>
          <w:jc w:val="center"/>
        </w:trPr>
        <w:tc>
          <w:tcPr>
            <w:tcW w:w="0" w:type="auto"/>
            <w:vAlign w:val="center"/>
          </w:tcPr>
          <w:p w:rsidR="00372675" w:rsidRPr="004C350B" w:rsidRDefault="00372675" w:rsidP="00F66ACC">
            <w:pPr>
              <w:rPr>
                <w:rFonts w:ascii="GHEA Grapalat" w:hAnsi="GHEA Grapalat"/>
                <w:color w:val="000000"/>
                <w:sz w:val="15"/>
                <w:szCs w:val="15"/>
              </w:rPr>
            </w:pPr>
            <w:r w:rsidRPr="004C350B">
              <w:rPr>
                <w:rFonts w:ascii="GHEA Grapalat" w:hAnsi="GHEA Grapalat"/>
                <w:color w:val="000000"/>
                <w:sz w:val="19"/>
                <w:szCs w:val="19"/>
              </w:rPr>
              <w:t>(</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w:t>
            </w:r>
            <w:r w:rsidRPr="004C350B">
              <w:rPr>
                <w:rStyle w:val="FootnoteReference"/>
                <w:rFonts w:ascii="GHEA Grapalat" w:hAnsi="GHEA Grapalat" w:cs="Sylfaen"/>
                <w:color w:val="000000"/>
                <w:sz w:val="19"/>
                <w:szCs w:val="19"/>
              </w:rPr>
              <w:footnoteReference w:id="30"/>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միջև</w:t>
            </w:r>
          </w:p>
          <w:p w:rsidR="00372675" w:rsidRPr="004C350B" w:rsidRDefault="00372675" w:rsidP="00F66ACC">
            <w:pPr>
              <w:pStyle w:val="NormalWeb"/>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ազգանունըկամանվանումը</w:t>
            </w:r>
            <w:r w:rsidRPr="004C350B">
              <w:rPr>
                <w:rFonts w:ascii="GHEA Grapalat" w:hAnsi="GHEA Grapalat"/>
                <w:color w:val="000000"/>
                <w:sz w:val="15"/>
                <w:szCs w:val="15"/>
              </w:rPr>
              <w:t>)</w:t>
            </w:r>
          </w:p>
        </w:tc>
      </w:tr>
    </w:tbl>
    <w:p w:rsidR="00372675" w:rsidRPr="004C350B" w:rsidRDefault="00372675" w:rsidP="00372675">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2675" w:rsidRPr="004C350B" w:rsidTr="00F66ACC">
        <w:trPr>
          <w:tblCellSpacing w:w="0" w:type="dxa"/>
          <w:jc w:val="center"/>
        </w:trPr>
        <w:tc>
          <w:tcPr>
            <w:tcW w:w="0" w:type="auto"/>
            <w:vAlign w:val="center"/>
          </w:tcPr>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 xml:space="preserve">__________________ </w:t>
            </w:r>
            <w:r w:rsidRPr="004C350B">
              <w:rPr>
                <w:rFonts w:ascii="GHEA Grapalat" w:hAnsi="GHEA Grapalat" w:cs="Sylfaen"/>
                <w:color w:val="000000"/>
                <w:sz w:val="19"/>
                <w:szCs w:val="19"/>
              </w:rPr>
              <w:t>կնքված</w:t>
            </w:r>
            <w:r w:rsidRPr="004C350B">
              <w:rPr>
                <w:rFonts w:ascii="GHEA Grapalat" w:hAnsi="GHEA Grapalat" w:cs="Arial"/>
                <w:color w:val="000000"/>
                <w:sz w:val="19"/>
                <w:szCs w:val="19"/>
              </w:rPr>
              <w:t xml:space="preserve"> N ______________ </w:t>
            </w:r>
            <w:r w:rsidRPr="004C350B">
              <w:rPr>
                <w:rFonts w:ascii="GHEA Grapalat" w:hAnsi="GHEA Grapalat" w:cs="Sylfaen"/>
                <w:color w:val="000000"/>
                <w:sz w:val="19"/>
                <w:szCs w:val="19"/>
              </w:rPr>
              <w:t>պայմանագրիցբխողպրինցիպալի</w:t>
            </w:r>
            <w:r w:rsidRPr="004C350B">
              <w:rPr>
                <w:rFonts w:ascii="GHEA Grapalat" w:hAnsi="GHEA Grapalat" w:cs="Arial"/>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s="Arial"/>
                <w:color w:val="000000"/>
                <w:sz w:val="19"/>
                <w:szCs w:val="19"/>
              </w:rPr>
              <w:t> </w:t>
            </w:r>
            <w:r w:rsidRPr="004C350B">
              <w:rPr>
                <w:rFonts w:ascii="GHEA Grapalat" w:hAnsi="GHEA Grapalat"/>
                <w:color w:val="000000"/>
                <w:sz w:val="15"/>
                <w:szCs w:val="15"/>
              </w:rPr>
              <w:t>(</w:t>
            </w:r>
            <w:r w:rsidRPr="004C350B">
              <w:rPr>
                <w:rFonts w:ascii="GHEA Grapalat" w:hAnsi="GHEA Grapalat" w:cs="Sylfaen"/>
                <w:color w:val="000000"/>
                <w:sz w:val="15"/>
                <w:szCs w:val="15"/>
              </w:rPr>
              <w:t>պայմանագրիհամարը</w:t>
            </w:r>
            <w:r w:rsidRPr="004C350B">
              <w:rPr>
                <w:rFonts w:ascii="GHEA Grapalat" w:hAnsi="GHEA Grapalat" w:cs="Arial"/>
                <w:color w:val="000000"/>
                <w:sz w:val="15"/>
                <w:szCs w:val="15"/>
              </w:rPr>
              <w:t>) </w:t>
            </w:r>
          </w:p>
        </w:tc>
      </w:tr>
    </w:tbl>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Sylfaen"/>
          <w:color w:val="000000"/>
          <w:sz w:val="19"/>
          <w:szCs w:val="19"/>
        </w:rPr>
        <w:t>պարտավորությունների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երաշխավորվածպարտավորություններ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կատարմանապահովում</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2675" w:rsidRPr="004C350B" w:rsidTr="00F66ACC">
        <w:trPr>
          <w:tblCellSpacing w:w="0" w:type="dxa"/>
          <w:jc w:val="center"/>
        </w:trPr>
        <w:tc>
          <w:tcPr>
            <w:tcW w:w="0" w:type="auto"/>
            <w:vAlign w:val="center"/>
          </w:tcPr>
          <w:p w:rsidR="00372675" w:rsidRPr="004C350B" w:rsidRDefault="00372675" w:rsidP="00F66ACC">
            <w:pPr>
              <w:pStyle w:val="NormalWeb"/>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____________________________(</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երաշխիքտվողանձ</w:t>
            </w:r>
            <w:r w:rsidRPr="004C350B">
              <w:rPr>
                <w:rFonts w:ascii="GHEA Grapalat" w:hAnsi="GHEA Grapalat" w:cs="Arial"/>
                <w:color w:val="000000"/>
                <w:sz w:val="19"/>
                <w:szCs w:val="19"/>
              </w:rPr>
              <w:t>) </w:t>
            </w:r>
          </w:p>
          <w:p w:rsidR="00372675" w:rsidRPr="004C350B" w:rsidRDefault="00372675" w:rsidP="00F66ACC">
            <w:pPr>
              <w:pStyle w:val="NormalWeb"/>
              <w:spacing w:before="0" w:beforeAutospacing="0" w:after="0" w:afterAutospacing="0"/>
              <w:ind w:left="679"/>
              <w:rPr>
                <w:rFonts w:ascii="GHEA Grapalat" w:hAnsi="GHEA Grapalat"/>
                <w:color w:val="000000"/>
                <w:sz w:val="15"/>
                <w:szCs w:val="15"/>
              </w:rPr>
            </w:pPr>
            <w:r w:rsidRPr="004C350B">
              <w:rPr>
                <w:rFonts w:ascii="GHEA Grapalat" w:hAnsi="GHEA Grapalat"/>
                <w:color w:val="000000"/>
                <w:sz w:val="15"/>
                <w:szCs w:val="15"/>
              </w:rPr>
              <w:t>(</w:t>
            </w:r>
            <w:r w:rsidRPr="004C350B">
              <w:rPr>
                <w:rFonts w:ascii="GHEA Grapalat" w:hAnsi="GHEA Grapalat" w:cs="Sylfaen"/>
                <w:color w:val="000000"/>
                <w:sz w:val="15"/>
                <w:szCs w:val="15"/>
              </w:rPr>
              <w:t>երաշխիքտվողբանկ</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այլվարկայինհաստատություն</w:t>
            </w:r>
            <w:r w:rsidRPr="004C350B">
              <w:rPr>
                <w:rFonts w:ascii="GHEA Grapalat" w:hAnsi="GHEA Grapalat" w:cs="Arial"/>
                <w:color w:val="000000"/>
                <w:sz w:val="15"/>
                <w:szCs w:val="15"/>
              </w:rPr>
              <w:t> </w:t>
            </w:r>
          </w:p>
          <w:p w:rsidR="00372675" w:rsidRPr="004C350B" w:rsidRDefault="00372675" w:rsidP="00F66ACC">
            <w:pPr>
              <w:pStyle w:val="NormalWeb"/>
              <w:spacing w:before="0" w:beforeAutospacing="0" w:after="0" w:afterAutospacing="0"/>
              <w:ind w:left="1019"/>
              <w:rPr>
                <w:rFonts w:ascii="GHEA Grapalat" w:hAnsi="GHEA Grapalat"/>
                <w:color w:val="000000"/>
                <w:sz w:val="19"/>
                <w:szCs w:val="19"/>
              </w:rPr>
            </w:pPr>
            <w:r w:rsidRPr="004C350B">
              <w:rPr>
                <w:rFonts w:ascii="GHEA Grapalat" w:hAnsi="GHEA Grapalat" w:cs="Sylfaen"/>
                <w:color w:val="000000"/>
                <w:sz w:val="15"/>
                <w:szCs w:val="15"/>
              </w:rPr>
              <w:t>կամապահովագրականկազմակերպություն</w:t>
            </w:r>
            <w:r w:rsidRPr="004C350B">
              <w:rPr>
                <w:rFonts w:ascii="GHEA Grapalat" w:hAnsi="GHEA Grapalat" w:cs="Arial"/>
                <w:color w:val="000000"/>
                <w:sz w:val="15"/>
                <w:szCs w:val="15"/>
              </w:rPr>
              <w:t>)</w:t>
            </w:r>
          </w:p>
        </w:tc>
      </w:tr>
    </w:tbl>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2675" w:rsidRPr="004C350B" w:rsidTr="00F66ACC">
        <w:trPr>
          <w:tblCellSpacing w:w="0" w:type="dxa"/>
          <w:jc w:val="center"/>
        </w:trPr>
        <w:tc>
          <w:tcPr>
            <w:tcW w:w="0" w:type="auto"/>
            <w:vAlign w:val="center"/>
          </w:tcPr>
          <w:p w:rsidR="00372675" w:rsidRPr="004C350B" w:rsidRDefault="00372675" w:rsidP="00F66ACC">
            <w:pPr>
              <w:pStyle w:val="NormalWeb"/>
              <w:spacing w:before="0" w:beforeAutospacing="0" w:after="0" w:afterAutospacing="0"/>
              <w:rPr>
                <w:rFonts w:ascii="GHEA Grapalat" w:hAnsi="GHEA Grapalat"/>
                <w:color w:val="000000"/>
                <w:sz w:val="15"/>
                <w:szCs w:val="15"/>
              </w:rPr>
            </w:pPr>
            <w:r w:rsidRPr="004C350B">
              <w:rPr>
                <w:rFonts w:ascii="GHEA Grapalat" w:hAnsi="GHEA Grapalat" w:cs="Sylfaen"/>
                <w:color w:val="000000"/>
                <w:sz w:val="19"/>
                <w:szCs w:val="19"/>
              </w:rPr>
              <w:t>անվերապահորենպարտավորվումէբենեֆիցիարի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սույներաշխիքովսահմանվածկարգովևժամկետումներկայացվածպահանջով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բենեֆիցիարինվճարել</w:t>
            </w:r>
            <w:r w:rsidRPr="004C350B">
              <w:rPr>
                <w:rFonts w:ascii="GHEA Grapalat" w:hAnsi="GHEA Grapalat" w:cs="Arial"/>
                <w:color w:val="000000"/>
                <w:sz w:val="19"/>
                <w:szCs w:val="19"/>
              </w:rPr>
              <w:br/>
              <w:t>____________ (_____________) ________________________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w:t>
            </w:r>
          </w:p>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գումարը՝թվերով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գումարը՝տառերով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դրամկամայլարժույթ</w:t>
            </w:r>
            <w:r w:rsidRPr="004C350B">
              <w:rPr>
                <w:rFonts w:ascii="GHEA Grapalat" w:hAnsi="GHEA Grapalat" w:cs="Arial"/>
                <w:color w:val="000000"/>
                <w:sz w:val="15"/>
                <w:szCs w:val="15"/>
              </w:rPr>
              <w:t>)</w:t>
            </w:r>
          </w:p>
        </w:tc>
      </w:tr>
    </w:tbl>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72675" w:rsidRPr="004C350B" w:rsidTr="00F66ACC">
        <w:trPr>
          <w:tblCellSpacing w:w="0" w:type="dxa"/>
          <w:jc w:val="center"/>
        </w:trPr>
        <w:tc>
          <w:tcPr>
            <w:tcW w:w="4620" w:type="dxa"/>
          </w:tcPr>
          <w:p w:rsidR="00372675" w:rsidRPr="004C350B" w:rsidRDefault="00372675" w:rsidP="00F66ACC">
            <w:pPr>
              <w:rPr>
                <w:rFonts w:ascii="GHEA Grapalat" w:hAnsi="GHEA Grapalat" w:cs="Arial"/>
                <w:color w:val="000000"/>
                <w:sz w:val="19"/>
                <w:szCs w:val="19"/>
              </w:rPr>
            </w:pPr>
            <w:r w:rsidRPr="004C350B">
              <w:rPr>
                <w:rFonts w:ascii="GHEA Grapalat" w:hAnsi="GHEA Grapalat" w:cs="Sylfaen"/>
                <w:color w:val="000000"/>
                <w:sz w:val="19"/>
                <w:szCs w:val="19"/>
              </w:rPr>
              <w:t>երաշխիքիգումար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պահանջնստանալուցհետո</w:t>
            </w:r>
          </w:p>
        </w:tc>
        <w:tc>
          <w:tcPr>
            <w:tcW w:w="5130" w:type="dxa"/>
            <w:vAlign w:val="center"/>
          </w:tcPr>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 (_______________)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372675" w:rsidRPr="004C350B" w:rsidRDefault="00372675" w:rsidP="00372675">
      <w:pPr>
        <w:pStyle w:val="NormalWeb"/>
        <w:spacing w:before="0" w:beforeAutospacing="0" w:after="0" w:afterAutospacing="0"/>
        <w:ind w:firstLine="340"/>
        <w:rPr>
          <w:rFonts w:ascii="GHEA Grapalat" w:hAnsi="GHEA Grapalat" w:cs="Arial"/>
          <w:color w:val="000000"/>
          <w:sz w:val="19"/>
          <w:szCs w:val="19"/>
        </w:rPr>
      </w:pPr>
      <w:r w:rsidRPr="004C350B">
        <w:rPr>
          <w:rFonts w:ascii="GHEA Grapalat" w:hAnsi="GHEA Grapalat" w:cs="Sylfaen"/>
          <w:color w:val="000000"/>
          <w:sz w:val="19"/>
          <w:szCs w:val="19"/>
        </w:rPr>
        <w:t>աշխատանքայինօրվաընթացքում</w:t>
      </w:r>
      <w:r w:rsidRPr="004C350B">
        <w:rPr>
          <w:rFonts w:ascii="GHEA Grapalat" w:hAnsi="GHEA Grapalat" w:cs="Tahoma"/>
          <w:color w:val="000000"/>
          <w:sz w:val="19"/>
          <w:szCs w:val="19"/>
        </w:rPr>
        <w:t>։</w:t>
      </w:r>
      <w:r w:rsidRPr="004C350B">
        <w:rPr>
          <w:rFonts w:ascii="GHEA Grapalat" w:hAnsi="GHEA Grapalat" w:cs="Sylfaen"/>
          <w:color w:val="000000"/>
          <w:sz w:val="19"/>
          <w:szCs w:val="19"/>
        </w:rPr>
        <w:t>Վճարումըկատարվումէբենեֆիցիարի</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72675" w:rsidRPr="004C350B" w:rsidTr="00F66ACC">
        <w:trPr>
          <w:tblCellSpacing w:w="0" w:type="dxa"/>
          <w:jc w:val="center"/>
        </w:trPr>
        <w:tc>
          <w:tcPr>
            <w:tcW w:w="5700" w:type="dxa"/>
            <w:vAlign w:val="center"/>
          </w:tcPr>
          <w:p w:rsidR="00372675" w:rsidRPr="004C350B" w:rsidRDefault="00372675" w:rsidP="00F66ACC">
            <w:pPr>
              <w:pStyle w:val="NormalWeb"/>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____________________________ </w:t>
            </w:r>
            <w:r w:rsidRPr="004C350B">
              <w:rPr>
                <w:rFonts w:ascii="GHEA Grapalat" w:hAnsi="GHEA Grapalat" w:cs="Sylfaen"/>
                <w:color w:val="000000"/>
                <w:sz w:val="19"/>
                <w:szCs w:val="19"/>
              </w:rPr>
              <w:t>բանկումբացված</w:t>
            </w:r>
          </w:p>
          <w:p w:rsidR="00372675" w:rsidRPr="004C350B" w:rsidRDefault="00372675" w:rsidP="00F66ACC">
            <w:pPr>
              <w:pStyle w:val="NormalWeb"/>
              <w:spacing w:before="0" w:beforeAutospacing="0" w:after="0" w:afterAutospacing="0"/>
              <w:ind w:left="679"/>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բանկիանվանումը</w:t>
            </w:r>
            <w:r w:rsidRPr="004C350B">
              <w:rPr>
                <w:rFonts w:ascii="GHEA Grapalat" w:hAnsi="GHEA Grapalat" w:cs="Arial"/>
                <w:color w:val="000000"/>
                <w:sz w:val="15"/>
                <w:szCs w:val="15"/>
              </w:rPr>
              <w:t>)</w:t>
            </w:r>
          </w:p>
        </w:tc>
        <w:tc>
          <w:tcPr>
            <w:tcW w:w="4050" w:type="dxa"/>
            <w:vAlign w:val="center"/>
          </w:tcPr>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բանկայինհաշվիհամարը</w:t>
            </w:r>
            <w:r w:rsidRPr="004C350B">
              <w:rPr>
                <w:rFonts w:ascii="GHEA Grapalat" w:hAnsi="GHEA Grapalat" w:cs="Arial"/>
                <w:color w:val="000000"/>
                <w:sz w:val="15"/>
                <w:szCs w:val="15"/>
              </w:rPr>
              <w:t>)</w:t>
            </w:r>
            <w:r w:rsidRPr="004C350B">
              <w:rPr>
                <w:rFonts w:ascii="GHEA Grapalat" w:hAnsi="GHEA Grapalat" w:cs="Arial"/>
                <w:color w:val="000000"/>
                <w:sz w:val="19"/>
                <w:szCs w:val="19"/>
              </w:rPr>
              <w:t>      </w:t>
            </w:r>
          </w:p>
        </w:tc>
      </w:tr>
    </w:tbl>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372675" w:rsidRPr="004C350B" w:rsidRDefault="00372675" w:rsidP="00372675">
      <w:pPr>
        <w:pStyle w:val="NormalWeb"/>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բանկայինհաշվինփոխանցմանմիջոցով</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3. </w:t>
      </w:r>
      <w:r w:rsidRPr="004C350B">
        <w:rPr>
          <w:rFonts w:ascii="GHEA Grapalat" w:hAnsi="GHEA Grapalat" w:cs="Sylfaen"/>
          <w:color w:val="000000"/>
          <w:sz w:val="19"/>
          <w:szCs w:val="19"/>
        </w:rPr>
        <w:t>Սույներաշխիքնանհետկանչելիէ</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4. </w:t>
      </w:r>
      <w:r w:rsidRPr="004C350B">
        <w:rPr>
          <w:rFonts w:ascii="GHEA Grapalat" w:hAnsi="GHEA Grapalat" w:cs="Sylfaen"/>
          <w:color w:val="000000"/>
          <w:sz w:val="19"/>
          <w:szCs w:val="19"/>
        </w:rPr>
        <w:t>Սույներաշխիքիցբխողբենեֆիցիարի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rPr>
          <w:rFonts w:ascii="GHEA Grapalat" w:hAnsi="GHEA Grapalat"/>
          <w:color w:val="000000"/>
          <w:sz w:val="15"/>
          <w:szCs w:val="15"/>
        </w:rPr>
      </w:pPr>
      <w:r w:rsidRPr="004C350B">
        <w:rPr>
          <w:rFonts w:ascii="GHEA Grapalat" w:hAnsi="GHEA Grapalat"/>
          <w:color w:val="000000"/>
          <w:sz w:val="19"/>
          <w:szCs w:val="19"/>
        </w:rPr>
        <w:t xml:space="preserve">5. </w:t>
      </w:r>
      <w:r w:rsidRPr="004C350B">
        <w:rPr>
          <w:rFonts w:ascii="GHEA Grapalat" w:hAnsi="GHEA Grapalat" w:cs="Sylfaen"/>
          <w:color w:val="000000"/>
          <w:sz w:val="19"/>
          <w:szCs w:val="19"/>
        </w:rPr>
        <w:t>Երաշխիքըգործումէ</w:t>
      </w:r>
      <w:r w:rsidRPr="004C350B">
        <w:rPr>
          <w:rFonts w:ascii="GHEA Grapalat" w:hAnsi="GHEA Grapalat" w:cs="Arial"/>
          <w:color w:val="000000"/>
          <w:sz w:val="19"/>
          <w:szCs w:val="19"/>
        </w:rPr>
        <w:t xml:space="preserve"> ________________ </w:t>
      </w:r>
      <w:r w:rsidRPr="004C350B">
        <w:rPr>
          <w:rFonts w:ascii="GHEA Grapalat" w:hAnsi="GHEA Grapalat" w:cs="Sylfaen"/>
          <w:color w:val="000000"/>
          <w:sz w:val="19"/>
          <w:szCs w:val="19"/>
        </w:rPr>
        <w:t>մինչև</w:t>
      </w:r>
      <w:r w:rsidRPr="004C350B">
        <w:rPr>
          <w:rFonts w:ascii="GHEA Grapalat" w:hAnsi="GHEA Grapalat" w:cs="Arial"/>
          <w:color w:val="000000"/>
          <w:sz w:val="19"/>
          <w:szCs w:val="19"/>
        </w:rPr>
        <w:t xml:space="preserve"> ______________ </w:t>
      </w:r>
      <w:r w:rsidRPr="004C350B">
        <w:rPr>
          <w:rFonts w:ascii="GHEA Grapalat" w:hAnsi="GHEA Grapalat" w:cs="Sylfaen"/>
          <w:color w:val="000000"/>
          <w:sz w:val="19"/>
          <w:szCs w:val="19"/>
        </w:rPr>
        <w:t>ներառյալ</w:t>
      </w:r>
      <w:r w:rsidRPr="004C350B">
        <w:rPr>
          <w:rFonts w:ascii="GHEA Grapalat" w:hAnsi="GHEA Grapalat" w:cs="Tahoma"/>
          <w:color w:val="000000"/>
          <w:sz w:val="19"/>
          <w:szCs w:val="19"/>
        </w:rPr>
        <w:t>։</w:t>
      </w:r>
      <w:r w:rsidRPr="004C350B">
        <w:rPr>
          <w:rFonts w:ascii="GHEA Grapalat" w:hAnsi="GHEA Grapalat" w:cs="Arial"/>
          <w:color w:val="000000"/>
          <w:sz w:val="19"/>
          <w:szCs w:val="19"/>
        </w:rPr>
        <w:t> </w:t>
      </w:r>
    </w:p>
    <w:p w:rsidR="00372675" w:rsidRPr="004C350B" w:rsidRDefault="00372675" w:rsidP="00372675">
      <w:pPr>
        <w:pStyle w:val="NormalWeb"/>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p>
    <w:p w:rsidR="00372675" w:rsidRPr="004C350B" w:rsidRDefault="00372675" w:rsidP="00372675">
      <w:pPr>
        <w:pStyle w:val="NormalWeb"/>
        <w:spacing w:before="0" w:beforeAutospacing="0" w:after="0" w:afterAutospacing="0"/>
        <w:ind w:firstLine="340"/>
        <w:rPr>
          <w:rFonts w:ascii="GHEA Grapalat" w:hAnsi="GHEA Grapalat" w:cs="Arial"/>
          <w:color w:val="000000"/>
          <w:sz w:val="19"/>
          <w:szCs w:val="19"/>
        </w:rPr>
      </w:pPr>
      <w:r w:rsidRPr="004C350B">
        <w:rPr>
          <w:rFonts w:ascii="GHEA Grapalat" w:hAnsi="GHEA Grapalat"/>
          <w:color w:val="000000"/>
          <w:sz w:val="19"/>
          <w:szCs w:val="19"/>
        </w:rPr>
        <w:t xml:space="preserve">6. </w:t>
      </w:r>
      <w:r w:rsidRPr="004C350B">
        <w:rPr>
          <w:rFonts w:ascii="GHEA Grapalat" w:hAnsi="GHEA Grapalat" w:cs="Sylfaen"/>
          <w:color w:val="000000"/>
          <w:sz w:val="19"/>
          <w:szCs w:val="19"/>
        </w:rPr>
        <w:t>Բենեֆիցիարըպահանջըներկայացնումէերաշխիքտվողանձինգրավորձևով</w:t>
      </w:r>
      <w:r w:rsidRPr="004C350B">
        <w:rPr>
          <w:rFonts w:ascii="GHEA Grapalat" w:hAnsi="GHEA Grapalat" w:cs="Tahoma"/>
          <w:color w:val="000000"/>
          <w:sz w:val="19"/>
          <w:szCs w:val="19"/>
        </w:rPr>
        <w:t>։</w:t>
      </w:r>
      <w:r w:rsidRPr="004C350B">
        <w:rPr>
          <w:rFonts w:ascii="GHEA Grapalat" w:hAnsi="GHEA Grapalat" w:cs="Sylfaen"/>
          <w:color w:val="000000"/>
          <w:sz w:val="19"/>
          <w:szCs w:val="19"/>
        </w:rPr>
        <w:t>Պահանջինկիցներկայացվումենհետևյալփաստաթղթերը՝</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1) _____________________________________________________________</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2) _____________________________________________________________</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3) _____________________________________________________________</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72675" w:rsidRPr="004C350B" w:rsidTr="00F66ACC">
        <w:trPr>
          <w:tblCellSpacing w:w="0" w:type="dxa"/>
          <w:jc w:val="center"/>
        </w:trPr>
        <w:tc>
          <w:tcPr>
            <w:tcW w:w="6225" w:type="dxa"/>
          </w:tcPr>
          <w:p w:rsidR="00372675" w:rsidRPr="004C350B" w:rsidRDefault="00372675" w:rsidP="00F66ACC">
            <w:pPr>
              <w:pStyle w:val="NormalWeb"/>
              <w:spacing w:before="0" w:beforeAutospacing="0" w:after="0" w:afterAutospacing="0"/>
              <w:rPr>
                <w:rFonts w:ascii="GHEA Grapalat" w:hAnsi="GHEA Grapalat" w:cs="Arial"/>
                <w:color w:val="000000"/>
                <w:sz w:val="19"/>
                <w:szCs w:val="19"/>
              </w:rPr>
            </w:pPr>
            <w:r w:rsidRPr="004C350B">
              <w:rPr>
                <w:rFonts w:ascii="GHEA Grapalat" w:hAnsi="GHEA Grapalat"/>
                <w:color w:val="000000"/>
                <w:sz w:val="19"/>
                <w:szCs w:val="19"/>
              </w:rPr>
              <w:t>7.</w:t>
            </w:r>
            <w:r w:rsidRPr="004C350B">
              <w:rPr>
                <w:rFonts w:ascii="GHEA Grapalat" w:hAnsi="GHEA Grapalat" w:cs="Arial"/>
                <w:color w:val="000000"/>
                <w:sz w:val="19"/>
                <w:szCs w:val="19"/>
              </w:rPr>
              <w:t> </w:t>
            </w:r>
            <w:r w:rsidRPr="004C350B">
              <w:rPr>
                <w:rFonts w:ascii="GHEA Grapalat" w:hAnsi="GHEA Grapalat" w:cs="Sylfaen"/>
                <w:color w:val="000000"/>
                <w:sz w:val="19"/>
                <w:szCs w:val="19"/>
              </w:rPr>
              <w:t>Երաշխիքտվողանձըբենեֆիցիարիկողմիցներկայացված</w:t>
            </w:r>
            <w:r w:rsidRPr="004C350B">
              <w:rPr>
                <w:rFonts w:ascii="GHEA Grapalat" w:hAnsi="GHEA Grapalat" w:cs="Arial"/>
                <w:color w:val="000000"/>
                <w:sz w:val="19"/>
                <w:szCs w:val="19"/>
              </w:rPr>
              <w:br/>
            </w:r>
            <w:r w:rsidRPr="004C350B">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s="Arial"/>
                <w:color w:val="000000"/>
                <w:sz w:val="19"/>
                <w:szCs w:val="19"/>
              </w:rPr>
              <w:t> </w:t>
            </w:r>
          </w:p>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 (______________)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372675" w:rsidRPr="004C350B" w:rsidRDefault="00372675" w:rsidP="00372675">
      <w:pPr>
        <w:pStyle w:val="NormalWeb"/>
        <w:spacing w:before="0" w:beforeAutospacing="0" w:after="0" w:afterAutospacing="0"/>
        <w:jc w:val="both"/>
        <w:rPr>
          <w:rFonts w:ascii="GHEA Grapalat" w:hAnsi="GHEA Grapalat"/>
          <w:color w:val="000000"/>
          <w:sz w:val="19"/>
          <w:szCs w:val="19"/>
        </w:rPr>
      </w:pPr>
      <w:r w:rsidRPr="004C350B">
        <w:rPr>
          <w:rFonts w:ascii="GHEA Grapalat" w:hAnsi="GHEA Grapalat" w:cs="Sylfaen"/>
          <w:color w:val="000000"/>
          <w:sz w:val="19"/>
          <w:szCs w:val="19"/>
        </w:rPr>
        <w:lastRenderedPageBreak/>
        <w:t>աշխատանքայինօրվաընթացքումքննարկումէներկայացվածպահանջըևկիցփաստաթղթերը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սույներաշխիքիպայմաններինդրանցհամապատասխանությունըպարզելուհամար</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8. </w:t>
      </w:r>
      <w:r w:rsidRPr="004C350B">
        <w:rPr>
          <w:rFonts w:ascii="GHEA Grapalat" w:hAnsi="GHEA Grapalat" w:cs="Sylfaen"/>
          <w:color w:val="000000"/>
          <w:sz w:val="19"/>
          <w:szCs w:val="19"/>
        </w:rPr>
        <w:t>Այնդեպքում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ներկայացնելովսույներաշխիքիիրօրինակը</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9. </w:t>
      </w:r>
      <w:r w:rsidRPr="004C350B">
        <w:rPr>
          <w:rFonts w:ascii="GHEA Grapalat" w:hAnsi="GHEA Grapalat" w:cs="Sylfaen"/>
          <w:color w:val="000000"/>
          <w:sz w:val="19"/>
          <w:szCs w:val="19"/>
        </w:rPr>
        <w:t>Այնդեպքում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այդթվում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երբբենեֆիցիարիկողմիցսույներաշխիքի</w:t>
      </w:r>
      <w:r w:rsidRPr="004C350B">
        <w:rPr>
          <w:rFonts w:ascii="GHEA Grapalat" w:hAnsi="GHEA Grapalat" w:cs="Arial"/>
          <w:color w:val="000000"/>
          <w:sz w:val="19"/>
          <w:szCs w:val="19"/>
        </w:rPr>
        <w:t xml:space="preserve"> 8-</w:t>
      </w:r>
      <w:r w:rsidRPr="004C350B">
        <w:rPr>
          <w:rFonts w:ascii="GHEA Grapalat" w:hAnsi="GHEA Grapalat" w:cs="Sylfaen"/>
          <w:color w:val="000000"/>
          <w:sz w:val="19"/>
          <w:szCs w:val="19"/>
        </w:rPr>
        <w:t>րդկետումամրագրվածիրիրավունքիցօգտվելուդեպքում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երաշխիքտվողանձիբանկայինհաշվումառկաչենբավարարմիջոցներ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ապաերաշխիքտվողանձը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4C350B">
        <w:rPr>
          <w:rFonts w:ascii="GHEA Grapalat" w:hAnsi="GHEA Grapalat" w:cs="Arial"/>
          <w:color w:val="000000"/>
          <w:sz w:val="19"/>
          <w:szCs w:val="19"/>
        </w:rPr>
        <w:t xml:space="preserve"> _______ </w:t>
      </w:r>
      <w:r w:rsidRPr="004C350B">
        <w:rPr>
          <w:rFonts w:ascii="GHEA Grapalat" w:hAnsi="GHEA Grapalat" w:cs="Sylfaen"/>
          <w:color w:val="000000"/>
          <w:sz w:val="19"/>
          <w:szCs w:val="19"/>
        </w:rPr>
        <w:t>չափով</w:t>
      </w:r>
      <w:r w:rsidRPr="004C350B">
        <w:rPr>
          <w:rFonts w:ascii="GHEA Grapalat" w:hAnsi="GHEA Grapalat" w:cs="Tahoma"/>
          <w:color w:val="000000"/>
          <w:sz w:val="19"/>
          <w:szCs w:val="19"/>
        </w:rPr>
        <w:t>։</w:t>
      </w:r>
      <w:r w:rsidRPr="004C350B">
        <w:rPr>
          <w:rFonts w:ascii="GHEA Grapalat" w:hAnsi="GHEA Grapalat" w:cs="Sylfaen"/>
          <w:color w:val="000000"/>
          <w:sz w:val="19"/>
          <w:szCs w:val="19"/>
        </w:rPr>
        <w:t>Ընդորում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10. </w:t>
      </w:r>
      <w:r w:rsidRPr="004C350B">
        <w:rPr>
          <w:rFonts w:ascii="GHEA Grapalat" w:hAnsi="GHEA Grapalat" w:cs="Sylfaen"/>
          <w:color w:val="000000"/>
          <w:sz w:val="19"/>
          <w:szCs w:val="19"/>
        </w:rPr>
        <w:t>Երաշխիքտվողանձըմերժումէբենեֆիցիարիպահանջը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եթե</w:t>
      </w:r>
      <w:r w:rsidRPr="004C350B">
        <w:rPr>
          <w:rFonts w:ascii="GHEA Grapalat" w:hAnsi="GHEA Grapalat" w:cs="Arial"/>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պահանջըկամկիցփաստաթղթերըչենհամապատասխանումսույներաշխիքիպայմաններին</w:t>
      </w:r>
      <w:r w:rsidRPr="004C350B">
        <w:rPr>
          <w:rFonts w:ascii="GHEA Grapalat" w:hAnsi="GHEA Grapalat" w:cs="Arial"/>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պահանջըներկայացվելէերաշխիքովսահմանվածժամկետիավարտիցհետո</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11. </w:t>
      </w:r>
      <w:r w:rsidRPr="004C350B">
        <w:rPr>
          <w:rFonts w:ascii="GHEA Grapalat" w:hAnsi="GHEA Grapalat" w:cs="Sylfaen"/>
          <w:color w:val="000000"/>
          <w:sz w:val="19"/>
          <w:szCs w:val="19"/>
        </w:rPr>
        <w:t>Երաշխիքտվողանձըպահանջըմերժելումասինորոշումընդունելուդեպքումանհապաղ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բայցոչուշ</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քաննույնաշխատանքայինօրը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մերժմանմասինտեղեկացնումէբենեֆիցիարին</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12. </w:t>
      </w:r>
      <w:r w:rsidRPr="004C350B">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13. </w:t>
      </w:r>
      <w:r w:rsidRPr="004C350B">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4C350B">
        <w:rPr>
          <w:rFonts w:ascii="GHEA Grapalat" w:hAnsi="GHEA Grapalat" w:cs="Tahoma"/>
          <w:color w:val="000000"/>
          <w:sz w:val="19"/>
          <w:szCs w:val="19"/>
        </w:rPr>
        <w:t>։</w:t>
      </w:r>
    </w:p>
    <w:p w:rsidR="00372675" w:rsidRPr="004C350B" w:rsidRDefault="00372675" w:rsidP="00372675">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2675" w:rsidRPr="004C350B" w:rsidTr="00F66ACC">
        <w:trPr>
          <w:tblCellSpacing w:w="0" w:type="dxa"/>
          <w:jc w:val="center"/>
        </w:trPr>
        <w:tc>
          <w:tcPr>
            <w:tcW w:w="0" w:type="auto"/>
            <w:vAlign w:val="center"/>
          </w:tcPr>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Գործադիրտնօրեն</w:t>
            </w:r>
            <w:r w:rsidRPr="004C350B">
              <w:rPr>
                <w:rFonts w:ascii="GHEA Grapalat" w:hAnsi="GHEA Grapalat" w:cs="Arial"/>
                <w:color w:val="000000"/>
                <w:sz w:val="19"/>
                <w:szCs w:val="19"/>
              </w:rPr>
              <w:t xml:space="preserve"> ____</w:t>
            </w:r>
            <w:r w:rsidRPr="004C350B">
              <w:rPr>
                <w:rFonts w:ascii="GHEA Grapalat" w:hAnsi="GHEA Grapalat"/>
                <w:color w:val="000000"/>
                <w:sz w:val="19"/>
                <w:szCs w:val="19"/>
              </w:rPr>
              <w:t xml:space="preserve">___________________ </w:t>
            </w:r>
          </w:p>
        </w:tc>
      </w:tr>
      <w:tr w:rsidR="00372675" w:rsidRPr="004C350B" w:rsidTr="00F66ACC">
        <w:trPr>
          <w:tblCellSpacing w:w="0" w:type="dxa"/>
          <w:jc w:val="center"/>
        </w:trPr>
        <w:tc>
          <w:tcPr>
            <w:tcW w:w="0" w:type="auto"/>
            <w:vAlign w:val="center"/>
          </w:tcPr>
          <w:p w:rsidR="00372675" w:rsidRPr="004C350B" w:rsidRDefault="00372675" w:rsidP="00F66ACC">
            <w:pPr>
              <w:rPr>
                <w:rFonts w:ascii="GHEA Grapalat" w:hAnsi="GHEA Grapalat"/>
                <w:color w:val="000000"/>
                <w:sz w:val="19"/>
                <w:szCs w:val="19"/>
              </w:rPr>
            </w:pPr>
            <w:r w:rsidRPr="004C350B">
              <w:rPr>
                <w:rFonts w:ascii="GHEA Grapalat" w:hAnsi="GHEA Grapalat" w:cs="Arial"/>
                <w:color w:val="000000"/>
                <w:sz w:val="19"/>
                <w:szCs w:val="19"/>
              </w:rPr>
              <w:t> </w:t>
            </w:r>
          </w:p>
        </w:tc>
      </w:tr>
      <w:tr w:rsidR="00372675" w:rsidRPr="004C350B" w:rsidTr="00F66ACC">
        <w:trPr>
          <w:tblCellSpacing w:w="0" w:type="dxa"/>
          <w:jc w:val="center"/>
        </w:trPr>
        <w:tc>
          <w:tcPr>
            <w:tcW w:w="0" w:type="auto"/>
            <w:vAlign w:val="center"/>
          </w:tcPr>
          <w:p w:rsidR="00372675" w:rsidRPr="004C350B" w:rsidRDefault="00372675" w:rsidP="00F66ACC">
            <w:pPr>
              <w:pStyle w:val="NormalWeb"/>
              <w:spacing w:before="0" w:beforeAutospacing="0" w:after="0" w:afterAutospacing="0"/>
              <w:rPr>
                <w:rFonts w:ascii="GHEA Grapalat" w:hAnsi="GHEA Grapalat" w:cs="Arial"/>
                <w:color w:val="000000"/>
                <w:sz w:val="19"/>
                <w:szCs w:val="19"/>
              </w:rPr>
            </w:pPr>
            <w:r w:rsidRPr="004C350B">
              <w:rPr>
                <w:rFonts w:ascii="GHEA Grapalat" w:hAnsi="GHEA Grapalat" w:cs="Sylfaen"/>
                <w:color w:val="000000"/>
                <w:sz w:val="19"/>
                <w:szCs w:val="19"/>
              </w:rPr>
              <w:t>Գլխավորհաշվապահ</w:t>
            </w:r>
            <w:r w:rsidRPr="004C350B">
              <w:rPr>
                <w:rFonts w:ascii="GHEA Grapalat" w:hAnsi="GHEA Grapalat" w:cs="Arial"/>
                <w:color w:val="000000"/>
                <w:sz w:val="19"/>
                <w:szCs w:val="19"/>
              </w:rPr>
              <w:t xml:space="preserve"> _____________________</w:t>
            </w:r>
          </w:p>
        </w:tc>
      </w:tr>
      <w:tr w:rsidR="00372675" w:rsidRPr="005358F5" w:rsidTr="00F66ACC">
        <w:trPr>
          <w:tblCellSpacing w:w="0" w:type="dxa"/>
          <w:jc w:val="center"/>
        </w:trPr>
        <w:tc>
          <w:tcPr>
            <w:tcW w:w="0" w:type="auto"/>
            <w:vAlign w:val="center"/>
          </w:tcPr>
          <w:p w:rsidR="00372675" w:rsidRPr="004C350B" w:rsidRDefault="00372675" w:rsidP="00F66ACC">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w:t>
            </w:r>
          </w:p>
          <w:p w:rsidR="00372675" w:rsidRPr="005358F5" w:rsidRDefault="00372675" w:rsidP="00F66ACC">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p>
        </w:tc>
      </w:tr>
    </w:tbl>
    <w:p w:rsidR="00372675" w:rsidRPr="005358F5" w:rsidRDefault="00372675" w:rsidP="00372675">
      <w:pPr>
        <w:jc w:val="center"/>
        <w:rPr>
          <w:rFonts w:ascii="GHEA Grapalat" w:hAnsi="GHEA Grapalat"/>
          <w:lang w:val="es-ES"/>
        </w:rPr>
      </w:pPr>
    </w:p>
    <w:p w:rsidR="00372675" w:rsidRPr="005358F5" w:rsidRDefault="00372675" w:rsidP="00372675">
      <w:pPr>
        <w:rPr>
          <w:rFonts w:ascii="GHEA Grapalat" w:hAnsi="GHEA Grapalat"/>
          <w:lang w:val="es-ES"/>
        </w:rPr>
      </w:pPr>
    </w:p>
    <w:p w:rsidR="00372675" w:rsidRPr="005358F5" w:rsidRDefault="00372675" w:rsidP="00372675">
      <w:pPr>
        <w:ind w:left="720"/>
        <w:rPr>
          <w:rFonts w:ascii="GHEA Grapalat" w:hAnsi="GHEA Grapalat"/>
          <w:sz w:val="20"/>
          <w:szCs w:val="20"/>
          <w:lang w:val="af-ZA"/>
        </w:rPr>
      </w:pPr>
    </w:p>
    <w:p w:rsidR="00B4681A" w:rsidRDefault="00B4681A"/>
    <w:sectPr w:rsidR="00B4681A" w:rsidSect="00F66ACC">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6A4" w:rsidRDefault="009F16A4" w:rsidP="00372675">
      <w:r>
        <w:separator/>
      </w:r>
    </w:p>
  </w:endnote>
  <w:endnote w:type="continuationSeparator" w:id="1">
    <w:p w:rsidR="009F16A4" w:rsidRDefault="009F16A4" w:rsidP="00372675">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eeSerif">
    <w:altName w:val="MS Mincho"/>
    <w:panose1 w:val="00000000000000000000"/>
    <w:charset w:val="80"/>
    <w:family w:val="auto"/>
    <w:notTrueType/>
    <w:pitch w:val="default"/>
    <w:sig w:usb0="00000000" w:usb1="08070000" w:usb2="00000010" w:usb3="00000000" w:csb0="00020000"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6A4" w:rsidRDefault="009F16A4" w:rsidP="00372675">
      <w:r>
        <w:separator/>
      </w:r>
    </w:p>
  </w:footnote>
  <w:footnote w:type="continuationSeparator" w:id="1">
    <w:p w:rsidR="009F16A4" w:rsidRDefault="009F16A4" w:rsidP="00372675">
      <w:r>
        <w:continuationSeparator/>
      </w:r>
    </w:p>
  </w:footnote>
  <w:footnote w:id="2">
    <w:p w:rsidR="00323385" w:rsidRDefault="00323385" w:rsidP="00372675">
      <w:pPr>
        <w:pStyle w:val="FootnoteText"/>
        <w:rPr>
          <w:rFonts w:ascii="Sylfaen" w:hAnsi="Sylfaen"/>
          <w:i/>
          <w:sz w:val="16"/>
          <w:szCs w:val="16"/>
        </w:rPr>
      </w:pPr>
      <w:r>
        <w:rPr>
          <w:rStyle w:val="FootnoteReference"/>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323385" w:rsidRDefault="00323385" w:rsidP="00372675">
      <w:pPr>
        <w:pStyle w:val="FootnoteText"/>
      </w:pPr>
    </w:p>
  </w:footnote>
  <w:footnote w:id="3">
    <w:p w:rsidR="00323385" w:rsidRDefault="00323385" w:rsidP="00372675">
      <w:pPr>
        <w:pStyle w:val="FootnoteText"/>
      </w:pPr>
      <w:r>
        <w:rPr>
          <w:rStyle w:val="FootnoteReference"/>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323385" w:rsidRPr="00DB4B6E" w:rsidRDefault="00323385" w:rsidP="00372675">
      <w:pPr>
        <w:pStyle w:val="FootnoteText"/>
        <w:jc w:val="both"/>
        <w:rPr>
          <w:rFonts w:ascii="Sylfaen" w:hAnsi="Sylfaen"/>
          <w:lang w:val="en-US"/>
        </w:rPr>
      </w:pPr>
    </w:p>
  </w:footnote>
  <w:footnote w:id="5">
    <w:p w:rsidR="00323385" w:rsidRPr="00B5294B" w:rsidRDefault="00323385" w:rsidP="00372675">
      <w:pPr>
        <w:pStyle w:val="FootnoteText"/>
        <w:rPr>
          <w:lang w:val="en-US"/>
        </w:rPr>
      </w:pPr>
    </w:p>
  </w:footnote>
  <w:footnote w:id="6">
    <w:p w:rsidR="00323385" w:rsidRDefault="00323385" w:rsidP="00372675">
      <w:pPr>
        <w:pStyle w:val="FootnoteText"/>
        <w:rPr>
          <w:rFonts w:ascii="Sylfaen" w:hAnsi="Sylfaen"/>
        </w:rPr>
      </w:pPr>
      <w:r>
        <w:rPr>
          <w:rStyle w:val="FootnoteReference"/>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323385" w:rsidRDefault="00323385" w:rsidP="00372675">
      <w:pPr>
        <w:pStyle w:val="FootnoteText"/>
        <w:rPr>
          <w:rFonts w:ascii="GHEA Grapalat" w:hAnsi="GHEA Grapalat" w:cs="Sylfaen"/>
          <w:i/>
          <w:sz w:val="16"/>
          <w:szCs w:val="16"/>
        </w:rPr>
      </w:pPr>
      <w:r>
        <w:rPr>
          <w:rStyle w:val="FootnoteReference"/>
        </w:rPr>
        <w:footnoteRef/>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8">
    <w:p w:rsidR="00323385" w:rsidRDefault="00323385" w:rsidP="00372675">
      <w:pPr>
        <w:pStyle w:val="FootnoteText"/>
      </w:pPr>
      <w:r w:rsidRPr="00756BF9">
        <w:rPr>
          <w:rStyle w:val="FootnoteReference"/>
        </w:rPr>
        <w:footnoteRef/>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323385" w:rsidRPr="00DB4B6E" w:rsidRDefault="00323385" w:rsidP="00372675">
      <w:pPr>
        <w:pStyle w:val="FootnoteText"/>
        <w:rPr>
          <w:lang w:val="en-US"/>
        </w:rPr>
      </w:pPr>
    </w:p>
  </w:footnote>
  <w:footnote w:id="10">
    <w:p w:rsidR="00323385" w:rsidRPr="00196336" w:rsidRDefault="00323385" w:rsidP="00372675">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323385" w:rsidRDefault="00323385" w:rsidP="00372675">
      <w:pPr>
        <w:pStyle w:val="FootnoteText"/>
      </w:pPr>
      <w:r>
        <w:rPr>
          <w:rStyle w:val="FootnoteReference"/>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323385" w:rsidRDefault="00323385" w:rsidP="00372675">
      <w:pPr>
        <w:pStyle w:val="FootnoteText"/>
      </w:pPr>
      <w:r>
        <w:rPr>
          <w:rStyle w:val="FootnoteReference"/>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323385" w:rsidRPr="00E545E7" w:rsidRDefault="00323385" w:rsidP="00372675">
      <w:pPr>
        <w:pStyle w:val="FootnoteText"/>
        <w:jc w:val="both"/>
        <w:rPr>
          <w:lang w:val="en-US"/>
        </w:rPr>
      </w:pPr>
    </w:p>
  </w:footnote>
  <w:footnote w:id="14">
    <w:p w:rsidR="00323385" w:rsidRPr="009644E5" w:rsidRDefault="00323385" w:rsidP="00372675">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23385" w:rsidRDefault="00323385" w:rsidP="00372675">
      <w:pPr>
        <w:pStyle w:val="FootnoteText"/>
      </w:pPr>
      <w:r>
        <w:rPr>
          <w:rStyle w:val="FootnoteReference"/>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323385" w:rsidRPr="00873805" w:rsidRDefault="00323385" w:rsidP="00372675">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323385" w:rsidRDefault="00323385" w:rsidP="00372675">
      <w:pPr>
        <w:pStyle w:val="BodyTextIndent"/>
        <w:spacing w:line="276" w:lineRule="auto"/>
        <w:rPr>
          <w:rFonts w:ascii="GHEA Grapalat" w:hAnsi="GHEA Grapalat" w:cs="Sylfaen"/>
          <w:sz w:val="16"/>
          <w:szCs w:val="16"/>
          <w:lang w:val="en-US"/>
        </w:rPr>
      </w:pPr>
      <w:r>
        <w:rPr>
          <w:rStyle w:val="FootnoteReference"/>
        </w:rPr>
        <w:footnoteRef/>
      </w:r>
      <w:r>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Pr>
          <w:rFonts w:ascii="GHEA Grapalat" w:hAnsi="GHEA Grapalat" w:cs="Sylfaen"/>
          <w:sz w:val="16"/>
          <w:szCs w:val="16"/>
          <w:lang w:val="hy-AM"/>
        </w:rPr>
        <w:t>գերազանցում գնումների բազային միավորի հնգապատիկը</w:t>
      </w:r>
      <w:r>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Pr>
          <w:rFonts w:ascii="GHEA Grapalat" w:hAnsi="GHEA Grapalat" w:cs="Sylfaen"/>
          <w:sz w:val="16"/>
          <w:szCs w:val="16"/>
          <w:lang w:val="en-US"/>
        </w:rPr>
        <w:t>սույն հավելվածը հրավերից հանվում է</w:t>
      </w:r>
      <w:r>
        <w:rPr>
          <w:rFonts w:ascii="GHEA Grapalat" w:hAnsi="GHEA Grapalat" w:cs="Sylfaen"/>
          <w:sz w:val="16"/>
          <w:szCs w:val="16"/>
          <w:lang w:val="hy-AM"/>
        </w:rPr>
        <w:t>:</w:t>
      </w:r>
    </w:p>
    <w:p w:rsidR="00323385" w:rsidRDefault="00323385" w:rsidP="00372675">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323385" w:rsidRDefault="00323385" w:rsidP="00372675">
      <w:pPr>
        <w:pStyle w:val="BodyTextIndent"/>
        <w:spacing w:line="276" w:lineRule="auto"/>
        <w:rPr>
          <w:rFonts w:ascii="GHEA Grapalat" w:hAnsi="GHEA Grapalat"/>
          <w:i w:val="0"/>
          <w:sz w:val="16"/>
          <w:szCs w:val="16"/>
          <w:lang w:val="hy-AM"/>
        </w:rPr>
      </w:pPr>
    </w:p>
    <w:p w:rsidR="00323385" w:rsidRDefault="00323385" w:rsidP="00372675">
      <w:pPr>
        <w:pStyle w:val="FootnoteText"/>
      </w:pPr>
    </w:p>
  </w:footnote>
  <w:footnote w:id="18">
    <w:p w:rsidR="00323385" w:rsidRDefault="00323385" w:rsidP="00372675">
      <w:pPr>
        <w:pStyle w:val="FootnoteText"/>
        <w:rPr>
          <w:rFonts w:ascii="GHEA Grapalat" w:hAnsi="GHEA Grapalat" w:cs="Sylfaen"/>
          <w:i/>
          <w:sz w:val="16"/>
          <w:szCs w:val="16"/>
          <w:lang w:val="en-US"/>
        </w:rPr>
      </w:pPr>
      <w:r>
        <w:rPr>
          <w:rStyle w:val="FootnoteReference"/>
        </w:rPr>
        <w:footnoteRef/>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323385" w:rsidRDefault="00323385" w:rsidP="00372675">
      <w:pPr>
        <w:pStyle w:val="FootnoteText"/>
        <w:rPr>
          <w:rFonts w:ascii="GHEA Grapalat" w:hAnsi="GHEA Grapalat" w:cs="Sylfaen"/>
          <w:i/>
          <w:sz w:val="16"/>
          <w:szCs w:val="16"/>
          <w:lang w:val="en-US"/>
        </w:rPr>
      </w:pPr>
    </w:p>
    <w:p w:rsidR="00323385" w:rsidRDefault="00323385" w:rsidP="00372675">
      <w:pPr>
        <w:pStyle w:val="FootnoteText"/>
        <w:rPr>
          <w:lang w:val="en-US"/>
        </w:rPr>
      </w:pPr>
      <w:r>
        <w:rPr>
          <w:rFonts w:ascii="GHEA Grapalat" w:hAnsi="GHEA Grapalat" w:cs="Sylfaen"/>
          <w:i/>
          <w:sz w:val="16"/>
          <w:szCs w:val="16"/>
          <w:lang w:val="hy-AM"/>
        </w:rPr>
        <w:t>*Նախապես լրացվում է պատվիրատուի կողմից` հրավերով:</w:t>
      </w:r>
    </w:p>
    <w:p w:rsidR="00323385" w:rsidRDefault="00323385" w:rsidP="00372675">
      <w:pPr>
        <w:pStyle w:val="FootnoteText"/>
        <w:rPr>
          <w:lang w:val="hy-AM"/>
        </w:rPr>
      </w:pPr>
    </w:p>
  </w:footnote>
  <w:footnote w:id="19">
    <w:p w:rsidR="00323385" w:rsidRPr="00DB5228" w:rsidRDefault="00323385" w:rsidP="00372675">
      <w:pPr>
        <w:pStyle w:val="norm"/>
        <w:spacing w:line="276" w:lineRule="auto"/>
        <w:ind w:firstLine="0"/>
        <w:rPr>
          <w:rFonts w:ascii="GHEA Grapalat" w:hAnsi="GHEA Grapalat" w:cs="Sylfaen"/>
          <w:i/>
          <w:sz w:val="16"/>
          <w:szCs w:val="16"/>
          <w:lang w:val="hy-AM"/>
        </w:rPr>
      </w:pPr>
      <w:r>
        <w:rPr>
          <w:rStyle w:val="FootnoteReference"/>
        </w:rPr>
        <w:footnoteRef/>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323385" w:rsidRPr="00DB5228" w:rsidRDefault="00323385" w:rsidP="00372675">
      <w:pPr>
        <w:pStyle w:val="norm"/>
        <w:spacing w:line="276" w:lineRule="auto"/>
        <w:ind w:firstLine="0"/>
        <w:rPr>
          <w:rFonts w:ascii="GHEA Grapalat" w:hAnsi="GHEA Grapalat" w:cs="Sylfaen"/>
          <w:i/>
          <w:sz w:val="16"/>
          <w:szCs w:val="16"/>
          <w:lang w:val="hy-AM"/>
        </w:rPr>
      </w:pPr>
    </w:p>
    <w:p w:rsidR="00323385" w:rsidRDefault="00323385" w:rsidP="00372675">
      <w:pPr>
        <w:pStyle w:val="norm"/>
        <w:spacing w:line="276" w:lineRule="auto"/>
        <w:ind w:firstLine="0"/>
        <w:rPr>
          <w:rFonts w:ascii="GHEA Grapalat" w:hAnsi="GHEA Grapalat" w:cs="Sylfaen"/>
          <w:i/>
          <w:sz w:val="16"/>
          <w:szCs w:val="16"/>
          <w:lang w:val="hy-AM"/>
        </w:rPr>
      </w:pPr>
    </w:p>
  </w:footnote>
  <w:footnote w:id="20">
    <w:p w:rsidR="00323385" w:rsidRDefault="00323385" w:rsidP="00372675">
      <w:pPr>
        <w:pStyle w:val="FootnoteText"/>
      </w:pPr>
      <w:r>
        <w:rPr>
          <w:rStyle w:val="FootnoteReference"/>
        </w:rPr>
        <w:footnoteRef/>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1">
    <w:p w:rsidR="00323385" w:rsidRPr="00B16D38" w:rsidRDefault="00323385" w:rsidP="00372675">
      <w:pPr>
        <w:pStyle w:val="FootnoteText"/>
        <w:jc w:val="both"/>
      </w:pPr>
      <w:r w:rsidRPr="00BA733D">
        <w:rPr>
          <w:rStyle w:val="FootnoteReference"/>
        </w:rPr>
        <w:footnoteRef/>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323385" w:rsidRPr="00B16D38" w:rsidRDefault="00323385" w:rsidP="00372675">
      <w:pPr>
        <w:pStyle w:val="FootnoteText"/>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3">
    <w:p w:rsidR="00323385" w:rsidRDefault="00323385" w:rsidP="00372675">
      <w:pPr>
        <w:pStyle w:val="FootnoteText"/>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4">
    <w:p w:rsidR="00323385" w:rsidRPr="001569ED" w:rsidRDefault="00323385" w:rsidP="00372675">
      <w:pPr>
        <w:pStyle w:val="FootnoteText"/>
        <w:jc w:val="both"/>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5">
    <w:p w:rsidR="00323385" w:rsidRPr="00607F23" w:rsidRDefault="00323385" w:rsidP="00372675">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323385" w:rsidRDefault="00323385" w:rsidP="00372675">
      <w:pPr>
        <w:pStyle w:val="FootnoteText"/>
      </w:pPr>
    </w:p>
  </w:footnote>
  <w:footnote w:id="26">
    <w:p w:rsidR="00323385" w:rsidRDefault="00323385" w:rsidP="00372675">
      <w:pPr>
        <w:pStyle w:val="FootnoteText"/>
        <w:jc w:val="both"/>
      </w:pPr>
      <w:r w:rsidRPr="004C350B">
        <w:rPr>
          <w:rFonts w:ascii="GHEA Grapalat" w:hAnsi="GHEA Grapalat" w:cs="Sylfaen"/>
          <w:i/>
          <w:lang w:val="hy-AM"/>
        </w:rPr>
        <w:t>Անհրաժեշտության դեպքում պայմանագրում կարող են ներառվել ՀՀ օրենսդրությանը չհակասող դրույթներ</w:t>
      </w:r>
    </w:p>
  </w:footnote>
  <w:footnote w:id="27">
    <w:p w:rsidR="00323385" w:rsidRPr="00E75F6D" w:rsidRDefault="00323385" w:rsidP="00372675">
      <w:pPr>
        <w:pStyle w:val="FootnoteText"/>
        <w:jc w:val="both"/>
        <w:rPr>
          <w:lang w:val="en-US"/>
        </w:rPr>
      </w:pPr>
    </w:p>
  </w:footnote>
  <w:footnote w:id="28">
    <w:p w:rsidR="00323385" w:rsidRDefault="00323385" w:rsidP="00372675">
      <w:pPr>
        <w:pStyle w:val="FootnoteText"/>
        <w:rPr>
          <w:lang w:val="hy-AM"/>
        </w:rPr>
      </w:pPr>
      <w:r>
        <w:rPr>
          <w:rStyle w:val="FootnoteReference"/>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323385" w:rsidRDefault="00323385" w:rsidP="00372675">
      <w:pPr>
        <w:pStyle w:val="FootnoteText"/>
        <w:rPr>
          <w:lang w:val="hy-AM"/>
        </w:rPr>
      </w:pPr>
      <w:r>
        <w:rPr>
          <w:rStyle w:val="FootnoteReference"/>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323385" w:rsidRPr="00327217" w:rsidRDefault="00323385" w:rsidP="00372675">
      <w:pPr>
        <w:pStyle w:val="FootnoteText"/>
        <w:jc w:val="both"/>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A1165"/>
    <w:multiLevelType w:val="hybridMultilevel"/>
    <w:tmpl w:val="12F6B322"/>
    <w:lvl w:ilvl="0" w:tplc="49E4472E">
      <w:numFmt w:val="bullet"/>
      <w:lvlText w:val="-"/>
      <w:lvlJc w:val="left"/>
      <w:pPr>
        <w:ind w:left="720" w:hanging="360"/>
      </w:pPr>
      <w:rPr>
        <w:rFonts w:ascii="Sylfaen" w:eastAsia="Times New Roman" w:hAnsi="Sylfaen" w:cs="Sylfae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6E6D98"/>
    <w:multiLevelType w:val="hybridMultilevel"/>
    <w:tmpl w:val="5F48D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9"/>
  </w:num>
  <w:num w:numId="12">
    <w:abstractNumId w:val="8"/>
  </w:num>
  <w:num w:numId="13">
    <w:abstractNumId w:val="3"/>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4E1682"/>
    <w:rsid w:val="00020351"/>
    <w:rsid w:val="00021A76"/>
    <w:rsid w:val="0002652F"/>
    <w:rsid w:val="00061AE6"/>
    <w:rsid w:val="000C318F"/>
    <w:rsid w:val="000F4453"/>
    <w:rsid w:val="00113558"/>
    <w:rsid w:val="001672EB"/>
    <w:rsid w:val="0018045A"/>
    <w:rsid w:val="00186524"/>
    <w:rsid w:val="00186CAC"/>
    <w:rsid w:val="00271142"/>
    <w:rsid w:val="00273EBE"/>
    <w:rsid w:val="00284556"/>
    <w:rsid w:val="002D1C3D"/>
    <w:rsid w:val="002D285A"/>
    <w:rsid w:val="002E412C"/>
    <w:rsid w:val="00323385"/>
    <w:rsid w:val="00323DFB"/>
    <w:rsid w:val="003348C0"/>
    <w:rsid w:val="00372675"/>
    <w:rsid w:val="00373A17"/>
    <w:rsid w:val="003D658C"/>
    <w:rsid w:val="003D7BD5"/>
    <w:rsid w:val="003F2CF9"/>
    <w:rsid w:val="00400664"/>
    <w:rsid w:val="0041408F"/>
    <w:rsid w:val="004457A8"/>
    <w:rsid w:val="00452B1C"/>
    <w:rsid w:val="00463096"/>
    <w:rsid w:val="00491656"/>
    <w:rsid w:val="004D1ACB"/>
    <w:rsid w:val="004E1682"/>
    <w:rsid w:val="005865DF"/>
    <w:rsid w:val="005E796C"/>
    <w:rsid w:val="00614A27"/>
    <w:rsid w:val="00630648"/>
    <w:rsid w:val="00644ACF"/>
    <w:rsid w:val="006605B1"/>
    <w:rsid w:val="006E1C8D"/>
    <w:rsid w:val="007024EA"/>
    <w:rsid w:val="00766B19"/>
    <w:rsid w:val="007729F4"/>
    <w:rsid w:val="007A6997"/>
    <w:rsid w:val="007F2633"/>
    <w:rsid w:val="00855F20"/>
    <w:rsid w:val="008644ED"/>
    <w:rsid w:val="00891E59"/>
    <w:rsid w:val="008A0330"/>
    <w:rsid w:val="008A4F9D"/>
    <w:rsid w:val="008A7C5E"/>
    <w:rsid w:val="008F3A8E"/>
    <w:rsid w:val="00906505"/>
    <w:rsid w:val="009325B9"/>
    <w:rsid w:val="00950834"/>
    <w:rsid w:val="009A1B6D"/>
    <w:rsid w:val="009F16A4"/>
    <w:rsid w:val="00A01BD9"/>
    <w:rsid w:val="00A42562"/>
    <w:rsid w:val="00A667CF"/>
    <w:rsid w:val="00A76581"/>
    <w:rsid w:val="00A900C5"/>
    <w:rsid w:val="00A94CA2"/>
    <w:rsid w:val="00AE164A"/>
    <w:rsid w:val="00B148B8"/>
    <w:rsid w:val="00B4681A"/>
    <w:rsid w:val="00B555E3"/>
    <w:rsid w:val="00B9513C"/>
    <w:rsid w:val="00BB2F12"/>
    <w:rsid w:val="00C27F5A"/>
    <w:rsid w:val="00C32D72"/>
    <w:rsid w:val="00C436FE"/>
    <w:rsid w:val="00C75B10"/>
    <w:rsid w:val="00C76E5A"/>
    <w:rsid w:val="00CC63B2"/>
    <w:rsid w:val="00CF507F"/>
    <w:rsid w:val="00D7696C"/>
    <w:rsid w:val="00E24912"/>
    <w:rsid w:val="00E600B1"/>
    <w:rsid w:val="00E76034"/>
    <w:rsid w:val="00EB7BB5"/>
    <w:rsid w:val="00F2683F"/>
    <w:rsid w:val="00F60916"/>
    <w:rsid w:val="00F66ACC"/>
    <w:rsid w:val="00F9354A"/>
    <w:rsid w:val="00FB75FA"/>
    <w:rsid w:val="00FC6707"/>
    <w:rsid w:val="00FE2A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267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7267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7267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72675"/>
    <w:pPr>
      <w:keepNext/>
      <w:outlineLvl w:val="3"/>
    </w:pPr>
    <w:rPr>
      <w:rFonts w:ascii="Arial LatArm" w:hAnsi="Arial LatArm"/>
      <w:i/>
      <w:sz w:val="18"/>
      <w:szCs w:val="20"/>
    </w:rPr>
  </w:style>
  <w:style w:type="paragraph" w:styleId="Heading5">
    <w:name w:val="heading 5"/>
    <w:basedOn w:val="Normal"/>
    <w:next w:val="Normal"/>
    <w:link w:val="Heading5Char"/>
    <w:qFormat/>
    <w:rsid w:val="0037267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7267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7267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7267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7267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67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7267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7267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7267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7267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7267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726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7267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7267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7267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72675"/>
    <w:rPr>
      <w:rFonts w:ascii="Arial LatArm" w:eastAsia="Times New Roman" w:hAnsi="Arial LatArm" w:cs="Times New Roman"/>
      <w:i/>
      <w:sz w:val="20"/>
      <w:szCs w:val="20"/>
      <w:lang w:val="en-AU"/>
    </w:rPr>
  </w:style>
  <w:style w:type="paragraph" w:styleId="Footer">
    <w:name w:val="footer"/>
    <w:basedOn w:val="Normal"/>
    <w:link w:val="FooterChar"/>
    <w:uiPriority w:val="99"/>
    <w:rsid w:val="00372675"/>
    <w:pPr>
      <w:tabs>
        <w:tab w:val="center" w:pos="4320"/>
        <w:tab w:val="right" w:pos="8640"/>
      </w:tabs>
    </w:pPr>
    <w:rPr>
      <w:sz w:val="20"/>
      <w:szCs w:val="20"/>
    </w:rPr>
  </w:style>
  <w:style w:type="character" w:customStyle="1" w:styleId="FooterChar">
    <w:name w:val="Footer Char"/>
    <w:basedOn w:val="DefaultParagraphFont"/>
    <w:link w:val="Footer"/>
    <w:uiPriority w:val="99"/>
    <w:rsid w:val="00372675"/>
    <w:rPr>
      <w:rFonts w:ascii="Times New Roman" w:eastAsia="Times New Roman" w:hAnsi="Times New Roman" w:cs="Times New Roman"/>
      <w:sz w:val="20"/>
      <w:szCs w:val="20"/>
    </w:rPr>
  </w:style>
  <w:style w:type="paragraph" w:styleId="BodyTextIndent3">
    <w:name w:val="Body Text Indent 3"/>
    <w:basedOn w:val="Normal"/>
    <w:link w:val="BodyTextIndent3Char"/>
    <w:rsid w:val="0037267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72675"/>
    <w:rPr>
      <w:rFonts w:ascii="Times Armenian" w:eastAsia="Times New Roman" w:hAnsi="Times Armenian" w:cs="Times New Roman"/>
      <w:sz w:val="20"/>
      <w:szCs w:val="20"/>
    </w:rPr>
  </w:style>
  <w:style w:type="paragraph" w:styleId="BodyText2">
    <w:name w:val="Body Text 2"/>
    <w:basedOn w:val="Normal"/>
    <w:link w:val="BodyText2Char"/>
    <w:rsid w:val="0037267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72675"/>
    <w:rPr>
      <w:rFonts w:ascii="Arial LatArm" w:eastAsia="Times New Roman" w:hAnsi="Arial LatArm" w:cs="Times New Roman"/>
      <w:sz w:val="20"/>
      <w:szCs w:val="20"/>
    </w:rPr>
  </w:style>
  <w:style w:type="paragraph" w:styleId="BodyTextIndent2">
    <w:name w:val="Body Text Indent 2"/>
    <w:basedOn w:val="Normal"/>
    <w:link w:val="BodyTextIndent2Char"/>
    <w:rsid w:val="0037267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72675"/>
    <w:rPr>
      <w:rFonts w:ascii="Baltica" w:eastAsia="Times New Roman" w:hAnsi="Baltica" w:cs="Times New Roman"/>
      <w:sz w:val="20"/>
      <w:szCs w:val="20"/>
      <w:lang w:val="af-ZA"/>
    </w:rPr>
  </w:style>
  <w:style w:type="paragraph" w:customStyle="1" w:styleId="Char">
    <w:name w:val="Char"/>
    <w:basedOn w:val="Normal"/>
    <w:semiHidden/>
    <w:rsid w:val="00372675"/>
    <w:pPr>
      <w:spacing w:after="160" w:line="360" w:lineRule="auto"/>
      <w:ind w:firstLine="709"/>
      <w:jc w:val="both"/>
    </w:pPr>
    <w:rPr>
      <w:rFonts w:ascii="Arial AMU" w:hAnsi="Arial AMU" w:cs="Arial"/>
      <w:sz w:val="22"/>
      <w:szCs w:val="20"/>
    </w:rPr>
  </w:style>
  <w:style w:type="paragraph" w:customStyle="1" w:styleId="Default">
    <w:name w:val="Default"/>
    <w:rsid w:val="0037267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372675"/>
    <w:rPr>
      <w:rFonts w:ascii="Tahoma" w:hAnsi="Tahoma"/>
      <w:sz w:val="16"/>
      <w:szCs w:val="16"/>
      <w:lang/>
    </w:rPr>
  </w:style>
  <w:style w:type="character" w:customStyle="1" w:styleId="BalloonTextChar">
    <w:name w:val="Balloon Text Char"/>
    <w:basedOn w:val="DefaultParagraphFont"/>
    <w:link w:val="BalloonText"/>
    <w:uiPriority w:val="99"/>
    <w:rsid w:val="00372675"/>
    <w:rPr>
      <w:rFonts w:ascii="Tahoma" w:eastAsia="Times New Roman" w:hAnsi="Tahoma" w:cs="Times New Roman"/>
      <w:sz w:val="16"/>
      <w:szCs w:val="16"/>
      <w:lang/>
    </w:rPr>
  </w:style>
  <w:style w:type="character" w:styleId="Hyperlink">
    <w:name w:val="Hyperlink"/>
    <w:rsid w:val="00372675"/>
    <w:rPr>
      <w:color w:val="0000FF"/>
      <w:u w:val="single"/>
    </w:rPr>
  </w:style>
  <w:style w:type="character" w:customStyle="1" w:styleId="CharChar1">
    <w:name w:val="Char Char1"/>
    <w:locked/>
    <w:rsid w:val="00372675"/>
    <w:rPr>
      <w:rFonts w:ascii="Arial LatArm" w:hAnsi="Arial LatArm"/>
      <w:i/>
      <w:lang w:val="en-AU" w:eastAsia="en-US" w:bidi="ar-SA"/>
    </w:rPr>
  </w:style>
  <w:style w:type="paragraph" w:styleId="BodyText">
    <w:name w:val="Body Text"/>
    <w:basedOn w:val="Normal"/>
    <w:link w:val="BodyTextChar"/>
    <w:rsid w:val="00372675"/>
    <w:pPr>
      <w:spacing w:after="120"/>
    </w:pPr>
  </w:style>
  <w:style w:type="character" w:customStyle="1" w:styleId="BodyTextChar">
    <w:name w:val="Body Text Char"/>
    <w:basedOn w:val="DefaultParagraphFont"/>
    <w:link w:val="BodyText"/>
    <w:rsid w:val="00372675"/>
    <w:rPr>
      <w:rFonts w:ascii="Times New Roman" w:eastAsia="Times New Roman" w:hAnsi="Times New Roman" w:cs="Times New Roman"/>
      <w:sz w:val="24"/>
      <w:szCs w:val="24"/>
    </w:rPr>
  </w:style>
  <w:style w:type="paragraph" w:styleId="Index1">
    <w:name w:val="index 1"/>
    <w:basedOn w:val="Normal"/>
    <w:next w:val="Normal"/>
    <w:autoRedefine/>
    <w:semiHidden/>
    <w:rsid w:val="00372675"/>
    <w:pPr>
      <w:ind w:left="240" w:hanging="240"/>
    </w:pPr>
  </w:style>
  <w:style w:type="paragraph" w:styleId="IndexHeading">
    <w:name w:val="index heading"/>
    <w:basedOn w:val="Normal"/>
    <w:next w:val="Index1"/>
    <w:semiHidden/>
    <w:rsid w:val="00372675"/>
    <w:rPr>
      <w:sz w:val="20"/>
      <w:szCs w:val="20"/>
      <w:lang w:val="en-AU" w:eastAsia="ru-RU"/>
    </w:rPr>
  </w:style>
  <w:style w:type="paragraph" w:styleId="Header">
    <w:name w:val="header"/>
    <w:basedOn w:val="Normal"/>
    <w:link w:val="HeaderChar"/>
    <w:rsid w:val="0037267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7267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7267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72675"/>
    <w:rPr>
      <w:rFonts w:ascii="Arial LatArm" w:eastAsia="Times New Roman" w:hAnsi="Arial LatArm" w:cs="Times New Roman"/>
      <w:sz w:val="20"/>
      <w:szCs w:val="20"/>
      <w:lang w:eastAsia="ru-RU"/>
    </w:rPr>
  </w:style>
  <w:style w:type="paragraph" w:styleId="Title">
    <w:name w:val="Title"/>
    <w:basedOn w:val="Normal"/>
    <w:link w:val="TitleChar"/>
    <w:qFormat/>
    <w:rsid w:val="00372675"/>
    <w:pPr>
      <w:jc w:val="center"/>
    </w:pPr>
    <w:rPr>
      <w:rFonts w:ascii="Arial Armenian" w:hAnsi="Arial Armenian"/>
      <w:szCs w:val="20"/>
    </w:rPr>
  </w:style>
  <w:style w:type="character" w:customStyle="1" w:styleId="TitleChar">
    <w:name w:val="Title Char"/>
    <w:basedOn w:val="DefaultParagraphFont"/>
    <w:link w:val="Title"/>
    <w:rsid w:val="00372675"/>
    <w:rPr>
      <w:rFonts w:ascii="Arial Armenian" w:eastAsia="Times New Roman" w:hAnsi="Arial Armenian" w:cs="Times New Roman"/>
      <w:sz w:val="24"/>
      <w:szCs w:val="20"/>
    </w:rPr>
  </w:style>
  <w:style w:type="character" w:styleId="PageNumber">
    <w:name w:val="page number"/>
    <w:basedOn w:val="DefaultParagraphFont"/>
    <w:rsid w:val="00372675"/>
  </w:style>
  <w:style w:type="paragraph" w:styleId="FootnoteText">
    <w:name w:val="footnote text"/>
    <w:basedOn w:val="Normal"/>
    <w:link w:val="FootnoteTextChar"/>
    <w:semiHidden/>
    <w:rsid w:val="0037267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7267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72675"/>
    <w:pPr>
      <w:spacing w:after="160" w:line="240" w:lineRule="exact"/>
    </w:pPr>
    <w:rPr>
      <w:rFonts w:ascii="Arial" w:hAnsi="Arial" w:cs="Arial"/>
      <w:sz w:val="20"/>
      <w:szCs w:val="20"/>
    </w:rPr>
  </w:style>
  <w:style w:type="paragraph" w:customStyle="1" w:styleId="norm">
    <w:name w:val="norm"/>
    <w:basedOn w:val="Normal"/>
    <w:rsid w:val="003726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72675"/>
    <w:rPr>
      <w:rFonts w:ascii="Arial Armenian" w:hAnsi="Arial Armenian"/>
      <w:sz w:val="22"/>
      <w:lang w:val="en-US" w:eastAsia="ru-RU" w:bidi="ar-SA"/>
    </w:rPr>
  </w:style>
  <w:style w:type="character" w:customStyle="1" w:styleId="CharCharChar">
    <w:name w:val="Char Char Char"/>
    <w:rsid w:val="00372675"/>
    <w:rPr>
      <w:rFonts w:ascii="Arial LatArm" w:hAnsi="Arial LatArm"/>
      <w:sz w:val="24"/>
      <w:lang w:eastAsia="ru-RU"/>
    </w:rPr>
  </w:style>
  <w:style w:type="paragraph" w:styleId="NormalWeb">
    <w:name w:val="Normal (Web)"/>
    <w:basedOn w:val="Normal"/>
    <w:uiPriority w:val="99"/>
    <w:rsid w:val="00372675"/>
    <w:pPr>
      <w:spacing w:before="100" w:beforeAutospacing="1" w:after="100" w:afterAutospacing="1"/>
    </w:pPr>
  </w:style>
  <w:style w:type="character" w:styleId="Strong">
    <w:name w:val="Strong"/>
    <w:uiPriority w:val="22"/>
    <w:qFormat/>
    <w:rsid w:val="00372675"/>
    <w:rPr>
      <w:b/>
      <w:bCs/>
    </w:rPr>
  </w:style>
  <w:style w:type="character" w:styleId="FootnoteReference">
    <w:name w:val="footnote reference"/>
    <w:semiHidden/>
    <w:rsid w:val="00372675"/>
    <w:rPr>
      <w:vertAlign w:val="superscript"/>
    </w:rPr>
  </w:style>
  <w:style w:type="character" w:customStyle="1" w:styleId="CharChar22">
    <w:name w:val="Char Char22"/>
    <w:rsid w:val="00372675"/>
    <w:rPr>
      <w:rFonts w:ascii="Arial Armenian" w:hAnsi="Arial Armenian"/>
      <w:sz w:val="28"/>
      <w:lang w:val="en-US"/>
    </w:rPr>
  </w:style>
  <w:style w:type="character" w:customStyle="1" w:styleId="CharChar20">
    <w:name w:val="Char Char20"/>
    <w:rsid w:val="00372675"/>
    <w:rPr>
      <w:rFonts w:ascii="Times LatArm" w:hAnsi="Times LatArm"/>
      <w:b/>
      <w:sz w:val="28"/>
      <w:lang w:val="en-US"/>
    </w:rPr>
  </w:style>
  <w:style w:type="character" w:customStyle="1" w:styleId="CharChar16">
    <w:name w:val="Char Char16"/>
    <w:rsid w:val="00372675"/>
    <w:rPr>
      <w:rFonts w:ascii="Times Armenian" w:hAnsi="Times Armenian"/>
      <w:b/>
      <w:lang w:val="hy-AM"/>
    </w:rPr>
  </w:style>
  <w:style w:type="character" w:customStyle="1" w:styleId="CharChar15">
    <w:name w:val="Char Char15"/>
    <w:rsid w:val="00372675"/>
    <w:rPr>
      <w:rFonts w:ascii="Times Armenian" w:hAnsi="Times Armenian"/>
      <w:i/>
      <w:lang w:val="nl-NL"/>
    </w:rPr>
  </w:style>
  <w:style w:type="character" w:customStyle="1" w:styleId="CharChar13">
    <w:name w:val="Char Char13"/>
    <w:rsid w:val="00372675"/>
    <w:rPr>
      <w:rFonts w:ascii="Arial Armenian" w:hAnsi="Arial Armenian"/>
      <w:lang w:val="en-US"/>
    </w:rPr>
  </w:style>
  <w:style w:type="character" w:styleId="CommentReference">
    <w:name w:val="annotation reference"/>
    <w:semiHidden/>
    <w:rsid w:val="00372675"/>
    <w:rPr>
      <w:sz w:val="16"/>
      <w:szCs w:val="16"/>
    </w:rPr>
  </w:style>
  <w:style w:type="paragraph" w:styleId="CommentText">
    <w:name w:val="annotation text"/>
    <w:basedOn w:val="Normal"/>
    <w:link w:val="CommentTextChar"/>
    <w:semiHidden/>
    <w:rsid w:val="0037267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7267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72675"/>
    <w:rPr>
      <w:b/>
      <w:bCs/>
    </w:rPr>
  </w:style>
  <w:style w:type="character" w:customStyle="1" w:styleId="CommentSubjectChar">
    <w:name w:val="Comment Subject Char"/>
    <w:basedOn w:val="CommentTextChar"/>
    <w:link w:val="CommentSubject"/>
    <w:semiHidden/>
    <w:rsid w:val="00372675"/>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7267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72675"/>
    <w:rPr>
      <w:rFonts w:ascii="Times Armenian" w:eastAsia="Times New Roman" w:hAnsi="Times Armenian" w:cs="Times New Roman"/>
      <w:sz w:val="20"/>
      <w:szCs w:val="20"/>
      <w:lang w:eastAsia="ru-RU"/>
    </w:rPr>
  </w:style>
  <w:style w:type="character" w:styleId="EndnoteReference">
    <w:name w:val="endnote reference"/>
    <w:semiHidden/>
    <w:rsid w:val="00372675"/>
    <w:rPr>
      <w:vertAlign w:val="superscript"/>
    </w:rPr>
  </w:style>
  <w:style w:type="paragraph" w:styleId="DocumentMap">
    <w:name w:val="Document Map"/>
    <w:basedOn w:val="Normal"/>
    <w:link w:val="DocumentMapChar"/>
    <w:semiHidden/>
    <w:rsid w:val="0037267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72675"/>
    <w:rPr>
      <w:rFonts w:ascii="Tahoma" w:eastAsia="Times New Roman" w:hAnsi="Tahoma" w:cs="Tahoma"/>
      <w:sz w:val="20"/>
      <w:szCs w:val="20"/>
      <w:shd w:val="clear" w:color="auto" w:fill="000080"/>
      <w:lang w:eastAsia="ru-RU"/>
    </w:rPr>
  </w:style>
  <w:style w:type="paragraph" w:styleId="Revision">
    <w:name w:val="Revision"/>
    <w:hidden/>
    <w:uiPriority w:val="99"/>
    <w:semiHidden/>
    <w:rsid w:val="0037267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72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72675"/>
    <w:pPr>
      <w:spacing w:after="160" w:line="240" w:lineRule="exact"/>
    </w:pPr>
    <w:rPr>
      <w:rFonts w:ascii="Verdana" w:hAnsi="Verdana"/>
      <w:sz w:val="20"/>
      <w:szCs w:val="20"/>
    </w:rPr>
  </w:style>
  <w:style w:type="paragraph" w:styleId="ListParagraph">
    <w:name w:val="List Paragraph"/>
    <w:basedOn w:val="Normal"/>
    <w:uiPriority w:val="34"/>
    <w:qFormat/>
    <w:rsid w:val="00372675"/>
    <w:pPr>
      <w:ind w:left="720"/>
    </w:pPr>
    <w:rPr>
      <w:rFonts w:ascii="Times Armenian" w:hAnsi="Times Armenian" w:cs="Times Armenian"/>
      <w:lang w:eastAsia="ru-RU"/>
    </w:rPr>
  </w:style>
  <w:style w:type="character" w:customStyle="1" w:styleId="CharChar12">
    <w:name w:val="Char Char12"/>
    <w:rsid w:val="00372675"/>
    <w:rPr>
      <w:rFonts w:ascii="Arial LatArm" w:hAnsi="Arial LatArm"/>
      <w:sz w:val="24"/>
      <w:lang w:val="en-US"/>
    </w:rPr>
  </w:style>
  <w:style w:type="paragraph" w:styleId="BlockText">
    <w:name w:val="Block Text"/>
    <w:basedOn w:val="Normal"/>
    <w:rsid w:val="003726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7267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726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72675"/>
    <w:pPr>
      <w:widowControl w:val="0"/>
      <w:bidi/>
      <w:adjustRightInd w:val="0"/>
      <w:spacing w:after="160" w:line="240" w:lineRule="exact"/>
    </w:pPr>
    <w:rPr>
      <w:sz w:val="20"/>
      <w:szCs w:val="20"/>
      <w:lang w:val="en-GB" w:eastAsia="ru-RU" w:bidi="he-IL"/>
    </w:rPr>
  </w:style>
  <w:style w:type="paragraph" w:customStyle="1" w:styleId="xl63">
    <w:name w:val="xl63"/>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726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726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726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726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726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726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726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726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726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726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726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726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72675"/>
    <w:pPr>
      <w:spacing w:before="100" w:beforeAutospacing="1" w:after="100" w:afterAutospacing="1"/>
    </w:pPr>
    <w:rPr>
      <w:rFonts w:eastAsia="Arial Unicode MS"/>
      <w:sz w:val="16"/>
      <w:szCs w:val="16"/>
    </w:rPr>
  </w:style>
  <w:style w:type="paragraph" w:customStyle="1" w:styleId="font13">
    <w:name w:val="font13"/>
    <w:basedOn w:val="Normal"/>
    <w:rsid w:val="003726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726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726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726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7267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72675"/>
    <w:pPr>
      <w:suppressAutoHyphens/>
      <w:spacing w:line="100" w:lineRule="atLeast"/>
    </w:pPr>
    <w:rPr>
      <w:kern w:val="1"/>
      <w:sz w:val="20"/>
      <w:szCs w:val="20"/>
      <w:lang w:val="en-AU" w:eastAsia="ar-SA"/>
    </w:rPr>
  </w:style>
  <w:style w:type="character" w:styleId="FollowedHyperlink">
    <w:name w:val="FollowedHyperlink"/>
    <w:rsid w:val="00372675"/>
    <w:rPr>
      <w:color w:val="800080"/>
      <w:u w:val="single"/>
    </w:rPr>
  </w:style>
  <w:style w:type="character" w:customStyle="1" w:styleId="CharCharCharChar1">
    <w:name w:val="Char Char Char Char1"/>
    <w:aliases w:val=" Char Char Char Char Char Char"/>
    <w:rsid w:val="00372675"/>
    <w:rPr>
      <w:rFonts w:ascii="Arial LatArm" w:hAnsi="Arial LatArm"/>
      <w:sz w:val="24"/>
      <w:lang w:val="en-US" w:eastAsia="ru-RU" w:bidi="ar-SA"/>
    </w:rPr>
  </w:style>
  <w:style w:type="character" w:customStyle="1" w:styleId="CharChar4">
    <w:name w:val="Char Char4"/>
    <w:locked/>
    <w:rsid w:val="00372675"/>
    <w:rPr>
      <w:sz w:val="24"/>
      <w:szCs w:val="24"/>
      <w:lang w:val="en-US" w:eastAsia="en-US" w:bidi="ar-SA"/>
    </w:rPr>
  </w:style>
  <w:style w:type="paragraph" w:customStyle="1" w:styleId="msonormalcxspmiddle">
    <w:name w:val="msonormalcxspmiddle"/>
    <w:basedOn w:val="Normal"/>
    <w:rsid w:val="00372675"/>
    <w:pPr>
      <w:spacing w:before="100" w:beforeAutospacing="1" w:after="100" w:afterAutospacing="1"/>
    </w:pPr>
  </w:style>
  <w:style w:type="character" w:customStyle="1" w:styleId="CharChar5">
    <w:name w:val="Char Char5"/>
    <w:locked/>
    <w:rsid w:val="00372675"/>
    <w:rPr>
      <w:sz w:val="24"/>
      <w:szCs w:val="24"/>
      <w:lang w:val="en-US" w:eastAsia="en-US" w:bidi="ar-SA"/>
    </w:rPr>
  </w:style>
  <w:style w:type="character" w:customStyle="1" w:styleId="CharChar">
    <w:name w:val="Char Char"/>
    <w:aliases w:val="Char Char Char Char Char Char1"/>
    <w:locked/>
    <w:rsid w:val="00372675"/>
    <w:rPr>
      <w:rFonts w:ascii="Arial LatArm" w:hAnsi="Arial LatArm"/>
      <w:i/>
      <w:lang w:val="en-AU" w:eastAsia="en-US" w:bidi="ar-SA"/>
    </w:rPr>
  </w:style>
  <w:style w:type="paragraph" w:customStyle="1" w:styleId="msonormalcxspmiddlecxspmiddle">
    <w:name w:val="msonormalcxspmiddlecxspmiddle"/>
    <w:basedOn w:val="Normal"/>
    <w:rsid w:val="00372675"/>
    <w:pPr>
      <w:spacing w:before="100" w:beforeAutospacing="1" w:after="100" w:afterAutospacing="1"/>
    </w:pPr>
  </w:style>
  <w:style w:type="paragraph" w:customStyle="1" w:styleId="msonormalcxspmiddlecxsplast">
    <w:name w:val="msonormalcxspmiddlecxsplast"/>
    <w:basedOn w:val="Normal"/>
    <w:rsid w:val="00372675"/>
    <w:pPr>
      <w:spacing w:before="100" w:beforeAutospacing="1" w:after="100" w:afterAutospacing="1"/>
    </w:pPr>
  </w:style>
  <w:style w:type="character" w:customStyle="1" w:styleId="apple-converted-space">
    <w:name w:val="apple-converted-space"/>
    <w:rsid w:val="00C43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267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7267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7267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72675"/>
    <w:pPr>
      <w:keepNext/>
      <w:outlineLvl w:val="3"/>
    </w:pPr>
    <w:rPr>
      <w:rFonts w:ascii="Arial LatArm" w:hAnsi="Arial LatArm"/>
      <w:i/>
      <w:sz w:val="18"/>
      <w:szCs w:val="20"/>
    </w:rPr>
  </w:style>
  <w:style w:type="paragraph" w:styleId="Heading5">
    <w:name w:val="heading 5"/>
    <w:basedOn w:val="Normal"/>
    <w:next w:val="Normal"/>
    <w:link w:val="Heading5Char"/>
    <w:qFormat/>
    <w:rsid w:val="0037267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7267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7267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7267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7267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67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7267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7267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7267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7267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7267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726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7267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7267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7267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72675"/>
    <w:rPr>
      <w:rFonts w:ascii="Arial LatArm" w:eastAsia="Times New Roman" w:hAnsi="Arial LatArm" w:cs="Times New Roman"/>
      <w:i/>
      <w:sz w:val="20"/>
      <w:szCs w:val="20"/>
      <w:lang w:val="en-AU"/>
    </w:rPr>
  </w:style>
  <w:style w:type="paragraph" w:styleId="Footer">
    <w:name w:val="footer"/>
    <w:basedOn w:val="Normal"/>
    <w:link w:val="FooterChar"/>
    <w:uiPriority w:val="99"/>
    <w:rsid w:val="00372675"/>
    <w:pPr>
      <w:tabs>
        <w:tab w:val="center" w:pos="4320"/>
        <w:tab w:val="right" w:pos="8640"/>
      </w:tabs>
    </w:pPr>
    <w:rPr>
      <w:sz w:val="20"/>
      <w:szCs w:val="20"/>
    </w:rPr>
  </w:style>
  <w:style w:type="character" w:customStyle="1" w:styleId="FooterChar">
    <w:name w:val="Footer Char"/>
    <w:basedOn w:val="DefaultParagraphFont"/>
    <w:link w:val="Footer"/>
    <w:uiPriority w:val="99"/>
    <w:rsid w:val="00372675"/>
    <w:rPr>
      <w:rFonts w:ascii="Times New Roman" w:eastAsia="Times New Roman" w:hAnsi="Times New Roman" w:cs="Times New Roman"/>
      <w:sz w:val="20"/>
      <w:szCs w:val="20"/>
    </w:rPr>
  </w:style>
  <w:style w:type="paragraph" w:styleId="BodyTextIndent3">
    <w:name w:val="Body Text Indent 3"/>
    <w:basedOn w:val="Normal"/>
    <w:link w:val="BodyTextIndent3Char"/>
    <w:rsid w:val="0037267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72675"/>
    <w:rPr>
      <w:rFonts w:ascii="Times Armenian" w:eastAsia="Times New Roman" w:hAnsi="Times Armenian" w:cs="Times New Roman"/>
      <w:sz w:val="20"/>
      <w:szCs w:val="20"/>
    </w:rPr>
  </w:style>
  <w:style w:type="paragraph" w:styleId="BodyText2">
    <w:name w:val="Body Text 2"/>
    <w:basedOn w:val="Normal"/>
    <w:link w:val="BodyText2Char"/>
    <w:rsid w:val="0037267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72675"/>
    <w:rPr>
      <w:rFonts w:ascii="Arial LatArm" w:eastAsia="Times New Roman" w:hAnsi="Arial LatArm" w:cs="Times New Roman"/>
      <w:sz w:val="20"/>
      <w:szCs w:val="20"/>
    </w:rPr>
  </w:style>
  <w:style w:type="paragraph" w:styleId="BodyTextIndent2">
    <w:name w:val="Body Text Indent 2"/>
    <w:basedOn w:val="Normal"/>
    <w:link w:val="BodyTextIndent2Char"/>
    <w:rsid w:val="0037267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72675"/>
    <w:rPr>
      <w:rFonts w:ascii="Baltica" w:eastAsia="Times New Roman" w:hAnsi="Baltica" w:cs="Times New Roman"/>
      <w:sz w:val="20"/>
      <w:szCs w:val="20"/>
      <w:lang w:val="af-ZA"/>
    </w:rPr>
  </w:style>
  <w:style w:type="paragraph" w:customStyle="1" w:styleId="Char">
    <w:name w:val="Char"/>
    <w:basedOn w:val="Normal"/>
    <w:semiHidden/>
    <w:rsid w:val="00372675"/>
    <w:pPr>
      <w:spacing w:after="160" w:line="360" w:lineRule="auto"/>
      <w:ind w:firstLine="709"/>
      <w:jc w:val="both"/>
    </w:pPr>
    <w:rPr>
      <w:rFonts w:ascii="Arial AMU" w:hAnsi="Arial AMU" w:cs="Arial"/>
      <w:sz w:val="22"/>
      <w:szCs w:val="20"/>
    </w:rPr>
  </w:style>
  <w:style w:type="paragraph" w:customStyle="1" w:styleId="Default">
    <w:name w:val="Default"/>
    <w:rsid w:val="0037267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372675"/>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72675"/>
    <w:rPr>
      <w:rFonts w:ascii="Tahoma" w:eastAsia="Times New Roman" w:hAnsi="Tahoma" w:cs="Times New Roman"/>
      <w:sz w:val="16"/>
      <w:szCs w:val="16"/>
      <w:lang w:val="x-none" w:eastAsia="x-none"/>
    </w:rPr>
  </w:style>
  <w:style w:type="character" w:styleId="Hyperlink">
    <w:name w:val="Hyperlink"/>
    <w:rsid w:val="00372675"/>
    <w:rPr>
      <w:color w:val="0000FF"/>
      <w:u w:val="single"/>
    </w:rPr>
  </w:style>
  <w:style w:type="character" w:customStyle="1" w:styleId="CharChar1">
    <w:name w:val="Char Char1"/>
    <w:locked/>
    <w:rsid w:val="00372675"/>
    <w:rPr>
      <w:rFonts w:ascii="Arial LatArm" w:hAnsi="Arial LatArm"/>
      <w:i/>
      <w:lang w:val="en-AU" w:eastAsia="en-US" w:bidi="ar-SA"/>
    </w:rPr>
  </w:style>
  <w:style w:type="paragraph" w:styleId="BodyText">
    <w:name w:val="Body Text"/>
    <w:basedOn w:val="Normal"/>
    <w:link w:val="BodyTextChar"/>
    <w:rsid w:val="00372675"/>
    <w:pPr>
      <w:spacing w:after="120"/>
    </w:pPr>
  </w:style>
  <w:style w:type="character" w:customStyle="1" w:styleId="BodyTextChar">
    <w:name w:val="Body Text Char"/>
    <w:basedOn w:val="DefaultParagraphFont"/>
    <w:link w:val="BodyText"/>
    <w:rsid w:val="00372675"/>
    <w:rPr>
      <w:rFonts w:ascii="Times New Roman" w:eastAsia="Times New Roman" w:hAnsi="Times New Roman" w:cs="Times New Roman"/>
      <w:sz w:val="24"/>
      <w:szCs w:val="24"/>
    </w:rPr>
  </w:style>
  <w:style w:type="paragraph" w:styleId="Index1">
    <w:name w:val="index 1"/>
    <w:basedOn w:val="Normal"/>
    <w:next w:val="Normal"/>
    <w:autoRedefine/>
    <w:semiHidden/>
    <w:rsid w:val="00372675"/>
    <w:pPr>
      <w:ind w:left="240" w:hanging="240"/>
    </w:pPr>
  </w:style>
  <w:style w:type="paragraph" w:styleId="IndexHeading">
    <w:name w:val="index heading"/>
    <w:basedOn w:val="Normal"/>
    <w:next w:val="Index1"/>
    <w:semiHidden/>
    <w:rsid w:val="00372675"/>
    <w:rPr>
      <w:sz w:val="20"/>
      <w:szCs w:val="20"/>
      <w:lang w:val="en-AU" w:eastAsia="ru-RU"/>
    </w:rPr>
  </w:style>
  <w:style w:type="paragraph" w:styleId="Header">
    <w:name w:val="header"/>
    <w:basedOn w:val="Normal"/>
    <w:link w:val="HeaderChar"/>
    <w:rsid w:val="0037267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7267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7267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72675"/>
    <w:rPr>
      <w:rFonts w:ascii="Arial LatArm" w:eastAsia="Times New Roman" w:hAnsi="Arial LatArm" w:cs="Times New Roman"/>
      <w:sz w:val="20"/>
      <w:szCs w:val="20"/>
      <w:lang w:eastAsia="ru-RU"/>
    </w:rPr>
  </w:style>
  <w:style w:type="paragraph" w:styleId="Title">
    <w:name w:val="Title"/>
    <w:basedOn w:val="Normal"/>
    <w:link w:val="TitleChar"/>
    <w:qFormat/>
    <w:rsid w:val="00372675"/>
    <w:pPr>
      <w:jc w:val="center"/>
    </w:pPr>
    <w:rPr>
      <w:rFonts w:ascii="Arial Armenian" w:hAnsi="Arial Armenian"/>
      <w:szCs w:val="20"/>
    </w:rPr>
  </w:style>
  <w:style w:type="character" w:customStyle="1" w:styleId="TitleChar">
    <w:name w:val="Title Char"/>
    <w:basedOn w:val="DefaultParagraphFont"/>
    <w:link w:val="Title"/>
    <w:rsid w:val="00372675"/>
    <w:rPr>
      <w:rFonts w:ascii="Arial Armenian" w:eastAsia="Times New Roman" w:hAnsi="Arial Armenian" w:cs="Times New Roman"/>
      <w:sz w:val="24"/>
      <w:szCs w:val="20"/>
    </w:rPr>
  </w:style>
  <w:style w:type="character" w:styleId="PageNumber">
    <w:name w:val="page number"/>
    <w:basedOn w:val="DefaultParagraphFont"/>
    <w:rsid w:val="00372675"/>
  </w:style>
  <w:style w:type="paragraph" w:styleId="FootnoteText">
    <w:name w:val="footnote text"/>
    <w:basedOn w:val="Normal"/>
    <w:link w:val="FootnoteTextChar"/>
    <w:semiHidden/>
    <w:rsid w:val="00372675"/>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3726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72675"/>
    <w:pPr>
      <w:spacing w:after="160" w:line="240" w:lineRule="exact"/>
    </w:pPr>
    <w:rPr>
      <w:rFonts w:ascii="Arial" w:hAnsi="Arial" w:cs="Arial"/>
      <w:sz w:val="20"/>
      <w:szCs w:val="20"/>
    </w:rPr>
  </w:style>
  <w:style w:type="paragraph" w:customStyle="1" w:styleId="norm">
    <w:name w:val="norm"/>
    <w:basedOn w:val="Normal"/>
    <w:rsid w:val="003726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72675"/>
    <w:rPr>
      <w:rFonts w:ascii="Arial Armenian" w:hAnsi="Arial Armenian"/>
      <w:sz w:val="22"/>
      <w:lang w:val="en-US" w:eastAsia="ru-RU" w:bidi="ar-SA"/>
    </w:rPr>
  </w:style>
  <w:style w:type="character" w:customStyle="1" w:styleId="CharCharChar">
    <w:name w:val="Char Char Char"/>
    <w:rsid w:val="00372675"/>
    <w:rPr>
      <w:rFonts w:ascii="Arial LatArm" w:hAnsi="Arial LatArm"/>
      <w:sz w:val="24"/>
      <w:lang w:eastAsia="ru-RU"/>
    </w:rPr>
  </w:style>
  <w:style w:type="paragraph" w:styleId="NormalWeb">
    <w:name w:val="Normal (Web)"/>
    <w:basedOn w:val="Normal"/>
    <w:uiPriority w:val="99"/>
    <w:rsid w:val="00372675"/>
    <w:pPr>
      <w:spacing w:before="100" w:beforeAutospacing="1" w:after="100" w:afterAutospacing="1"/>
    </w:pPr>
  </w:style>
  <w:style w:type="character" w:styleId="Strong">
    <w:name w:val="Strong"/>
    <w:uiPriority w:val="22"/>
    <w:qFormat/>
    <w:rsid w:val="00372675"/>
    <w:rPr>
      <w:b/>
      <w:bCs/>
    </w:rPr>
  </w:style>
  <w:style w:type="character" w:styleId="FootnoteReference">
    <w:name w:val="footnote reference"/>
    <w:semiHidden/>
    <w:rsid w:val="00372675"/>
    <w:rPr>
      <w:vertAlign w:val="superscript"/>
    </w:rPr>
  </w:style>
  <w:style w:type="character" w:customStyle="1" w:styleId="CharChar22">
    <w:name w:val="Char Char22"/>
    <w:rsid w:val="00372675"/>
    <w:rPr>
      <w:rFonts w:ascii="Arial Armenian" w:hAnsi="Arial Armenian"/>
      <w:sz w:val="28"/>
      <w:lang w:val="en-US"/>
    </w:rPr>
  </w:style>
  <w:style w:type="character" w:customStyle="1" w:styleId="CharChar20">
    <w:name w:val="Char Char20"/>
    <w:rsid w:val="00372675"/>
    <w:rPr>
      <w:rFonts w:ascii="Times LatArm" w:hAnsi="Times LatArm"/>
      <w:b/>
      <w:sz w:val="28"/>
      <w:lang w:val="en-US"/>
    </w:rPr>
  </w:style>
  <w:style w:type="character" w:customStyle="1" w:styleId="CharChar16">
    <w:name w:val="Char Char16"/>
    <w:rsid w:val="00372675"/>
    <w:rPr>
      <w:rFonts w:ascii="Times Armenian" w:hAnsi="Times Armenian"/>
      <w:b/>
      <w:lang w:val="hy-AM"/>
    </w:rPr>
  </w:style>
  <w:style w:type="character" w:customStyle="1" w:styleId="CharChar15">
    <w:name w:val="Char Char15"/>
    <w:rsid w:val="00372675"/>
    <w:rPr>
      <w:rFonts w:ascii="Times Armenian" w:hAnsi="Times Armenian"/>
      <w:i/>
      <w:lang w:val="nl-NL"/>
    </w:rPr>
  </w:style>
  <w:style w:type="character" w:customStyle="1" w:styleId="CharChar13">
    <w:name w:val="Char Char13"/>
    <w:rsid w:val="00372675"/>
    <w:rPr>
      <w:rFonts w:ascii="Arial Armenian" w:hAnsi="Arial Armenian"/>
      <w:lang w:val="en-US"/>
    </w:rPr>
  </w:style>
  <w:style w:type="character" w:styleId="CommentReference">
    <w:name w:val="annotation reference"/>
    <w:semiHidden/>
    <w:rsid w:val="00372675"/>
    <w:rPr>
      <w:sz w:val="16"/>
      <w:szCs w:val="16"/>
    </w:rPr>
  </w:style>
  <w:style w:type="paragraph" w:styleId="CommentText">
    <w:name w:val="annotation text"/>
    <w:basedOn w:val="Normal"/>
    <w:link w:val="CommentTextChar"/>
    <w:semiHidden/>
    <w:rsid w:val="00372675"/>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372675"/>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372675"/>
    <w:rPr>
      <w:b/>
      <w:bCs/>
    </w:rPr>
  </w:style>
  <w:style w:type="character" w:customStyle="1" w:styleId="CommentSubjectChar">
    <w:name w:val="Comment Subject Char"/>
    <w:basedOn w:val="CommentTextChar"/>
    <w:link w:val="CommentSubject"/>
    <w:semiHidden/>
    <w:rsid w:val="00372675"/>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37267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72675"/>
    <w:rPr>
      <w:rFonts w:ascii="Times Armenian" w:eastAsia="Times New Roman" w:hAnsi="Times Armenian" w:cs="Times New Roman"/>
      <w:sz w:val="20"/>
      <w:szCs w:val="20"/>
      <w:lang w:eastAsia="ru-RU"/>
    </w:rPr>
  </w:style>
  <w:style w:type="character" w:styleId="EndnoteReference">
    <w:name w:val="endnote reference"/>
    <w:semiHidden/>
    <w:rsid w:val="00372675"/>
    <w:rPr>
      <w:vertAlign w:val="superscript"/>
    </w:rPr>
  </w:style>
  <w:style w:type="paragraph" w:styleId="DocumentMap">
    <w:name w:val="Document Map"/>
    <w:basedOn w:val="Normal"/>
    <w:link w:val="DocumentMapChar"/>
    <w:semiHidden/>
    <w:rsid w:val="0037267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72675"/>
    <w:rPr>
      <w:rFonts w:ascii="Tahoma" w:eastAsia="Times New Roman" w:hAnsi="Tahoma" w:cs="Tahoma"/>
      <w:sz w:val="20"/>
      <w:szCs w:val="20"/>
      <w:shd w:val="clear" w:color="auto" w:fill="000080"/>
      <w:lang w:eastAsia="ru-RU"/>
    </w:rPr>
  </w:style>
  <w:style w:type="paragraph" w:styleId="Revision">
    <w:name w:val="Revision"/>
    <w:hidden/>
    <w:uiPriority w:val="99"/>
    <w:semiHidden/>
    <w:rsid w:val="0037267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726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72675"/>
    <w:pPr>
      <w:spacing w:after="160" w:line="240" w:lineRule="exact"/>
    </w:pPr>
    <w:rPr>
      <w:rFonts w:ascii="Verdana" w:hAnsi="Verdana"/>
      <w:sz w:val="20"/>
      <w:szCs w:val="20"/>
    </w:rPr>
  </w:style>
  <w:style w:type="paragraph" w:styleId="ListParagraph">
    <w:name w:val="List Paragraph"/>
    <w:basedOn w:val="Normal"/>
    <w:uiPriority w:val="34"/>
    <w:qFormat/>
    <w:rsid w:val="00372675"/>
    <w:pPr>
      <w:ind w:left="720"/>
    </w:pPr>
    <w:rPr>
      <w:rFonts w:ascii="Times Armenian" w:hAnsi="Times Armenian" w:cs="Times Armenian"/>
      <w:lang w:eastAsia="ru-RU"/>
    </w:rPr>
  </w:style>
  <w:style w:type="character" w:customStyle="1" w:styleId="CharChar12">
    <w:name w:val="Char Char12"/>
    <w:rsid w:val="00372675"/>
    <w:rPr>
      <w:rFonts w:ascii="Arial LatArm" w:hAnsi="Arial LatArm"/>
      <w:sz w:val="24"/>
      <w:lang w:val="en-US"/>
    </w:rPr>
  </w:style>
  <w:style w:type="paragraph" w:styleId="BlockText">
    <w:name w:val="Block Text"/>
    <w:basedOn w:val="Normal"/>
    <w:rsid w:val="003726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7267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726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72675"/>
    <w:pPr>
      <w:widowControl w:val="0"/>
      <w:bidi/>
      <w:adjustRightInd w:val="0"/>
      <w:spacing w:after="160" w:line="240" w:lineRule="exact"/>
    </w:pPr>
    <w:rPr>
      <w:sz w:val="20"/>
      <w:szCs w:val="20"/>
      <w:lang w:val="en-GB" w:eastAsia="ru-RU" w:bidi="he-IL"/>
    </w:rPr>
  </w:style>
  <w:style w:type="paragraph" w:customStyle="1" w:styleId="xl63">
    <w:name w:val="xl63"/>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726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726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726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726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726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726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726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726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726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726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726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726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726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72675"/>
    <w:pPr>
      <w:spacing w:before="100" w:beforeAutospacing="1" w:after="100" w:afterAutospacing="1"/>
    </w:pPr>
    <w:rPr>
      <w:rFonts w:eastAsia="Arial Unicode MS"/>
      <w:sz w:val="16"/>
      <w:szCs w:val="16"/>
    </w:rPr>
  </w:style>
  <w:style w:type="paragraph" w:customStyle="1" w:styleId="font13">
    <w:name w:val="font13"/>
    <w:basedOn w:val="Normal"/>
    <w:rsid w:val="003726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726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726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726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7267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72675"/>
    <w:pPr>
      <w:suppressAutoHyphens/>
      <w:spacing w:line="100" w:lineRule="atLeast"/>
    </w:pPr>
    <w:rPr>
      <w:kern w:val="1"/>
      <w:sz w:val="20"/>
      <w:szCs w:val="20"/>
      <w:lang w:val="en-AU" w:eastAsia="ar-SA"/>
    </w:rPr>
  </w:style>
  <w:style w:type="character" w:styleId="FollowedHyperlink">
    <w:name w:val="FollowedHyperlink"/>
    <w:rsid w:val="00372675"/>
    <w:rPr>
      <w:color w:val="800080"/>
      <w:u w:val="single"/>
    </w:rPr>
  </w:style>
  <w:style w:type="character" w:customStyle="1" w:styleId="CharCharCharChar1">
    <w:name w:val="Char Char Char Char1"/>
    <w:aliases w:val=" Char Char Char Char Char Char"/>
    <w:rsid w:val="00372675"/>
    <w:rPr>
      <w:rFonts w:ascii="Arial LatArm" w:hAnsi="Arial LatArm"/>
      <w:sz w:val="24"/>
      <w:lang w:val="en-US" w:eastAsia="ru-RU" w:bidi="ar-SA"/>
    </w:rPr>
  </w:style>
  <w:style w:type="character" w:customStyle="1" w:styleId="CharChar4">
    <w:name w:val="Char Char4"/>
    <w:locked/>
    <w:rsid w:val="00372675"/>
    <w:rPr>
      <w:sz w:val="24"/>
      <w:szCs w:val="24"/>
      <w:lang w:val="en-US" w:eastAsia="en-US" w:bidi="ar-SA"/>
    </w:rPr>
  </w:style>
  <w:style w:type="paragraph" w:customStyle="1" w:styleId="msonormalcxspmiddle">
    <w:name w:val="msonormalcxspmiddle"/>
    <w:basedOn w:val="Normal"/>
    <w:rsid w:val="00372675"/>
    <w:pPr>
      <w:spacing w:before="100" w:beforeAutospacing="1" w:after="100" w:afterAutospacing="1"/>
    </w:pPr>
  </w:style>
  <w:style w:type="character" w:customStyle="1" w:styleId="CharChar5">
    <w:name w:val="Char Char5"/>
    <w:locked/>
    <w:rsid w:val="00372675"/>
    <w:rPr>
      <w:sz w:val="24"/>
      <w:szCs w:val="24"/>
      <w:lang w:val="en-US" w:eastAsia="en-US" w:bidi="ar-SA"/>
    </w:rPr>
  </w:style>
  <w:style w:type="character" w:customStyle="1" w:styleId="CharChar">
    <w:name w:val="Char Char"/>
    <w:aliases w:val="Char Char Char Char Char Char1"/>
    <w:locked/>
    <w:rsid w:val="00372675"/>
    <w:rPr>
      <w:rFonts w:ascii="Arial LatArm" w:hAnsi="Arial LatArm"/>
      <w:i/>
      <w:lang w:val="en-AU" w:eastAsia="en-US" w:bidi="ar-SA"/>
    </w:rPr>
  </w:style>
  <w:style w:type="paragraph" w:customStyle="1" w:styleId="msonormalcxspmiddlecxspmiddle">
    <w:name w:val="msonormalcxspmiddlecxspmiddle"/>
    <w:basedOn w:val="Normal"/>
    <w:rsid w:val="00372675"/>
    <w:pPr>
      <w:spacing w:before="100" w:beforeAutospacing="1" w:after="100" w:afterAutospacing="1"/>
    </w:pPr>
  </w:style>
  <w:style w:type="paragraph" w:customStyle="1" w:styleId="msonormalcxspmiddlecxsplast">
    <w:name w:val="msonormalcxspmiddlecxsplast"/>
    <w:basedOn w:val="Normal"/>
    <w:rsid w:val="00372675"/>
    <w:pPr>
      <w:spacing w:before="100" w:beforeAutospacing="1" w:after="100" w:afterAutospacing="1"/>
    </w:pPr>
  </w:style>
  <w:style w:type="character" w:customStyle="1" w:styleId="apple-converted-space">
    <w:name w:val="apple-converted-space"/>
    <w:rsid w:val="00C436FE"/>
  </w:style>
</w:styles>
</file>

<file path=word/webSettings.xml><?xml version="1.0" encoding="utf-8"?>
<w:webSettings xmlns:r="http://schemas.openxmlformats.org/officeDocument/2006/relationships" xmlns:w="http://schemas.openxmlformats.org/wordprocessingml/2006/main">
  <w:divs>
    <w:div w:id="7701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Pages>
  <Words>19547</Words>
  <Characters>111419</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ldfk</cp:lastModifiedBy>
  <cp:revision>32</cp:revision>
  <dcterms:created xsi:type="dcterms:W3CDTF">2017-02-14T18:50:00Z</dcterms:created>
  <dcterms:modified xsi:type="dcterms:W3CDTF">2017-02-24T06:55:00Z</dcterms:modified>
</cp:coreProperties>
</file>