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426E3">
        <w:rPr>
          <w:rFonts w:ascii="GHEA Grapalat" w:hAnsi="GHEA Grapalat"/>
          <w:b/>
          <w:sz w:val="28"/>
          <w:szCs w:val="28"/>
          <w:lang w:val="hy-AM"/>
        </w:rPr>
        <w:t>9</w:t>
      </w:r>
      <w:r w:rsidR="006115B6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A4631F" w:rsidP="005E2206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Ոսկե Դելֆին</w:t>
      </w: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ՍՊ</w:t>
      </w:r>
      <w:r w:rsidRPr="00870A10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-ին </w:t>
      </w:r>
      <w:r w:rsidRPr="00870A10">
        <w:rPr>
          <w:rFonts w:ascii="GHEA Grapalat" w:hAnsi="GHEA Grapalat"/>
          <w:sz w:val="24"/>
          <w:szCs w:val="24"/>
        </w:rPr>
        <w:t>(</w:t>
      </w:r>
      <w:r w:rsidRPr="00870A10">
        <w:rPr>
          <w:rFonts w:ascii="GHEA Grapalat" w:hAnsi="GHEA Grapalat"/>
          <w:sz w:val="24"/>
          <w:szCs w:val="24"/>
          <w:lang w:val="ru-RU"/>
        </w:rPr>
        <w:t>պատվիրատու</w:t>
      </w:r>
      <w:r w:rsidRPr="00870A10">
        <w:rPr>
          <w:rFonts w:ascii="GHEA Grapalat" w:hAnsi="GHEA Grapalat"/>
          <w:sz w:val="24"/>
          <w:szCs w:val="24"/>
        </w:rPr>
        <w:t xml:space="preserve">` </w:t>
      </w:r>
      <w:r w:rsidRPr="00171E4E">
        <w:rPr>
          <w:rFonts w:ascii="GHEA Grapalat" w:eastAsia="Times New Roman" w:hAnsi="GHEA Grapalat" w:cs="Times New Roman"/>
          <w:sz w:val="24"/>
          <w:szCs w:val="24"/>
          <w:lang w:val="hy-AM"/>
        </w:rPr>
        <w:t>«Երեխայի զարգացման կենտրոն» ՊՈԱԿ, ՀՀ առողջապահության նախարարություն</w:t>
      </w:r>
      <w:r w:rsidRPr="00870A10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70A10">
        <w:rPr>
          <w:rFonts w:ascii="GHEA Grapalat" w:hAnsi="GHEA Grapalat"/>
          <w:sz w:val="24"/>
          <w:szCs w:val="24"/>
        </w:rPr>
        <w:t>գնումների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մաս</w:t>
      </w:r>
      <w:r w:rsidRPr="00870A1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իրավունք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չունեցող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ցուցակում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ներառելու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հիմքերն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ուսում</w:t>
      </w:r>
      <w:r w:rsidRPr="00870A1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70A10">
        <w:rPr>
          <w:rFonts w:ascii="GHEA Grapalat" w:hAnsi="GHEA Grapalat"/>
          <w:sz w:val="24"/>
          <w:szCs w:val="24"/>
          <w:lang w:val="ru-RU"/>
        </w:rPr>
        <w:t>այդպիսի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870A10">
        <w:rPr>
          <w:rFonts w:ascii="GHEA Grapalat" w:hAnsi="GHEA Grapalat"/>
          <w:sz w:val="24"/>
          <w:szCs w:val="24"/>
          <w:lang w:val="ru-RU"/>
        </w:rPr>
        <w:t>վերոնշյալ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ru-RU"/>
        </w:rPr>
        <w:t>ցուցակում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r w:rsidRPr="00870A10">
        <w:rPr>
          <w:rFonts w:ascii="GHEA Grapalat" w:hAnsi="GHEA Grapalat"/>
          <w:sz w:val="24"/>
          <w:szCs w:val="24"/>
          <w:lang w:val="ru-RU"/>
        </w:rPr>
        <w:t>ներառելու</w:t>
      </w:r>
      <w:r w:rsidRPr="00870A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0A10">
        <w:rPr>
          <w:rFonts w:ascii="GHEA Grapalat" w:hAnsi="GHEA Grapalat"/>
          <w:sz w:val="24"/>
          <w:szCs w:val="24"/>
        </w:rPr>
        <w:t>նպատակով</w:t>
      </w:r>
      <w:proofErr w:type="spellEnd"/>
      <w:r w:rsidRPr="00870A10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ԳԲԽ-9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870A10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870A10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ը քննող հանձնաժողովի </w:t>
      </w:r>
      <w:proofErr w:type="spellStart"/>
      <w:r w:rsidR="005E2206">
        <w:rPr>
          <w:rFonts w:ascii="GHEA Grapalat" w:hAnsi="GHEA Grapalat"/>
          <w:sz w:val="24"/>
          <w:szCs w:val="24"/>
        </w:rPr>
        <w:t>հաջորդ</w:t>
      </w:r>
      <w:proofErr w:type="spellEnd"/>
      <w:r w:rsidRPr="00870A10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5E2206">
        <w:rPr>
          <w:rFonts w:ascii="GHEA Grapalat" w:hAnsi="GHEA Grapalat"/>
          <w:sz w:val="24"/>
          <w:szCs w:val="24"/>
        </w:rPr>
        <w:t>7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="005E2206">
        <w:rPr>
          <w:rFonts w:ascii="GHEA Grapalat" w:hAnsi="GHEA Grapalat"/>
          <w:sz w:val="24"/>
          <w:szCs w:val="24"/>
        </w:rPr>
        <w:t>02</w:t>
      </w:r>
      <w:r w:rsidRPr="00870A10">
        <w:rPr>
          <w:rFonts w:ascii="GHEA Grapalat" w:hAnsi="GHEA Grapalat"/>
          <w:sz w:val="24"/>
          <w:szCs w:val="24"/>
          <w:lang w:val="hy-AM"/>
        </w:rPr>
        <w:t>.201</w:t>
      </w:r>
      <w:r w:rsidR="005E2206">
        <w:rPr>
          <w:rFonts w:ascii="GHEA Grapalat" w:hAnsi="GHEA Grapalat"/>
          <w:sz w:val="24"/>
          <w:szCs w:val="24"/>
        </w:rPr>
        <w:t>7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 w:rsidR="005E2206">
        <w:rPr>
          <w:rFonts w:ascii="GHEA Grapalat" w:hAnsi="GHEA Grapalat"/>
          <w:sz w:val="24"/>
          <w:szCs w:val="24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 w:rsidR="005E2206">
        <w:rPr>
          <w:rFonts w:ascii="GHEA Grapalat" w:hAnsi="GHEA Grapalat"/>
          <w:sz w:val="24"/>
          <w:szCs w:val="24"/>
        </w:rPr>
        <w:t>15</w:t>
      </w:r>
      <w:r w:rsidRPr="00002EBB">
        <w:rPr>
          <w:rFonts w:ascii="GHEA Grapalat" w:hAnsi="GHEA Grapalat"/>
          <w:sz w:val="24"/>
          <w:szCs w:val="24"/>
          <w:lang w:val="hy-AM"/>
        </w:rPr>
        <w:t>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B06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50780C"/>
    <w:rsid w:val="00524B46"/>
    <w:rsid w:val="00542F3B"/>
    <w:rsid w:val="005E2206"/>
    <w:rsid w:val="005E4676"/>
    <w:rsid w:val="006115B6"/>
    <w:rsid w:val="0062531B"/>
    <w:rsid w:val="006331B2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910C17"/>
    <w:rsid w:val="00915D01"/>
    <w:rsid w:val="009369F6"/>
    <w:rsid w:val="00982BB2"/>
    <w:rsid w:val="00991C97"/>
    <w:rsid w:val="009E2F43"/>
    <w:rsid w:val="00A4631F"/>
    <w:rsid w:val="00A55F0C"/>
    <w:rsid w:val="00A70520"/>
    <w:rsid w:val="00B509A0"/>
    <w:rsid w:val="00B63E03"/>
    <w:rsid w:val="00B84197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65</cp:revision>
  <cp:lastPrinted>2015-11-27T10:46:00Z</cp:lastPrinted>
  <dcterms:created xsi:type="dcterms:W3CDTF">2015-06-15T07:18:00Z</dcterms:created>
  <dcterms:modified xsi:type="dcterms:W3CDTF">2017-02-24T10:14:00Z</dcterms:modified>
</cp:coreProperties>
</file>