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E2" w:rsidRPr="00996D81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</w:pP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Հավելված  </w:t>
      </w:r>
    </w:p>
    <w:p w:rsidR="00F77FE2" w:rsidRPr="00996D81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</w:pP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ՀՀ ֆինանսների նախարարի</w:t>
      </w:r>
      <w:r w:rsidR="004B2F25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«</w:t>
      </w:r>
      <w:r w:rsidR="00594970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14</w:t>
      </w:r>
      <w:r w:rsidR="004B2F25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»</w:t>
      </w:r>
      <w:r w:rsidR="00594970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 օգոստոսի</w:t>
      </w: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 20</w:t>
      </w:r>
      <w:r w:rsidR="00594970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14</w:t>
      </w: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թ.</w:t>
      </w:r>
    </w:p>
    <w:p w:rsidR="00F77FE2" w:rsidRPr="00996D81" w:rsidRDefault="00735598" w:rsidP="009252EC">
      <w:pPr>
        <w:pStyle w:val="af5"/>
        <w:spacing w:before="0" w:beforeAutospacing="0" w:after="0" w:afterAutospacing="0" w:line="360" w:lineRule="auto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</w:pP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թիվ</w:t>
      </w:r>
      <w:r w:rsidR="00F77FE2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</w:t>
      </w: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526-Ա</w:t>
      </w:r>
      <w:r w:rsidR="00F77FE2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հրամանի</w:t>
      </w:r>
    </w:p>
    <w:p w:rsidR="0089503C" w:rsidRPr="0070565A" w:rsidRDefault="00E41DA4" w:rsidP="0070565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89503C" w:rsidRPr="00365437" w:rsidRDefault="0089503C" w:rsidP="0089503C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301A1B" w:rsidRPr="00D118F6" w:rsidRDefault="00301A1B" w:rsidP="002562B0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EB1398" w:rsidRPr="00A2227F" w:rsidRDefault="00EB1398" w:rsidP="00EB1398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2227F">
        <w:rPr>
          <w:rFonts w:ascii="GHEA Grapalat" w:hAnsi="GHEA Grapalat"/>
          <w:b/>
          <w:i/>
          <w:szCs w:val="24"/>
          <w:lang w:val="af-ZA"/>
        </w:rPr>
        <w:t>)</w:t>
      </w:r>
    </w:p>
    <w:p w:rsidR="00EB1398" w:rsidRPr="00A2227F" w:rsidRDefault="00EB1398" w:rsidP="00EB1398">
      <w:pPr>
        <w:tabs>
          <w:tab w:val="left" w:pos="8083"/>
        </w:tabs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ՀԱՄԱՁԱՅՆԱԳՐԵՐՈՎ ԳՆՈՒՄՆԵՐ ԿԱՏԱՐԵԼՈՒ</w:t>
      </w:r>
    </w:p>
    <w:p w:rsidR="00EB1398" w:rsidRPr="00A2227F" w:rsidRDefault="00EB1398" w:rsidP="00EB1398">
      <w:pPr>
        <w:jc w:val="center"/>
        <w:rPr>
          <w:rFonts w:ascii="GHEA Grapalat" w:hAnsi="GHEA Grapalat"/>
          <w:i/>
          <w:sz w:val="20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ԸՆԹԱՑԱԿԱՐԳՈՎ ԿՆՔՎԱԾ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1398" w:rsidRPr="00A2227F" w:rsidRDefault="00EB1398" w:rsidP="00EB1398">
      <w:pPr>
        <w:tabs>
          <w:tab w:val="left" w:pos="8083"/>
        </w:tabs>
        <w:spacing w:line="276" w:lineRule="auto"/>
        <w:rPr>
          <w:rFonts w:ascii="GHEA Grapalat" w:hAnsi="GHEA Grapalat"/>
          <w:b/>
          <w:i/>
          <w:szCs w:val="24"/>
          <w:lang w:val="af-ZA"/>
        </w:rPr>
      </w:pPr>
      <w:r w:rsidRPr="00A2227F">
        <w:rPr>
          <w:rFonts w:ascii="GHEA Grapalat" w:hAnsi="GHEA Grapalat"/>
          <w:i/>
          <w:sz w:val="20"/>
          <w:lang w:val="af-ZA"/>
        </w:rPr>
        <w:tab/>
      </w:r>
    </w:p>
    <w:p w:rsidR="00EB1398" w:rsidRPr="00A2227F" w:rsidRDefault="00EB1398" w:rsidP="00EB1398">
      <w:pPr>
        <w:keepNext/>
        <w:spacing w:line="276" w:lineRule="auto"/>
        <w:jc w:val="center"/>
        <w:outlineLvl w:val="2"/>
        <w:rPr>
          <w:rFonts w:ascii="GHEA Grapalat" w:hAnsi="GHEA Grapalat"/>
          <w:b/>
          <w:i/>
          <w:szCs w:val="24"/>
          <w:lang w:val="af-ZA" w:eastAsia="x-none"/>
        </w:rPr>
      </w:pPr>
      <w:r w:rsidRPr="00A2227F">
        <w:rPr>
          <w:rFonts w:ascii="GHEA Grapalat" w:hAnsi="GHEA Grapalat" w:cs="Sylfaen"/>
          <w:b/>
          <w:i/>
          <w:szCs w:val="24"/>
          <w:lang w:val="af-ZA" w:eastAsia="x-none"/>
        </w:rPr>
        <w:t>ԸՆԹԱՑԱԿԱՐԳԻ ԾԱԾԿԱԳԻՐԸ՝</w:t>
      </w:r>
      <w:r w:rsidRPr="00A2227F">
        <w:rPr>
          <w:rFonts w:ascii="GHEA Grapalat" w:hAnsi="GHEA Grapalat"/>
          <w:b/>
          <w:i/>
          <w:szCs w:val="24"/>
          <w:lang w:val="af-ZA" w:eastAsia="x-none"/>
        </w:rPr>
        <w:t xml:space="preserve"> </w:t>
      </w:r>
    </w:p>
    <w:p w:rsidR="00EB1398" w:rsidRPr="00A2227F" w:rsidRDefault="00EB1398" w:rsidP="00EB1398">
      <w:pPr>
        <w:keepNext/>
        <w:spacing w:line="276" w:lineRule="auto"/>
        <w:jc w:val="center"/>
        <w:outlineLvl w:val="2"/>
        <w:rPr>
          <w:rFonts w:ascii="GHEA Grapalat" w:hAnsi="GHEA Grapalat" w:cs="Sylfaen"/>
          <w:b/>
          <w:i/>
          <w:szCs w:val="24"/>
          <w:lang w:val="af-ZA" w:eastAsia="x-none"/>
        </w:rPr>
      </w:pPr>
      <w:r w:rsidRPr="00A2227F">
        <w:rPr>
          <w:rFonts w:ascii="GHEA Grapalat" w:hAnsi="GHEA Grapalat"/>
          <w:b/>
          <w:i/>
          <w:szCs w:val="24"/>
          <w:lang w:val="af-ZA" w:eastAsia="x-none"/>
        </w:rPr>
        <w:t xml:space="preserve">N </w:t>
      </w:r>
      <w:r w:rsidRPr="00A2227F">
        <w:rPr>
          <w:rFonts w:ascii="GHEA Grapalat" w:hAnsi="GHEA Grapalat" w:cs="Times Armenian"/>
          <w:b/>
          <w:i/>
          <w:lang w:val="af-ZA" w:eastAsia="x-none"/>
        </w:rPr>
        <w:t>«</w:t>
      </w:r>
      <w:r w:rsidRPr="00A2227F">
        <w:rPr>
          <w:rFonts w:ascii="GHEA Grapalat" w:hAnsi="GHEA Grapalat" w:cs="Sylfaen"/>
          <w:b/>
          <w:lang w:val="af-ZA" w:eastAsia="x-none"/>
        </w:rPr>
        <w:t xml:space="preserve"> </w:t>
      </w:r>
      <w:r w:rsidRPr="00A2227F">
        <w:rPr>
          <w:rFonts w:ascii="Sylfaen" w:hAnsi="Sylfaen" w:cs="Sylfaen"/>
          <w:b/>
          <w:szCs w:val="24"/>
          <w:lang w:eastAsia="x-none"/>
        </w:rPr>
        <w:t>ՇՀԱՊՁԲ</w:t>
      </w:r>
      <w:r w:rsidRPr="00A2227F">
        <w:rPr>
          <w:rFonts w:ascii="Times LatArm" w:hAnsi="Times LatArm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val="af-ZA" w:eastAsia="x-none"/>
        </w:rPr>
        <w:t>15/</w:t>
      </w:r>
      <w:r>
        <w:rPr>
          <w:rFonts w:ascii="Sylfaen" w:hAnsi="Sylfaen" w:cs="Sylfaen"/>
          <w:b/>
          <w:szCs w:val="24"/>
          <w:lang w:val="af-ZA" w:eastAsia="x-none"/>
        </w:rPr>
        <w:t>8</w:t>
      </w:r>
      <w:r w:rsidRPr="00A2227F">
        <w:rPr>
          <w:rFonts w:ascii="Sylfaen" w:hAnsi="Sylfaen" w:cs="Sylfaen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eastAsia="x-none"/>
        </w:rPr>
        <w:t>ՀՔԾ</w:t>
      </w:r>
      <w:r w:rsidRPr="00A2227F">
        <w:rPr>
          <w:rFonts w:ascii="Sylfaen" w:hAnsi="Sylfaen" w:cs="Sylfaen"/>
          <w:b/>
          <w:szCs w:val="24"/>
          <w:lang w:val="af-ZA" w:eastAsia="x-none"/>
        </w:rPr>
        <w:t>-1</w:t>
      </w:r>
      <w:r w:rsidRPr="00A2227F">
        <w:rPr>
          <w:rFonts w:ascii="Sylfaen" w:hAnsi="Sylfaen"/>
          <w:b/>
          <w:szCs w:val="24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lang w:val="af-ZA" w:eastAsia="x-none"/>
        </w:rPr>
        <w:t>»</w:t>
      </w:r>
    </w:p>
    <w:p w:rsidR="00EB1398" w:rsidRPr="00A2227F" w:rsidRDefault="00EB1398" w:rsidP="00EB1398">
      <w:pPr>
        <w:rPr>
          <w:lang w:val="af-ZA"/>
        </w:rPr>
      </w:pPr>
    </w:p>
    <w:p w:rsidR="00EB1398" w:rsidRPr="00A2227F" w:rsidRDefault="00EB1398" w:rsidP="00EB1398">
      <w:pPr>
        <w:keepNext/>
        <w:jc w:val="both"/>
        <w:outlineLvl w:val="2"/>
        <w:rPr>
          <w:rFonts w:ascii="GHEA Grapalat" w:hAnsi="GHEA Grapalat" w:cs="Arial Armenian"/>
          <w:b/>
          <w:sz w:val="20"/>
          <w:lang w:val="af-ZA" w:eastAsia="x-none"/>
        </w:rPr>
      </w:pPr>
      <w:r w:rsidRPr="00A2227F">
        <w:rPr>
          <w:rFonts w:ascii="GHEA Grapalat" w:hAnsi="GHEA Grapalat" w:cs="Sylfaen"/>
          <w:b/>
          <w:sz w:val="20"/>
          <w:lang w:val="af-ZA" w:eastAsia="x-none"/>
        </w:rPr>
        <w:t>Պատվիրատուն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`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ՀՀ հատուկ քննչական ծառայություն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ը,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որը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գտնվում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է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ք. Երևան, Վաղարշ Վաղարշյան 13ա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հասցեում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,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ստոր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և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ներկայացնում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 xml:space="preserve">է </w:t>
      </w:r>
      <w:r w:rsidRPr="00A2227F">
        <w:rPr>
          <w:rFonts w:ascii="Sylfaen" w:hAnsi="Sylfaen" w:cs="Sylfaen"/>
          <w:b/>
          <w:szCs w:val="24"/>
          <w:lang w:eastAsia="x-none"/>
        </w:rPr>
        <w:t>ՇՀԱՊՁԲ</w:t>
      </w:r>
      <w:r w:rsidRPr="00A2227F">
        <w:rPr>
          <w:rFonts w:ascii="Times LatArm" w:hAnsi="Times LatArm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val="af-ZA" w:eastAsia="x-none"/>
        </w:rPr>
        <w:t>15/</w:t>
      </w:r>
      <w:r>
        <w:rPr>
          <w:rFonts w:ascii="Sylfaen" w:hAnsi="Sylfaen" w:cs="Sylfaen"/>
          <w:b/>
          <w:szCs w:val="24"/>
          <w:lang w:val="af-ZA" w:eastAsia="x-none"/>
        </w:rPr>
        <w:t>8</w:t>
      </w:r>
      <w:r w:rsidRPr="00A2227F">
        <w:rPr>
          <w:rFonts w:ascii="Sylfaen" w:hAnsi="Sylfaen" w:cs="Sylfaen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eastAsia="x-none"/>
        </w:rPr>
        <w:t>ՀՔԾ</w:t>
      </w:r>
      <w:r w:rsidRPr="00A2227F">
        <w:rPr>
          <w:rFonts w:ascii="Sylfaen" w:hAnsi="Sylfaen" w:cs="Sylfaen"/>
          <w:b/>
          <w:szCs w:val="24"/>
          <w:lang w:val="af-ZA" w:eastAsia="x-none"/>
        </w:rPr>
        <w:t>-1</w:t>
      </w:r>
      <w:r>
        <w:rPr>
          <w:rFonts w:ascii="Sylfaen" w:hAnsi="Sylfaen" w:cs="Sylfaen"/>
          <w:b/>
          <w:szCs w:val="24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ծածկագրով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հայտարարված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շրջանակային համաձայնագրով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ընթացակարգի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արդյունքում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կնքված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պայմանագրի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մասին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տեղեկատվությունը</w:t>
      </w:r>
      <w:r w:rsidRPr="00A2227F">
        <w:rPr>
          <w:rFonts w:ascii="GHEA Grapalat" w:hAnsi="GHEA Grapalat" w:cs="Arial Armenian"/>
          <w:b/>
          <w:sz w:val="20"/>
          <w:lang w:val="af-ZA" w:eastAsia="x-none"/>
        </w:rPr>
        <w:t>։</w:t>
      </w:r>
    </w:p>
    <w:tbl>
      <w:tblPr>
        <w:tblW w:w="1089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435"/>
        <w:gridCol w:w="117"/>
        <w:gridCol w:w="36"/>
        <w:gridCol w:w="54"/>
        <w:gridCol w:w="180"/>
        <w:gridCol w:w="360"/>
        <w:gridCol w:w="360"/>
        <w:gridCol w:w="180"/>
        <w:gridCol w:w="187"/>
        <w:gridCol w:w="173"/>
        <w:gridCol w:w="270"/>
        <w:gridCol w:w="93"/>
        <w:gridCol w:w="104"/>
        <w:gridCol w:w="350"/>
        <w:gridCol w:w="525"/>
        <w:gridCol w:w="195"/>
        <w:gridCol w:w="178"/>
        <w:gridCol w:w="64"/>
        <w:gridCol w:w="291"/>
        <w:gridCol w:w="444"/>
        <w:gridCol w:w="252"/>
        <w:gridCol w:w="14"/>
        <w:gridCol w:w="634"/>
        <w:gridCol w:w="16"/>
        <w:gridCol w:w="228"/>
        <w:gridCol w:w="10"/>
        <w:gridCol w:w="65"/>
        <w:gridCol w:w="228"/>
        <w:gridCol w:w="207"/>
        <w:gridCol w:w="549"/>
        <w:gridCol w:w="47"/>
        <w:gridCol w:w="88"/>
        <w:gridCol w:w="13"/>
        <w:gridCol w:w="117"/>
        <w:gridCol w:w="267"/>
        <w:gridCol w:w="306"/>
        <w:gridCol w:w="30"/>
        <w:gridCol w:w="169"/>
        <w:gridCol w:w="244"/>
        <w:gridCol w:w="10"/>
        <w:gridCol w:w="110"/>
        <w:gridCol w:w="277"/>
        <w:gridCol w:w="532"/>
        <w:gridCol w:w="193"/>
        <w:gridCol w:w="79"/>
        <w:gridCol w:w="52"/>
        <w:gridCol w:w="589"/>
        <w:gridCol w:w="516"/>
        <w:gridCol w:w="17"/>
      </w:tblGrid>
      <w:tr w:rsidR="00213125" w:rsidRPr="00BF7713" w:rsidTr="007E663B">
        <w:trPr>
          <w:trHeight w:val="146"/>
        </w:trPr>
        <w:tc>
          <w:tcPr>
            <w:tcW w:w="10893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71F37">
              <w:rPr>
                <w:rFonts w:ascii="GHEA Grapalat" w:hAnsi="GHEA Grapalat"/>
                <w:b/>
                <w:bCs/>
                <w:sz w:val="18"/>
                <w:szCs w:val="14"/>
              </w:rPr>
              <w:t>Գ</w:t>
            </w:r>
            <w:r w:rsidRPr="00471F37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 xml:space="preserve">նման </w:t>
            </w:r>
            <w:r w:rsidRPr="00471F37">
              <w:rPr>
                <w:rFonts w:ascii="GHEA Grapalat" w:hAnsi="GHEA Grapalat"/>
                <w:b/>
                <w:bCs/>
                <w:sz w:val="18"/>
                <w:szCs w:val="14"/>
              </w:rPr>
              <w:t>առարկայի</w:t>
            </w:r>
          </w:p>
        </w:tc>
      </w:tr>
      <w:tr w:rsidR="00880C2A" w:rsidRPr="00BF7713" w:rsidTr="00455319">
        <w:trPr>
          <w:gridAfter w:val="1"/>
          <w:wAfter w:w="17" w:type="dxa"/>
          <w:trHeight w:val="313"/>
        </w:trPr>
        <w:tc>
          <w:tcPr>
            <w:tcW w:w="438" w:type="dxa"/>
            <w:vMerge w:val="restart"/>
            <w:shd w:val="clear" w:color="auto" w:fill="auto"/>
            <w:vAlign w:val="center"/>
          </w:tcPr>
          <w:p w:rsidR="009F073F" w:rsidRPr="00BF7713" w:rsidRDefault="00D42F1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94859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="009F073F" w:rsidRPr="00C94859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542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A6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6FA2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  <w:r w:rsidR="007A6FA2" w:rsidRPr="007A6FA2">
              <w:rPr>
                <w:rFonts w:ascii="GHEA Grapalat" w:hAnsi="GHEA Grapalat" w:cs="Sylfaen"/>
                <w:b/>
                <w:sz w:val="12"/>
                <w:szCs w:val="14"/>
              </w:rPr>
              <w:br/>
            </w:r>
            <w:r w:rsidRPr="007A6FA2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31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48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80C2A" w:rsidRPr="00BF7713" w:rsidTr="00455319">
        <w:trPr>
          <w:gridAfter w:val="1"/>
          <w:wAfter w:w="17" w:type="dxa"/>
          <w:trHeight w:val="175"/>
        </w:trPr>
        <w:tc>
          <w:tcPr>
            <w:tcW w:w="43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1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40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2A" w:rsidRPr="00BF7713" w:rsidTr="00455319">
        <w:trPr>
          <w:gridAfter w:val="1"/>
          <w:wAfter w:w="17" w:type="dxa"/>
          <w:trHeight w:val="637"/>
        </w:trPr>
        <w:tc>
          <w:tcPr>
            <w:tcW w:w="4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1F37" w:rsidRDefault="009F073F" w:rsidP="00471F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1F3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  <w:r w:rsidRPr="00471F37">
              <w:rPr>
                <w:rStyle w:val="af4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118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11845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25FA" w:rsidRPr="00185AA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89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258100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258100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LJ1010/FX10 2000 էջ Q2612A կամ համարժեք HP 1018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LJ1010/FX10 2000 էջ Q2612A կամ համարժեք HP 1018 տպիչի համար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182000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182000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Canon LBP3200/MF3110  EP26/27 կամ համարժեք Canon LBP3200/MF3110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Canon LBP3200/MF3110  EP26/27 կամ համարժեք Canon LBP3200/MF3110 տպիչի համար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52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52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49ALJ1160/1320/3390 2500 էջ կամ համարժեք HP 3390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49ALJ1160/1320/3390 2500 էջ կամ համարժեք HP 3390 տպիչի համար</w:t>
            </w:r>
          </w:p>
        </w:tc>
      </w:tr>
      <w:tr w:rsidR="003E25FA" w:rsidRPr="00185AA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HP 83A (CF283A) ,HP LaserJet Pro M127fn տպիչի համար, 1500 էջ.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HP 83A (CF283A) ,HP LaserJet Pro M127fn տպիչի համար, 1500 էջ.</w:t>
            </w:r>
          </w:p>
        </w:tc>
      </w:tr>
      <w:tr w:rsidR="003E25FA" w:rsidRPr="00185AA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 CE278A/Canon 728 կամ համարժեք Canon MF4730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 CE278A/Canon 728 կամ համարժեք Canon MF4730 տպիչի համար</w:t>
            </w:r>
          </w:p>
        </w:tc>
      </w:tr>
      <w:tr w:rsidR="003E25FA" w:rsidRPr="000A422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SP 200H 2600 էջ. A-4 կամ համարժեք Ricoh 210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SP 200H 2600 էջ. A-4 կամ համարժեք Ricoh 210 տպիչի համար</w:t>
            </w:r>
          </w:p>
        </w:tc>
      </w:tr>
      <w:tr w:rsidR="003E25FA" w:rsidRPr="00D118F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19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LJP1005/1505/1102  35A/36A/85A կամ համարժեք HP 1102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LJP1005/1505/1102  35A/36A/85A կամ համարժեք HP 1102 տպիչի համար</w:t>
            </w:r>
          </w:p>
        </w:tc>
      </w:tr>
      <w:tr w:rsidR="003E25FA" w:rsidRPr="00EB1398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7E663B" w:rsidP="007E663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</w:t>
            </w:r>
            <w:r w:rsidR="003E25FA" w:rsidRPr="006A5F6B"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7E663B" w:rsidRDefault="003E25FA" w:rsidP="003E25FA">
            <w:pPr>
              <w:jc w:val="center"/>
              <w:rPr>
                <w:sz w:val="12"/>
                <w:szCs w:val="12"/>
              </w:rPr>
            </w:pPr>
            <w:r w:rsidRPr="007E663B">
              <w:rPr>
                <w:rFonts w:ascii="GHEA Grapalat" w:hAnsi="GHEA Grapalat"/>
                <w:sz w:val="12"/>
                <w:szCs w:val="12"/>
                <w:lang w:val="af-ZA"/>
              </w:rPr>
              <w:t>հավաքածու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քարտրիջներ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HP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Color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Laserjet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1312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տպիչի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540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541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կապույտ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542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դեղին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/, 543 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կարմիր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պուրպուրնի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lastRenderedPageBreak/>
              <w:t>քարտրիջներ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HP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Color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Laserjet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1312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տպիչի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540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541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կապույտ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542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դեղին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/, 543 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կարմիր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պուրպուրնի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</w:tr>
      <w:tr w:rsidR="003E25FA" w:rsidRPr="00EB1398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9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տոներ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լազերային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տպիչների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հեռապատճենահանող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մեքենաների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կիլոգրամով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canon IR2020 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պատճոնահանման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սարքի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կիլոգրամով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canon IR2020 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պատճոնահանման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սարքի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10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համակարգիչների մասեր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լանի գլխիկ RJ 45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լանի գլխիկ RJ 45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սնուցման մարտկոց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12 V/7A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BE4599" w:rsidRDefault="00BE4599" w:rsidP="003E25F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Mercury Elite 7.5, 12V,7,5Ah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սնուցման մարտկոց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Անխափան սնուցման սարք 650 VA 390Wt, UPS, Economy series, AVR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Անխափան սնուցման սարք 650 VA 390Wt, UPS, Economy series, AVR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13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սարքերի միացման լարեր 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(usb)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1.8մ power cable. 220V,European line standard power cable 1.5m 2+1pin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1.8մ power cable. 220V,European line standard power cable 1.5m 2+1pin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14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սարքերի միացման լարեր 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(usb)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VGA cable 1.5-1.8մ, VGA 15 Pin Male to VGA 15 pin Male wire 1.5-1.8մ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VGA cable 1.5-1.8մ, VGA 15 Pin Male to VGA 15 pin Male wire 1.5-1.8մ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15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սարքերի միացման լարեր 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(usb)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USB 2.0 A - B cables, USB 2.0 A-B լար` պրինտերի համար 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(1.8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մ.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)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USB 2.0 A - B cables, USB 2.0 A-B լար` պրինտերի համար 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(1.8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մ.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)</w:t>
            </w:r>
          </w:p>
        </w:tc>
      </w:tr>
      <w:tr w:rsidR="003E25FA" w:rsidRPr="00EB1398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16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 համակարգչային, լարով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Լարով, բազմաֆունկցիոնալ մկնիկ USB  դպիտեսակի ինտերֆեյսով անիվով, լազերային, 3 ստեղնով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Լարով, բազմաֆունկցիոնալ մկնիկ USB  դպիտեսակի ինտերֆեյսով անիվով, լազերային, 3 ստեղնով</w:t>
            </w:r>
          </w:p>
        </w:tc>
      </w:tr>
      <w:tr w:rsidR="003E25FA" w:rsidRPr="00EB1398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17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 համակարգչային, անլար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անլար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USB Wireless 1200dpi, Wireless, blue eye, 1200dpi, optical, 3btn.with scroll,</w:t>
            </w:r>
            <w:r w:rsidRPr="003E25FA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գույնի</w:t>
            </w:r>
            <w:r w:rsidRPr="003E25FA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անիվով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լազերային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3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ստեղնով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անլար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USB Wireless 1200dpi, Wireless, blue eye, 1200dpi, optical, 3btn.with scroll,</w:t>
            </w:r>
            <w:r w:rsidRPr="003E25FA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գույնի</w:t>
            </w:r>
            <w:r w:rsidRPr="003E25FA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անիվով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լազերային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3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ստեղնով</w:t>
            </w:r>
          </w:p>
        </w:tc>
      </w:tr>
      <w:tr w:rsidR="003E25FA" w:rsidRPr="003E25FA" w:rsidTr="00455319">
        <w:trPr>
          <w:gridAfter w:val="1"/>
          <w:wAfter w:w="17" w:type="dxa"/>
          <w:trHeight w:val="583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18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ստեղնաշար ստանդարտ, 104 կոճակով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Ստանդարտ, 104կոճակով, ինտերֆեյս USB</w:t>
            </w:r>
          </w:p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Ստանդարտ, 104կոճակով, ինտերֆեյս USB</w:t>
            </w:r>
          </w:p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25FA" w:rsidRPr="00EB1398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19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համակարգչային ստեղնաշարեր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USB Wireless 2,4G, համակարգչային ստեղնաշարեր և մկնիկ առանց լար, բլյութութով, սև գույն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USB Wireless 2,4G, համակարգչային ստեղնաշարեր և մկնիկ առանց լար, բլյութութով, սև գույն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համակարգչի կոշտ սկավառակ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 xml:space="preserve"> 500 Gb 7200rpm 16Mb SATA 3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up to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6.0Gb/s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 xml:space="preserve"> 500 Gb 7200rpm 16Mb SATA 3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up to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6.0Gb/s</w:t>
            </w:r>
          </w:p>
        </w:tc>
      </w:tr>
      <w:tr w:rsidR="003E25FA" w:rsidRPr="00EB1398" w:rsidTr="00455319">
        <w:trPr>
          <w:gridAfter w:val="1"/>
          <w:wAfter w:w="17" w:type="dxa"/>
          <w:trHeight w:val="1042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սնուցման բլոկ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սնուցման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բլոկ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550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(300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) 24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5" (12</w:t>
            </w:r>
            <w:r w:rsidRPr="003E25FA">
              <w:rPr>
                <w:rFonts w:ascii="GHEA Grapalat" w:hAnsi="GHEA Grapalat"/>
                <w:sz w:val="16"/>
                <w:szCs w:val="16"/>
              </w:rPr>
              <w:t>sm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)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cooler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20+4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for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CPU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սնուցման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բլոկ</w:t>
            </w:r>
            <w:r w:rsidR="00BE4599" w:rsidRPr="00BE4599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BE4599">
              <w:rPr>
                <w:rFonts w:ascii="GHEA Grapalat" w:hAnsi="GHEA Grapalat"/>
                <w:sz w:val="16"/>
                <w:szCs w:val="16"/>
              </w:rPr>
              <w:t>Mercury</w:t>
            </w:r>
            <w:r w:rsidR="00BE4599" w:rsidRPr="00BE4599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BE4599">
              <w:rPr>
                <w:rFonts w:ascii="GHEA Grapalat" w:hAnsi="GHEA Grapalat"/>
                <w:sz w:val="16"/>
                <w:szCs w:val="16"/>
              </w:rPr>
              <w:t>Kez</w:t>
            </w:r>
            <w:r w:rsidR="00BE4599" w:rsidRPr="00BE4599">
              <w:rPr>
                <w:rFonts w:ascii="GHEA Grapalat" w:hAnsi="GHEA Grapalat"/>
                <w:sz w:val="16"/>
                <w:szCs w:val="16"/>
                <w:lang w:val="ru-RU"/>
              </w:rPr>
              <w:t xml:space="preserve"> 1220,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550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(300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) 24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5" (12</w:t>
            </w:r>
            <w:r w:rsidRPr="003E25FA">
              <w:rPr>
                <w:rFonts w:ascii="GHEA Grapalat" w:hAnsi="GHEA Grapalat"/>
                <w:sz w:val="16"/>
                <w:szCs w:val="16"/>
              </w:rPr>
              <w:t>sm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)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cooler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20+4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for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CPU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բարձրախոսներ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Մեկ զույգ, 1.5Wt, USB Powered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Մեկ զույգ, 1.5Wt, USB Powered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23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ցանցային բաժանարար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10/100 5 port, 1Gbps Switching capacity Unmanaged Switch small case only for home use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10/100 5 port, 1Gbps Switching capacity Unmanaged Switch small case only for home use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24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համակարգիչների պարագաներ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8/8/6/5 24/24/24,  DVD+/-RW Dual layer (black) super slim external արտաքին դիսկավող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8/8/6/5 24/24/24,  DVD+/-RW Dual layer (black) super slim external արտաքին դիսկավող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25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համակարգիչների պարագաներ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հավաքածու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455319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16/24/8/6/12 48/32/48, DVD+/- RW DVD-RAM Dual layer (black) SATA ներքին</w:t>
            </w:r>
            <w:r w:rsidR="00455319">
              <w:rPr>
                <w:rFonts w:ascii="GHEA Grapalat" w:hAnsi="GHEA Grapalat"/>
                <w:sz w:val="16"/>
                <w:szCs w:val="16"/>
              </w:rPr>
              <w:t xml:space="preserve"> դիսկավո</w:t>
            </w:r>
            <w:r w:rsidR="00455319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455319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16/24/8/6/12 48/32/48, DVD+/- RW DVD-RAM Dual la</w:t>
            </w:r>
            <w:r w:rsidR="00455319">
              <w:rPr>
                <w:rFonts w:ascii="GHEA Grapalat" w:hAnsi="GHEA Grapalat"/>
                <w:sz w:val="16"/>
                <w:szCs w:val="16"/>
              </w:rPr>
              <w:t>yer (black) SATA ներքին դիսկավո</w:t>
            </w:r>
            <w:r w:rsidR="00455319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համակարգիչների մասեր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64000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64000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USB 2 եռաբաշխիչ կամ քառաբաշխիչ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USB 2 եռաբաշխիչ կամ քառաբաշխիչ</w:t>
            </w:r>
          </w:p>
        </w:tc>
      </w:tr>
      <w:tr w:rsidR="003E25FA" w:rsidRPr="00EB1398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լուսապատճենահ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անող սարքավորումների մասեր և պարագաներ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Չիպ  3.5 К Lexmark Optra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E260/E260d/E260dn տպիչի քարթրիջի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Չիպ  3.5 К Lexmark Optra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E260/E260d/E260dn տպիչի քարթրիջի համար</w:t>
            </w:r>
          </w:p>
        </w:tc>
      </w:tr>
      <w:tr w:rsidR="003E25FA" w:rsidRPr="00EB1398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28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տուփի,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DVD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 սկավառակ, առանց տուփի, DVD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 սկավառակ, առանց տուփի, DVD</w:t>
            </w:r>
          </w:p>
        </w:tc>
      </w:tr>
      <w:tr w:rsidR="003E25FA" w:rsidRPr="00EB1398" w:rsidTr="00455319">
        <w:trPr>
          <w:gridAfter w:val="1"/>
          <w:wAfter w:w="17" w:type="dxa"/>
          <w:trHeight w:val="1366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տուփի,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CD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տուփի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CD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տուփի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CD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30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ֆլեշ հիշողություն, 16</w:t>
            </w:r>
            <w:r w:rsidRPr="003E25FA">
              <w:rPr>
                <w:rFonts w:ascii="GHEA Grapalat" w:hAnsi="GHEA Grapalat"/>
                <w:sz w:val="16"/>
                <w:szCs w:val="16"/>
              </w:rPr>
              <w:t>GB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38500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38500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16GB  ՍSB ինտերֆեյսը` ՍSB 2.4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16GB  ՍSB ինտերֆեյսը` ՍSB 2.4</w:t>
            </w:r>
          </w:p>
        </w:tc>
      </w:tr>
      <w:tr w:rsidR="003E25FA" w:rsidRPr="00D118F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ֆլեշ հիշողություն, </w:t>
            </w:r>
            <w:r w:rsidRPr="003E25FA">
              <w:rPr>
                <w:rFonts w:ascii="GHEA Grapalat" w:hAnsi="GHEA Grapalat"/>
                <w:sz w:val="16"/>
                <w:szCs w:val="16"/>
              </w:rPr>
              <w:t>32GB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32GB, ՍSB ինտերֆեյսը` ՍSB 2.5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32GB, ՍSB ինտերֆեյսը` ՍSB 2.5</w:t>
            </w:r>
          </w:p>
        </w:tc>
      </w:tr>
      <w:tr w:rsidR="003E25FA" w:rsidRPr="00EB1398" w:rsidTr="00455319">
        <w:trPr>
          <w:gridAfter w:val="1"/>
          <w:wAfter w:w="17" w:type="dxa"/>
          <w:trHeight w:val="3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մալուխներ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Մալուխ ցանցային` FTP,  5e network FTP cable , FPC-5004E-L Cat5E UTP-FTP network wire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Մալուխ ցանցային` FTP,  5e network FTP cable , FPC-5004E-L Cat5E UTP-FTP network wire</w:t>
            </w:r>
          </w:p>
        </w:tc>
      </w:tr>
      <w:tr w:rsidR="00A73FEE" w:rsidRPr="00EB1398" w:rsidTr="007E663B">
        <w:trPr>
          <w:trHeight w:val="475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Pr="00301A1B" w:rsidRDefault="00A73F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3FEE" w:rsidRPr="00BF7713" w:rsidTr="007E663B">
        <w:trPr>
          <w:trHeight w:val="137"/>
        </w:trPr>
        <w:tc>
          <w:tcPr>
            <w:tcW w:w="38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026D">
              <w:rPr>
                <w:rFonts w:ascii="Sylfaen" w:hAnsi="Sylfaen"/>
                <w:b/>
                <w:color w:val="0D0D0D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A73FEE" w:rsidRPr="00BF7713" w:rsidTr="007E663B">
        <w:trPr>
          <w:trHeight w:val="277"/>
        </w:trPr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B91457">
            <w:pPr>
              <w:tabs>
                <w:tab w:val="left" w:pos="1248"/>
              </w:tabs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 w:rsidRPr="00FE0FC7">
              <w:rPr>
                <w:rFonts w:ascii="MS Mincho" w:eastAsia="MS Mincho" w:hAnsi="MS Mincho" w:cs="MS Mincho"/>
                <w:b/>
                <w:sz w:val="16"/>
                <w:szCs w:val="14"/>
                <w:lang w:val="hy-AM"/>
              </w:rPr>
              <w:t>✓</w:t>
            </w:r>
          </w:p>
        </w:tc>
        <w:tc>
          <w:tcPr>
            <w:tcW w:w="28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3FEE" w:rsidRPr="00450B11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3FEE" w:rsidRPr="00B17E0F" w:rsidRDefault="0090394D" w:rsidP="00301A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394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30</w:t>
            </w:r>
            <w:r w:rsidR="00A73FEE" w:rsidRPr="0090394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.01.2017թ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595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C87919" w:rsidRDefault="00A73FEE" w:rsidP="00C8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5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7E663B" w:rsidRDefault="007E663B" w:rsidP="00195BC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663B">
              <w:rPr>
                <w:rFonts w:ascii="Sylfaen" w:hAnsi="Sylfaen" w:cs="Times Armenian"/>
                <w:sz w:val="18"/>
                <w:szCs w:val="18"/>
                <w:lang w:val="af-ZA"/>
              </w:rPr>
              <w:t>31.01.2017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7E66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663B">
              <w:rPr>
                <w:rFonts w:ascii="Sylfaen" w:hAnsi="Sylfaen" w:cs="Times Armenian"/>
                <w:sz w:val="18"/>
                <w:szCs w:val="18"/>
                <w:lang w:val="af-ZA"/>
              </w:rPr>
              <w:t>31.01.2017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2E7" w:rsidRPr="00AD02E7" w:rsidRDefault="00AD02E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AD02E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3FEE" w:rsidRPr="00BF7713" w:rsidTr="007E663B">
        <w:trPr>
          <w:trHeight w:val="54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Pr="00450B11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3FEE" w:rsidRPr="00BF7713" w:rsidTr="00492093">
        <w:trPr>
          <w:trHeight w:val="40"/>
        </w:trPr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Հ/Հ</w:t>
            </w:r>
          </w:p>
        </w:tc>
        <w:tc>
          <w:tcPr>
            <w:tcW w:w="2077" w:type="dxa"/>
            <w:gridSpan w:val="9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Մասնակիցների անվանումները</w:t>
            </w:r>
          </w:p>
        </w:tc>
        <w:tc>
          <w:tcPr>
            <w:tcW w:w="7556" w:type="dxa"/>
            <w:gridSpan w:val="35"/>
            <w:shd w:val="clear" w:color="auto" w:fill="auto"/>
            <w:vAlign w:val="center"/>
          </w:tcPr>
          <w:p w:rsidR="00A73FEE" w:rsidRPr="003D17D0" w:rsidRDefault="00A73F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Յուրաքանչյուր մասնակցի հ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այտով</w:t>
            </w:r>
            <w:r w:rsidRPr="00736D60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736D60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գները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</w:tr>
      <w:tr w:rsidR="00A73FEE" w:rsidRPr="00BF7713" w:rsidTr="00492093">
        <w:trPr>
          <w:trHeight w:val="213"/>
        </w:trPr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9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6" w:type="dxa"/>
            <w:gridSpan w:val="35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 xml:space="preserve">  ՀՀ դրամ</w:t>
            </w:r>
            <w:r w:rsidRPr="00736D60">
              <w:rPr>
                <w:rStyle w:val="af4"/>
                <w:rFonts w:ascii="GHEA Grapalat" w:hAnsi="GHEA Grapalat"/>
                <w:b/>
                <w:sz w:val="16"/>
                <w:szCs w:val="14"/>
              </w:rPr>
              <w:footnoteReference w:id="6"/>
            </w:r>
          </w:p>
        </w:tc>
      </w:tr>
      <w:tr w:rsidR="00A73FEE" w:rsidRPr="00BF7713" w:rsidTr="00492093">
        <w:trPr>
          <w:trHeight w:val="137"/>
        </w:trPr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9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36D60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Գինն առանց ԱԱՀ</w:t>
            </w:r>
          </w:p>
        </w:tc>
        <w:tc>
          <w:tcPr>
            <w:tcW w:w="21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36D60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36D60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</w:p>
        </w:tc>
      </w:tr>
      <w:tr w:rsidR="00A73FEE" w:rsidRPr="00BF7713" w:rsidTr="00492093">
        <w:trPr>
          <w:trHeight w:val="137"/>
        </w:trPr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231400</w:t>
            </w: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231400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46280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46280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277680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277680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198692.5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198692.5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39738.5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39738.5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238431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238431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233625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233625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46725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46725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280350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280350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199360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199360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39872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39872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239232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239232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192240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192240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38448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38448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230688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230688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«ԱՐՏ ՏԵԽ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66720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66720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«ԱՐՏ ՏԵԽ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22325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22325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26790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26790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«Ջի Էմ Ջեթ սերվիս»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94375.0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94375.0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18875.0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18875.0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113250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113250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«Էլկոմպ»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137291.7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137291.7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27458.3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27458.3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164750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164750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87375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87375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17475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17475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7580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7580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109791.7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109791.7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21958.3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21958.3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225750.0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225750.0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45150.0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45150.0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16041.7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16041.7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286666.7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286666.7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57333.3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57333.3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10320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10320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61920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61920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«Սմարթլայն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«Նորմա-պլյուս»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lastRenderedPageBreak/>
              <w:t>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79750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«Սմարթլայն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19740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19740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23688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23688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28583.3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28583.3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17360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17360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3472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20832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«Սմարթլայն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35280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35280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17875.0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17875.0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3575.0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3575.0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«Էլկոմպ»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23125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23125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27750</w:t>
            </w:r>
          </w:p>
        </w:tc>
      </w:tr>
      <w:tr w:rsidR="00A73FEE" w:rsidRPr="00EB1398" w:rsidTr="007C1CA9">
        <w:trPr>
          <w:trHeight w:val="4030"/>
        </w:trPr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1640DD" w:rsidRDefault="00A73FEE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  <w:p w:rsidR="00A73FEE" w:rsidRPr="00BF7713" w:rsidRDefault="00A73FEE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1A57">
              <w:rPr>
                <w:rFonts w:ascii="GHEA Grapalat" w:hAnsi="GHEA Grapalat" w:cs="Sylfaen"/>
                <w:b/>
                <w:sz w:val="16"/>
                <w:szCs w:val="14"/>
              </w:rPr>
              <w:t>այլ տեղեկություններ</w:t>
            </w:r>
          </w:p>
        </w:tc>
        <w:tc>
          <w:tcPr>
            <w:tcW w:w="92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1C1A57" w:rsidRDefault="00EB1398" w:rsidP="001C1A57">
            <w:pPr>
              <w:pStyle w:val="a6"/>
              <w:spacing w:line="276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</w:p>
          <w:p w:rsidR="005F1344" w:rsidRDefault="00EB1398" w:rsidP="005F1344">
            <w:pPr>
              <w:pStyle w:val="a6"/>
              <w:ind w:right="739" w:firstLine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Times Armenian"/>
                <w:sz w:val="16"/>
                <w:szCs w:val="16"/>
              </w:rPr>
              <w:t xml:space="preserve">Հավասար և նախահաշվային գնից բարձր գնային առաջարկներ ներկայացրած մասնակիցներին գների նվաղժզեցման նպատակով </w:t>
            </w:r>
            <w:r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Կոմպաս, Էյչ Գրուպ, Պատրոն ՌՄ, Էդվարդ Քոմփյութերս և Կոմպմարկետ ՍՊԸ-ները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="00AB74F0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հրավիրվել են</w:t>
            </w:r>
            <w:r w:rsidR="00AB74F0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</w:rPr>
              <w:t>մ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իաժամանակյա բանակցությունների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որոնցից </w:t>
            </w:r>
            <w:r w:rsidR="00AB74F0">
              <w:rPr>
                <w:rFonts w:ascii="Sylfaen" w:hAnsi="Sylfaen" w:cs="Times Armenian"/>
                <w:sz w:val="16"/>
                <w:szCs w:val="16"/>
              </w:rPr>
              <w:t>բանակցությանը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մասնակցել են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«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Էյչ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Գրուպ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af-ZA"/>
              </w:rPr>
              <w:t xml:space="preserve">» </w:t>
            </w:r>
            <w:r w:rsidR="005F1344" w:rsidRPr="005F1344">
              <w:rPr>
                <w:rFonts w:ascii="Sylfaen" w:hAnsi="Sylfaen" w:cs="Sylfaen"/>
                <w:sz w:val="16"/>
                <w:szCs w:val="16"/>
                <w:shd w:val="clear" w:color="auto" w:fill="FFFFFF" w:themeFill="background1"/>
                <w:lang w:val="hy-AM"/>
              </w:rPr>
              <w:t>և</w:t>
            </w:r>
            <w:r w:rsidR="005F1344" w:rsidRPr="005F1344">
              <w:rPr>
                <w:rFonts w:ascii="Sylfaen" w:hAnsi="Sylfaen" w:cs="Sylfaen"/>
                <w:sz w:val="16"/>
                <w:szCs w:val="16"/>
                <w:shd w:val="clear" w:color="auto" w:fill="FFFFFF" w:themeFill="background1"/>
                <w:lang w:val="af-ZA"/>
              </w:rPr>
              <w:t xml:space="preserve"> 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»  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ները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5F1344" w:rsidRDefault="00AB74F0" w:rsidP="005F1344">
            <w:pPr>
              <w:pStyle w:val="a6"/>
              <w:ind w:right="739" w:firstLine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Բանակցության արդյունքում ներկայացրել են նոր գնային առաջարկներ</w:t>
            </w:r>
          </w:p>
          <w:p w:rsidR="005F1344" w:rsidRPr="005F1344" w:rsidRDefault="005F1344" w:rsidP="005F1344">
            <w:pPr>
              <w:spacing w:line="276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Էյչ</w:t>
            </w:r>
            <w:r w:rsidRPr="005F134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5F1344">
              <w:rPr>
                <w:rFonts w:ascii="Sylfaen" w:hAnsi="Sylfaen" w:cs="Sylfaen"/>
                <w:sz w:val="16"/>
                <w:szCs w:val="16"/>
                <w:lang w:val="hy-AM"/>
              </w:rPr>
              <w:t>Գրուպ</w:t>
            </w:r>
            <w:r w:rsidRPr="005F1344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af-ZA"/>
              </w:rPr>
              <w:t>»</w:t>
            </w:r>
            <w:r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hy-AM"/>
              </w:rPr>
              <w:t xml:space="preserve"> ՍՊԸ-ն</w:t>
            </w:r>
            <w:r w:rsidR="00AB74F0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</w:rPr>
              <w:t>՝</w:t>
            </w:r>
            <w:r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hy-AM"/>
              </w:rPr>
              <w:t xml:space="preserve"> </w:t>
            </w:r>
          </w:p>
          <w:p w:rsidR="005F1344" w:rsidRPr="005F1344" w:rsidRDefault="005F1344" w:rsidP="005F1344">
            <w:pPr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12-րդ չափաբաժնի համար ՝  90 000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20-րդ չափաբաժնի համար՝  115 000 ՀՀդրամ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ind w:firstLine="720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5F1344" w:rsidRPr="00AB74F0" w:rsidRDefault="005F1344" w:rsidP="005F1344">
            <w:pPr>
              <w:tabs>
                <w:tab w:val="left" w:pos="1140"/>
              </w:tabs>
              <w:spacing w:line="276" w:lineRule="auto"/>
              <w:rPr>
                <w:rFonts w:ascii="Sylfaen" w:hAnsi="Sylfaen"/>
                <w:sz w:val="16"/>
                <w:szCs w:val="16"/>
              </w:rPr>
            </w:pPr>
            <w:r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»  </w:t>
            </w:r>
            <w:r w:rsidRPr="005F1344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hy-AM"/>
              </w:rPr>
              <w:t>ՍՊԸ-</w:t>
            </w:r>
            <w:r w:rsidR="00AB74F0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</w:rPr>
              <w:t>ն՝</w:t>
            </w:r>
          </w:p>
          <w:p w:rsidR="005F1344" w:rsidRPr="005F1344" w:rsidRDefault="005F1344" w:rsidP="005F1344">
            <w:pPr>
              <w:tabs>
                <w:tab w:val="left" w:pos="1140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13-րդ  չափաբաժնի համար՝  7000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14-րդ  չափաբաժնի համար՝  11500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15-րդ  չափաբաժնի համար՝  7000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22-րդ  չափաբաժնի համար՝  15 000  ՀՀ 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24-րդ  չափաբաժնի համար՝ 320 000 ՀՀ 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25-րդ  չափաբաժնի համար՝ 100 000 ՀՀ 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32-րդ  չափաբաժնի համար՝  18 000  ՀՀդրամ(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ԱԱՀ):</w:t>
            </w:r>
          </w:p>
          <w:p w:rsidR="00E376D1" w:rsidRPr="00B63056" w:rsidRDefault="00AB74F0" w:rsidP="00AB74F0">
            <w:pPr>
              <w:pStyle w:val="32"/>
              <w:spacing w:line="276" w:lineRule="auto"/>
              <w:ind w:firstLine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AB74F0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="00B63056" w:rsidRPr="00B63056">
              <w:rPr>
                <w:rFonts w:ascii="Sylfaen" w:hAnsi="Sylfaen"/>
                <w:sz w:val="18"/>
                <w:szCs w:val="18"/>
                <w:lang w:val="hy-AM"/>
              </w:rPr>
              <w:t xml:space="preserve">անձնաժողովը </w:t>
            </w:r>
            <w:r w:rsidR="00E376D1">
              <w:rPr>
                <w:rFonts w:ascii="Sylfaen" w:hAnsi="Sylfaen"/>
                <w:sz w:val="18"/>
                <w:szCs w:val="18"/>
                <w:lang w:val="hy-AM"/>
              </w:rPr>
              <w:t>մրցույթը համար</w:t>
            </w:r>
            <w:r w:rsidRPr="00AB74F0">
              <w:rPr>
                <w:rFonts w:ascii="Sylfaen" w:hAnsi="Sylfaen"/>
                <w:sz w:val="18"/>
                <w:szCs w:val="18"/>
                <w:lang w:val="hy-AM"/>
              </w:rPr>
              <w:t xml:space="preserve">ել </w:t>
            </w:r>
            <w:r w:rsidR="00E376D1">
              <w:rPr>
                <w:rFonts w:ascii="Sylfaen" w:hAnsi="Sylfaen"/>
                <w:sz w:val="18"/>
                <w:szCs w:val="18"/>
                <w:lang w:val="hy-AM"/>
              </w:rPr>
              <w:t>է</w:t>
            </w:r>
            <w:r w:rsidR="00B63056" w:rsidRPr="00B63056">
              <w:rPr>
                <w:rFonts w:ascii="Sylfaen" w:hAnsi="Sylfaen"/>
                <w:sz w:val="18"/>
                <w:szCs w:val="18"/>
                <w:lang w:val="hy-AM"/>
              </w:rPr>
              <w:t xml:space="preserve"> կայացած</w:t>
            </w:r>
            <w:r w:rsidR="008340CD" w:rsidRPr="008340CD">
              <w:rPr>
                <w:rFonts w:ascii="Sylfaen" w:hAnsi="Sylfaen"/>
                <w:sz w:val="18"/>
                <w:szCs w:val="18"/>
                <w:lang w:val="hy-AM"/>
              </w:rPr>
              <w:t xml:space="preserve"> բոլոր չափաբաժիններով</w:t>
            </w:r>
            <w:r w:rsidR="00B63056" w:rsidRPr="00B63056">
              <w:rPr>
                <w:rFonts w:ascii="Sylfaen" w:hAnsi="Sylfaen"/>
                <w:sz w:val="18"/>
                <w:szCs w:val="18"/>
                <w:lang w:val="hy-AM"/>
              </w:rPr>
              <w:t>:</w:t>
            </w:r>
          </w:p>
        </w:tc>
      </w:tr>
      <w:tr w:rsidR="00A73FEE" w:rsidRPr="00EB1398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Pr="00747E68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73FEE" w:rsidRPr="00BF7713" w:rsidTr="007E663B"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3FEE" w:rsidRPr="00BF7713" w:rsidTr="007E663B">
        <w:tc>
          <w:tcPr>
            <w:tcW w:w="438" w:type="dxa"/>
            <w:vMerge w:val="restart"/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435" w:type="dxa"/>
            <w:vMerge w:val="restart"/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002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73FEE" w:rsidRPr="00BF7713" w:rsidTr="007E663B">
        <w:trPr>
          <w:cantSplit/>
          <w:trHeight w:val="1798"/>
        </w:trPr>
        <w:tc>
          <w:tcPr>
            <w:tcW w:w="4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 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պատասխանությունը </w:t>
            </w: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փաստաթղթերի 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ծունեություն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Մասնագիտական փորձառութ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Աշխատանքային ռեսուրսներ</w:t>
            </w:r>
          </w:p>
        </w:tc>
        <w:tc>
          <w:tcPr>
            <w:tcW w:w="53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73FEE" w:rsidRPr="00BF7713" w:rsidTr="007E663B">
        <w:tc>
          <w:tcPr>
            <w:tcW w:w="438" w:type="dxa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732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3F3164" w:rsidRDefault="00A73FEE" w:rsidP="00C67B6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A73FEE" w:rsidRPr="00BF7713" w:rsidTr="007E663B">
        <w:trPr>
          <w:trHeight w:val="344"/>
        </w:trPr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91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3F3164" w:rsidRDefault="00A73FEE" w:rsidP="003F3164">
            <w:pPr>
              <w:pStyle w:val="a6"/>
              <w:spacing w:line="276" w:lineRule="auto"/>
              <w:ind w:firstLine="54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8B45BA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Հայտերի մերժման այլ հիմքեր</w:t>
            </w:r>
            <w:r w:rsidRPr="008B45B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՝ </w:t>
            </w:r>
          </w:p>
        </w:tc>
      </w:tr>
      <w:tr w:rsidR="00A73FEE" w:rsidRPr="00BF7713" w:rsidTr="007E663B">
        <w:trPr>
          <w:trHeight w:val="289"/>
        </w:trPr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3FEE" w:rsidRPr="00D118F6" w:rsidRDefault="00A73FEE" w:rsidP="00450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FEE" w:rsidRPr="00BF7713" w:rsidTr="007E663B">
        <w:trPr>
          <w:trHeight w:val="346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084824" w:rsidRDefault="00A73FEE" w:rsidP="002616F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084824" w:rsidRDefault="006867AB" w:rsidP="00330605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A73FEE" w:rsidRPr="00BF7713" w:rsidTr="007E663B">
        <w:trPr>
          <w:trHeight w:val="92"/>
        </w:trPr>
        <w:tc>
          <w:tcPr>
            <w:tcW w:w="4590" w:type="dxa"/>
            <w:gridSpan w:val="20"/>
            <w:vMerge w:val="restart"/>
            <w:shd w:val="clear" w:color="auto" w:fill="auto"/>
            <w:vAlign w:val="center"/>
          </w:tcPr>
          <w:p w:rsidR="00A73FEE" w:rsidRPr="007D4C18" w:rsidRDefault="00A73FE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73FEE" w:rsidRPr="00BF7713" w:rsidTr="007E663B">
        <w:trPr>
          <w:trHeight w:val="92"/>
        </w:trPr>
        <w:tc>
          <w:tcPr>
            <w:tcW w:w="459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6867A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7D4C18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73FEE" w:rsidRPr="00BF7713" w:rsidTr="007E663B">
        <w:trPr>
          <w:trHeight w:val="344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450B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.02.2017թ</w:t>
            </w:r>
          </w:p>
        </w:tc>
      </w:tr>
      <w:tr w:rsidR="00A73FEE" w:rsidRPr="00FD232F" w:rsidTr="007E663B">
        <w:trPr>
          <w:trHeight w:val="344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450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23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 xml:space="preserve">թ.  </w:t>
            </w:r>
          </w:p>
        </w:tc>
      </w:tr>
      <w:tr w:rsidR="00A73FEE" w:rsidRPr="00BF7713" w:rsidTr="007E663B">
        <w:trPr>
          <w:trHeight w:val="344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450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23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 xml:space="preserve">թ.  </w:t>
            </w:r>
          </w:p>
        </w:tc>
      </w:tr>
      <w:tr w:rsidR="00A73FEE" w:rsidRPr="00BF7713" w:rsidTr="007E663B">
        <w:trPr>
          <w:trHeight w:val="205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92093" w:rsidRPr="00492093" w:rsidRDefault="004920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73FEE" w:rsidRPr="00450B11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3FEE" w:rsidRPr="00BF7713" w:rsidTr="007E663B">
        <w:trPr>
          <w:trHeight w:val="250"/>
        </w:trPr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A73FEE" w:rsidRPr="00BF7713" w:rsidRDefault="00A73FEE" w:rsidP="000A7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համարը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73" w:type="dxa"/>
            <w:gridSpan w:val="39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3AC9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DA3AC9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r w:rsidRPr="00DA3AC9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</w:p>
        </w:tc>
      </w:tr>
      <w:tr w:rsidR="00A73FEE" w:rsidRPr="00BF7713" w:rsidTr="007E663B">
        <w:trPr>
          <w:trHeight w:val="237"/>
        </w:trPr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44" w:type="dxa"/>
            <w:gridSpan w:val="4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7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19" w:type="dxa"/>
            <w:gridSpan w:val="11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73FEE" w:rsidRPr="00BF7713" w:rsidTr="007E663B">
        <w:trPr>
          <w:trHeight w:val="238"/>
        </w:trPr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9" w:type="dxa"/>
            <w:gridSpan w:val="11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73FEE" w:rsidRPr="00BF7713" w:rsidTr="007E663B">
        <w:trPr>
          <w:trHeight w:val="655"/>
        </w:trPr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44388F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1CA9" w:rsidRPr="00BF7713" w:rsidTr="007E663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7C1CA9" w:rsidRPr="00084824" w:rsidRDefault="007C1CA9" w:rsidP="007056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C1CA9" w:rsidRPr="00084824" w:rsidRDefault="007C1CA9" w:rsidP="0070565A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Տոնէքս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» ՍՊԸ  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7C1CA9" w:rsidRPr="00C020E2" w:rsidRDefault="007C1CA9" w:rsidP="00C020E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C020E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-ՀՔԾ-1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</w:rPr>
              <w:t>/1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7C1CA9" w:rsidRPr="009A0477" w:rsidRDefault="007C1CA9" w:rsidP="00705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C1CA9" w:rsidRPr="009A0477" w:rsidRDefault="00AB74F0" w:rsidP="00AB74F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7C1CA9" w:rsidRPr="009A0477" w:rsidRDefault="007C1CA9" w:rsidP="00705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7C1CA9" w:rsidRPr="00383F28" w:rsidRDefault="007C1CA9" w:rsidP="00705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230688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7C1CA9" w:rsidRPr="00383F28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230688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Էն 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AB74F0" w:rsidRPr="00C020E2" w:rsidRDefault="00AB74F0" w:rsidP="00AB74F0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C020E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-ՀՔԾ-1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</w:rPr>
              <w:t>/2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7C1CA9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FB5965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138600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FB5965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138600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3, 4, 6, 30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31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«Նորմա-պլյուս» 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C020E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020E2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C020E2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C020E2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C020E2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/3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223152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223152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5,7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Կոմպասս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AB74F0" w:rsidRPr="007557B8" w:rsidRDefault="00AB74F0" w:rsidP="00AB74F0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 w:rsidRPr="007557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7557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7557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7557B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/4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7557B8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73800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73800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Պատրոն ՌՄ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7557B8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1/5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49140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49140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9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«Ստարտկոպի»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ՍՊ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E46DD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/6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101820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101820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10,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12,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16-18,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20,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23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29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յչ</w:t>
            </w:r>
            <w:r w:rsidRPr="0008482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AB74F0" w:rsidRPr="00195612" w:rsidRDefault="00AB74F0" w:rsidP="00AB74F0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19561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19561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19561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19561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-ՀՔԾ-1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/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7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195612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329740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195612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329740</w:t>
            </w:r>
          </w:p>
        </w:tc>
      </w:tr>
      <w:tr w:rsidR="00AB74F0" w:rsidRPr="00BF7713" w:rsidTr="00D602CB">
        <w:trPr>
          <w:trHeight w:val="943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11,21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Կոմպմարկետ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C020E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</w:rPr>
              <w:t>/8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F06BB9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168060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168060</w:t>
            </w:r>
          </w:p>
        </w:tc>
      </w:tr>
      <w:tr w:rsidR="00AB74F0" w:rsidRPr="00BF7713" w:rsidTr="00D602CB">
        <w:trPr>
          <w:trHeight w:val="943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CE429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13-15,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19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22,24</w:t>
            </w:r>
            <w:r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,32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C020E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</w:rPr>
              <w:t>/9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509050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509050</w:t>
            </w:r>
          </w:p>
        </w:tc>
      </w:tr>
      <w:tr w:rsidR="007C1CA9" w:rsidRPr="00BF7713" w:rsidTr="007E663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7C1CA9" w:rsidRPr="00084824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84824">
              <w:rPr>
                <w:rFonts w:ascii="GHEA Grapalat" w:hAnsi="GHEA Grapalat" w:cs="Sylfaen"/>
                <w:sz w:val="16"/>
                <w:szCs w:val="16"/>
                <w:lang w:val="ru-RU"/>
              </w:rPr>
              <w:t>28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C1CA9" w:rsidRPr="00084824" w:rsidRDefault="007C1CA9" w:rsidP="00C020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Սմարթլայն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7C1CA9" w:rsidRPr="00CE4294" w:rsidRDefault="007C1CA9" w:rsidP="00C020E2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/10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7C1CA9" w:rsidRPr="009A0477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C1CA9" w:rsidRPr="009A0477" w:rsidRDefault="00AB74F0" w:rsidP="00AB74F0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7C1CA9" w:rsidRPr="009A0477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7C1CA9" w:rsidRPr="008679DD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7C1CA9" w:rsidRPr="008679DD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36000</w:t>
            </w:r>
          </w:p>
        </w:tc>
      </w:tr>
      <w:tr w:rsidR="007C1CA9" w:rsidRPr="007E663B" w:rsidTr="007E663B">
        <w:trPr>
          <w:trHeight w:val="340"/>
        </w:trPr>
        <w:tc>
          <w:tcPr>
            <w:tcW w:w="10893" w:type="dxa"/>
            <w:gridSpan w:val="50"/>
            <w:shd w:val="clear" w:color="auto" w:fill="auto"/>
            <w:vAlign w:val="center"/>
          </w:tcPr>
          <w:p w:rsidR="007C1CA9" w:rsidRPr="0047101F" w:rsidRDefault="007C1CA9" w:rsidP="007C1CA9">
            <w:pPr>
              <w:tabs>
                <w:tab w:val="left" w:pos="1248"/>
              </w:tabs>
              <w:spacing w:after="24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1CA9" w:rsidRPr="00BF7713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Չափա</w:t>
            </w:r>
            <w:r w:rsidRPr="00304378">
              <w:rPr>
                <w:rFonts w:ascii="GHEA Grapalat" w:hAnsi="GHEA Grapalat"/>
                <w:b/>
                <w:sz w:val="12"/>
                <w:szCs w:val="14"/>
              </w:rPr>
              <w:t>բաժնի համարը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Տոնէքս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» ՍՊԸ  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5B74F2" w:rsidRDefault="005B74F2" w:rsidP="008340CD">
            <w:pPr>
              <w:spacing w:after="240" w:line="276" w:lineRule="auto"/>
              <w:ind w:right="-10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B74F2">
              <w:rPr>
                <w:rFonts w:ascii="Sylfaen" w:hAnsi="Sylfaen" w:cs="Sylfaen"/>
                <w:sz w:val="16"/>
                <w:szCs w:val="16"/>
                <w:lang w:val="hy-AM"/>
              </w:rPr>
              <w:t>ք.Երևան Դավթաշեն 2-րդ թաղ. 45շ.բն 42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83F28" w:rsidRDefault="005B74F2" w:rsidP="008340CD">
            <w:pPr>
              <w:spacing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Arial Unicode" w:hAnsi="Arial Unicode" w:cs="Arial Unicode"/>
                <w:color w:val="000000"/>
                <w:sz w:val="16"/>
                <w:szCs w:val="16"/>
                <w:lang w:eastAsia="en-US"/>
              </w:rPr>
              <w:t>info@tonex.am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Default="005B74F2" w:rsidP="008340CD">
            <w:pPr>
              <w:spacing w:after="240" w:line="276" w:lineRule="auto"/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 xml:space="preserve">  2052222074951001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sz w:val="16"/>
                <w:szCs w:val="16"/>
              </w:rPr>
              <w:t xml:space="preserve"> 01401171</w:t>
            </w:r>
          </w:p>
        </w:tc>
      </w:tr>
      <w:tr w:rsidR="005B74F2" w:rsidRPr="00BD3E93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Էն 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spacing w:after="240" w:line="276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D3E93">
              <w:rPr>
                <w:rFonts w:ascii="Sylfaen" w:hAnsi="Sylfaen" w:cs="Sylfaen"/>
                <w:sz w:val="16"/>
                <w:szCs w:val="16"/>
                <w:lang w:val="hy-AM"/>
              </w:rPr>
              <w:t>ք.Արմավիր,Մանուշյան փ. տուն 20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52AB6" w:rsidRDefault="005B74F2" w:rsidP="008340CD">
            <w:pPr>
              <w:spacing w:after="240"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ngroupllc@mail.ru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widowControl w:val="0"/>
              <w:spacing w:after="240" w:line="276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 205032202645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spacing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ՀՎՀՀ04424087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3, 4, 6, 30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31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«Նորմա-պլյուս» 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spacing w:after="240" w:line="276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D3E93">
              <w:rPr>
                <w:rFonts w:ascii="Sylfaen" w:hAnsi="Sylfaen" w:cs="Sylfaen"/>
                <w:sz w:val="16"/>
                <w:szCs w:val="16"/>
                <w:lang w:val="hy-AM"/>
              </w:rPr>
              <w:t>ք.Երևան Մաշտոցի 2, տարածք 60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after="240"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/>
                <w:sz w:val="16"/>
                <w:szCs w:val="16"/>
                <w:lang w:val="hy-AM"/>
              </w:rPr>
              <w:t>norma@arminko.com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8613EE" w:rsidRDefault="005B74F2" w:rsidP="008340CD">
            <w:pPr>
              <w:spacing w:after="240" w:line="276" w:lineRule="auto"/>
              <w:rPr>
                <w:lang w:val="ru-RU"/>
              </w:rPr>
            </w:pPr>
            <w:r w:rsidRPr="00BD3E93">
              <w:rPr>
                <w:rFonts w:ascii="GHEA Grapalat" w:hAnsi="GHEA Grapalat"/>
                <w:sz w:val="16"/>
                <w:szCs w:val="16"/>
                <w:lang w:val="hy-AM"/>
              </w:rPr>
              <w:t>Հ/Հ  247440000757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after="240" w:line="276" w:lineRule="auto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Sylfaen" w:hAnsi="Sylfaen" w:cs="Sylfaen"/>
                <w:sz w:val="16"/>
                <w:szCs w:val="16"/>
                <w:lang w:val="hy-AM"/>
              </w:rPr>
              <w:t>00053663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5,7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Կոմպասս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8613EE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ք</w:t>
            </w:r>
            <w:r w:rsidRPr="00383F28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Երևան  Չարենց  66 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8613EE" w:rsidRDefault="005B74F2" w:rsidP="008340CD">
            <w:pPr>
              <w:spacing w:before="240" w:after="240" w:line="276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8613EE">
              <w:rPr>
                <w:rFonts w:ascii="Arial" w:hAnsi="Arial" w:cs="Arial"/>
                <w:sz w:val="14"/>
                <w:szCs w:val="14"/>
                <w:lang w:eastAsia="en-US"/>
              </w:rPr>
              <w:t>compassarmeps@qmail.com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8613EE" w:rsidRDefault="005B74F2" w:rsidP="008340CD">
            <w:pPr>
              <w:spacing w:before="240" w:after="240" w:line="276" w:lineRule="auto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1570010074570100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01545204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Պատրոն ՌՄ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DE084E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Վարդանանց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18/2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/>
                <w:sz w:val="16"/>
                <w:szCs w:val="16"/>
                <w:lang w:val="hy-AM"/>
              </w:rPr>
              <w:t>corp@patron.am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DE084E" w:rsidRDefault="005B74F2" w:rsidP="008340CD">
            <w:pPr>
              <w:spacing w:before="240" w:after="240" w:line="276" w:lineRule="auto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1660000446270100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Sylfaen" w:hAnsi="Sylfaen" w:cs="Sylfaen"/>
                <w:sz w:val="16"/>
                <w:szCs w:val="16"/>
                <w:lang w:val="hy-AM"/>
              </w:rPr>
              <w:t>00861057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lastRenderedPageBreak/>
              <w:t>9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27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«Ստարտկոպի»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ՍՊ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E46DD2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>Հանրապետության   62/133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ru-RU"/>
              </w:rPr>
            </w:pPr>
            <w:r w:rsidRPr="003014F6">
              <w:rPr>
                <w:rFonts w:ascii="GHEA Grapalat" w:hAnsi="GHEA Grapalat" w:cs="GHEA Grapalat"/>
                <w:color w:val="000000"/>
                <w:sz w:val="16"/>
                <w:szCs w:val="16"/>
                <w:lang w:eastAsia="en-US"/>
              </w:rPr>
              <w:t xml:space="preserve"> arturik-tom@mail.ru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E46DD2" w:rsidRDefault="005B74F2" w:rsidP="008340CD">
            <w:pPr>
              <w:spacing w:before="240" w:after="240" w:line="276" w:lineRule="auto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5022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11800067871400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pStyle w:val="Default"/>
              <w:spacing w:before="240" w:after="240" w:line="276" w:lineRule="auto"/>
              <w:rPr>
                <w:rFonts w:ascii="GHEA Grapalat" w:hAnsi="GHEA Grapalat" w:cs="GHEA Grapalat"/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GHEA Grapalat" w:hAnsi="GHEA Grapalat" w:cs="GHEA Grapalat"/>
                <w:sz w:val="16"/>
                <w:szCs w:val="16"/>
              </w:rPr>
              <w:t>01262714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10,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12,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16-18,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20,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23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29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յչ</w:t>
            </w:r>
            <w:r w:rsidRPr="0008482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F774E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Բաշինջաղյան 1փ, 13/30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ru-RU"/>
              </w:rPr>
            </w:pPr>
            <w:r w:rsidRPr="003014F6">
              <w:rPr>
                <w:rFonts w:ascii="Arial" w:hAnsi="Arial" w:cs="Arial"/>
                <w:sz w:val="16"/>
                <w:szCs w:val="16"/>
                <w:lang w:eastAsia="en-US"/>
              </w:rPr>
              <w:t>khv_84@mail.ru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195612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</w:t>
            </w:r>
            <w:r w:rsidRPr="000F774E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Pr="000F77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1630280303321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Arial Armenian" w:hAnsi="Arial Armenian" w:cs="Arial Armenian"/>
                <w:sz w:val="16"/>
                <w:szCs w:val="16"/>
                <w:lang w:eastAsia="en-US"/>
              </w:rPr>
              <w:t xml:space="preserve"> 01254973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11,21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Կոմպմարկետ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1A6CF0" w:rsidRDefault="005B74F2" w:rsidP="00F06BB9">
            <w:pPr>
              <w:spacing w:before="24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A6CF0">
              <w:rPr>
                <w:rFonts w:ascii="Sylfaen" w:hAnsi="Sylfaen" w:cs="Sylfaen"/>
                <w:sz w:val="16"/>
                <w:szCs w:val="16"/>
                <w:lang w:val="hy-AM"/>
              </w:rPr>
              <w:t>ք.Երևան Դավթաշեն 4-րդ թաղ, 45շ բն.2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rFonts w:ascii="Sylfaen" w:hAnsi="Sylfaen"/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/>
                <w:sz w:val="16"/>
                <w:szCs w:val="16"/>
                <w:lang w:val="hy-AM"/>
              </w:rPr>
              <w:t>info@comp.am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F06BB9" w:rsidRDefault="005B74F2" w:rsidP="00195612">
            <w:pPr>
              <w:spacing w:before="240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1510002106830100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Sylfaen" w:hAnsi="Sylfaen" w:cs="Sylfaen"/>
                <w:sz w:val="16"/>
                <w:szCs w:val="16"/>
                <w:lang w:val="hy-AM"/>
              </w:rPr>
              <w:t>02557321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CE429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13-15,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19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22,24</w:t>
            </w:r>
            <w:r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,32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C020E2" w:rsidRDefault="005B74F2" w:rsidP="00195612">
            <w:pPr>
              <w:spacing w:before="24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ք</w:t>
            </w:r>
            <w:r w:rsidRPr="00C020E2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C020E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</w:t>
            </w:r>
            <w:r w:rsidRPr="00C020E2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Զարյան</w:t>
            </w:r>
            <w:r w:rsidRPr="00C020E2">
              <w:rPr>
                <w:rFonts w:ascii="Sylfaen" w:hAnsi="Sylfaen" w:cs="Sylfaen"/>
                <w:sz w:val="16"/>
                <w:szCs w:val="16"/>
              </w:rPr>
              <w:t xml:space="preserve"> 22</w:t>
            </w:r>
            <w:r w:rsidRPr="00C020E2">
              <w:rPr>
                <w:rFonts w:ascii="Sylfaen" w:hAnsi="Sylfaen" w:cs="Sylfaen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C020E2">
              <w:rPr>
                <w:rFonts w:ascii="Sylfaen" w:hAnsi="Sylfaen" w:cs="Sylfaen"/>
                <w:sz w:val="16"/>
                <w:szCs w:val="16"/>
                <w:vertAlign w:val="subscript"/>
                <w:lang w:val="ru-RU"/>
              </w:rPr>
              <w:t>ա</w:t>
            </w:r>
            <w:r w:rsidRPr="00C020E2">
              <w:rPr>
                <w:rFonts w:ascii="Sylfaen" w:hAnsi="Sylfaen" w:cs="Sylfaen"/>
                <w:sz w:val="16"/>
                <w:szCs w:val="16"/>
                <w:vertAlign w:val="subscript"/>
              </w:rPr>
              <w:t xml:space="preserve"> 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sz w:val="16"/>
                <w:szCs w:val="16"/>
                <w:lang w:val="ru-RU"/>
              </w:rPr>
            </w:pPr>
            <w:r w:rsidRPr="003014F6">
              <w:rPr>
                <w:rFonts w:ascii="GHEA Grapalat" w:hAnsi="GHEA Grapalat"/>
                <w:sz w:val="16"/>
                <w:szCs w:val="16"/>
                <w:lang w:val="hy-AM"/>
              </w:rPr>
              <w:t>meri@ognakan.am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C020E2" w:rsidRDefault="005B74F2" w:rsidP="00195612">
            <w:pPr>
              <w:spacing w:before="240"/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        </w:t>
            </w:r>
            <w:r w:rsidRPr="00502233">
              <w:rPr>
                <w:rFonts w:ascii="GHEA Grapalat" w:hAnsi="GHEA Grapalat"/>
                <w:sz w:val="16"/>
                <w:szCs w:val="16"/>
              </w:rPr>
              <w:t>Հ</w:t>
            </w:r>
            <w:r w:rsidRPr="00411191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02233">
              <w:rPr>
                <w:rFonts w:ascii="GHEA Grapalat" w:hAnsi="GHEA Grapalat"/>
                <w:sz w:val="16"/>
                <w:szCs w:val="16"/>
              </w:rPr>
              <w:t>Հ</w:t>
            </w:r>
            <w:r w:rsidRPr="004111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2050022388351001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sz w:val="16"/>
                <w:szCs w:val="16"/>
                <w:lang w:val="ru-RU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 xml:space="preserve">ՀՎՀՀ </w:t>
            </w:r>
            <w:r w:rsidRPr="003014F6">
              <w:rPr>
                <w:rFonts w:ascii="Sylfaen" w:hAnsi="Sylfaen" w:cs="Sylfaen"/>
                <w:noProof/>
                <w:sz w:val="16"/>
                <w:szCs w:val="16"/>
                <w:lang w:val="ru-RU" w:eastAsia="en-US"/>
              </w:rPr>
              <w:t>00102216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5B74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84824">
              <w:rPr>
                <w:rFonts w:ascii="GHEA Grapalat" w:hAnsi="GHEA Grapalat" w:cs="Sylfaen"/>
                <w:sz w:val="16"/>
                <w:szCs w:val="16"/>
                <w:lang w:val="ru-RU"/>
              </w:rPr>
              <w:t>28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5B7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Սմարթլայն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F87BBB" w:rsidRDefault="005B74F2" w:rsidP="005B74F2">
            <w:pPr>
              <w:rPr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                               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Վարդանանց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 110</w:t>
            </w:r>
            <w:r w:rsidRPr="00F87BBB">
              <w:rPr>
                <w:rFonts w:cs="Sylfaen"/>
                <w:sz w:val="16"/>
                <w:szCs w:val="16"/>
                <w:lang w:val="hy-AM"/>
              </w:rPr>
              <w:br/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5B74F2">
            <w:pPr>
              <w:spacing w:before="240" w:after="240"/>
              <w:rPr>
                <w:sz w:val="16"/>
                <w:szCs w:val="16"/>
                <w:lang w:val="ru-RU"/>
              </w:rPr>
            </w:pPr>
            <w:r w:rsidRPr="003014F6">
              <w:rPr>
                <w:sz w:val="16"/>
                <w:szCs w:val="16"/>
                <w:lang w:val="ru-RU"/>
              </w:rPr>
              <w:t>ssmartline@mail.ru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411027" w:rsidRDefault="005B74F2" w:rsidP="005B74F2">
            <w:pPr>
              <w:widowControl w:val="0"/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16"/>
                <w:lang w:val="hy-AM"/>
              </w:rPr>
              <w:t>163007031509</w:t>
            </w:r>
            <w:r w:rsidRPr="00411027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5B74F2">
            <w:pPr>
              <w:spacing w:before="240" w:after="240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>
              <w:rPr>
                <w:rFonts w:ascii="DejaVu Serif Condensed" w:hAnsi="DejaVu Serif Condensed" w:cs="DejaVu Serif Condensed"/>
                <w:szCs w:val="24"/>
                <w:lang w:eastAsia="en-US"/>
              </w:rPr>
              <w:t xml:space="preserve"> </w:t>
            </w:r>
            <w:r w:rsidRPr="003014F6">
              <w:rPr>
                <w:rFonts w:ascii="DejaVu Serif Condensed" w:hAnsi="DejaVu Serif Condensed" w:cs="DejaVu Serif Condensed"/>
                <w:sz w:val="16"/>
                <w:szCs w:val="16"/>
                <w:lang w:eastAsia="en-US"/>
              </w:rPr>
              <w:t>01548908</w:t>
            </w:r>
          </w:p>
        </w:tc>
      </w:tr>
      <w:tr w:rsidR="00435998" w:rsidRPr="000A313A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0A313A" w:rsidRDefault="00435998" w:rsidP="00195612">
            <w:pPr>
              <w:widowControl w:val="0"/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3E25FA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998" w:rsidRPr="00BF7713" w:rsidRDefault="00435998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998" w:rsidRPr="00A971AF" w:rsidRDefault="00435998" w:rsidP="007C1CA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265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265F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435998" w:rsidRPr="003E25FA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A971AF" w:rsidRDefault="0043599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EB1398" w:rsidTr="007E663B">
        <w:trPr>
          <w:trHeight w:val="475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5998" w:rsidRPr="00566EA1" w:rsidRDefault="0043599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051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/>
                <w:bCs/>
                <w:sz w:val="16"/>
                <w:szCs w:val="14"/>
                <w:lang w:val="hy-AM"/>
              </w:rPr>
              <w:t xml:space="preserve">Գնումների մասին հայտարարության և հրավերի տեքստերը hրապարակվել են </w:t>
            </w:r>
            <w:hyperlink r:id="rId8" w:history="1">
              <w:r w:rsidRPr="00566EA1">
                <w:rPr>
                  <w:rStyle w:val="ae"/>
                  <w:rFonts w:ascii="GHEA Grapalat" w:hAnsi="GHEA Grapalat"/>
                  <w:bCs/>
                  <w:sz w:val="16"/>
                  <w:szCs w:val="14"/>
                  <w:lang w:val="hy-AM"/>
                </w:rPr>
                <w:t>www.gnumner.am</w:t>
              </w:r>
            </w:hyperlink>
            <w:r w:rsidRPr="00566EA1">
              <w:rPr>
                <w:rFonts w:ascii="GHEA Grapalat" w:hAnsi="GHEA Grapalat"/>
                <w:bCs/>
                <w:sz w:val="16"/>
                <w:szCs w:val="14"/>
                <w:lang w:val="hy-AM"/>
              </w:rPr>
              <w:t xml:space="preserve"> հասցեով ինտերնետային կայքում:</w:t>
            </w:r>
          </w:p>
        </w:tc>
      </w:tr>
      <w:tr w:rsidR="00435998" w:rsidRPr="00EB1398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566EA1" w:rsidRDefault="0043599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EB1398" w:rsidTr="007E663B">
        <w:trPr>
          <w:trHeight w:val="427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շրջանակներում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հ</w:t>
            </w:r>
            <w:r w:rsidRPr="005C0C45">
              <w:rPr>
                <w:rFonts w:ascii="GHEA Grapalat" w:hAnsi="GHEA Grapalat"/>
                <w:bCs/>
                <w:sz w:val="16"/>
                <w:szCs w:val="14"/>
                <w:lang w:val="hy-AM"/>
              </w:rPr>
              <w:t>ակաօրինական գործողություններ չեն հայտնաբերվել:</w:t>
            </w:r>
          </w:p>
        </w:tc>
      </w:tr>
      <w:tr w:rsidR="00435998" w:rsidRPr="00EB1398" w:rsidTr="007E663B">
        <w:trPr>
          <w:trHeight w:val="288"/>
        </w:trPr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5998" w:rsidRPr="00566EA1" w:rsidRDefault="0043599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EB1398" w:rsidTr="007E663B">
        <w:trPr>
          <w:trHeight w:val="427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5C0C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բողոքներ </w:t>
            </w:r>
            <w:r w:rsidRPr="005C0C45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չեն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ներկայացվ</w:t>
            </w:r>
            <w:r w:rsidRPr="005C0C45">
              <w:rPr>
                <w:rFonts w:ascii="GHEA Grapalat" w:hAnsi="GHEA Grapalat" w:cs="Sylfaen"/>
                <w:sz w:val="16"/>
                <w:szCs w:val="14"/>
                <w:lang w:val="hy-AM"/>
              </w:rPr>
              <w:t>ել:</w:t>
            </w:r>
            <w:r w:rsidRPr="00566EA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435998" w:rsidRPr="00EB1398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566EA1" w:rsidRDefault="0043599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BF7713" w:rsidTr="007E663B">
        <w:trPr>
          <w:trHeight w:val="427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BF7713" w:rsidRDefault="0043599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BF7713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35998" w:rsidRPr="00BF7713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BF7713" w:rsidRDefault="0043599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5998" w:rsidRPr="00BF7713" w:rsidTr="007E663B">
        <w:trPr>
          <w:trHeight w:val="227"/>
        </w:trPr>
        <w:tc>
          <w:tcPr>
            <w:tcW w:w="10893" w:type="dxa"/>
            <w:gridSpan w:val="50"/>
            <w:shd w:val="clear" w:color="auto" w:fill="auto"/>
            <w:vAlign w:val="center"/>
          </w:tcPr>
          <w:p w:rsidR="00435998" w:rsidRPr="00BF7713" w:rsidRDefault="0043599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5998" w:rsidRPr="00EB1398" w:rsidTr="007E663B">
        <w:trPr>
          <w:trHeight w:val="47"/>
        </w:trPr>
        <w:tc>
          <w:tcPr>
            <w:tcW w:w="29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A971AF" w:rsidRDefault="00435998" w:rsidP="00F114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`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4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D602CB" w:rsidRDefault="00435998" w:rsidP="00D60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     011 900 01</w:t>
            </w:r>
            <w:r w:rsidR="00D602C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36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FF0236" w:rsidRDefault="0043599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g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babayan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ccc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am</w:t>
            </w:r>
            <w:r w:rsidRPr="00FF023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</w:t>
            </w:r>
          </w:p>
        </w:tc>
      </w:tr>
      <w:tr w:rsidR="00435998" w:rsidRPr="00EB1398" w:rsidTr="007E663B">
        <w:trPr>
          <w:trHeight w:val="47"/>
        </w:trPr>
        <w:tc>
          <w:tcPr>
            <w:tcW w:w="2987" w:type="dxa"/>
            <w:gridSpan w:val="14"/>
            <w:shd w:val="clear" w:color="auto" w:fill="auto"/>
            <w:vAlign w:val="center"/>
          </w:tcPr>
          <w:p w:rsidR="00435998" w:rsidRPr="00FF0236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4250" w:type="dxa"/>
            <w:gridSpan w:val="17"/>
            <w:shd w:val="clear" w:color="auto" w:fill="auto"/>
            <w:vAlign w:val="center"/>
          </w:tcPr>
          <w:p w:rsidR="00435998" w:rsidRPr="00FF0236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656" w:type="dxa"/>
            <w:gridSpan w:val="19"/>
            <w:shd w:val="clear" w:color="auto" w:fill="auto"/>
            <w:vAlign w:val="center"/>
          </w:tcPr>
          <w:p w:rsidR="00435998" w:rsidRPr="00FF0236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</w:tbl>
    <w:p w:rsidR="00E54154" w:rsidRDefault="00E54154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8340CD" w:rsidRDefault="009F71E7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677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8759D5" w:rsidRPr="004529C1">
        <w:rPr>
          <w:rFonts w:ascii="GHEA Grapalat" w:hAnsi="GHEA Grapalat"/>
          <w:sz w:val="20"/>
          <w:lang w:val="af-ZA"/>
        </w:rPr>
        <w:t>ՀՀ հատուկ քննչական ծառայությ</w:t>
      </w:r>
      <w:r w:rsidR="008759D5">
        <w:rPr>
          <w:rFonts w:ascii="GHEA Grapalat" w:hAnsi="GHEA Grapalat"/>
          <w:sz w:val="20"/>
          <w:lang w:val="af-ZA"/>
        </w:rPr>
        <w:t>ա</w:t>
      </w:r>
      <w:r w:rsidR="008759D5" w:rsidRPr="004529C1">
        <w:rPr>
          <w:rFonts w:ascii="GHEA Grapalat" w:hAnsi="GHEA Grapalat"/>
          <w:sz w:val="20"/>
          <w:lang w:val="af-ZA"/>
        </w:rPr>
        <w:t>ն</w:t>
      </w:r>
      <w:r w:rsidR="008759D5">
        <w:rPr>
          <w:rFonts w:ascii="GHEA Grapalat" w:hAnsi="GHEA Grapalat"/>
          <w:sz w:val="20"/>
          <w:lang w:val="af-ZA"/>
        </w:rPr>
        <w:t xml:space="preserve"> աշխատակազմ</w:t>
      </w:r>
      <w:r w:rsidR="008340CD">
        <w:rPr>
          <w:rFonts w:ascii="GHEA Grapalat" w:hAnsi="GHEA Grapalat"/>
          <w:sz w:val="20"/>
          <w:lang w:val="hy-AM"/>
        </w:rPr>
        <w:t xml:space="preserve">  </w:t>
      </w:r>
      <w:r w:rsidR="008340CD">
        <w:rPr>
          <w:rFonts w:ascii="GHEA Grapalat" w:hAnsi="GHEA Grapalat"/>
          <w:sz w:val="20"/>
          <w:lang w:val="en-US"/>
        </w:rPr>
        <w:t>ՊԿՀ</w:t>
      </w:r>
    </w:p>
    <w:sectPr w:rsidR="00613058" w:rsidRPr="008340CD" w:rsidSect="00C87919">
      <w:footerReference w:type="even" r:id="rId9"/>
      <w:footerReference w:type="default" r:id="rId10"/>
      <w:pgSz w:w="11906" w:h="16838"/>
      <w:pgMar w:top="288" w:right="850" w:bottom="30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38" w:rsidRDefault="009C0638">
      <w:r>
        <w:separator/>
      </w:r>
    </w:p>
  </w:endnote>
  <w:endnote w:type="continuationSeparator" w:id="0">
    <w:p w:rsidR="009C0638" w:rsidRDefault="009C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DejaVu Serif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CB" w:rsidRDefault="00D602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02CB" w:rsidRDefault="00D602C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CB" w:rsidRDefault="00D602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18C6">
      <w:rPr>
        <w:rStyle w:val="a9"/>
        <w:noProof/>
      </w:rPr>
      <w:t>10</w:t>
    </w:r>
    <w:r>
      <w:rPr>
        <w:rStyle w:val="a9"/>
      </w:rPr>
      <w:fldChar w:fldCharType="end"/>
    </w:r>
  </w:p>
  <w:p w:rsidR="00D602CB" w:rsidRDefault="00D602C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38" w:rsidRDefault="009C0638">
      <w:r>
        <w:separator/>
      </w:r>
    </w:p>
  </w:footnote>
  <w:footnote w:type="continuationSeparator" w:id="0">
    <w:p w:rsidR="009C0638" w:rsidRDefault="009C0638">
      <w:r>
        <w:continuationSeparator/>
      </w:r>
    </w:p>
  </w:footnote>
  <w:footnote w:id="1">
    <w:p w:rsidR="00D602CB" w:rsidRPr="00541A77" w:rsidRDefault="00D602C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602CB" w:rsidRPr="00EB00B9" w:rsidRDefault="00D602C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602CB" w:rsidRPr="002D0BF6" w:rsidRDefault="00D602CB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602CB" w:rsidRPr="00C868EC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602CB" w:rsidRPr="0087136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602CB" w:rsidRPr="002D0BF6" w:rsidRDefault="00D602C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D21"/>
    <w:multiLevelType w:val="hybridMultilevel"/>
    <w:tmpl w:val="BF6C4D0E"/>
    <w:lvl w:ilvl="0" w:tplc="52FCE14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5178B8"/>
    <w:multiLevelType w:val="hybridMultilevel"/>
    <w:tmpl w:val="0BDA2990"/>
    <w:lvl w:ilvl="0" w:tplc="040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F13784"/>
    <w:multiLevelType w:val="hybridMultilevel"/>
    <w:tmpl w:val="F8486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E376992"/>
    <w:multiLevelType w:val="hybridMultilevel"/>
    <w:tmpl w:val="C026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057B3"/>
    <w:multiLevelType w:val="hybridMultilevel"/>
    <w:tmpl w:val="F30EE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E3629B"/>
    <w:multiLevelType w:val="hybridMultilevel"/>
    <w:tmpl w:val="1E6A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20BFD"/>
    <w:multiLevelType w:val="hybridMultilevel"/>
    <w:tmpl w:val="184C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A110BDF"/>
    <w:multiLevelType w:val="hybridMultilevel"/>
    <w:tmpl w:val="2ECCA53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6E435730"/>
    <w:multiLevelType w:val="hybridMultilevel"/>
    <w:tmpl w:val="259405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465244"/>
    <w:multiLevelType w:val="hybridMultilevel"/>
    <w:tmpl w:val="6EE6D206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761685"/>
    <w:multiLevelType w:val="hybridMultilevel"/>
    <w:tmpl w:val="56FED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4"/>
  </w:num>
  <w:num w:numId="3">
    <w:abstractNumId w:val="4"/>
  </w:num>
  <w:num w:numId="4">
    <w:abstractNumId w:val="26"/>
  </w:num>
  <w:num w:numId="5">
    <w:abstractNumId w:val="45"/>
  </w:num>
  <w:num w:numId="6">
    <w:abstractNumId w:val="24"/>
  </w:num>
  <w:num w:numId="7">
    <w:abstractNumId w:val="41"/>
  </w:num>
  <w:num w:numId="8">
    <w:abstractNumId w:val="9"/>
  </w:num>
  <w:num w:numId="9">
    <w:abstractNumId w:val="25"/>
  </w:num>
  <w:num w:numId="10">
    <w:abstractNumId w:val="21"/>
  </w:num>
  <w:num w:numId="11">
    <w:abstractNumId w:val="17"/>
  </w:num>
  <w:num w:numId="12">
    <w:abstractNumId w:val="1"/>
  </w:num>
  <w:num w:numId="13">
    <w:abstractNumId w:val="36"/>
  </w:num>
  <w:num w:numId="14">
    <w:abstractNumId w:val="35"/>
  </w:num>
  <w:num w:numId="15">
    <w:abstractNumId w:val="12"/>
  </w:num>
  <w:num w:numId="16">
    <w:abstractNumId w:val="2"/>
  </w:num>
  <w:num w:numId="17">
    <w:abstractNumId w:val="8"/>
  </w:num>
  <w:num w:numId="18">
    <w:abstractNumId w:val="31"/>
  </w:num>
  <w:num w:numId="19">
    <w:abstractNumId w:val="37"/>
  </w:num>
  <w:num w:numId="20">
    <w:abstractNumId w:val="3"/>
  </w:num>
  <w:num w:numId="21">
    <w:abstractNumId w:val="32"/>
  </w:num>
  <w:num w:numId="22">
    <w:abstractNumId w:val="38"/>
  </w:num>
  <w:num w:numId="23">
    <w:abstractNumId w:val="11"/>
  </w:num>
  <w:num w:numId="24">
    <w:abstractNumId w:val="6"/>
  </w:num>
  <w:num w:numId="25">
    <w:abstractNumId w:val="44"/>
  </w:num>
  <w:num w:numId="26">
    <w:abstractNumId w:val="30"/>
  </w:num>
  <w:num w:numId="27">
    <w:abstractNumId w:val="15"/>
  </w:num>
  <w:num w:numId="28">
    <w:abstractNumId w:val="19"/>
  </w:num>
  <w:num w:numId="29">
    <w:abstractNumId w:val="43"/>
  </w:num>
  <w:num w:numId="30">
    <w:abstractNumId w:val="27"/>
  </w:num>
  <w:num w:numId="31">
    <w:abstractNumId w:val="27"/>
  </w:num>
  <w:num w:numId="32">
    <w:abstractNumId w:val="22"/>
  </w:num>
  <w:num w:numId="33">
    <w:abstractNumId w:val="47"/>
  </w:num>
  <w:num w:numId="34">
    <w:abstractNumId w:val="16"/>
  </w:num>
  <w:num w:numId="35">
    <w:abstractNumId w:val="20"/>
  </w:num>
  <w:num w:numId="36">
    <w:abstractNumId w:val="7"/>
  </w:num>
  <w:num w:numId="37">
    <w:abstractNumId w:val="23"/>
  </w:num>
  <w:num w:numId="38">
    <w:abstractNumId w:val="18"/>
  </w:num>
  <w:num w:numId="39">
    <w:abstractNumId w:val="0"/>
  </w:num>
  <w:num w:numId="40">
    <w:abstractNumId w:val="33"/>
  </w:num>
  <w:num w:numId="41">
    <w:abstractNumId w:val="5"/>
  </w:num>
  <w:num w:numId="42">
    <w:abstractNumId w:val="13"/>
  </w:num>
  <w:num w:numId="43">
    <w:abstractNumId w:val="40"/>
  </w:num>
  <w:num w:numId="44">
    <w:abstractNumId w:val="42"/>
  </w:num>
  <w:num w:numId="45">
    <w:abstractNumId w:val="28"/>
  </w:num>
  <w:num w:numId="46">
    <w:abstractNumId w:val="29"/>
  </w:num>
  <w:num w:numId="47">
    <w:abstractNumId w:val="10"/>
  </w:num>
  <w:num w:numId="48">
    <w:abstractNumId w:val="4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C1E"/>
    <w:rsid w:val="00007B63"/>
    <w:rsid w:val="000120FB"/>
    <w:rsid w:val="0001438F"/>
    <w:rsid w:val="00021BD1"/>
    <w:rsid w:val="00022EB4"/>
    <w:rsid w:val="0002567B"/>
    <w:rsid w:val="00025EFB"/>
    <w:rsid w:val="00027904"/>
    <w:rsid w:val="000317A4"/>
    <w:rsid w:val="00033893"/>
    <w:rsid w:val="0003635A"/>
    <w:rsid w:val="00036402"/>
    <w:rsid w:val="00040BA1"/>
    <w:rsid w:val="00040F92"/>
    <w:rsid w:val="0004189D"/>
    <w:rsid w:val="0004328A"/>
    <w:rsid w:val="0004365B"/>
    <w:rsid w:val="00046989"/>
    <w:rsid w:val="0005180C"/>
    <w:rsid w:val="000536CE"/>
    <w:rsid w:val="00053CE7"/>
    <w:rsid w:val="0005765A"/>
    <w:rsid w:val="00062BDF"/>
    <w:rsid w:val="00063D6E"/>
    <w:rsid w:val="00066FE2"/>
    <w:rsid w:val="000706DF"/>
    <w:rsid w:val="00074574"/>
    <w:rsid w:val="00074EDC"/>
    <w:rsid w:val="00075FE5"/>
    <w:rsid w:val="000768E0"/>
    <w:rsid w:val="00077985"/>
    <w:rsid w:val="00082455"/>
    <w:rsid w:val="0008374E"/>
    <w:rsid w:val="00083BD1"/>
    <w:rsid w:val="00084824"/>
    <w:rsid w:val="000857F7"/>
    <w:rsid w:val="00085DDB"/>
    <w:rsid w:val="00087AB8"/>
    <w:rsid w:val="00087B66"/>
    <w:rsid w:val="0009038B"/>
    <w:rsid w:val="000915CF"/>
    <w:rsid w:val="00093584"/>
    <w:rsid w:val="0009444C"/>
    <w:rsid w:val="00094689"/>
    <w:rsid w:val="00095B7E"/>
    <w:rsid w:val="000A2DB7"/>
    <w:rsid w:val="000A313A"/>
    <w:rsid w:val="000A4226"/>
    <w:rsid w:val="000A7C31"/>
    <w:rsid w:val="000B3F73"/>
    <w:rsid w:val="000B5B15"/>
    <w:rsid w:val="000B68B6"/>
    <w:rsid w:val="000C0E85"/>
    <w:rsid w:val="000C210A"/>
    <w:rsid w:val="000C4EF6"/>
    <w:rsid w:val="000D157D"/>
    <w:rsid w:val="000D1FFF"/>
    <w:rsid w:val="000D2E1D"/>
    <w:rsid w:val="000D3C84"/>
    <w:rsid w:val="000D5A0B"/>
    <w:rsid w:val="000E1F65"/>
    <w:rsid w:val="000E312B"/>
    <w:rsid w:val="000E328E"/>
    <w:rsid w:val="000E517F"/>
    <w:rsid w:val="000E5BF3"/>
    <w:rsid w:val="000E7F88"/>
    <w:rsid w:val="000F774E"/>
    <w:rsid w:val="00100D10"/>
    <w:rsid w:val="00101FF3"/>
    <w:rsid w:val="00102A32"/>
    <w:rsid w:val="001038C8"/>
    <w:rsid w:val="0010641A"/>
    <w:rsid w:val="0011399C"/>
    <w:rsid w:val="00113E5A"/>
    <w:rsid w:val="00115C09"/>
    <w:rsid w:val="00115C5C"/>
    <w:rsid w:val="00120E57"/>
    <w:rsid w:val="00124077"/>
    <w:rsid w:val="001242F4"/>
    <w:rsid w:val="00125AFF"/>
    <w:rsid w:val="001311C0"/>
    <w:rsid w:val="00132E94"/>
    <w:rsid w:val="001466A8"/>
    <w:rsid w:val="00151892"/>
    <w:rsid w:val="00151898"/>
    <w:rsid w:val="001563E9"/>
    <w:rsid w:val="00161130"/>
    <w:rsid w:val="001625D6"/>
    <w:rsid w:val="001628D6"/>
    <w:rsid w:val="001640DD"/>
    <w:rsid w:val="00177F6E"/>
    <w:rsid w:val="00180617"/>
    <w:rsid w:val="00183A1C"/>
    <w:rsid w:val="0018407A"/>
    <w:rsid w:val="00185136"/>
    <w:rsid w:val="00185AA6"/>
    <w:rsid w:val="00185D52"/>
    <w:rsid w:val="001860C6"/>
    <w:rsid w:val="0019404A"/>
    <w:rsid w:val="00195403"/>
    <w:rsid w:val="00195612"/>
    <w:rsid w:val="00195BC3"/>
    <w:rsid w:val="0019719D"/>
    <w:rsid w:val="001A2642"/>
    <w:rsid w:val="001A4B38"/>
    <w:rsid w:val="001A57F4"/>
    <w:rsid w:val="001A64A3"/>
    <w:rsid w:val="001A6BA0"/>
    <w:rsid w:val="001A6CF0"/>
    <w:rsid w:val="001B0C0E"/>
    <w:rsid w:val="001B33E6"/>
    <w:rsid w:val="001B7EB4"/>
    <w:rsid w:val="001C13FF"/>
    <w:rsid w:val="001C1A57"/>
    <w:rsid w:val="001C220F"/>
    <w:rsid w:val="001C30A1"/>
    <w:rsid w:val="001C3214"/>
    <w:rsid w:val="001C3632"/>
    <w:rsid w:val="001C521B"/>
    <w:rsid w:val="001C578F"/>
    <w:rsid w:val="001D36A6"/>
    <w:rsid w:val="001D5FAF"/>
    <w:rsid w:val="001E0681"/>
    <w:rsid w:val="001E5548"/>
    <w:rsid w:val="001F0492"/>
    <w:rsid w:val="001F0ABC"/>
    <w:rsid w:val="001F173E"/>
    <w:rsid w:val="001F3C70"/>
    <w:rsid w:val="001F5BAF"/>
    <w:rsid w:val="00200A3A"/>
    <w:rsid w:val="0020420B"/>
    <w:rsid w:val="00205535"/>
    <w:rsid w:val="00213125"/>
    <w:rsid w:val="002134AA"/>
    <w:rsid w:val="002137CA"/>
    <w:rsid w:val="00216311"/>
    <w:rsid w:val="0021786D"/>
    <w:rsid w:val="002226C9"/>
    <w:rsid w:val="00222A68"/>
    <w:rsid w:val="0022406C"/>
    <w:rsid w:val="002250CA"/>
    <w:rsid w:val="00226F64"/>
    <w:rsid w:val="00227F34"/>
    <w:rsid w:val="002323A5"/>
    <w:rsid w:val="00236AA8"/>
    <w:rsid w:val="00237045"/>
    <w:rsid w:val="00237D02"/>
    <w:rsid w:val="00240B0D"/>
    <w:rsid w:val="00242F71"/>
    <w:rsid w:val="00245CF5"/>
    <w:rsid w:val="00245FAF"/>
    <w:rsid w:val="002562B0"/>
    <w:rsid w:val="00256641"/>
    <w:rsid w:val="00260FE5"/>
    <w:rsid w:val="0026144F"/>
    <w:rsid w:val="002616FE"/>
    <w:rsid w:val="0026753B"/>
    <w:rsid w:val="00270FCE"/>
    <w:rsid w:val="00271ABA"/>
    <w:rsid w:val="0027293F"/>
    <w:rsid w:val="002732CA"/>
    <w:rsid w:val="00276E8F"/>
    <w:rsid w:val="002827E6"/>
    <w:rsid w:val="002909A1"/>
    <w:rsid w:val="00291E37"/>
    <w:rsid w:val="002955FD"/>
    <w:rsid w:val="00295FDE"/>
    <w:rsid w:val="00296C6D"/>
    <w:rsid w:val="002A0701"/>
    <w:rsid w:val="002A2B0E"/>
    <w:rsid w:val="002A5B15"/>
    <w:rsid w:val="002B2BC4"/>
    <w:rsid w:val="002B5B85"/>
    <w:rsid w:val="002C5839"/>
    <w:rsid w:val="002C60EF"/>
    <w:rsid w:val="002D0BF6"/>
    <w:rsid w:val="002D139B"/>
    <w:rsid w:val="002D41B4"/>
    <w:rsid w:val="002E309E"/>
    <w:rsid w:val="002E5999"/>
    <w:rsid w:val="002F0A9D"/>
    <w:rsid w:val="002F3E0C"/>
    <w:rsid w:val="002F4986"/>
    <w:rsid w:val="002F50FC"/>
    <w:rsid w:val="002F7482"/>
    <w:rsid w:val="002F7AEF"/>
    <w:rsid w:val="00301137"/>
    <w:rsid w:val="003014F6"/>
    <w:rsid w:val="00301A1B"/>
    <w:rsid w:val="00302445"/>
    <w:rsid w:val="00304378"/>
    <w:rsid w:val="0030491D"/>
    <w:rsid w:val="003057F7"/>
    <w:rsid w:val="00306DA8"/>
    <w:rsid w:val="00306FFC"/>
    <w:rsid w:val="00311971"/>
    <w:rsid w:val="0031508B"/>
    <w:rsid w:val="00315746"/>
    <w:rsid w:val="0031734F"/>
    <w:rsid w:val="00320E9D"/>
    <w:rsid w:val="00325340"/>
    <w:rsid w:val="003253C1"/>
    <w:rsid w:val="00325AD5"/>
    <w:rsid w:val="00325F4C"/>
    <w:rsid w:val="00330605"/>
    <w:rsid w:val="003371E9"/>
    <w:rsid w:val="00341CA5"/>
    <w:rsid w:val="00343449"/>
    <w:rsid w:val="00344CB3"/>
    <w:rsid w:val="00345C5A"/>
    <w:rsid w:val="00352ED3"/>
    <w:rsid w:val="00353F7C"/>
    <w:rsid w:val="003563C0"/>
    <w:rsid w:val="00360627"/>
    <w:rsid w:val="003608D0"/>
    <w:rsid w:val="00362C02"/>
    <w:rsid w:val="00365437"/>
    <w:rsid w:val="003654FE"/>
    <w:rsid w:val="0036553D"/>
    <w:rsid w:val="00365C76"/>
    <w:rsid w:val="00365D45"/>
    <w:rsid w:val="00366B43"/>
    <w:rsid w:val="00367574"/>
    <w:rsid w:val="0036794B"/>
    <w:rsid w:val="00371957"/>
    <w:rsid w:val="003720D5"/>
    <w:rsid w:val="00380A4D"/>
    <w:rsid w:val="00383B36"/>
    <w:rsid w:val="00383CE9"/>
    <w:rsid w:val="00383F28"/>
    <w:rsid w:val="0038605D"/>
    <w:rsid w:val="00386D81"/>
    <w:rsid w:val="003875C3"/>
    <w:rsid w:val="00390553"/>
    <w:rsid w:val="0039096B"/>
    <w:rsid w:val="0039239E"/>
    <w:rsid w:val="003928E5"/>
    <w:rsid w:val="003949D0"/>
    <w:rsid w:val="0039786C"/>
    <w:rsid w:val="003A6CBF"/>
    <w:rsid w:val="003B0C28"/>
    <w:rsid w:val="003B15BF"/>
    <w:rsid w:val="003B2374"/>
    <w:rsid w:val="003B24BE"/>
    <w:rsid w:val="003B2BED"/>
    <w:rsid w:val="003C0293"/>
    <w:rsid w:val="003C0EC0"/>
    <w:rsid w:val="003C4A0E"/>
    <w:rsid w:val="003C7179"/>
    <w:rsid w:val="003D0986"/>
    <w:rsid w:val="003D17D0"/>
    <w:rsid w:val="003D30CF"/>
    <w:rsid w:val="003D5271"/>
    <w:rsid w:val="003D7EF6"/>
    <w:rsid w:val="003E25FA"/>
    <w:rsid w:val="003E343E"/>
    <w:rsid w:val="003E4517"/>
    <w:rsid w:val="003E533D"/>
    <w:rsid w:val="003E6546"/>
    <w:rsid w:val="003F0F69"/>
    <w:rsid w:val="003F3164"/>
    <w:rsid w:val="003F4974"/>
    <w:rsid w:val="003F49B4"/>
    <w:rsid w:val="003F49CE"/>
    <w:rsid w:val="004002F3"/>
    <w:rsid w:val="00400539"/>
    <w:rsid w:val="0040136E"/>
    <w:rsid w:val="004025E3"/>
    <w:rsid w:val="00406290"/>
    <w:rsid w:val="00411027"/>
    <w:rsid w:val="00411191"/>
    <w:rsid w:val="00414240"/>
    <w:rsid w:val="004170A4"/>
    <w:rsid w:val="00420A4F"/>
    <w:rsid w:val="00421B1F"/>
    <w:rsid w:val="004265FE"/>
    <w:rsid w:val="00431298"/>
    <w:rsid w:val="004314AA"/>
    <w:rsid w:val="00432474"/>
    <w:rsid w:val="0043269D"/>
    <w:rsid w:val="00433F2A"/>
    <w:rsid w:val="00434012"/>
    <w:rsid w:val="00434336"/>
    <w:rsid w:val="00434343"/>
    <w:rsid w:val="0043506B"/>
    <w:rsid w:val="00435998"/>
    <w:rsid w:val="00437502"/>
    <w:rsid w:val="00440275"/>
    <w:rsid w:val="00441E90"/>
    <w:rsid w:val="0044388F"/>
    <w:rsid w:val="004440F4"/>
    <w:rsid w:val="004450F4"/>
    <w:rsid w:val="00445133"/>
    <w:rsid w:val="00446773"/>
    <w:rsid w:val="00450B11"/>
    <w:rsid w:val="00452887"/>
    <w:rsid w:val="004529C1"/>
    <w:rsid w:val="00454284"/>
    <w:rsid w:val="00455319"/>
    <w:rsid w:val="0045717A"/>
    <w:rsid w:val="00457F56"/>
    <w:rsid w:val="00460669"/>
    <w:rsid w:val="00460A36"/>
    <w:rsid w:val="00467773"/>
    <w:rsid w:val="00467A9D"/>
    <w:rsid w:val="00467E10"/>
    <w:rsid w:val="0047101F"/>
    <w:rsid w:val="00471F37"/>
    <w:rsid w:val="0047237D"/>
    <w:rsid w:val="00472955"/>
    <w:rsid w:val="004729C9"/>
    <w:rsid w:val="00473936"/>
    <w:rsid w:val="00474F63"/>
    <w:rsid w:val="0048084A"/>
    <w:rsid w:val="00480FFF"/>
    <w:rsid w:val="00485142"/>
    <w:rsid w:val="00485F7F"/>
    <w:rsid w:val="00486700"/>
    <w:rsid w:val="00487877"/>
    <w:rsid w:val="00492093"/>
    <w:rsid w:val="004945B6"/>
    <w:rsid w:val="00495F3E"/>
    <w:rsid w:val="004963B8"/>
    <w:rsid w:val="004A1CDD"/>
    <w:rsid w:val="004A2C4D"/>
    <w:rsid w:val="004A39CE"/>
    <w:rsid w:val="004A5723"/>
    <w:rsid w:val="004B0C88"/>
    <w:rsid w:val="004B2C83"/>
    <w:rsid w:val="004B2CAE"/>
    <w:rsid w:val="004B2F25"/>
    <w:rsid w:val="004B4C26"/>
    <w:rsid w:val="004B6D18"/>
    <w:rsid w:val="004B7482"/>
    <w:rsid w:val="004C472F"/>
    <w:rsid w:val="004C6C77"/>
    <w:rsid w:val="004C6E35"/>
    <w:rsid w:val="004D2A4F"/>
    <w:rsid w:val="004D4E6E"/>
    <w:rsid w:val="004D59AD"/>
    <w:rsid w:val="004E2EBA"/>
    <w:rsid w:val="004E517A"/>
    <w:rsid w:val="004F49AE"/>
    <w:rsid w:val="004F596C"/>
    <w:rsid w:val="004F6E5A"/>
    <w:rsid w:val="004F7BD3"/>
    <w:rsid w:val="0050179E"/>
    <w:rsid w:val="00512138"/>
    <w:rsid w:val="005133BB"/>
    <w:rsid w:val="00517ACB"/>
    <w:rsid w:val="00517C9D"/>
    <w:rsid w:val="005205FB"/>
    <w:rsid w:val="005233CF"/>
    <w:rsid w:val="00524270"/>
    <w:rsid w:val="00531EA4"/>
    <w:rsid w:val="00533DC5"/>
    <w:rsid w:val="00534B4A"/>
    <w:rsid w:val="005417FA"/>
    <w:rsid w:val="00541A77"/>
    <w:rsid w:val="00541AF9"/>
    <w:rsid w:val="005457DB"/>
    <w:rsid w:val="0055029F"/>
    <w:rsid w:val="005546EB"/>
    <w:rsid w:val="005619D8"/>
    <w:rsid w:val="005645A0"/>
    <w:rsid w:val="00565F1E"/>
    <w:rsid w:val="00566A44"/>
    <w:rsid w:val="00566EA1"/>
    <w:rsid w:val="005671D4"/>
    <w:rsid w:val="005676AA"/>
    <w:rsid w:val="00570C56"/>
    <w:rsid w:val="00571037"/>
    <w:rsid w:val="00576491"/>
    <w:rsid w:val="00583A65"/>
    <w:rsid w:val="00586438"/>
    <w:rsid w:val="00586797"/>
    <w:rsid w:val="00586A35"/>
    <w:rsid w:val="00587815"/>
    <w:rsid w:val="0059197C"/>
    <w:rsid w:val="00591E66"/>
    <w:rsid w:val="00591F23"/>
    <w:rsid w:val="00594970"/>
    <w:rsid w:val="005A014E"/>
    <w:rsid w:val="005A05CF"/>
    <w:rsid w:val="005A17D3"/>
    <w:rsid w:val="005A2CB8"/>
    <w:rsid w:val="005A66C0"/>
    <w:rsid w:val="005A737C"/>
    <w:rsid w:val="005A7CDE"/>
    <w:rsid w:val="005B0CF8"/>
    <w:rsid w:val="005B30BE"/>
    <w:rsid w:val="005B32FD"/>
    <w:rsid w:val="005B4EAC"/>
    <w:rsid w:val="005B6EC0"/>
    <w:rsid w:val="005B74F2"/>
    <w:rsid w:val="005B770C"/>
    <w:rsid w:val="005C0C45"/>
    <w:rsid w:val="005C39A0"/>
    <w:rsid w:val="005D0F4E"/>
    <w:rsid w:val="005E2F58"/>
    <w:rsid w:val="005E6A1C"/>
    <w:rsid w:val="005E6B61"/>
    <w:rsid w:val="005E7748"/>
    <w:rsid w:val="005F1344"/>
    <w:rsid w:val="005F1B11"/>
    <w:rsid w:val="005F254D"/>
    <w:rsid w:val="005F4C25"/>
    <w:rsid w:val="00601907"/>
    <w:rsid w:val="00604A2D"/>
    <w:rsid w:val="0061285F"/>
    <w:rsid w:val="00613058"/>
    <w:rsid w:val="006136BF"/>
    <w:rsid w:val="0061548E"/>
    <w:rsid w:val="00615A83"/>
    <w:rsid w:val="00617A47"/>
    <w:rsid w:val="00622A3A"/>
    <w:rsid w:val="006234E8"/>
    <w:rsid w:val="006239F0"/>
    <w:rsid w:val="00623E7B"/>
    <w:rsid w:val="00625505"/>
    <w:rsid w:val="0063061C"/>
    <w:rsid w:val="0063106E"/>
    <w:rsid w:val="0063185B"/>
    <w:rsid w:val="00635127"/>
    <w:rsid w:val="00637EBB"/>
    <w:rsid w:val="0064019E"/>
    <w:rsid w:val="00640EC2"/>
    <w:rsid w:val="00644FD7"/>
    <w:rsid w:val="00650CD0"/>
    <w:rsid w:val="00652B69"/>
    <w:rsid w:val="006538D5"/>
    <w:rsid w:val="00655074"/>
    <w:rsid w:val="006557FC"/>
    <w:rsid w:val="00656BA5"/>
    <w:rsid w:val="00656DC4"/>
    <w:rsid w:val="006616AB"/>
    <w:rsid w:val="00666618"/>
    <w:rsid w:val="006677A8"/>
    <w:rsid w:val="00670F9E"/>
    <w:rsid w:val="00673895"/>
    <w:rsid w:val="00683E3A"/>
    <w:rsid w:val="00686425"/>
    <w:rsid w:val="006867AB"/>
    <w:rsid w:val="00693481"/>
    <w:rsid w:val="006A2748"/>
    <w:rsid w:val="006A4285"/>
    <w:rsid w:val="006A5CF4"/>
    <w:rsid w:val="006A5F6B"/>
    <w:rsid w:val="006B40EC"/>
    <w:rsid w:val="006B7B4E"/>
    <w:rsid w:val="006C161F"/>
    <w:rsid w:val="006C439E"/>
    <w:rsid w:val="006C447F"/>
    <w:rsid w:val="006C5B69"/>
    <w:rsid w:val="006D4D49"/>
    <w:rsid w:val="006D60A9"/>
    <w:rsid w:val="006E3B59"/>
    <w:rsid w:val="006E6819"/>
    <w:rsid w:val="006E6944"/>
    <w:rsid w:val="006F114D"/>
    <w:rsid w:val="006F3A23"/>
    <w:rsid w:val="006F4962"/>
    <w:rsid w:val="006F7509"/>
    <w:rsid w:val="00704B0C"/>
    <w:rsid w:val="00704D68"/>
    <w:rsid w:val="0070565A"/>
    <w:rsid w:val="0071112C"/>
    <w:rsid w:val="00712A17"/>
    <w:rsid w:val="007172D2"/>
    <w:rsid w:val="00717888"/>
    <w:rsid w:val="00722C9C"/>
    <w:rsid w:val="00723DAB"/>
    <w:rsid w:val="00727604"/>
    <w:rsid w:val="007279AD"/>
    <w:rsid w:val="00733212"/>
    <w:rsid w:val="0073323E"/>
    <w:rsid w:val="00735598"/>
    <w:rsid w:val="00736D60"/>
    <w:rsid w:val="00737522"/>
    <w:rsid w:val="00740496"/>
    <w:rsid w:val="007430B8"/>
    <w:rsid w:val="00743D8B"/>
    <w:rsid w:val="007443A1"/>
    <w:rsid w:val="00746730"/>
    <w:rsid w:val="00747249"/>
    <w:rsid w:val="00747E68"/>
    <w:rsid w:val="00750B0A"/>
    <w:rsid w:val="007513A1"/>
    <w:rsid w:val="00752574"/>
    <w:rsid w:val="00752815"/>
    <w:rsid w:val="007548D2"/>
    <w:rsid w:val="007554AF"/>
    <w:rsid w:val="007557B8"/>
    <w:rsid w:val="0075655D"/>
    <w:rsid w:val="00760A23"/>
    <w:rsid w:val="00760AA2"/>
    <w:rsid w:val="0076224A"/>
    <w:rsid w:val="00765F01"/>
    <w:rsid w:val="00772F14"/>
    <w:rsid w:val="00777EE3"/>
    <w:rsid w:val="00785A71"/>
    <w:rsid w:val="007868A4"/>
    <w:rsid w:val="00786DA1"/>
    <w:rsid w:val="007875BB"/>
    <w:rsid w:val="00795D63"/>
    <w:rsid w:val="007A44B1"/>
    <w:rsid w:val="007A5C36"/>
    <w:rsid w:val="007A6FA2"/>
    <w:rsid w:val="007A795B"/>
    <w:rsid w:val="007B4C0F"/>
    <w:rsid w:val="007B4DF8"/>
    <w:rsid w:val="007B5608"/>
    <w:rsid w:val="007B6C31"/>
    <w:rsid w:val="007C057A"/>
    <w:rsid w:val="007C077E"/>
    <w:rsid w:val="007C1CA9"/>
    <w:rsid w:val="007C2630"/>
    <w:rsid w:val="007C3B03"/>
    <w:rsid w:val="007C439A"/>
    <w:rsid w:val="007C7163"/>
    <w:rsid w:val="007D1BF8"/>
    <w:rsid w:val="007D2DB9"/>
    <w:rsid w:val="007D4C18"/>
    <w:rsid w:val="007D67E7"/>
    <w:rsid w:val="007D6AB0"/>
    <w:rsid w:val="007D6B1B"/>
    <w:rsid w:val="007E29FE"/>
    <w:rsid w:val="007E6617"/>
    <w:rsid w:val="007E663B"/>
    <w:rsid w:val="007F0193"/>
    <w:rsid w:val="007F0245"/>
    <w:rsid w:val="00802147"/>
    <w:rsid w:val="0080439A"/>
    <w:rsid w:val="0080439B"/>
    <w:rsid w:val="00805D1B"/>
    <w:rsid w:val="00805FF6"/>
    <w:rsid w:val="00806B5B"/>
    <w:rsid w:val="00807B1C"/>
    <w:rsid w:val="008118C6"/>
    <w:rsid w:val="008159C5"/>
    <w:rsid w:val="00817FB3"/>
    <w:rsid w:val="00821BDE"/>
    <w:rsid w:val="00823294"/>
    <w:rsid w:val="008340CD"/>
    <w:rsid w:val="0084458B"/>
    <w:rsid w:val="00850686"/>
    <w:rsid w:val="0085228E"/>
    <w:rsid w:val="0085482B"/>
    <w:rsid w:val="008613EE"/>
    <w:rsid w:val="008679DD"/>
    <w:rsid w:val="00871366"/>
    <w:rsid w:val="00874380"/>
    <w:rsid w:val="008759D5"/>
    <w:rsid w:val="00876D5B"/>
    <w:rsid w:val="00876DAA"/>
    <w:rsid w:val="0088081A"/>
    <w:rsid w:val="00880C2A"/>
    <w:rsid w:val="00881429"/>
    <w:rsid w:val="008816D8"/>
    <w:rsid w:val="008821DD"/>
    <w:rsid w:val="00882BF3"/>
    <w:rsid w:val="0088682E"/>
    <w:rsid w:val="00886A73"/>
    <w:rsid w:val="00887B4E"/>
    <w:rsid w:val="00890A14"/>
    <w:rsid w:val="0089170A"/>
    <w:rsid w:val="00891CC9"/>
    <w:rsid w:val="00894E35"/>
    <w:rsid w:val="0089503C"/>
    <w:rsid w:val="00896409"/>
    <w:rsid w:val="008973C9"/>
    <w:rsid w:val="00897608"/>
    <w:rsid w:val="008A2E6B"/>
    <w:rsid w:val="008A3127"/>
    <w:rsid w:val="008A5CBD"/>
    <w:rsid w:val="008B05EB"/>
    <w:rsid w:val="008B206E"/>
    <w:rsid w:val="008B45BA"/>
    <w:rsid w:val="008B4CAB"/>
    <w:rsid w:val="008B505A"/>
    <w:rsid w:val="008B6FDF"/>
    <w:rsid w:val="008C3DB4"/>
    <w:rsid w:val="008C7670"/>
    <w:rsid w:val="008D0B2F"/>
    <w:rsid w:val="008D1FBF"/>
    <w:rsid w:val="008D27A4"/>
    <w:rsid w:val="008D652C"/>
    <w:rsid w:val="008D68A8"/>
    <w:rsid w:val="008D6A47"/>
    <w:rsid w:val="008D78D4"/>
    <w:rsid w:val="008E0890"/>
    <w:rsid w:val="008E6626"/>
    <w:rsid w:val="008E6790"/>
    <w:rsid w:val="008F0EB6"/>
    <w:rsid w:val="008F23C7"/>
    <w:rsid w:val="008F2D93"/>
    <w:rsid w:val="008F5FBD"/>
    <w:rsid w:val="008F6563"/>
    <w:rsid w:val="008F6EE8"/>
    <w:rsid w:val="008F7DC4"/>
    <w:rsid w:val="00901203"/>
    <w:rsid w:val="00901B34"/>
    <w:rsid w:val="0090394D"/>
    <w:rsid w:val="00904C83"/>
    <w:rsid w:val="00907C60"/>
    <w:rsid w:val="00910DE9"/>
    <w:rsid w:val="00913176"/>
    <w:rsid w:val="00916839"/>
    <w:rsid w:val="00916899"/>
    <w:rsid w:val="00922342"/>
    <w:rsid w:val="009252EC"/>
    <w:rsid w:val="0092549D"/>
    <w:rsid w:val="009337B2"/>
    <w:rsid w:val="009359D6"/>
    <w:rsid w:val="0093764B"/>
    <w:rsid w:val="00941EC2"/>
    <w:rsid w:val="009507AF"/>
    <w:rsid w:val="009550C1"/>
    <w:rsid w:val="00960BDD"/>
    <w:rsid w:val="00963C65"/>
    <w:rsid w:val="009706C8"/>
    <w:rsid w:val="009729B4"/>
    <w:rsid w:val="00975599"/>
    <w:rsid w:val="009766B3"/>
    <w:rsid w:val="0098064F"/>
    <w:rsid w:val="009814D5"/>
    <w:rsid w:val="00991F77"/>
    <w:rsid w:val="009924E3"/>
    <w:rsid w:val="009928F7"/>
    <w:rsid w:val="00992C08"/>
    <w:rsid w:val="0099697A"/>
    <w:rsid w:val="00996D81"/>
    <w:rsid w:val="00997445"/>
    <w:rsid w:val="009A0477"/>
    <w:rsid w:val="009A4B3E"/>
    <w:rsid w:val="009B2E17"/>
    <w:rsid w:val="009B63BC"/>
    <w:rsid w:val="009B75D8"/>
    <w:rsid w:val="009B75F2"/>
    <w:rsid w:val="009B7BB3"/>
    <w:rsid w:val="009C0638"/>
    <w:rsid w:val="009C098A"/>
    <w:rsid w:val="009C0E19"/>
    <w:rsid w:val="009C0F51"/>
    <w:rsid w:val="009C19EB"/>
    <w:rsid w:val="009C30FB"/>
    <w:rsid w:val="009C31F7"/>
    <w:rsid w:val="009C40C7"/>
    <w:rsid w:val="009C5B20"/>
    <w:rsid w:val="009D3A60"/>
    <w:rsid w:val="009D5470"/>
    <w:rsid w:val="009D6626"/>
    <w:rsid w:val="009E193A"/>
    <w:rsid w:val="009E1E2E"/>
    <w:rsid w:val="009E5F93"/>
    <w:rsid w:val="009E6B3D"/>
    <w:rsid w:val="009F047C"/>
    <w:rsid w:val="009F073F"/>
    <w:rsid w:val="009F1244"/>
    <w:rsid w:val="009F1A22"/>
    <w:rsid w:val="009F42C2"/>
    <w:rsid w:val="009F48AA"/>
    <w:rsid w:val="009F5D08"/>
    <w:rsid w:val="009F71E7"/>
    <w:rsid w:val="009F7F5B"/>
    <w:rsid w:val="00A03098"/>
    <w:rsid w:val="00A049ED"/>
    <w:rsid w:val="00A12497"/>
    <w:rsid w:val="00A14285"/>
    <w:rsid w:val="00A1680E"/>
    <w:rsid w:val="00A21B0E"/>
    <w:rsid w:val="00A22F3F"/>
    <w:rsid w:val="00A2371C"/>
    <w:rsid w:val="00A2448E"/>
    <w:rsid w:val="00A253DE"/>
    <w:rsid w:val="00A2730E"/>
    <w:rsid w:val="00A2735C"/>
    <w:rsid w:val="00A3087C"/>
    <w:rsid w:val="00A30B86"/>
    <w:rsid w:val="00A30C0F"/>
    <w:rsid w:val="00A31ACA"/>
    <w:rsid w:val="00A31C52"/>
    <w:rsid w:val="00A36B72"/>
    <w:rsid w:val="00A42107"/>
    <w:rsid w:val="00A44DA9"/>
    <w:rsid w:val="00A45288"/>
    <w:rsid w:val="00A46BB0"/>
    <w:rsid w:val="00A56A08"/>
    <w:rsid w:val="00A611FE"/>
    <w:rsid w:val="00A70700"/>
    <w:rsid w:val="00A73FEE"/>
    <w:rsid w:val="00A75C88"/>
    <w:rsid w:val="00A76019"/>
    <w:rsid w:val="00A82DAA"/>
    <w:rsid w:val="00A8519E"/>
    <w:rsid w:val="00A865CD"/>
    <w:rsid w:val="00A90CAE"/>
    <w:rsid w:val="00A9231A"/>
    <w:rsid w:val="00A971AF"/>
    <w:rsid w:val="00AA08DD"/>
    <w:rsid w:val="00AA49D3"/>
    <w:rsid w:val="00AA5001"/>
    <w:rsid w:val="00AA5EAD"/>
    <w:rsid w:val="00AA698E"/>
    <w:rsid w:val="00AB1F7F"/>
    <w:rsid w:val="00AB253E"/>
    <w:rsid w:val="00AB2D08"/>
    <w:rsid w:val="00AB629B"/>
    <w:rsid w:val="00AB74F0"/>
    <w:rsid w:val="00AC7F6F"/>
    <w:rsid w:val="00AD02E7"/>
    <w:rsid w:val="00AD528D"/>
    <w:rsid w:val="00AD5406"/>
    <w:rsid w:val="00AD5F58"/>
    <w:rsid w:val="00AE44F0"/>
    <w:rsid w:val="00AE5C39"/>
    <w:rsid w:val="00AE6805"/>
    <w:rsid w:val="00AE7C17"/>
    <w:rsid w:val="00AF55AB"/>
    <w:rsid w:val="00B036F7"/>
    <w:rsid w:val="00B04E2A"/>
    <w:rsid w:val="00B05A08"/>
    <w:rsid w:val="00B06F5C"/>
    <w:rsid w:val="00B0736A"/>
    <w:rsid w:val="00B10495"/>
    <w:rsid w:val="00B1626C"/>
    <w:rsid w:val="00B16C9D"/>
    <w:rsid w:val="00B17E0F"/>
    <w:rsid w:val="00B2032B"/>
    <w:rsid w:val="00B21464"/>
    <w:rsid w:val="00B21822"/>
    <w:rsid w:val="00B236AF"/>
    <w:rsid w:val="00B268A0"/>
    <w:rsid w:val="00B3136E"/>
    <w:rsid w:val="00B34A30"/>
    <w:rsid w:val="00B3585D"/>
    <w:rsid w:val="00B45438"/>
    <w:rsid w:val="00B455AD"/>
    <w:rsid w:val="00B46598"/>
    <w:rsid w:val="00B47B01"/>
    <w:rsid w:val="00B51868"/>
    <w:rsid w:val="00B52AB6"/>
    <w:rsid w:val="00B5440A"/>
    <w:rsid w:val="00B5525A"/>
    <w:rsid w:val="00B55F35"/>
    <w:rsid w:val="00B57B6C"/>
    <w:rsid w:val="00B62EF7"/>
    <w:rsid w:val="00B63056"/>
    <w:rsid w:val="00B7192A"/>
    <w:rsid w:val="00B737D5"/>
    <w:rsid w:val="00B7414D"/>
    <w:rsid w:val="00B82396"/>
    <w:rsid w:val="00B900DD"/>
    <w:rsid w:val="00B91457"/>
    <w:rsid w:val="00B95B77"/>
    <w:rsid w:val="00BA0AB8"/>
    <w:rsid w:val="00BA2973"/>
    <w:rsid w:val="00BA2EF5"/>
    <w:rsid w:val="00BA46BA"/>
    <w:rsid w:val="00BA612D"/>
    <w:rsid w:val="00BB2AFA"/>
    <w:rsid w:val="00BB55B8"/>
    <w:rsid w:val="00BD2B29"/>
    <w:rsid w:val="00BD3E93"/>
    <w:rsid w:val="00BD3ECE"/>
    <w:rsid w:val="00BD48D5"/>
    <w:rsid w:val="00BD4988"/>
    <w:rsid w:val="00BD6A9F"/>
    <w:rsid w:val="00BE08E1"/>
    <w:rsid w:val="00BE4030"/>
    <w:rsid w:val="00BE4581"/>
    <w:rsid w:val="00BE4599"/>
    <w:rsid w:val="00BE4FC4"/>
    <w:rsid w:val="00BE5F62"/>
    <w:rsid w:val="00BF118D"/>
    <w:rsid w:val="00BF6800"/>
    <w:rsid w:val="00BF7713"/>
    <w:rsid w:val="00C020E2"/>
    <w:rsid w:val="00C04BBE"/>
    <w:rsid w:val="00C06EA1"/>
    <w:rsid w:val="00C07EBD"/>
    <w:rsid w:val="00C1168F"/>
    <w:rsid w:val="00C20EC1"/>
    <w:rsid w:val="00C216A6"/>
    <w:rsid w:val="00C225E2"/>
    <w:rsid w:val="00C244F4"/>
    <w:rsid w:val="00C3267E"/>
    <w:rsid w:val="00C32D35"/>
    <w:rsid w:val="00C34EC1"/>
    <w:rsid w:val="00C34F2A"/>
    <w:rsid w:val="00C36886"/>
    <w:rsid w:val="00C41826"/>
    <w:rsid w:val="00C44B98"/>
    <w:rsid w:val="00C45DFE"/>
    <w:rsid w:val="00C51538"/>
    <w:rsid w:val="00C54035"/>
    <w:rsid w:val="00C56677"/>
    <w:rsid w:val="00C571F5"/>
    <w:rsid w:val="00C572E4"/>
    <w:rsid w:val="00C57917"/>
    <w:rsid w:val="00C637B7"/>
    <w:rsid w:val="00C63DF5"/>
    <w:rsid w:val="00C652AB"/>
    <w:rsid w:val="00C67B6F"/>
    <w:rsid w:val="00C727CE"/>
    <w:rsid w:val="00C72D90"/>
    <w:rsid w:val="00C763AB"/>
    <w:rsid w:val="00C770E7"/>
    <w:rsid w:val="00C7758C"/>
    <w:rsid w:val="00C7767B"/>
    <w:rsid w:val="00C85E97"/>
    <w:rsid w:val="00C868EC"/>
    <w:rsid w:val="00C87919"/>
    <w:rsid w:val="00C90538"/>
    <w:rsid w:val="00C926B7"/>
    <w:rsid w:val="00C94859"/>
    <w:rsid w:val="00CA19F4"/>
    <w:rsid w:val="00CA420F"/>
    <w:rsid w:val="00CA487D"/>
    <w:rsid w:val="00CA6069"/>
    <w:rsid w:val="00CA7E21"/>
    <w:rsid w:val="00CB0BA6"/>
    <w:rsid w:val="00CB1115"/>
    <w:rsid w:val="00CB5AF2"/>
    <w:rsid w:val="00CB5FD7"/>
    <w:rsid w:val="00CB68E8"/>
    <w:rsid w:val="00CC4BA5"/>
    <w:rsid w:val="00CC59C4"/>
    <w:rsid w:val="00CC7F32"/>
    <w:rsid w:val="00CD4D24"/>
    <w:rsid w:val="00CD61A3"/>
    <w:rsid w:val="00CD6300"/>
    <w:rsid w:val="00CD6DD7"/>
    <w:rsid w:val="00CD72A1"/>
    <w:rsid w:val="00CE06A4"/>
    <w:rsid w:val="00CE2FA4"/>
    <w:rsid w:val="00CE4294"/>
    <w:rsid w:val="00CE49F0"/>
    <w:rsid w:val="00CE5DFF"/>
    <w:rsid w:val="00CE5FD6"/>
    <w:rsid w:val="00CE77EE"/>
    <w:rsid w:val="00CF2D66"/>
    <w:rsid w:val="00CF6CE0"/>
    <w:rsid w:val="00CF7F8F"/>
    <w:rsid w:val="00D02A87"/>
    <w:rsid w:val="00D02BE7"/>
    <w:rsid w:val="00D03A1E"/>
    <w:rsid w:val="00D043CD"/>
    <w:rsid w:val="00D04D6D"/>
    <w:rsid w:val="00D0571B"/>
    <w:rsid w:val="00D0598D"/>
    <w:rsid w:val="00D06E8D"/>
    <w:rsid w:val="00D11845"/>
    <w:rsid w:val="00D118F6"/>
    <w:rsid w:val="00D1512F"/>
    <w:rsid w:val="00D15F6E"/>
    <w:rsid w:val="00D21F3A"/>
    <w:rsid w:val="00D2725C"/>
    <w:rsid w:val="00D350F6"/>
    <w:rsid w:val="00D357AD"/>
    <w:rsid w:val="00D405E4"/>
    <w:rsid w:val="00D40A70"/>
    <w:rsid w:val="00D42F19"/>
    <w:rsid w:val="00D441FD"/>
    <w:rsid w:val="00D44333"/>
    <w:rsid w:val="00D4511A"/>
    <w:rsid w:val="00D46D42"/>
    <w:rsid w:val="00D472AC"/>
    <w:rsid w:val="00D47EFF"/>
    <w:rsid w:val="00D52421"/>
    <w:rsid w:val="00D559F9"/>
    <w:rsid w:val="00D56FA3"/>
    <w:rsid w:val="00D602CB"/>
    <w:rsid w:val="00D62B8C"/>
    <w:rsid w:val="00D63146"/>
    <w:rsid w:val="00D64EC4"/>
    <w:rsid w:val="00D660D3"/>
    <w:rsid w:val="00D66D4F"/>
    <w:rsid w:val="00D673FC"/>
    <w:rsid w:val="00D73F3B"/>
    <w:rsid w:val="00D74D05"/>
    <w:rsid w:val="00D7686F"/>
    <w:rsid w:val="00D779A4"/>
    <w:rsid w:val="00D810D7"/>
    <w:rsid w:val="00D818B1"/>
    <w:rsid w:val="00D81EB6"/>
    <w:rsid w:val="00D83E21"/>
    <w:rsid w:val="00D84893"/>
    <w:rsid w:val="00D9056F"/>
    <w:rsid w:val="00D92B38"/>
    <w:rsid w:val="00D92FBE"/>
    <w:rsid w:val="00DA0C45"/>
    <w:rsid w:val="00DA3AC9"/>
    <w:rsid w:val="00DA3B88"/>
    <w:rsid w:val="00DA4FC9"/>
    <w:rsid w:val="00DB399F"/>
    <w:rsid w:val="00DB50C0"/>
    <w:rsid w:val="00DB527C"/>
    <w:rsid w:val="00DB5F41"/>
    <w:rsid w:val="00DC0DF2"/>
    <w:rsid w:val="00DC3323"/>
    <w:rsid w:val="00DC3F30"/>
    <w:rsid w:val="00DC4A38"/>
    <w:rsid w:val="00DD199C"/>
    <w:rsid w:val="00DD781A"/>
    <w:rsid w:val="00DE01DD"/>
    <w:rsid w:val="00DE084E"/>
    <w:rsid w:val="00DE585A"/>
    <w:rsid w:val="00DE5ECE"/>
    <w:rsid w:val="00DE6A21"/>
    <w:rsid w:val="00DE6DCB"/>
    <w:rsid w:val="00DF3278"/>
    <w:rsid w:val="00DF37AB"/>
    <w:rsid w:val="00DF78B4"/>
    <w:rsid w:val="00E00049"/>
    <w:rsid w:val="00E026F9"/>
    <w:rsid w:val="00E101D6"/>
    <w:rsid w:val="00E14174"/>
    <w:rsid w:val="00E241D1"/>
    <w:rsid w:val="00E24AA7"/>
    <w:rsid w:val="00E32F87"/>
    <w:rsid w:val="00E35003"/>
    <w:rsid w:val="00E359C1"/>
    <w:rsid w:val="00E376D1"/>
    <w:rsid w:val="00E41DA4"/>
    <w:rsid w:val="00E427D3"/>
    <w:rsid w:val="00E45BB6"/>
    <w:rsid w:val="00E46DD2"/>
    <w:rsid w:val="00E476D2"/>
    <w:rsid w:val="00E47E4D"/>
    <w:rsid w:val="00E520A8"/>
    <w:rsid w:val="00E54154"/>
    <w:rsid w:val="00E55F33"/>
    <w:rsid w:val="00E60539"/>
    <w:rsid w:val="00E615C8"/>
    <w:rsid w:val="00E62BED"/>
    <w:rsid w:val="00E63772"/>
    <w:rsid w:val="00E64070"/>
    <w:rsid w:val="00E655F3"/>
    <w:rsid w:val="00E6624B"/>
    <w:rsid w:val="00E67524"/>
    <w:rsid w:val="00E677AC"/>
    <w:rsid w:val="00E723D9"/>
    <w:rsid w:val="00E72947"/>
    <w:rsid w:val="00E74DC7"/>
    <w:rsid w:val="00E757F4"/>
    <w:rsid w:val="00E808C8"/>
    <w:rsid w:val="00E82C60"/>
    <w:rsid w:val="00E871AE"/>
    <w:rsid w:val="00E90A3A"/>
    <w:rsid w:val="00E91BE9"/>
    <w:rsid w:val="00E96BC2"/>
    <w:rsid w:val="00E972D6"/>
    <w:rsid w:val="00EA2281"/>
    <w:rsid w:val="00EA3794"/>
    <w:rsid w:val="00EA4330"/>
    <w:rsid w:val="00EA4584"/>
    <w:rsid w:val="00EA5599"/>
    <w:rsid w:val="00EA60B9"/>
    <w:rsid w:val="00EB00B9"/>
    <w:rsid w:val="00EB1398"/>
    <w:rsid w:val="00EB4B64"/>
    <w:rsid w:val="00EB5497"/>
    <w:rsid w:val="00EB6973"/>
    <w:rsid w:val="00EB69B9"/>
    <w:rsid w:val="00EB6B0D"/>
    <w:rsid w:val="00EC3FA0"/>
    <w:rsid w:val="00EC4457"/>
    <w:rsid w:val="00EC6FF1"/>
    <w:rsid w:val="00ED20BE"/>
    <w:rsid w:val="00ED2330"/>
    <w:rsid w:val="00ED2649"/>
    <w:rsid w:val="00ED3166"/>
    <w:rsid w:val="00ED33B0"/>
    <w:rsid w:val="00ED51CE"/>
    <w:rsid w:val="00ED7334"/>
    <w:rsid w:val="00ED7DDE"/>
    <w:rsid w:val="00EE1270"/>
    <w:rsid w:val="00EE1465"/>
    <w:rsid w:val="00EE4234"/>
    <w:rsid w:val="00EF07D9"/>
    <w:rsid w:val="00EF51B2"/>
    <w:rsid w:val="00F04D03"/>
    <w:rsid w:val="00F06BB9"/>
    <w:rsid w:val="00F07934"/>
    <w:rsid w:val="00F07EE5"/>
    <w:rsid w:val="00F11410"/>
    <w:rsid w:val="00F11DDE"/>
    <w:rsid w:val="00F22D7A"/>
    <w:rsid w:val="00F23155"/>
    <w:rsid w:val="00F23628"/>
    <w:rsid w:val="00F24AF6"/>
    <w:rsid w:val="00F27BE0"/>
    <w:rsid w:val="00F313A6"/>
    <w:rsid w:val="00F408C7"/>
    <w:rsid w:val="00F43D57"/>
    <w:rsid w:val="00F47C36"/>
    <w:rsid w:val="00F50FBC"/>
    <w:rsid w:val="00F52160"/>
    <w:rsid w:val="00F546D9"/>
    <w:rsid w:val="00F570A9"/>
    <w:rsid w:val="00F57C8C"/>
    <w:rsid w:val="00F63219"/>
    <w:rsid w:val="00F661FA"/>
    <w:rsid w:val="00F712F6"/>
    <w:rsid w:val="00F714E0"/>
    <w:rsid w:val="00F7381E"/>
    <w:rsid w:val="00F750C8"/>
    <w:rsid w:val="00F77FE2"/>
    <w:rsid w:val="00F8167F"/>
    <w:rsid w:val="00F830FF"/>
    <w:rsid w:val="00F87BBB"/>
    <w:rsid w:val="00F974EC"/>
    <w:rsid w:val="00F97516"/>
    <w:rsid w:val="00F97BAF"/>
    <w:rsid w:val="00FA127B"/>
    <w:rsid w:val="00FA1D7A"/>
    <w:rsid w:val="00FA21DA"/>
    <w:rsid w:val="00FA28CE"/>
    <w:rsid w:val="00FA30EA"/>
    <w:rsid w:val="00FB2C5C"/>
    <w:rsid w:val="00FB505F"/>
    <w:rsid w:val="00FB5965"/>
    <w:rsid w:val="00FB7288"/>
    <w:rsid w:val="00FC062E"/>
    <w:rsid w:val="00FC0C5B"/>
    <w:rsid w:val="00FC336E"/>
    <w:rsid w:val="00FC5B89"/>
    <w:rsid w:val="00FD0910"/>
    <w:rsid w:val="00FD0C86"/>
    <w:rsid w:val="00FD1267"/>
    <w:rsid w:val="00FD232F"/>
    <w:rsid w:val="00FD3F8C"/>
    <w:rsid w:val="00FD45C9"/>
    <w:rsid w:val="00FD690C"/>
    <w:rsid w:val="00FD69BE"/>
    <w:rsid w:val="00FD7CCA"/>
    <w:rsid w:val="00FE0FC7"/>
    <w:rsid w:val="00FE1928"/>
    <w:rsid w:val="00FE3FCB"/>
    <w:rsid w:val="00FF023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4DE21"/>
  <w15:docId w15:val="{27DDFF27-7BEF-4FC4-A1D5-8D0879B0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30">
    <w:name w:val="Заголовок 3 Знак"/>
    <w:basedOn w:val="a0"/>
    <w:link w:val="3"/>
    <w:rsid w:val="00C572E4"/>
    <w:rPr>
      <w:rFonts w:ascii="Times LatArm" w:hAnsi="Times LatArm"/>
      <w:b/>
      <w:sz w:val="28"/>
      <w:lang w:eastAsia="ru-RU"/>
    </w:rPr>
  </w:style>
  <w:style w:type="paragraph" w:customStyle="1" w:styleId="Default">
    <w:name w:val="Default"/>
    <w:rsid w:val="003A6C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7">
    <w:name w:val="Emphasis"/>
    <w:basedOn w:val="a0"/>
    <w:qFormat/>
    <w:rsid w:val="00A971AF"/>
    <w:rPr>
      <w:i/>
      <w:iCs/>
    </w:rPr>
  </w:style>
  <w:style w:type="paragraph" w:styleId="af8">
    <w:name w:val="No Spacing"/>
    <w:uiPriority w:val="1"/>
    <w:qFormat/>
    <w:rsid w:val="00A971AF"/>
    <w:rPr>
      <w:rFonts w:ascii="Times Armenian" w:hAnsi="Times Armenian"/>
      <w:sz w:val="24"/>
      <w:lang w:eastAsia="ru-RU"/>
    </w:rPr>
  </w:style>
  <w:style w:type="paragraph" w:styleId="af9">
    <w:name w:val="List Paragraph"/>
    <w:basedOn w:val="a"/>
    <w:uiPriority w:val="34"/>
    <w:qFormat/>
    <w:rsid w:val="00F8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B28B-37B8-45B7-8F4B-199BDF50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3112</Words>
  <Characters>17743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77</cp:revision>
  <cp:lastPrinted>2016-11-01T06:26:00Z</cp:lastPrinted>
  <dcterms:created xsi:type="dcterms:W3CDTF">2017-02-20T08:08:00Z</dcterms:created>
  <dcterms:modified xsi:type="dcterms:W3CDTF">2017-02-24T15:30:00Z</dcterms:modified>
</cp:coreProperties>
</file>