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A" w:rsidRPr="008809C2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8809C2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92408A" w:rsidRPr="008809C2" w:rsidRDefault="0092408A" w:rsidP="0092408A">
      <w:pPr>
        <w:spacing w:after="240" w:line="480" w:lineRule="auto"/>
        <w:jc w:val="center"/>
        <w:rPr>
          <w:rFonts w:ascii="GHEA Grapalat" w:hAnsi="GHEA Grapalat"/>
          <w:sz w:val="20"/>
          <w:lang w:val="af-ZA"/>
        </w:rPr>
      </w:pPr>
      <w:r w:rsidRPr="008809C2">
        <w:rPr>
          <w:rFonts w:ascii="GHEA Grapalat" w:hAnsi="GHEA Grapalat" w:cs="Sylfaen"/>
          <w:b/>
          <w:i/>
          <w:sz w:val="20"/>
          <w:lang w:val="af-ZA"/>
        </w:rPr>
        <w:t>ՉԿԱՅԱՑԱԾ</w:t>
      </w:r>
      <w:r w:rsidRPr="008809C2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0F5C3E">
        <w:rPr>
          <w:rFonts w:ascii="GHEA Grapalat" w:hAnsi="GHEA Grapalat"/>
          <w:b/>
          <w:i/>
          <w:sz w:val="20"/>
          <w:lang w:val="af-ZA"/>
        </w:rPr>
        <w:t xml:space="preserve"> ՇՐՋԱՆԱԿԱՅԻՆ ՀԱՄԱՁԱՅՆԱԳՐԵՐԻ ՄԻՋՈՑՈՎ ԳՆՈՒՄ ԿԱՏԱՐԵԼՈՒ </w:t>
      </w:r>
      <w:r w:rsidRPr="008809C2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Pr="008809C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8809C2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92408A" w:rsidRPr="008809C2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92408A" w:rsidRPr="008809C2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2017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91389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0F5C3E">
        <w:rPr>
          <w:rFonts w:ascii="GHEA Grapalat" w:hAnsi="GHEA Grapalat"/>
          <w:b w:val="0"/>
          <w:sz w:val="18"/>
          <w:szCs w:val="18"/>
          <w:lang w:val="af-ZA"/>
        </w:rPr>
        <w:t xml:space="preserve"> փետրվարի  24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-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 xml:space="preserve">թիվ </w:t>
      </w:r>
      <w:r w:rsidR="00913891">
        <w:rPr>
          <w:rFonts w:ascii="GHEA Grapalat" w:hAnsi="GHEA Grapalat"/>
          <w:b w:val="0"/>
          <w:sz w:val="18"/>
          <w:szCs w:val="18"/>
          <w:lang w:val="af-ZA"/>
        </w:rPr>
        <w:t xml:space="preserve"> 3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–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92408A" w:rsidRPr="008809C2" w:rsidRDefault="0092408A" w:rsidP="0092408A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809C2">
        <w:rPr>
          <w:rFonts w:ascii="GHEA Grapalat" w:hAnsi="GHEA Grapalat"/>
          <w:sz w:val="18"/>
          <w:szCs w:val="18"/>
          <w:lang w:val="af-ZA"/>
        </w:rPr>
        <w:t>“Գնումների մասին” ՀՀ օրենքի 35-րդ հոդվածի համաձայն</w:t>
      </w:r>
    </w:p>
    <w:p w:rsidR="0092408A" w:rsidRPr="00C353FC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 xml:space="preserve">ՇՐՋԱՆԱԿԱՅԻՆ ՀԱՄԱՁԱՅՆԱԳՐԵՐԻ ՄԻՋՈՑՈՎ ԳՆՈՒՄ ԿԱՏԱՐԵԼՈՒ </w:t>
      </w:r>
      <w:r w:rsidRPr="008809C2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C353FC">
        <w:rPr>
          <w:rFonts w:ascii="GHEA Grapalat" w:hAnsi="GHEA Grapalat"/>
          <w:b/>
          <w:i/>
          <w:sz w:val="20"/>
          <w:lang w:val="af-ZA"/>
        </w:rPr>
        <w:t>ԾԱԾԿԱԳԻՐԸ՝ «ԱՆԻԻ-</w:t>
      </w:r>
      <w:r>
        <w:rPr>
          <w:rFonts w:ascii="GHEA Grapalat" w:hAnsi="GHEA Grapalat"/>
          <w:b/>
          <w:i/>
          <w:sz w:val="20"/>
          <w:lang w:val="af-ZA"/>
        </w:rPr>
        <w:t>ՇՀԱՊ</w:t>
      </w:r>
      <w:r w:rsidR="0092408A" w:rsidRPr="00C353FC">
        <w:rPr>
          <w:rFonts w:ascii="GHEA Grapalat" w:hAnsi="GHEA Grapalat"/>
          <w:b/>
          <w:i/>
          <w:sz w:val="20"/>
          <w:lang w:val="af-ZA"/>
        </w:rPr>
        <w:t>ՁԲ</w:t>
      </w:r>
      <w:r>
        <w:rPr>
          <w:rFonts w:ascii="GHEA Grapalat" w:hAnsi="GHEA Grapalat"/>
          <w:b/>
          <w:i/>
          <w:sz w:val="20"/>
          <w:lang w:val="af-ZA"/>
        </w:rPr>
        <w:t>-17/12</w:t>
      </w:r>
      <w:r w:rsidR="0092408A" w:rsidRPr="00C353FC">
        <w:rPr>
          <w:rFonts w:ascii="GHEA Grapalat" w:hAnsi="GHEA Grapalat"/>
          <w:b/>
          <w:i/>
          <w:sz w:val="20"/>
          <w:lang w:val="af-ZA"/>
        </w:rPr>
        <w:t>»</w:t>
      </w:r>
    </w:p>
    <w:p w:rsidR="00757675" w:rsidRPr="008809C2" w:rsidRDefault="00757675" w:rsidP="00757675">
      <w:pPr>
        <w:pStyle w:val="BodyTextIndent"/>
        <w:ind w:firstLine="0"/>
        <w:rPr>
          <w:rFonts w:ascii="GHEA Grapalat" w:hAnsi="GHEA Grapalat" w:cs="Arial Armenian"/>
          <w:sz w:val="18"/>
          <w:szCs w:val="18"/>
          <w:lang w:val="af-ZA"/>
        </w:rPr>
      </w:pPr>
      <w:r w:rsidRPr="008809C2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>`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865E7A" w:rsidRPr="008809C2">
        <w:rPr>
          <w:rFonts w:ascii="GHEA Grapalat" w:hAnsi="GHEA Grapalat" w:cs="Sylfaen"/>
          <w:sz w:val="18"/>
          <w:szCs w:val="18"/>
          <w:lang w:val="af-ZA"/>
        </w:rPr>
        <w:t xml:space="preserve">«Իրավական կրթության </w:t>
      </w:r>
      <w:r w:rsidRPr="008809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65E7A" w:rsidRPr="008809C2">
        <w:rPr>
          <w:rFonts w:ascii="GHEA Grapalat" w:hAnsi="GHEA Grapalat" w:cs="Sylfaen"/>
          <w:sz w:val="18"/>
          <w:szCs w:val="18"/>
          <w:lang w:val="af-ZA"/>
        </w:rPr>
        <w:t>և վերականգնողական</w:t>
      </w:r>
      <w:r w:rsidRPr="008809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65E7A" w:rsidRPr="008809C2">
        <w:rPr>
          <w:rFonts w:ascii="GHEA Grapalat" w:hAnsi="GHEA Grapalat" w:cs="Sylfaen"/>
          <w:sz w:val="18"/>
          <w:szCs w:val="18"/>
          <w:lang w:val="af-ZA"/>
        </w:rPr>
        <w:t xml:space="preserve"> ծրագրերի իրականացման կենտրոն»</w:t>
      </w:r>
      <w:r w:rsidR="008809C2" w:rsidRPr="008809C2">
        <w:rPr>
          <w:rFonts w:ascii="GHEA Grapalat" w:hAnsi="GHEA Grapalat" w:cs="Sylfaen"/>
          <w:sz w:val="18"/>
          <w:szCs w:val="18"/>
          <w:lang w:val="af-ZA"/>
        </w:rPr>
        <w:t xml:space="preserve"> ՊՈԱԿ-ը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856D2" w:rsidRPr="008809C2">
        <w:rPr>
          <w:rFonts w:ascii="GHEA Grapalat" w:hAnsi="GHEA Grapalat"/>
          <w:sz w:val="18"/>
          <w:szCs w:val="18"/>
          <w:lang w:val="af-ZA"/>
        </w:rPr>
        <w:t>(նախկին</w:t>
      </w:r>
      <w:r w:rsidR="00D856D2" w:rsidRPr="008809C2">
        <w:rPr>
          <w:rFonts w:ascii="GHEA Grapalat" w:hAnsi="GHEA Grapalat" w:cs="Sylfaen"/>
          <w:sz w:val="18"/>
          <w:szCs w:val="18"/>
          <w:lang w:val="af-ZA"/>
        </w:rPr>
        <w:t xml:space="preserve">  «ՀՀ արդարադատության նախարարության իրավաբանական ինստիտուտ»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ՊՈԱԿ</w:t>
      </w:r>
      <w:r w:rsidR="00D856D2" w:rsidRPr="008809C2">
        <w:rPr>
          <w:rFonts w:ascii="GHEA Grapalat" w:hAnsi="GHEA Grapalat"/>
          <w:sz w:val="18"/>
          <w:szCs w:val="18"/>
          <w:lang w:val="af-ZA"/>
        </w:rPr>
        <w:t>)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,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որը գտնվում է 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ք.Երևան, Մ.Խորենացու 162ա  հասցեում, ստորև ներկայացնում է «ԱՆԻԻ-</w:t>
      </w:r>
      <w:r w:rsidR="00C353FC">
        <w:rPr>
          <w:rFonts w:ascii="GHEA Grapalat" w:hAnsi="GHEA Grapalat" w:cs="Sylfaen"/>
          <w:sz w:val="18"/>
          <w:szCs w:val="18"/>
          <w:lang w:val="af-ZA"/>
        </w:rPr>
        <w:t>ՇՀԱՊ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ՁԲ</w:t>
      </w:r>
      <w:r w:rsidR="00C353FC">
        <w:rPr>
          <w:rFonts w:ascii="GHEA Grapalat" w:hAnsi="GHEA Grapalat" w:cs="Sylfaen"/>
          <w:sz w:val="18"/>
          <w:szCs w:val="18"/>
          <w:lang w:val="af-ZA"/>
        </w:rPr>
        <w:t>-17/12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 xml:space="preserve">» ծածկագրով </w:t>
      </w:r>
      <w:r w:rsidR="00C353FC">
        <w:rPr>
          <w:rFonts w:ascii="GHEA Grapalat" w:hAnsi="GHEA Grapalat" w:cs="Sylfaen"/>
          <w:sz w:val="18"/>
          <w:szCs w:val="18"/>
          <w:lang w:val="af-ZA"/>
        </w:rPr>
        <w:t>շրջանակային համաձայնագրի միջոցով գնում կատարելու ընթցակարգի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1</w:t>
      </w:r>
      <w:r w:rsidR="00C353FC">
        <w:rPr>
          <w:rFonts w:ascii="GHEA Grapalat" w:hAnsi="GHEA Grapalat" w:cs="Sylfaen"/>
          <w:sz w:val="18"/>
          <w:szCs w:val="18"/>
          <w:lang w:val="af-ZA"/>
        </w:rPr>
        <w:t>8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 xml:space="preserve"> և</w:t>
      </w:r>
      <w:r w:rsidR="00C353FC">
        <w:rPr>
          <w:rFonts w:ascii="GHEA Grapalat" w:hAnsi="GHEA Grapalat" w:cs="Sylfaen"/>
          <w:sz w:val="18"/>
          <w:szCs w:val="18"/>
          <w:lang w:val="af-ZA"/>
        </w:rPr>
        <w:t xml:space="preserve"> 19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 xml:space="preserve">-րդ չափաբաժինները 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չկայացած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հայտարարելու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92408A" w:rsidRPr="008809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8809C2" w:rsidRDefault="008809C2" w:rsidP="00757675">
      <w:pPr>
        <w:pStyle w:val="BodyTextIndent"/>
        <w:ind w:firstLine="0"/>
        <w:rPr>
          <w:rFonts w:ascii="GHEA Grapalat" w:hAnsi="GHEA Grapalat" w:cs="Arial Armenian"/>
          <w:sz w:val="18"/>
          <w:szCs w:val="18"/>
          <w:lang w:val="af-ZA"/>
        </w:rPr>
      </w:pPr>
    </w:p>
    <w:tbl>
      <w:tblPr>
        <w:tblW w:w="10640" w:type="dxa"/>
        <w:jc w:val="center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47"/>
      </w:tblGrid>
      <w:tr w:rsidR="0092408A" w:rsidRPr="00700EF5" w:rsidTr="0075767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09C2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2408A" w:rsidRPr="00700EF5" w:rsidTr="0075767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13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C353F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B92B7E">
              <w:rPr>
                <w:rFonts w:ascii="GHEA Grapalat" w:hAnsi="GHEA Grapalat" w:cs="Arial LatArm"/>
                <w:sz w:val="16"/>
                <w:szCs w:val="16"/>
              </w:rPr>
              <w:t>Թուղթ</w:t>
            </w:r>
            <w:proofErr w:type="spellEnd"/>
            <w:r w:rsidRPr="00B92B7E">
              <w:rPr>
                <w:rFonts w:ascii="GHEA Grapalat" w:hAnsi="GHEA Grapalat" w:cs="Arial LatArm"/>
                <w:sz w:val="16"/>
                <w:szCs w:val="16"/>
              </w:rPr>
              <w:t xml:space="preserve"> 130գ/</w:t>
            </w:r>
            <w:proofErr w:type="spellStart"/>
            <w:r w:rsidRPr="00B92B7E">
              <w:rPr>
                <w:rFonts w:ascii="GHEA Grapalat" w:hAnsi="GHEA Grapalat" w:cs="Arial LatArm"/>
                <w:sz w:val="16"/>
                <w:szCs w:val="16"/>
              </w:rPr>
              <w:t>ք.մ</w:t>
            </w:r>
            <w:proofErr w:type="spellEnd"/>
            <w:r w:rsidRPr="00B92B7E">
              <w:rPr>
                <w:rFonts w:ascii="GHEA Grapalat" w:hAnsi="GHEA Grapalat" w:cs="Arial LatArm"/>
                <w:sz w:val="16"/>
                <w:szCs w:val="16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809C2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-----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809C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C2" w:rsidRDefault="00913891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ԱՆԻԻ-Շ</w:t>
            </w:r>
            <w:r w:rsidR="00C353FC">
              <w:rPr>
                <w:rFonts w:ascii="GHEA Grapalat" w:hAnsi="GHEA Grapalat"/>
                <w:sz w:val="18"/>
                <w:szCs w:val="18"/>
                <w:lang w:val="af-ZA"/>
              </w:rPr>
              <w:t xml:space="preserve">ՀԱՊՁԲ-17/12 </w:t>
            </w:r>
            <w:r w:rsidR="00757675"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ծածկագրով գնման ընթացակարգի        </w:t>
            </w:r>
          </w:p>
          <w:p w:rsidR="0092408A" w:rsidRPr="008809C2" w:rsidRDefault="0075767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  <w:r w:rsidR="00C353FC">
              <w:rPr>
                <w:rFonts w:ascii="GHEA Grapalat" w:hAnsi="GHEA Grapalat"/>
                <w:sz w:val="18"/>
                <w:szCs w:val="18"/>
                <w:lang w:val="af-ZA"/>
              </w:rPr>
              <w:t xml:space="preserve">8-րդ </w:t>
            </w:r>
            <w:r w:rsidR="00700EF5">
              <w:rPr>
                <w:rFonts w:ascii="GHEA Grapalat" w:hAnsi="GHEA Grapalat"/>
                <w:sz w:val="18"/>
                <w:szCs w:val="18"/>
                <w:lang w:val="af-ZA"/>
              </w:rPr>
              <w:t>չափաբաժն</w:t>
            </w:r>
            <w:r w:rsidR="0092408A" w:rsidRPr="008809C2">
              <w:rPr>
                <w:rFonts w:ascii="GHEA Grapalat" w:hAnsi="GHEA Grapalat"/>
                <w:sz w:val="18"/>
                <w:szCs w:val="18"/>
                <w:lang w:val="af-ZA"/>
              </w:rPr>
              <w:t>ի մասով հայտ չի ներկայացվել:</w:t>
            </w:r>
          </w:p>
          <w:p w:rsidR="0092408A" w:rsidRPr="008809C2" w:rsidRDefault="009240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2408A" w:rsidRPr="00700EF5" w:rsidTr="0075767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C353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C353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712C0F">
              <w:rPr>
                <w:rFonts w:ascii="GHEA Grapalat" w:hAnsi="GHEA Grapalat" w:cs="Arial LatArm"/>
                <w:sz w:val="16"/>
                <w:szCs w:val="16"/>
              </w:rPr>
              <w:t>Թուղթ</w:t>
            </w:r>
            <w:proofErr w:type="spellEnd"/>
            <w:r w:rsidRPr="00712C0F">
              <w:rPr>
                <w:rFonts w:ascii="GHEA Grapalat" w:hAnsi="GHEA Grapalat" w:cs="Arial LatArm"/>
                <w:sz w:val="16"/>
                <w:szCs w:val="16"/>
              </w:rPr>
              <w:t xml:space="preserve"> SRA3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809C2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809C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FC" w:rsidRDefault="00C353FC" w:rsidP="00C353F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ԱՆԻԻ-ՇՀԱՊՁԲ-17/12 </w:t>
            </w: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ծածկագրով գնման ընթացակարգի        </w:t>
            </w:r>
          </w:p>
          <w:p w:rsidR="00C353FC" w:rsidRPr="008809C2" w:rsidRDefault="00C353FC" w:rsidP="00C353F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19</w:t>
            </w:r>
            <w:r w:rsidR="00700EF5">
              <w:rPr>
                <w:rFonts w:ascii="GHEA Grapalat" w:hAnsi="GHEA Grapalat"/>
                <w:sz w:val="18"/>
                <w:szCs w:val="18"/>
                <w:lang w:val="af-ZA"/>
              </w:rPr>
              <w:t>-ր չափաբաժն</w:t>
            </w:r>
            <w:bookmarkStart w:id="0" w:name="_GoBack"/>
            <w:bookmarkEnd w:id="0"/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ի մասով հայտ չի ներկայացվել:</w:t>
            </w:r>
          </w:p>
          <w:p w:rsidR="0092408A" w:rsidRPr="008809C2" w:rsidRDefault="009240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809C2" w:rsidRPr="008809C2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809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եք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Դ.Մհերյանին</w:t>
      </w:r>
      <w:r w:rsidRPr="008809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809C2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809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/010/ 57-44-53</w:t>
      </w:r>
      <w:r w:rsidRPr="008809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8809C2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8809C2">
        <w:rPr>
          <w:rFonts w:ascii="GHEA Grapalat" w:hAnsi="GHEA Grapalat" w:cs="Sylfaen"/>
          <w:sz w:val="20"/>
          <w:szCs w:val="20"/>
          <w:lang w:val="af-ZA"/>
        </w:rPr>
        <w:t>Էլ</w:t>
      </w:r>
      <w:r w:rsidRPr="008809C2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809C2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8809C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809C2">
        <w:rPr>
          <w:rFonts w:ascii="GHEA Grapalat" w:hAnsi="GHEA Grapalat"/>
          <w:b/>
          <w:color w:val="333300"/>
          <w:sz w:val="20"/>
          <w:szCs w:val="20"/>
          <w:lang w:val="af-ZA"/>
        </w:rPr>
        <w:t>gnumner@lawinstitute.am</w:t>
      </w:r>
      <w:r w:rsidRPr="008809C2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408A" w:rsidRPr="008809C2" w:rsidRDefault="008809C2" w:rsidP="008809C2">
      <w:pPr>
        <w:pStyle w:val="msonormalcxspmiddlecxspmiddle"/>
        <w:spacing w:after="240" w:afterAutospacing="0" w:line="360" w:lineRule="auto"/>
        <w:contextualSpacing/>
        <w:jc w:val="both"/>
        <w:rPr>
          <w:rFonts w:ascii="GHEA Grapalat" w:hAnsi="GHEA Grapalat" w:cs="Arial Armenian"/>
          <w:sz w:val="20"/>
          <w:szCs w:val="20"/>
          <w:lang w:val="af-ZA"/>
        </w:rPr>
      </w:pPr>
      <w:r>
        <w:rPr>
          <w:rFonts w:ascii="GHEA Grapalat" w:hAnsi="GHEA Grapalat"/>
          <w:b/>
          <w:color w:val="333300"/>
          <w:sz w:val="20"/>
          <w:szCs w:val="20"/>
          <w:lang w:val="af-ZA"/>
        </w:rPr>
        <w:t xml:space="preserve">Պատվիրատու` </w:t>
      </w:r>
      <w:r w:rsidR="0092408A">
        <w:rPr>
          <w:rFonts w:ascii="GHEA Grapalat" w:hAnsi="GHEA Grapalat"/>
          <w:b/>
          <w:color w:val="333300"/>
          <w:sz w:val="20"/>
          <w:szCs w:val="20"/>
          <w:lang w:val="af-ZA"/>
        </w:rPr>
        <w:t>&lt;&lt;</w:t>
      </w:r>
      <w:r>
        <w:rPr>
          <w:rFonts w:ascii="GHEA Grapalat" w:hAnsi="GHEA Grapalat"/>
          <w:b/>
          <w:color w:val="333300"/>
          <w:sz w:val="20"/>
          <w:szCs w:val="20"/>
          <w:lang w:val="af-ZA"/>
        </w:rPr>
        <w:t xml:space="preserve">Իրավական կրթության և վերականգնողական ծրագրերի իրականացման կենտրոն </w:t>
      </w:r>
      <w:r w:rsidR="0092408A">
        <w:rPr>
          <w:rFonts w:ascii="GHEA Grapalat" w:hAnsi="GHEA Grapalat"/>
          <w:b/>
          <w:color w:val="333300"/>
          <w:sz w:val="20"/>
          <w:szCs w:val="20"/>
          <w:lang w:val="af-ZA"/>
        </w:rPr>
        <w:t>&gt;&gt; ՊՈԱԿ</w:t>
      </w:r>
    </w:p>
    <w:p w:rsidR="0092408A" w:rsidRDefault="0092408A" w:rsidP="0092408A">
      <w:pPr>
        <w:rPr>
          <w:lang w:val="es-ES"/>
        </w:rPr>
      </w:pPr>
    </w:p>
    <w:p w:rsidR="00EF591D" w:rsidRPr="0092408A" w:rsidRDefault="00700EF5">
      <w:pPr>
        <w:rPr>
          <w:lang w:val="es-ES"/>
        </w:rPr>
      </w:pPr>
    </w:p>
    <w:sectPr w:rsidR="00EF591D" w:rsidRPr="0092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97B7C"/>
    <w:rsid w:val="000F5C3E"/>
    <w:rsid w:val="000F6F75"/>
    <w:rsid w:val="00483433"/>
    <w:rsid w:val="00700EF5"/>
    <w:rsid w:val="00757675"/>
    <w:rsid w:val="00865E7A"/>
    <w:rsid w:val="008809C2"/>
    <w:rsid w:val="008F2CF2"/>
    <w:rsid w:val="00913891"/>
    <w:rsid w:val="0092408A"/>
    <w:rsid w:val="00BF0FC3"/>
    <w:rsid w:val="00C353FC"/>
    <w:rsid w:val="00C7751C"/>
    <w:rsid w:val="00D856D2"/>
    <w:rsid w:val="00E5433D"/>
    <w:rsid w:val="00ED0A70"/>
    <w:rsid w:val="00F0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semiHidden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semiHidden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2017-02-23T08:31:00Z</cp:lastPrinted>
  <dcterms:created xsi:type="dcterms:W3CDTF">2017-02-23T08:23:00Z</dcterms:created>
  <dcterms:modified xsi:type="dcterms:W3CDTF">2017-02-27T10:33:00Z</dcterms:modified>
</cp:coreProperties>
</file>