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78" w:rsidRDefault="00F30178" w:rsidP="00F30178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«Գնումների աջակցման կենտրոն» ՊՈԱԿ-ում</w:t>
      </w:r>
      <w:r w:rsidR="00DF1217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671777">
        <w:rPr>
          <w:rFonts w:ascii="GHEA Grapalat" w:hAnsi="GHEA Grapalat" w:cs="Sylfaen"/>
          <w:sz w:val="24"/>
          <w:szCs w:val="24"/>
          <w:lang w:val="hy-AM"/>
        </w:rPr>
        <w:t>01</w:t>
      </w:r>
      <w:r w:rsidR="00DF1217">
        <w:rPr>
          <w:rFonts w:ascii="GHEA Grapalat" w:hAnsi="GHEA Grapalat" w:cs="Sylfaen"/>
          <w:sz w:val="24"/>
          <w:szCs w:val="24"/>
          <w:lang w:val="en-US"/>
        </w:rPr>
        <w:t>.0</w:t>
      </w:r>
      <w:r w:rsidR="00671777">
        <w:rPr>
          <w:rFonts w:ascii="GHEA Grapalat" w:hAnsi="GHEA Grapalat" w:cs="Sylfaen"/>
          <w:sz w:val="24"/>
          <w:szCs w:val="24"/>
          <w:lang w:val="hy-AM"/>
        </w:rPr>
        <w:t>3</w:t>
      </w:r>
      <w:r w:rsidR="00DF1217">
        <w:rPr>
          <w:rFonts w:ascii="GHEA Grapalat" w:hAnsi="GHEA Grapalat" w:cs="Sylfaen"/>
          <w:sz w:val="24"/>
          <w:szCs w:val="24"/>
          <w:lang w:val="en-US"/>
        </w:rPr>
        <w:t>.201</w:t>
      </w:r>
      <w:r w:rsidR="00DF1217" w:rsidRPr="00295553">
        <w:rPr>
          <w:rFonts w:ascii="GHEA Grapalat" w:hAnsi="GHEA Grapalat" w:cs="Sylfaen"/>
          <w:sz w:val="24"/>
          <w:szCs w:val="24"/>
          <w:lang w:val="en-US"/>
        </w:rPr>
        <w:t>7</w:t>
      </w:r>
      <w:r>
        <w:rPr>
          <w:rFonts w:ascii="GHEA Grapalat" w:hAnsi="GHEA Grapalat" w:cs="Sylfaen"/>
          <w:sz w:val="24"/>
          <w:szCs w:val="24"/>
          <w:lang w:val="en-US"/>
        </w:rPr>
        <w:t>թ. ստացվել է բողոք: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բերող անձ`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«</w:t>
      </w:r>
      <w:r w:rsidR="00671777">
        <w:rPr>
          <w:rFonts w:ascii="GHEA Grapalat" w:hAnsi="GHEA Grapalat" w:cs="Sylfaen"/>
          <w:sz w:val="24"/>
          <w:szCs w:val="24"/>
          <w:lang w:val="hy-AM"/>
        </w:rPr>
        <w:t>Լոկատոր</w:t>
      </w:r>
      <w:r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71777">
        <w:rPr>
          <w:rFonts w:ascii="GHEA Grapalat" w:hAnsi="GHEA Grapalat" w:cs="Sylfaen"/>
          <w:sz w:val="24"/>
          <w:szCs w:val="24"/>
          <w:lang w:val="hy-AM"/>
        </w:rPr>
        <w:t>ՓԲ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30178" w:rsidRDefault="00F30178" w:rsidP="00F30178">
      <w:pPr>
        <w:tabs>
          <w:tab w:val="left" w:pos="8565"/>
        </w:tabs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74246" w:rsidRPr="00C873EC">
        <w:rPr>
          <w:rFonts w:ascii="GHEA Grapalat" w:hAnsi="GHEA Grapalat"/>
          <w:sz w:val="24"/>
          <w:szCs w:val="24"/>
        </w:rPr>
        <w:t>ՀՀ</w:t>
      </w:r>
      <w:r w:rsidR="00A74246" w:rsidRPr="00671777">
        <w:rPr>
          <w:rFonts w:ascii="GHEA Grapalat" w:hAnsi="GHEA Grapalat"/>
          <w:sz w:val="24"/>
          <w:szCs w:val="24"/>
          <w:lang w:val="en-US"/>
        </w:rPr>
        <w:t xml:space="preserve"> </w:t>
      </w:r>
      <w:r w:rsidR="00A74246" w:rsidRPr="00C873EC">
        <w:rPr>
          <w:rFonts w:ascii="GHEA Grapalat" w:hAnsi="GHEA Grapalat"/>
          <w:sz w:val="24"/>
          <w:szCs w:val="24"/>
        </w:rPr>
        <w:t>Շիրակի</w:t>
      </w:r>
      <w:r w:rsidR="00A74246" w:rsidRPr="00671777">
        <w:rPr>
          <w:rFonts w:ascii="GHEA Grapalat" w:hAnsi="GHEA Grapalat"/>
          <w:sz w:val="24"/>
          <w:szCs w:val="24"/>
          <w:lang w:val="en-US"/>
        </w:rPr>
        <w:t xml:space="preserve"> </w:t>
      </w:r>
      <w:r w:rsidR="00A74246" w:rsidRPr="00C873EC">
        <w:rPr>
          <w:rFonts w:ascii="GHEA Grapalat" w:hAnsi="GHEA Grapalat"/>
          <w:sz w:val="24"/>
          <w:szCs w:val="24"/>
        </w:rPr>
        <w:t>մարզի</w:t>
      </w:r>
      <w:r w:rsidR="00A74246" w:rsidRPr="00671777">
        <w:rPr>
          <w:rFonts w:ascii="GHEA Grapalat" w:hAnsi="GHEA Grapalat"/>
          <w:sz w:val="24"/>
          <w:szCs w:val="24"/>
          <w:lang w:val="en-US"/>
        </w:rPr>
        <w:t xml:space="preserve"> </w:t>
      </w:r>
      <w:r w:rsidR="00A74246">
        <w:rPr>
          <w:rFonts w:ascii="GHEA Grapalat" w:hAnsi="GHEA Grapalat"/>
          <w:sz w:val="24"/>
          <w:szCs w:val="24"/>
          <w:lang w:val="en-US"/>
        </w:rPr>
        <w:t>Հ</w:t>
      </w:r>
      <w:r w:rsidR="00A74246">
        <w:rPr>
          <w:rFonts w:ascii="GHEA Grapalat" w:hAnsi="GHEA Grapalat"/>
          <w:sz w:val="24"/>
          <w:szCs w:val="24"/>
          <w:lang w:val="hy-AM"/>
        </w:rPr>
        <w:t>ովտաշենի</w:t>
      </w:r>
      <w:r w:rsidR="00A74246">
        <w:rPr>
          <w:rFonts w:ascii="GHEA Grapalat" w:hAnsi="GHEA Grapalat"/>
          <w:sz w:val="24"/>
          <w:szCs w:val="24"/>
          <w:lang w:val="en-US"/>
        </w:rPr>
        <w:t xml:space="preserve"> </w:t>
      </w:r>
      <w:r w:rsidR="00A74246" w:rsidRPr="00C873EC">
        <w:rPr>
          <w:rFonts w:ascii="GHEA Grapalat" w:hAnsi="GHEA Grapalat"/>
          <w:sz w:val="24"/>
          <w:szCs w:val="24"/>
        </w:rPr>
        <w:t>գյուղապետարան</w:t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2B55B8" w:rsidRDefault="00F30178" w:rsidP="00F30178">
      <w:pPr>
        <w:ind w:left="-284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ծածկագիրը`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«</w:t>
      </w:r>
      <w:hyperlink r:id="rId5" w:history="1">
        <w:r w:rsidR="00671777" w:rsidRPr="00671777">
          <w:rPr>
            <w:rFonts w:ascii="GHEA Grapalat" w:hAnsi="GHEA Grapalat"/>
            <w:bCs/>
            <w:sz w:val="24"/>
            <w:szCs w:val="24"/>
            <w:lang w:val="en-US"/>
          </w:rPr>
          <w:t>ՇՄՀԳ-ԲԸԱՀԱՊՁԲ-17/2» ծածկագրով առանց գնումների հայտարարությունը նախապես հրապարակելու բանակցային ընթացակարգ</w:t>
        </w:r>
      </w:hyperlink>
      <w:r w:rsidR="00295553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="00671777" w:rsidRPr="00C873EC">
        <w:rPr>
          <w:rFonts w:ascii="GHEA Grapalat" w:hAnsi="GHEA Grapalat"/>
          <w:sz w:val="24"/>
          <w:szCs w:val="24"/>
        </w:rPr>
        <w:t>ՀՀ</w:t>
      </w:r>
      <w:r w:rsidR="00671777" w:rsidRPr="00671777">
        <w:rPr>
          <w:rFonts w:ascii="GHEA Grapalat" w:hAnsi="GHEA Grapalat"/>
          <w:sz w:val="24"/>
          <w:szCs w:val="24"/>
          <w:lang w:val="en-US"/>
        </w:rPr>
        <w:t xml:space="preserve"> </w:t>
      </w:r>
      <w:r w:rsidR="00671777" w:rsidRPr="00C873EC">
        <w:rPr>
          <w:rFonts w:ascii="GHEA Grapalat" w:hAnsi="GHEA Grapalat"/>
          <w:sz w:val="24"/>
          <w:szCs w:val="24"/>
        </w:rPr>
        <w:t>Շիրակի</w:t>
      </w:r>
      <w:r w:rsidR="00671777" w:rsidRPr="00671777">
        <w:rPr>
          <w:rFonts w:ascii="GHEA Grapalat" w:hAnsi="GHEA Grapalat"/>
          <w:sz w:val="24"/>
          <w:szCs w:val="24"/>
          <w:lang w:val="en-US"/>
        </w:rPr>
        <w:t xml:space="preserve"> </w:t>
      </w:r>
      <w:r w:rsidR="00671777" w:rsidRPr="00C873EC">
        <w:rPr>
          <w:rFonts w:ascii="GHEA Grapalat" w:hAnsi="GHEA Grapalat"/>
          <w:sz w:val="24"/>
          <w:szCs w:val="24"/>
        </w:rPr>
        <w:t>մարզի</w:t>
      </w:r>
      <w:r w:rsidR="00671777" w:rsidRPr="00671777">
        <w:rPr>
          <w:rFonts w:ascii="GHEA Grapalat" w:hAnsi="GHEA Grapalat"/>
          <w:sz w:val="24"/>
          <w:szCs w:val="24"/>
          <w:lang w:val="en-US"/>
        </w:rPr>
        <w:t xml:space="preserve"> </w:t>
      </w:r>
      <w:r w:rsidR="00671777">
        <w:rPr>
          <w:rFonts w:ascii="GHEA Grapalat" w:hAnsi="GHEA Grapalat"/>
          <w:sz w:val="24"/>
          <w:szCs w:val="24"/>
          <w:lang w:val="en-US"/>
        </w:rPr>
        <w:t>Հ</w:t>
      </w:r>
      <w:r w:rsidR="00671777">
        <w:rPr>
          <w:rFonts w:ascii="GHEA Grapalat" w:hAnsi="GHEA Grapalat"/>
          <w:sz w:val="24"/>
          <w:szCs w:val="24"/>
          <w:lang w:val="hy-AM"/>
        </w:rPr>
        <w:t>ովտաշենի</w:t>
      </w:r>
      <w:r w:rsidR="00671777">
        <w:rPr>
          <w:rFonts w:ascii="GHEA Grapalat" w:hAnsi="GHEA Grapalat"/>
          <w:sz w:val="24"/>
          <w:szCs w:val="24"/>
          <w:lang w:val="en-US"/>
        </w:rPr>
        <w:t xml:space="preserve"> </w:t>
      </w:r>
      <w:r w:rsidR="00671777" w:rsidRPr="00C873EC">
        <w:rPr>
          <w:rFonts w:ascii="GHEA Grapalat" w:hAnsi="GHEA Grapalat"/>
          <w:sz w:val="24"/>
          <w:szCs w:val="24"/>
        </w:rPr>
        <w:t>գյուղապետարան</w:t>
      </w:r>
      <w:r w:rsidR="00671777">
        <w:rPr>
          <w:rFonts w:ascii="GHEA Grapalat" w:hAnsi="GHEA Grapalat"/>
          <w:sz w:val="24"/>
          <w:szCs w:val="24"/>
          <w:lang w:val="en-US"/>
        </w:rPr>
        <w:t>ի կարիքների համար հակակարկտային կայանի ձեռքբերում և տեղակայում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671777" w:rsidRDefault="00F30178" w:rsidP="00671777">
      <w:pPr>
        <w:ind w:left="-284" w:right="42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71777">
        <w:rPr>
          <w:rFonts w:ascii="GHEA Grapalat" w:hAnsi="GHEA Grapalat"/>
          <w:b/>
          <w:bCs/>
          <w:sz w:val="24"/>
          <w:szCs w:val="24"/>
          <w:lang w:val="en-US"/>
        </w:rPr>
        <w:t>Բողոքի պահանջը`</w:t>
      </w:r>
      <w:r w:rsidR="0067177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:rsidR="00671777" w:rsidRDefault="00671777" w:rsidP="00671777">
      <w:pPr>
        <w:ind w:left="-284" w:right="42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71777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Pr="00671777">
        <w:rPr>
          <w:rFonts w:ascii="GHEA Grapalat" w:hAnsi="GHEA Grapalat" w:cs="Sylfaen"/>
          <w:sz w:val="24"/>
          <w:szCs w:val="24"/>
          <w:lang w:val="hy-AM"/>
        </w:rPr>
        <w:t xml:space="preserve">ասեցնել </w:t>
      </w:r>
      <w:r w:rsidRPr="00671777">
        <w:rPr>
          <w:rFonts w:ascii="GHEA Grapalat" w:hAnsi="GHEA Grapalat"/>
          <w:bCs/>
          <w:sz w:val="24"/>
          <w:szCs w:val="24"/>
          <w:lang w:val="hy-AM"/>
        </w:rPr>
        <w:t>«</w:t>
      </w:r>
      <w:hyperlink r:id="rId6" w:history="1">
        <w:r w:rsidRPr="00671777">
          <w:rPr>
            <w:rFonts w:ascii="GHEA Grapalat" w:hAnsi="GHEA Grapalat"/>
            <w:bCs/>
            <w:sz w:val="24"/>
            <w:szCs w:val="24"/>
            <w:lang w:val="hy-AM"/>
          </w:rPr>
          <w:t>ՇՄՀԳ-ԲԸԱՀԱՊՁԲ-17/2» ծածկագրով առանց գնումների հայտարարությունը նախապես հրապարակելու բանակցային ընթացակարգ</w:t>
        </w:r>
      </w:hyperlink>
      <w:r>
        <w:rPr>
          <w:rFonts w:ascii="GHEA Grapalat" w:hAnsi="GHEA Grapalat"/>
          <w:bCs/>
          <w:sz w:val="24"/>
          <w:szCs w:val="24"/>
          <w:lang w:val="hy-AM"/>
        </w:rPr>
        <w:t>ի շրջանակներում պայմանագրի կնքման գործընթացը: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:rsidR="00671777" w:rsidRPr="00671777" w:rsidRDefault="00671777" w:rsidP="00671777">
      <w:pPr>
        <w:ind w:left="-284" w:right="42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671777">
        <w:rPr>
          <w:rFonts w:ascii="GHEA Grapalat" w:hAnsi="GHEA Grapalat" w:cs="Sylfaen"/>
          <w:sz w:val="24"/>
          <w:szCs w:val="24"/>
          <w:lang w:val="hy-AM"/>
        </w:rPr>
        <w:t xml:space="preserve">. Պայմանագիր կնքված լինելու դեպքում </w:t>
      </w:r>
      <w:r w:rsidRPr="00671777">
        <w:rPr>
          <w:rFonts w:ascii="GHEA Grapalat" w:hAnsi="GHEA Grapalat"/>
          <w:bCs/>
          <w:sz w:val="24"/>
          <w:szCs w:val="24"/>
          <w:lang w:val="hy-AM"/>
        </w:rPr>
        <w:t>«</w:t>
      </w:r>
      <w:hyperlink r:id="rId7" w:history="1">
        <w:r w:rsidRPr="00671777">
          <w:rPr>
            <w:rFonts w:ascii="GHEA Grapalat" w:hAnsi="GHEA Grapalat"/>
            <w:bCs/>
            <w:sz w:val="24"/>
            <w:szCs w:val="24"/>
            <w:lang w:val="hy-AM"/>
          </w:rPr>
          <w:t>ՇՄՀԳ-ԲԸԱՀԱՊՁԲ-17/2» ծածկագրով առանց գնումների հայտարարությունը նախապես հրապարակելու բանակցային ընթացակարգ</w:t>
        </w:r>
      </w:hyperlink>
      <w:r>
        <w:rPr>
          <w:rFonts w:ascii="GHEA Grapalat" w:hAnsi="GHEA Grapalat"/>
          <w:bCs/>
          <w:sz w:val="24"/>
          <w:szCs w:val="24"/>
          <w:lang w:val="hy-AM"/>
        </w:rPr>
        <w:t xml:space="preserve">ը հայտարարել </w:t>
      </w:r>
      <w:r w:rsidRPr="00671777">
        <w:rPr>
          <w:rFonts w:ascii="GHEA Grapalat" w:hAnsi="GHEA Grapalat" w:cs="Sylfaen"/>
          <w:sz w:val="24"/>
          <w:szCs w:val="24"/>
          <w:lang w:val="hy-AM"/>
        </w:rPr>
        <w:t>ապօրինի:</w:t>
      </w:r>
    </w:p>
    <w:p w:rsidR="002B55B8" w:rsidRPr="00671777" w:rsidRDefault="002B55B8" w:rsidP="00671777">
      <w:pPr>
        <w:ind w:right="424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30178" w:rsidRPr="00671777" w:rsidRDefault="00F30178" w:rsidP="00F30178">
      <w:pPr>
        <w:pStyle w:val="ListParagraph"/>
        <w:ind w:left="-270" w:right="42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3017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017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017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017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0178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0178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F30178" w:rsidRPr="00671777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177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7392B" w:rsidRPr="00F30178" w:rsidRDefault="00F30178" w:rsidP="00F30178">
      <w:pPr>
        <w:ind w:left="-284" w:right="42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>
        <w:rPr>
          <w:rFonts w:ascii="GHEA Grapalat" w:hAnsi="GHEA Grapalat"/>
          <w:b/>
          <w:sz w:val="24"/>
          <w:szCs w:val="24"/>
        </w:rPr>
        <w:t>Գնումների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աջակցման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կենտրոն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>
        <w:rPr>
          <w:rFonts w:ascii="GHEA Grapalat" w:hAnsi="GHEA Grapalat"/>
          <w:b/>
          <w:sz w:val="24"/>
          <w:szCs w:val="24"/>
        </w:rPr>
        <w:t>ՊՈԱԿ</w:t>
      </w:r>
    </w:p>
    <w:sectPr w:rsidR="00A7392B" w:rsidRPr="00F30178" w:rsidSect="00496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1C47B3"/>
    <w:rsid w:val="00295553"/>
    <w:rsid w:val="002B55B8"/>
    <w:rsid w:val="00496721"/>
    <w:rsid w:val="00533016"/>
    <w:rsid w:val="00671777"/>
    <w:rsid w:val="008114F9"/>
    <w:rsid w:val="0088051E"/>
    <w:rsid w:val="008E4781"/>
    <w:rsid w:val="00950B2B"/>
    <w:rsid w:val="009E568B"/>
    <w:rsid w:val="00A74246"/>
    <w:rsid w:val="00B7575F"/>
    <w:rsid w:val="00D60AD8"/>
    <w:rsid w:val="00DF1217"/>
    <w:rsid w:val="00E4505E"/>
    <w:rsid w:val="00F30178"/>
    <w:rsid w:val="00F7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7177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671777"/>
    <w:pPr>
      <w:spacing w:after="120"/>
    </w:pPr>
    <w:rPr>
      <w:rFonts w:eastAsia="Times New Roman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671777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numner.am/?module=hosting&amp;utility=file_download&amp;file=2195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numner.am/?module=hosting&amp;utility=file_download&amp;file=219598" TargetMode="External"/><Relationship Id="rId5" Type="http://schemas.openxmlformats.org/officeDocument/2006/relationships/hyperlink" Target="http://gnumner.am/?module=hosting&amp;utility=file_download&amp;file=2195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cp:lastPrinted>2016-04-19T09:23:00Z</cp:lastPrinted>
  <dcterms:created xsi:type="dcterms:W3CDTF">2016-04-19T09:12:00Z</dcterms:created>
  <dcterms:modified xsi:type="dcterms:W3CDTF">2017-03-02T11:00:00Z</dcterms:modified>
</cp:coreProperties>
</file>