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41F" w:rsidRDefault="00BE641F" w:rsidP="00316F34">
      <w:pPr>
        <w:rPr>
          <w:rFonts w:ascii="Sylfaen" w:hAnsi="Sylfaen"/>
          <w:lang w:val="en-US"/>
        </w:rPr>
      </w:pPr>
    </w:p>
    <w:p w:rsidR="00BE641F" w:rsidRDefault="00BE641F" w:rsidP="00316F34">
      <w:pPr>
        <w:rPr>
          <w:rFonts w:ascii="Sylfaen" w:hAnsi="Sylfaen"/>
          <w:lang w:val="en-US"/>
        </w:rPr>
      </w:pPr>
    </w:p>
    <w:p w:rsidR="00BE641F" w:rsidRDefault="00BE641F" w:rsidP="00316F34">
      <w:pPr>
        <w:rPr>
          <w:rFonts w:ascii="Sylfaen" w:hAnsi="Sylfaen"/>
          <w:lang w:val="en-US"/>
        </w:rPr>
      </w:pPr>
    </w:p>
    <w:p w:rsidR="00BE641F" w:rsidRDefault="00BE641F" w:rsidP="00316F34">
      <w:pPr>
        <w:rPr>
          <w:rFonts w:ascii="Sylfaen" w:hAnsi="Sylfaen"/>
          <w:lang w:val="en-US"/>
        </w:rPr>
      </w:pPr>
    </w:p>
    <w:tbl>
      <w:tblPr>
        <w:tblpPr w:leftFromText="180" w:rightFromText="180" w:horzAnchor="page" w:tblpX="133" w:tblpY="-810"/>
        <w:tblW w:w="11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32"/>
      </w:tblGrid>
      <w:tr w:rsidR="00BE641F" w:rsidTr="00596C10">
        <w:tc>
          <w:tcPr>
            <w:tcW w:w="11732" w:type="dxa"/>
          </w:tcPr>
          <w:p w:rsidR="00725427" w:rsidRDefault="00725427" w:rsidP="00725427">
            <w:pPr>
              <w:rPr>
                <w:rFonts w:ascii="Sylfaen" w:hAnsi="Sylfaen"/>
                <w:lang w:val="en-US"/>
              </w:rPr>
            </w:pPr>
          </w:p>
          <w:p w:rsidR="00725427" w:rsidRDefault="00725427" w:rsidP="00725427">
            <w:pPr>
              <w:rPr>
                <w:rFonts w:ascii="Sylfaen" w:hAnsi="Sylfaen"/>
                <w:lang w:val="en-US"/>
              </w:rPr>
            </w:pPr>
          </w:p>
          <w:p w:rsidR="00725427" w:rsidRDefault="00725427" w:rsidP="00725427">
            <w:pPr>
              <w:rPr>
                <w:rFonts w:ascii="Sylfaen" w:hAnsi="Sylfaen"/>
                <w:lang w:val="en-US"/>
              </w:rPr>
            </w:pPr>
          </w:p>
          <w:tbl>
            <w:tblPr>
              <w:tblpPr w:leftFromText="180" w:rightFromText="180" w:horzAnchor="page" w:tblpX="133" w:tblpY="-810"/>
              <w:tblW w:w="117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732"/>
            </w:tblGrid>
            <w:tr w:rsidR="00725427" w:rsidRPr="00725427" w:rsidTr="000B0F52">
              <w:tc>
                <w:tcPr>
                  <w:tcW w:w="11732" w:type="dxa"/>
                </w:tcPr>
                <w:p w:rsidR="00725427" w:rsidRPr="0079272A" w:rsidRDefault="004D3B12" w:rsidP="000B0F52">
                  <w:pPr>
                    <w:pStyle w:val="Heading1"/>
                    <w:rPr>
                      <w:rFonts w:ascii="Sylfaen" w:hAnsi="Sylfaen"/>
                      <w:color w:val="FF0000"/>
                      <w:sz w:val="22"/>
                      <w:szCs w:val="22"/>
                      <w:lang w:val="es-ES"/>
                    </w:rPr>
                  </w:pPr>
                  <w:proofErr w:type="spellStart"/>
                  <w:r w:rsidRPr="0079272A">
                    <w:rPr>
                      <w:rFonts w:ascii="Sylfaen" w:hAnsi="Sylfaen"/>
                      <w:color w:val="FF0000"/>
                      <w:sz w:val="22"/>
                      <w:szCs w:val="22"/>
                      <w:lang w:val="es-ES"/>
                    </w:rPr>
                    <w:lastRenderedPageBreak/>
                    <w:t>Արձանագրություն</w:t>
                  </w:r>
                  <w:proofErr w:type="spellEnd"/>
                  <w:r w:rsidRPr="0079272A">
                    <w:rPr>
                      <w:rFonts w:ascii="Sylfaen" w:hAnsi="Sylfaen"/>
                      <w:color w:val="FF0000"/>
                      <w:sz w:val="22"/>
                      <w:szCs w:val="22"/>
                      <w:lang w:val="es-ES"/>
                    </w:rPr>
                    <w:t xml:space="preserve"> N 3</w:t>
                  </w:r>
                </w:p>
                <w:p w:rsidR="00725427" w:rsidRPr="0079272A" w:rsidRDefault="00725427" w:rsidP="000B0F52">
                  <w:pPr>
                    <w:jc w:val="center"/>
                    <w:rPr>
                      <w:rFonts w:ascii="Sylfaen" w:hAnsi="Sylfaen"/>
                      <w:lang w:val="es-ES"/>
                    </w:rPr>
                  </w:pPr>
                  <w:proofErr w:type="spellStart"/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Դեղորայքի</w:t>
                  </w:r>
                  <w:proofErr w:type="spellEnd"/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 xml:space="preserve"> և </w:t>
                  </w:r>
                  <w:proofErr w:type="spellStart"/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պատվաստանյութերի</w:t>
                  </w:r>
                  <w:proofErr w:type="spellEnd"/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 xml:space="preserve"> «</w:t>
                  </w:r>
                  <w:r w:rsidR="000B0F52"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O</w:t>
                  </w:r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ԲԱ-ՇՀԱՊ</w:t>
                  </w:r>
                  <w:r w:rsidRPr="0079272A">
                    <w:rPr>
                      <w:rFonts w:ascii="Sylfaen" w:hAnsi="Sylfaen"/>
                      <w:b/>
                      <w:color w:val="FF0000"/>
                      <w:lang w:val="hy-AM"/>
                    </w:rPr>
                    <w:t>ՁԲ</w:t>
                  </w:r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-</w:t>
                  </w:r>
                  <w:r w:rsidR="00AC7654"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>17/1</w:t>
                  </w:r>
                  <w:r w:rsidRPr="0079272A">
                    <w:rPr>
                      <w:rFonts w:ascii="Sylfaen" w:hAnsi="Sylfaen"/>
                      <w:b/>
                      <w:color w:val="FF0000"/>
                      <w:lang w:val="es-ES"/>
                    </w:rPr>
                    <w:t xml:space="preserve">» </w:t>
                  </w:r>
                  <w:proofErr w:type="spellStart"/>
                  <w:r w:rsidRPr="0079272A">
                    <w:rPr>
                      <w:rFonts w:ascii="Sylfaen" w:hAnsi="Sylfaen"/>
                      <w:lang w:val="en-AU"/>
                    </w:rPr>
                    <w:t>ծածկագրով</w:t>
                  </w:r>
                  <w:r w:rsidRPr="0079272A">
                    <w:rPr>
                      <w:rFonts w:ascii="Sylfaen" w:hAnsi="Sylfaen"/>
                      <w:lang w:val="en-US"/>
                    </w:rPr>
                    <w:t>ընթացակարգի</w:t>
                  </w:r>
                  <w:proofErr w:type="spellEnd"/>
                  <w:r w:rsidRPr="0079272A">
                    <w:rPr>
                      <w:rFonts w:ascii="Sylfaen" w:hAnsi="Sylfaen"/>
                      <w:lang w:val="es-ES"/>
                    </w:rPr>
                    <w:t>&lt;&lt;</w:t>
                  </w:r>
                  <w:proofErr w:type="spellStart"/>
                  <w:r w:rsidR="000B0F52" w:rsidRPr="0079272A">
                    <w:rPr>
                      <w:rFonts w:ascii="Sylfaen" w:hAnsi="Sylfaen"/>
                      <w:lang w:val="hy-AM"/>
                    </w:rPr>
                    <w:t>Օձունի</w:t>
                  </w:r>
                  <w:r w:rsidRPr="0079272A">
                    <w:rPr>
                      <w:rFonts w:ascii="Sylfaen" w:hAnsi="Sylfaen"/>
                      <w:lang w:val="es-ES"/>
                    </w:rPr>
                    <w:t>բժշկականամբուլատորիա</w:t>
                  </w:r>
                  <w:proofErr w:type="spellEnd"/>
                  <w:r w:rsidRPr="0079272A">
                    <w:rPr>
                      <w:rFonts w:ascii="Sylfaen" w:hAnsi="Sylfaen"/>
                      <w:lang w:val="es-ES"/>
                    </w:rPr>
                    <w:t xml:space="preserve">&gt;&gt;ՀՈԱԿ-ի </w:t>
                  </w:r>
                  <w:proofErr w:type="spellStart"/>
                  <w:r w:rsidRPr="0079272A">
                    <w:rPr>
                      <w:rFonts w:ascii="Sylfaen" w:hAnsi="Sylfaen"/>
                      <w:lang w:val="es-ES"/>
                    </w:rPr>
                    <w:t>գնահատող</w:t>
                  </w:r>
                  <w:proofErr w:type="spellEnd"/>
                  <w:r w:rsidRPr="0079272A">
                    <w:rPr>
                      <w:rFonts w:ascii="Sylfaen" w:hAnsi="Sylfaen"/>
                    </w:rPr>
                    <w:t>հանձնաժողովի</w:t>
                  </w:r>
                  <w:proofErr w:type="spellStart"/>
                  <w:r w:rsidRPr="0079272A">
                    <w:rPr>
                      <w:rFonts w:ascii="Sylfaen" w:hAnsi="Sylfaen"/>
                      <w:lang w:val="en-US"/>
                    </w:rPr>
                    <w:t>հայտերի</w:t>
                  </w:r>
                  <w:r w:rsidRPr="0079272A">
                    <w:rPr>
                      <w:rFonts w:ascii="Sylfaen" w:hAnsi="Sylfaen"/>
                      <w:lang w:val="es-ES"/>
                    </w:rPr>
                    <w:t>գնահատման</w:t>
                  </w:r>
                  <w:proofErr w:type="spellEnd"/>
                  <w:r w:rsidRPr="0079272A">
                    <w:rPr>
                      <w:rFonts w:ascii="Sylfaen" w:hAnsi="Sylfaen"/>
                    </w:rPr>
                    <w:t>նիստի</w:t>
                  </w:r>
                </w:p>
                <w:p w:rsidR="00725427" w:rsidRPr="0079272A" w:rsidRDefault="00725427" w:rsidP="000B0F52">
                  <w:pPr>
                    <w:jc w:val="center"/>
                    <w:rPr>
                      <w:rFonts w:ascii="Sylfaen" w:hAnsi="Sylfaen"/>
                      <w:bCs/>
                      <w:lang w:val="es-ES"/>
                    </w:rPr>
                  </w:pP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5"/>
                    <w:gridCol w:w="5275"/>
                  </w:tblGrid>
                  <w:tr w:rsidR="00725427" w:rsidRPr="002E6320" w:rsidTr="000B0F52">
                    <w:tc>
                      <w:tcPr>
                        <w:tcW w:w="4715" w:type="dxa"/>
                      </w:tcPr>
                      <w:p w:rsidR="00725427" w:rsidRPr="0079272A" w:rsidRDefault="00725427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i/>
                            <w:color w:val="FF0000"/>
                            <w:u w:val="single"/>
                            <w:lang w:val="hy-AM"/>
                          </w:rPr>
                        </w:pPr>
                        <w:r w:rsidRPr="0079272A">
                          <w:rPr>
                            <w:rFonts w:ascii="Sylfaen" w:hAnsi="Sylfaen"/>
                            <w:b/>
                            <w:i/>
                            <w:color w:val="FF0000"/>
                            <w:u w:val="single"/>
                          </w:rPr>
                          <w:t>Պատվիրատուիհասցեն</w:t>
                        </w:r>
                        <w:proofErr w:type="spellStart"/>
                        <w:r w:rsidRPr="0079272A">
                          <w:rPr>
                            <w:rFonts w:ascii="Sylfaen" w:hAnsi="Sylfaen"/>
                            <w:b/>
                            <w:i/>
                            <w:lang w:val="es-ES"/>
                          </w:rPr>
                          <w:t>Լոռումարզգ</w:t>
                        </w:r>
                        <w:proofErr w:type="spellEnd"/>
                        <w:r w:rsidRPr="0079272A">
                          <w:rPr>
                            <w:rFonts w:ascii="Sylfaen" w:hAnsi="Sylfaen"/>
                            <w:b/>
                            <w:i/>
                            <w:lang w:val="es-ES"/>
                          </w:rPr>
                          <w:t>.</w:t>
                        </w:r>
                        <w:r w:rsidR="000B0F52" w:rsidRPr="0079272A">
                          <w:rPr>
                            <w:rFonts w:ascii="Sylfaen" w:hAnsi="Sylfaen"/>
                            <w:b/>
                            <w:i/>
                            <w:lang w:val="hy-AM"/>
                          </w:rPr>
                          <w:t>Օձուն  8</w:t>
                        </w:r>
                        <w:r w:rsidRPr="0079272A">
                          <w:rPr>
                            <w:rFonts w:ascii="Sylfaen" w:hAnsi="Sylfaen"/>
                            <w:b/>
                            <w:i/>
                            <w:lang w:val="es-ES"/>
                          </w:rPr>
                          <w:t>փ տ</w:t>
                        </w:r>
                        <w:r w:rsidR="000B0F52" w:rsidRPr="0079272A">
                          <w:rPr>
                            <w:rFonts w:ascii="Sylfaen" w:hAnsi="Sylfaen"/>
                            <w:b/>
                            <w:i/>
                            <w:lang w:val="hy-AM"/>
                          </w:rPr>
                          <w:t xml:space="preserve"> 3</w:t>
                        </w:r>
                      </w:p>
                    </w:tc>
                    <w:tc>
                      <w:tcPr>
                        <w:tcW w:w="5275" w:type="dxa"/>
                      </w:tcPr>
                      <w:p w:rsidR="00725427" w:rsidRPr="0079272A" w:rsidRDefault="00725427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/>
                            <w:b/>
                            <w:color w:val="0070C0"/>
                            <w:lang w:val="es-ES"/>
                          </w:rPr>
                        </w:pP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lang w:val="es-ES"/>
                          </w:rPr>
                          <w:t>«</w:t>
                        </w:r>
                        <w:r w:rsidR="000B0F52"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es-ES"/>
                          </w:rPr>
                          <w:t>0</w:t>
                        </w:r>
                        <w:r w:rsidR="00AC7654"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hy-AM"/>
                          </w:rPr>
                          <w:t>3</w:t>
                        </w: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lang w:val="es-ES"/>
                          </w:rPr>
                          <w:t>» «</w:t>
                        </w:r>
                        <w:r w:rsidR="00AC7654"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es-ES"/>
                          </w:rPr>
                          <w:t>03</w:t>
                        </w: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es-ES"/>
                          </w:rPr>
                          <w:t>.</w:t>
                        </w: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lang w:val="es-ES"/>
                          </w:rPr>
                          <w:t xml:space="preserve">» </w:t>
                        </w:r>
                        <w:r w:rsidR="00AC7654"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es-ES"/>
                          </w:rPr>
                          <w:t>2017</w:t>
                        </w: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hy-AM"/>
                          </w:rPr>
                          <w:t>թ</w:t>
                        </w:r>
                        <w:r w:rsidRPr="0079272A">
                          <w:rPr>
                            <w:rFonts w:ascii="Sylfaen" w:hAnsi="Sylfaen"/>
                            <w:b/>
                            <w:color w:val="0070C0"/>
                            <w:u w:val="single"/>
                            <w:lang w:val="es-ES"/>
                          </w:rPr>
                          <w:t>.</w:t>
                        </w:r>
                      </w:p>
                    </w:tc>
                  </w:tr>
                  <w:tr w:rsidR="00725427" w:rsidRPr="002E6320" w:rsidTr="000B0F52">
                    <w:tc>
                      <w:tcPr>
                        <w:tcW w:w="4715" w:type="dxa"/>
                      </w:tcPr>
                      <w:p w:rsidR="00725427" w:rsidRPr="0079272A" w:rsidRDefault="00725427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i/>
                            <w:color w:val="FF0000"/>
                            <w:u w:val="single"/>
                            <w:lang w:val="es-ES"/>
                          </w:rPr>
                        </w:pPr>
                      </w:p>
                    </w:tc>
                    <w:tc>
                      <w:tcPr>
                        <w:tcW w:w="5275" w:type="dxa"/>
                      </w:tcPr>
                      <w:p w:rsidR="00725427" w:rsidRPr="00B574D0" w:rsidRDefault="00725427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/>
                            <w:b/>
                            <w:color w:val="0070C0"/>
                            <w:highlight w:val="yellow"/>
                            <w:lang w:val="hy-AM"/>
                          </w:rPr>
                        </w:pPr>
                        <w:r w:rsidRPr="00B574D0">
                          <w:rPr>
                            <w:rFonts w:ascii="Sylfaen" w:hAnsi="Sylfaen"/>
                            <w:b/>
                            <w:color w:val="0070C0"/>
                            <w:highlight w:val="yellow"/>
                            <w:lang w:val="hy-AM"/>
                          </w:rPr>
                          <w:t>ժ</w:t>
                        </w:r>
                        <w:r w:rsidR="000B0F52" w:rsidRPr="00B574D0">
                          <w:rPr>
                            <w:rFonts w:ascii="Sylfaen" w:hAnsi="Sylfaen"/>
                            <w:b/>
                            <w:color w:val="0070C0"/>
                            <w:highlight w:val="yellow"/>
                            <w:lang w:val="es-ES"/>
                          </w:rPr>
                          <w:t>1</w:t>
                        </w:r>
                        <w:r w:rsidR="00AC7654" w:rsidRPr="00B574D0">
                          <w:rPr>
                            <w:rFonts w:ascii="Sylfaen" w:hAnsi="Sylfaen"/>
                            <w:b/>
                            <w:color w:val="0070C0"/>
                            <w:highlight w:val="yellow"/>
                            <w:lang w:val="es-ES"/>
                          </w:rPr>
                          <w:t>4</w:t>
                        </w:r>
                        <w:r w:rsidR="00AC7654" w:rsidRPr="00B574D0">
                          <w:rPr>
                            <w:rFonts w:ascii="Sylfaen" w:hAnsi="Sylfaen"/>
                            <w:b/>
                            <w:color w:val="0070C0"/>
                            <w:highlight w:val="yellow"/>
                            <w:lang w:val="hy-AM"/>
                          </w:rPr>
                          <w:t>:30</w:t>
                        </w:r>
                      </w:p>
                    </w:tc>
                  </w:tr>
                </w:tbl>
                <w:p w:rsidR="00725427" w:rsidRPr="0079272A" w:rsidRDefault="00725427" w:rsidP="000B0F52">
                  <w:pPr>
                    <w:pStyle w:val="BodyTextIndent3"/>
                    <w:ind w:left="0" w:firstLine="567"/>
                    <w:rPr>
                      <w:rFonts w:ascii="Sylfaen" w:hAnsi="Sylfaen"/>
                      <w:sz w:val="22"/>
                      <w:szCs w:val="22"/>
                      <w:lang w:val="es-ES" w:eastAsia="en-US"/>
                    </w:rPr>
                  </w:pPr>
                  <w:proofErr w:type="spellStart"/>
                  <w:r w:rsidRPr="0079272A">
                    <w:rPr>
                      <w:rFonts w:ascii="Sylfaen" w:hAnsi="Sylfaen"/>
                      <w:sz w:val="22"/>
                      <w:szCs w:val="22"/>
                      <w:lang w:val="hy-AM" w:eastAsia="en-US"/>
                    </w:rPr>
                    <w:t>Մասնակցումէին</w:t>
                  </w:r>
                  <w:proofErr w:type="spellEnd"/>
                  <w:r w:rsidRPr="0079272A">
                    <w:rPr>
                      <w:rFonts w:ascii="Sylfaen" w:hAnsi="Sylfaen"/>
                      <w:sz w:val="22"/>
                      <w:szCs w:val="22"/>
                      <w:lang w:val="es-ES" w:eastAsia="en-US"/>
                    </w:rPr>
                    <w:t>`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23"/>
                    <w:gridCol w:w="4707"/>
                  </w:tblGrid>
                  <w:tr w:rsidR="00725427" w:rsidRPr="0079272A" w:rsidTr="000B0F52">
                    <w:tc>
                      <w:tcPr>
                        <w:tcW w:w="4723" w:type="dxa"/>
                      </w:tcPr>
                      <w:p w:rsidR="00725427" w:rsidRPr="0079272A" w:rsidRDefault="00725427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</w:pPr>
                        <w:proofErr w:type="spellStart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val="hy-AM" w:eastAsia="en-US"/>
                          </w:rPr>
                          <w:t>Հանձնաժողովինախագահ</w:t>
                        </w:r>
                        <w:proofErr w:type="spellEnd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  <w:t>`</w:t>
                        </w:r>
                      </w:p>
                    </w:tc>
                    <w:tc>
                      <w:tcPr>
                        <w:tcW w:w="4707" w:type="dxa"/>
                      </w:tcPr>
                      <w:p w:rsidR="00725427" w:rsidRPr="0079272A" w:rsidRDefault="000B0F52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</w:pPr>
                        <w:r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Ն</w:t>
                        </w:r>
                        <w:r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>.</w:t>
                        </w:r>
                        <w:proofErr w:type="spellStart"/>
                        <w:r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Դավիթավյան</w:t>
                        </w:r>
                        <w:proofErr w:type="spellEnd"/>
                        <w:r w:rsidR="00725427"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/ընտանեկան բժիշկ/</w:t>
                        </w:r>
                      </w:p>
                    </w:tc>
                  </w:tr>
                  <w:tr w:rsidR="00725427" w:rsidRPr="002E6320" w:rsidTr="000B0F52">
                    <w:tc>
                      <w:tcPr>
                        <w:tcW w:w="4723" w:type="dxa"/>
                      </w:tcPr>
                      <w:p w:rsidR="00725427" w:rsidRPr="0079272A" w:rsidRDefault="00725427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</w:pPr>
                        <w:proofErr w:type="spellStart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val="hy-AM" w:eastAsia="en-US"/>
                          </w:rPr>
                          <w:t>Հանձնաժողովիանդամներ</w:t>
                        </w:r>
                        <w:proofErr w:type="spellEnd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  <w:t xml:space="preserve">` </w:t>
                        </w:r>
                      </w:p>
                    </w:tc>
                    <w:tc>
                      <w:tcPr>
                        <w:tcW w:w="4707" w:type="dxa"/>
                      </w:tcPr>
                      <w:p w:rsidR="00725427" w:rsidRPr="0079272A" w:rsidRDefault="000B0F52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</w:pPr>
                        <w:proofErr w:type="spellStart"/>
                        <w:r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Ն,Կոստանդյան</w:t>
                        </w:r>
                        <w:proofErr w:type="spellEnd"/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>/</w:t>
                        </w:r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բուժքույր</w:t>
                        </w:r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 xml:space="preserve">/ </w:t>
                        </w:r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eastAsia="en-US"/>
                          </w:rPr>
                          <w:t>և</w:t>
                        </w:r>
                        <w:proofErr w:type="spellStart"/>
                        <w:r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Ռ,Դավթյան</w:t>
                        </w:r>
                        <w:proofErr w:type="spellEnd"/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>/</w:t>
                        </w:r>
                        <w:proofErr w:type="spellStart"/>
                        <w:r w:rsidR="00725427" w:rsidRPr="0079272A">
                          <w:rPr>
                            <w:rFonts w:ascii="Sylfaen" w:hAnsi="Sylfaen" w:cs="Sylfaen"/>
                            <w:color w:val="0070C0"/>
                            <w:sz w:val="22"/>
                            <w:szCs w:val="22"/>
                            <w:lang w:eastAsia="en-US"/>
                          </w:rPr>
                          <w:t>բուժքույր</w:t>
                        </w:r>
                        <w:proofErr w:type="spellEnd"/>
                      </w:p>
                    </w:tc>
                  </w:tr>
                  <w:tr w:rsidR="00725427" w:rsidRPr="0079272A" w:rsidTr="000B0F52">
                    <w:tc>
                      <w:tcPr>
                        <w:tcW w:w="4723" w:type="dxa"/>
                      </w:tcPr>
                      <w:p w:rsidR="00725427" w:rsidRPr="0079272A" w:rsidRDefault="00725427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</w:pPr>
                        <w:proofErr w:type="spellStart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eastAsia="en-US"/>
                          </w:rPr>
                          <w:t>Հանձնաժողովիքարտուղար</w:t>
                        </w:r>
                        <w:proofErr w:type="spellEnd"/>
                        <w:r w:rsidRPr="0079272A">
                          <w:rPr>
                            <w:rFonts w:ascii="Sylfaen" w:hAnsi="Sylfaen"/>
                            <w:sz w:val="22"/>
                            <w:szCs w:val="22"/>
                            <w:lang w:val="es-ES" w:eastAsia="en-US"/>
                          </w:rPr>
                          <w:t>`</w:t>
                        </w:r>
                      </w:p>
                    </w:tc>
                    <w:tc>
                      <w:tcPr>
                        <w:tcW w:w="4707" w:type="dxa"/>
                      </w:tcPr>
                      <w:p w:rsidR="00725427" w:rsidRPr="0079272A" w:rsidRDefault="000B0F52" w:rsidP="002E6320">
                        <w:pPr>
                          <w:pStyle w:val="BodyTextIndent3"/>
                          <w:framePr w:hSpace="180" w:wrap="around" w:hAnchor="page" w:x="133" w:y="-810"/>
                          <w:ind w:left="0"/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</w:pPr>
                        <w:proofErr w:type="spellStart"/>
                        <w:r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hy-AM" w:eastAsia="en-US"/>
                          </w:rPr>
                          <w:t>Ա,Նալբանդյան</w:t>
                        </w:r>
                        <w:proofErr w:type="spellEnd"/>
                        <w:r w:rsidR="00725427"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>/</w:t>
                        </w:r>
                        <w:proofErr w:type="spellStart"/>
                        <w:r w:rsidR="00725427"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eastAsia="en-US"/>
                          </w:rPr>
                          <w:t>գնումներիհամակարգող</w:t>
                        </w:r>
                        <w:proofErr w:type="spellEnd"/>
                        <w:r w:rsidR="00725427" w:rsidRPr="0079272A">
                          <w:rPr>
                            <w:rFonts w:ascii="Sylfaen" w:hAnsi="Sylfaen"/>
                            <w:color w:val="0070C0"/>
                            <w:sz w:val="22"/>
                            <w:szCs w:val="22"/>
                            <w:lang w:val="es-ES" w:eastAsia="en-US"/>
                          </w:rPr>
                          <w:t>/</w:t>
                        </w:r>
                      </w:p>
                    </w:tc>
                  </w:tr>
                </w:tbl>
                <w:p w:rsidR="00725427" w:rsidRPr="0079272A" w:rsidRDefault="00725427" w:rsidP="000B0F52">
                  <w:pPr>
                    <w:pStyle w:val="BodyText"/>
                    <w:ind w:firstLine="567"/>
                    <w:rPr>
                      <w:rFonts w:ascii="Sylfaen" w:hAnsi="Sylfaen"/>
                      <w:sz w:val="22"/>
                      <w:szCs w:val="22"/>
                      <w:lang w:val="es-ES" w:eastAsia="en-US"/>
                    </w:rPr>
                  </w:pPr>
                </w:p>
                <w:p w:rsidR="00725427" w:rsidRPr="0079272A" w:rsidRDefault="00725427" w:rsidP="004D3B12">
                  <w:pPr>
                    <w:pStyle w:val="BodyText"/>
                    <w:numPr>
                      <w:ilvl w:val="0"/>
                      <w:numId w:val="2"/>
                    </w:numPr>
                    <w:jc w:val="center"/>
                    <w:rPr>
                      <w:rFonts w:ascii="Sylfaen" w:hAnsi="Sylfaen"/>
                      <w:b/>
                      <w:sz w:val="28"/>
                      <w:szCs w:val="28"/>
                      <w:lang w:val="es-ES" w:eastAsia="en-US"/>
                    </w:rPr>
                  </w:pPr>
                  <w:proofErr w:type="spellStart"/>
                  <w:r w:rsidRPr="0079272A">
                    <w:rPr>
                      <w:rFonts w:ascii="Sylfaen" w:hAnsi="Sylfaen"/>
                      <w:b/>
                      <w:bCs/>
                      <w:sz w:val="28"/>
                      <w:szCs w:val="28"/>
                      <w:lang w:eastAsia="en-US"/>
                    </w:rPr>
                    <w:t>Ընթացակարգիհայտիբացմանմասին</w:t>
                  </w:r>
                  <w:proofErr w:type="spellEnd"/>
                </w:p>
                <w:p w:rsidR="004D3B12" w:rsidRPr="00B6081F" w:rsidRDefault="004D3B12" w:rsidP="004D3B12">
                  <w:pPr>
                    <w:pStyle w:val="BodyText"/>
                    <w:ind w:left="720"/>
                    <w:jc w:val="center"/>
                    <w:rPr>
                      <w:rFonts w:ascii="Sylfaen" w:hAnsi="Sylfaen"/>
                      <w:b/>
                      <w:sz w:val="22"/>
                      <w:szCs w:val="22"/>
                      <w:lang w:val="hy-AM" w:eastAsia="en-US"/>
                    </w:rPr>
                  </w:pPr>
                  <w:r w:rsidRPr="00B574D0">
                    <w:rPr>
                      <w:rFonts w:ascii="Sylfaen" w:hAnsi="Sylfaen"/>
                      <w:b/>
                      <w:sz w:val="22"/>
                      <w:szCs w:val="22"/>
                      <w:highlight w:val="yellow"/>
                      <w:lang w:val="hy-AM" w:eastAsia="en-US"/>
                    </w:rPr>
                    <w:t xml:space="preserve">Նաիրա   </w:t>
                  </w:r>
                  <w:proofErr w:type="spellStart"/>
                  <w:r w:rsidRPr="00B574D0">
                    <w:rPr>
                      <w:rFonts w:ascii="Sylfaen" w:hAnsi="Sylfaen"/>
                      <w:b/>
                      <w:sz w:val="22"/>
                      <w:szCs w:val="22"/>
                      <w:highlight w:val="yellow"/>
                      <w:lang w:val="hy-AM" w:eastAsia="en-US"/>
                    </w:rPr>
                    <w:t>Դավիթավյան</w:t>
                  </w:r>
                  <w:proofErr w:type="spellEnd"/>
                </w:p>
                <w:p w:rsidR="00725427" w:rsidRDefault="00AC7654" w:rsidP="00B6081F">
                  <w:pPr>
                    <w:pStyle w:val="Header"/>
                    <w:jc w:val="both"/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</w:pPr>
                  <w:r w:rsidRPr="00B6081F">
                    <w:rPr>
                      <w:rFonts w:ascii="Sylfaen" w:hAnsi="Sylfaen" w:cs="Sylfaen"/>
                      <w:i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1</w:t>
                  </w:r>
                  <w:r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, ՀՀ Կառավարության  168-Ն </w:t>
                  </w:r>
                  <w:r w:rsidR="00B6081F"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որոշմամ</w:t>
                  </w:r>
                  <w:r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բ սահմանված  կարգով  2017թվականի  փետրվարի  22-ին ծանուցվել  է  &lt;&lt;Գնումների  աջակցման կենտրոն &gt;&gt; ՊՈԱԿ –ի  հետ շրջանակային  համաձայնագրերի </w:t>
                  </w:r>
                  <w:r w:rsidR="0079272A"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կնքած և  տվյալ պահին որպես  հնարավոր    մասնակից  գրանցված ԳԱԿ-ՇՀԱՊՁԲ-15/4 </w:t>
                  </w:r>
                  <w:proofErr w:type="spellStart"/>
                  <w:r w:rsidR="0079272A"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ծածկագրով</w:t>
                  </w:r>
                  <w:proofErr w:type="spellEnd"/>
                  <w:r w:rsidR="0079272A"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 շրջանակային համաձայնագրեր  կնքած  բոլոր  </w:t>
                  </w:r>
                  <w:proofErr w:type="spellStart"/>
                  <w:r w:rsidR="0079272A" w:rsidRPr="00B6081F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կազմակերպույթւոններին</w:t>
                  </w:r>
                  <w:proofErr w:type="spellEnd"/>
                </w:p>
                <w:p w:rsidR="00B6081F" w:rsidRPr="00B6081F" w:rsidRDefault="00B6081F" w:rsidP="00B6081F">
                  <w:pPr>
                    <w:pStyle w:val="Header"/>
                    <w:jc w:val="both"/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</w:pPr>
                  <w:r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2, Սահմանված  </w:t>
                  </w:r>
                  <w:proofErr w:type="spellStart"/>
                  <w:r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ժամկետ</w:t>
                  </w:r>
                  <w:r w:rsidR="00B15AB2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ներում,սահմանված</w:t>
                  </w:r>
                  <w:proofErr w:type="spellEnd"/>
                  <w:r w:rsidR="00B15AB2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  կարգով</w:t>
                  </w:r>
                  <w:r w:rsidR="00BA0BBB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 xml:space="preserve"> հայտեր  են  ներկայացրել  </w:t>
                  </w:r>
                  <w:proofErr w:type="spellStart"/>
                  <w:r w:rsidR="00BA0BBB">
                    <w:rPr>
                      <w:rFonts w:ascii="Sylfaen" w:hAnsi="Sylfaen" w:cs="Sylfaen"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/>
                    </w:rPr>
                    <w:t>հետևյալկազմակերպություները</w:t>
                  </w:r>
                  <w:proofErr w:type="spellEnd"/>
                </w:p>
                <w:p w:rsidR="00725427" w:rsidRPr="00BA0BBB" w:rsidRDefault="00BA0BBB" w:rsidP="00BA0BBB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eastAsia="en-US"/>
                    </w:rPr>
                  </w:pPr>
                  <w:r>
                    <w:rPr>
                      <w:rFonts w:ascii="Sylfaen" w:eastAsia="Calibri" w:hAnsi="Sylfaen" w:cs="Sylfaen"/>
                      <w:b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val="hy-AM" w:eastAsia="en-US"/>
                    </w:rPr>
                    <w:t>ա</w:t>
                  </w:r>
                  <w:r>
                    <w:rPr>
                      <w:rFonts w:ascii="Sylfaen" w:eastAsia="Calibri" w:hAnsi="Sylfaen" w:cs="Sylfaen"/>
                      <w:b/>
                      <w:color w:val="000000" w:themeColor="text1"/>
                      <w:sz w:val="36"/>
                      <w:szCs w:val="36"/>
                      <w:u w:val="single"/>
                      <w:vertAlign w:val="subscript"/>
                      <w:lang w:eastAsia="en-US"/>
                    </w:rPr>
                    <w:t>)</w:t>
                  </w:r>
                </w:p>
                <w:tbl>
                  <w:tblPr>
                    <w:tblW w:w="10061" w:type="dxa"/>
                    <w:tblInd w:w="1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98"/>
                    <w:gridCol w:w="4380"/>
                    <w:gridCol w:w="425"/>
                    <w:gridCol w:w="4958"/>
                  </w:tblGrid>
                  <w:tr w:rsidR="00725427" w:rsidRPr="002E6320" w:rsidTr="000B0F52">
                    <w:trPr>
                      <w:trHeight w:val="60"/>
                    </w:trPr>
                    <w:tc>
                      <w:tcPr>
                        <w:tcW w:w="2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4" w:type="dxa"/>
                          <w:left w:w="14" w:type="dxa"/>
                          <w:bottom w:w="0" w:type="dxa"/>
                          <w:right w:w="14" w:type="dxa"/>
                        </w:tcMar>
                        <w:vAlign w:val="center"/>
                      </w:tcPr>
                      <w:p w:rsidR="00725427" w:rsidRDefault="00725427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</w:pPr>
                        <w:r w:rsidRPr="006754C4"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  <w:t>1.</w:t>
                        </w:r>
                      </w:p>
                      <w:p w:rsidR="00725427" w:rsidRPr="006754C4" w:rsidRDefault="00725427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</w:pPr>
                        <w:r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  <w:t>2</w:t>
                        </w:r>
                      </w:p>
                    </w:tc>
                    <w:tc>
                      <w:tcPr>
                        <w:tcW w:w="43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2E6320" w:rsidRPr="002E6320" w:rsidRDefault="00725427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</w:pPr>
                        <w:r w:rsidRPr="002E6320">
                          <w:rPr>
                            <w:rFonts w:ascii="Sylfaen" w:hAnsi="Sylfaen" w:cs="Sylfaen"/>
                            <w:sz w:val="18"/>
                            <w:lang w:val="de-AT"/>
                          </w:rPr>
                          <w:t>«</w:t>
                        </w:r>
                        <w:r w:rsidR="00BA0BBB" w:rsidRPr="002E6320">
                          <w:rPr>
                            <w:rFonts w:ascii="Sylfaen" w:hAnsi="Sylfaen" w:cs="Sylfaen"/>
                            <w:b/>
                            <w:i/>
                            <w:sz w:val="18"/>
                            <w:u w:val="single"/>
                            <w:lang w:val="hy-AM"/>
                          </w:rPr>
                          <w:t>ԱԼՖԱ  ՖԱՐՄ ԻՄՊՈՐՏ</w:t>
                        </w:r>
                        <w:r w:rsidRPr="002E6320">
                          <w:rPr>
                            <w:rFonts w:ascii="Sylfaen" w:hAnsi="Sylfaen" w:cs="Sylfaen"/>
                            <w:b/>
                            <w:i/>
                            <w:sz w:val="18"/>
                            <w:u w:val="single"/>
                            <w:lang w:val="de-AT"/>
                          </w:rPr>
                          <w:t>&gt;&gt;</w:t>
                        </w:r>
                        <w:r w:rsidR="00BA0BBB" w:rsidRPr="002E6320">
                          <w:rPr>
                            <w:rFonts w:ascii="Sylfaen" w:hAnsi="Sylfaen" w:cs="Sylfaen"/>
                            <w:sz w:val="18"/>
                            <w:lang w:val="de-AT"/>
                          </w:rPr>
                          <w:t>»</w:t>
                        </w:r>
                        <w:r w:rsidR="00BA0BBB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  ՓԲԸ</w:t>
                        </w:r>
                        <w:r w:rsidR="002E6320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                        </w:t>
                        </w:r>
                      </w:p>
                      <w:p w:rsidR="00725427" w:rsidRPr="002E6320" w:rsidRDefault="00725427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</w:pPr>
                        <w:r w:rsidRPr="002E6320">
                          <w:rPr>
                            <w:rFonts w:ascii="Sylfaen" w:hAnsi="Sylfaen" w:cs="Sylfaen"/>
                            <w:sz w:val="18"/>
                            <w:lang w:val="de-AT"/>
                          </w:rPr>
                          <w:t>&lt;&lt;</w:t>
                        </w:r>
                        <w:r w:rsidR="000B0F52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Հասմիկ  </w:t>
                        </w:r>
                        <w:proofErr w:type="spellStart"/>
                        <w:r w:rsidR="000B0F52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>Ֆարմ</w:t>
                        </w:r>
                        <w:proofErr w:type="spellEnd"/>
                        <w:r w:rsidRPr="002E6320">
                          <w:rPr>
                            <w:rFonts w:ascii="Sylfaen" w:hAnsi="Sylfaen" w:cs="Sylfaen"/>
                            <w:sz w:val="18"/>
                            <w:lang w:val="de-AT"/>
                          </w:rPr>
                          <w:t>&gt;&gt;ՍՊԸ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4" w:type="dxa"/>
                          <w:left w:w="14" w:type="dxa"/>
                          <w:bottom w:w="0" w:type="dxa"/>
                          <w:right w:w="14" w:type="dxa"/>
                        </w:tcMar>
                        <w:vAlign w:val="center"/>
                      </w:tcPr>
                      <w:p w:rsidR="00725427" w:rsidRPr="002E6320" w:rsidRDefault="00725427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</w:pPr>
                        <w:r w:rsidRPr="002E6320">
                          <w:rPr>
                            <w:rFonts w:ascii="Sylfaen" w:hAnsi="Sylfaen" w:cs="Arial"/>
                            <w:sz w:val="18"/>
                            <w:lang w:val="es-ES"/>
                          </w:rPr>
                          <w:t>-</w:t>
                        </w:r>
                      </w:p>
                    </w:tc>
                    <w:tc>
                      <w:tcPr>
                        <w:tcW w:w="49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25427" w:rsidRPr="002E6320" w:rsidRDefault="00725427" w:rsidP="002E6320">
                        <w:pPr>
                          <w:framePr w:hSpace="180" w:wrap="around" w:hAnchor="page" w:x="133" w:y="-810"/>
                          <w:widowControl w:val="0"/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</w:pPr>
                        <w:proofErr w:type="spellStart"/>
                        <w:r w:rsidRPr="002E6320">
                          <w:rPr>
                            <w:rFonts w:ascii="Sylfaen" w:hAnsi="Sylfaen" w:cs="Sylfaen"/>
                            <w:sz w:val="18"/>
                            <w:lang w:val="es-ES"/>
                          </w:rPr>
                          <w:t>Ք.Երևան</w:t>
                        </w:r>
                        <w:proofErr w:type="spellEnd"/>
                        <w:r w:rsidRPr="002E6320">
                          <w:rPr>
                            <w:rFonts w:ascii="Sylfaen" w:hAnsi="Sylfaen" w:cs="Sylfaen"/>
                            <w:sz w:val="18"/>
                            <w:lang w:val="es-ES"/>
                          </w:rPr>
                          <w:t xml:space="preserve"> ,</w:t>
                        </w:r>
                        <w:r w:rsidR="002E6320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   </w:t>
                        </w:r>
                        <w:proofErr w:type="spellStart"/>
                        <w:r w:rsidR="002E6320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>Սարմենի</w:t>
                        </w:r>
                        <w:proofErr w:type="spellEnd"/>
                        <w:r w:rsidR="002E6320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  1</w:t>
                        </w:r>
                      </w:p>
                      <w:p w:rsidR="00725427" w:rsidRPr="002E6320" w:rsidRDefault="00725427" w:rsidP="002E6320">
                        <w:pPr>
                          <w:framePr w:hSpace="180" w:wrap="around" w:hAnchor="page" w:x="133" w:y="-810"/>
                          <w:widowControl w:val="0"/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</w:pPr>
                        <w:proofErr w:type="spellStart"/>
                        <w:r w:rsidRPr="002E6320">
                          <w:rPr>
                            <w:rFonts w:ascii="Sylfaen" w:hAnsi="Sylfaen" w:cs="Sylfaen"/>
                            <w:sz w:val="18"/>
                            <w:lang w:val="es-ES"/>
                          </w:rPr>
                          <w:t>Լոռու</w:t>
                        </w:r>
                        <w:proofErr w:type="spellEnd"/>
                        <w:r w:rsidRPr="002E6320">
                          <w:rPr>
                            <w:rFonts w:ascii="Sylfaen" w:hAnsi="Sylfaen" w:cs="Sylfaen"/>
                            <w:sz w:val="18"/>
                            <w:lang w:val="es-ES"/>
                          </w:rPr>
                          <w:t xml:space="preserve"> մ-զ </w:t>
                        </w:r>
                        <w:r w:rsidR="000B0F52" w:rsidRPr="002E6320">
                          <w:rPr>
                            <w:rFonts w:ascii="Sylfaen" w:hAnsi="Sylfaen" w:cs="Sylfaen"/>
                            <w:sz w:val="18"/>
                            <w:lang w:val="hy-AM"/>
                          </w:rPr>
                          <w:t xml:space="preserve">   ք,  Վանաձոր ,   Աղայան  72</w:t>
                        </w:r>
                      </w:p>
                    </w:tc>
                  </w:tr>
                </w:tbl>
                <w:p w:rsidR="00725427" w:rsidRDefault="00BA0BBB" w:rsidP="00BA0BBB">
                  <w:pPr>
                    <w:pStyle w:val="BodyText"/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</w:pPr>
                  <w:r w:rsidRPr="00BA0BBB"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>բ</w:t>
                  </w:r>
                  <w:r w:rsidRPr="00BA0BBB">
                    <w:rPr>
                      <w:rFonts w:ascii="Sylfaen" w:hAnsi="Sylfaen"/>
                      <w:sz w:val="24"/>
                      <w:szCs w:val="24"/>
                      <w:lang w:val="es-ES" w:eastAsia="en-US"/>
                    </w:rPr>
                    <w:t>)</w:t>
                  </w:r>
                  <w:r w:rsidRPr="00BA0BBB"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>մասնակիցների կողմից   ներկայացված  ծրարները կազմված և ներկայացված են  հրավերով  սահմանված  կարգով</w:t>
                  </w:r>
                </w:p>
                <w:p w:rsidR="00BA0BBB" w:rsidRPr="00BA0BBB" w:rsidRDefault="00BA0BBB" w:rsidP="00BA0BBB">
                  <w:pPr>
                    <w:pStyle w:val="BodyText"/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</w:pPr>
                  <w:r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>գ</w:t>
                  </w:r>
                  <w:r w:rsidRPr="00BA0BBB"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 xml:space="preserve">) </w:t>
                  </w:r>
                  <w:r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 xml:space="preserve">մասնակիցների կողմից ներկայացրած  </w:t>
                  </w:r>
                  <w:proofErr w:type="spellStart"/>
                  <w:r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>ծրարներում</w:t>
                  </w:r>
                  <w:r w:rsidR="002F0969"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>առկա</w:t>
                  </w:r>
                  <w:proofErr w:type="spellEnd"/>
                  <w:r w:rsidR="002F0969">
                    <w:rPr>
                      <w:rFonts w:ascii="Sylfaen" w:hAnsi="Sylfaen"/>
                      <w:sz w:val="24"/>
                      <w:szCs w:val="24"/>
                      <w:lang w:val="hy-AM" w:eastAsia="en-US"/>
                    </w:rPr>
                    <w:t xml:space="preserve">   են  հրավերով  սահմանված  փաստաթղթերը: Մասնակիցների  կողմից ծրարներում փաստաթղթերը կազմված  են գնումների  մասին  ՀՀ  օրենսդրությամբ  սահմանված  կարգով</w:t>
                  </w:r>
                </w:p>
                <w:p w:rsidR="00BA0BBB" w:rsidRPr="00BA0BBB" w:rsidRDefault="00BA0BBB" w:rsidP="00BA0BBB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hy-AM" w:eastAsia="en-US"/>
                    </w:rPr>
                  </w:pPr>
                </w:p>
                <w:p w:rsidR="00725427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  <w:r>
                    <w:rPr>
                      <w:rFonts w:ascii="Sylfaen" w:hAnsi="Sylfaen"/>
                      <w:sz w:val="18"/>
                      <w:szCs w:val="22"/>
                      <w:lang w:val="hy-AM" w:eastAsia="en-US"/>
                    </w:rPr>
                    <w:t xml:space="preserve">     Ը</w:t>
                  </w:r>
                  <w:r w:rsidR="00B44761">
                    <w:rPr>
                      <w:rFonts w:ascii="Sylfaen" w:hAnsi="Sylfaen"/>
                      <w:sz w:val="18"/>
                      <w:szCs w:val="22"/>
                      <w:lang w:val="hy-AM" w:eastAsia="en-US"/>
                    </w:rPr>
                    <w:t>ն</w:t>
                  </w:r>
                  <w:proofErr w:type="spellStart"/>
                  <w:r w:rsidR="00725427"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  <w:t>դուն</w:t>
                  </w:r>
                  <w:proofErr w:type="spellEnd"/>
                  <w:r>
                    <w:rPr>
                      <w:rFonts w:ascii="Sylfaen" w:hAnsi="Sylfaen"/>
                      <w:sz w:val="18"/>
                      <w:szCs w:val="22"/>
                      <w:lang w:val="hy-AM" w:eastAsia="en-US"/>
                    </w:rPr>
                    <w:t>վ</w:t>
                  </w:r>
                  <w:proofErr w:type="spellStart"/>
                  <w:r w:rsidR="00725427"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  <w:t>ել</w:t>
                  </w:r>
                  <w:proofErr w:type="spellEnd"/>
                  <w:r>
                    <w:rPr>
                      <w:rFonts w:ascii="Sylfaen" w:hAnsi="Sylfaen"/>
                      <w:sz w:val="18"/>
                      <w:szCs w:val="22"/>
                      <w:lang w:val="hy-AM" w:eastAsia="en-US"/>
                    </w:rPr>
                    <w:t xml:space="preserve">  է  որոշում   </w:t>
                  </w:r>
                  <w:r w:rsidR="00725427"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  <w:t>Կողմ-3 Դեմ-0</w:t>
                  </w:r>
                </w:p>
                <w:p w:rsidR="00725427" w:rsidRDefault="00725427" w:rsidP="000B0F52">
                  <w:pPr>
                    <w:pStyle w:val="BodyText"/>
                    <w:ind w:firstLine="567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725427" w:rsidRDefault="00725427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C47C58" w:rsidRDefault="00C47C58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p w:rsidR="00DE26CB" w:rsidRPr="00DE26CB" w:rsidRDefault="00DE26CB" w:rsidP="00A52184">
                  <w:pPr>
                    <w:pStyle w:val="BodyText"/>
                    <w:rPr>
                      <w:rFonts w:ascii="Sylfaen" w:hAnsi="Sylfae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A83523" w:rsidRPr="00A52184" w:rsidRDefault="00A52184" w:rsidP="000B0F52">
                  <w:pPr>
                    <w:pStyle w:val="BodyText"/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</w:pPr>
                  <w:r w:rsidRPr="00A52184"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  <w:t xml:space="preserve">Մասնակիցների կողմից  առաջարկած  </w:t>
                  </w:r>
                  <w:proofErr w:type="spellStart"/>
                  <w:r w:rsidRPr="00A52184"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  <w:t>պայմագրի</w:t>
                  </w:r>
                  <w:proofErr w:type="spellEnd"/>
                  <w:r w:rsidRPr="00A52184"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  <w:t xml:space="preserve">  կատարման  գները  </w:t>
                  </w:r>
                  <w:proofErr w:type="spellStart"/>
                  <w:r w:rsidRPr="00A52184"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  <w:t>հետևյալն</w:t>
                  </w:r>
                  <w:proofErr w:type="spellEnd"/>
                  <w:r w:rsidRPr="00A52184">
                    <w:rPr>
                      <w:rFonts w:ascii="Sylfaen" w:hAnsi="Sylfaen"/>
                      <w:b/>
                      <w:sz w:val="24"/>
                      <w:szCs w:val="24"/>
                      <w:lang w:val="hy-AM" w:eastAsia="en-US"/>
                    </w:rPr>
                    <w:t xml:space="preserve">  են</w:t>
                  </w:r>
                </w:p>
                <w:p w:rsidR="00A83523" w:rsidRPr="00F65276" w:rsidRDefault="00A83523" w:rsidP="000B0F52">
                  <w:pPr>
                    <w:pStyle w:val="BodyText"/>
                    <w:rPr>
                      <w:rFonts w:ascii="Sylfaen" w:hAnsi="Sylfaen"/>
                      <w:sz w:val="18"/>
                      <w:szCs w:val="22"/>
                      <w:lang w:val="es-ES" w:eastAsia="en-US"/>
                    </w:rPr>
                  </w:pPr>
                </w:p>
                <w:tbl>
                  <w:tblPr>
                    <w:tblW w:w="11619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44"/>
                    <w:gridCol w:w="4503"/>
                    <w:gridCol w:w="1436"/>
                    <w:gridCol w:w="1984"/>
                    <w:gridCol w:w="2552"/>
                  </w:tblGrid>
                  <w:tr w:rsidR="00C47C58" w:rsidRPr="00DE26CB" w:rsidTr="00C47C58">
                    <w:trPr>
                      <w:trHeight w:val="735"/>
                    </w:trPr>
                    <w:tc>
                      <w:tcPr>
                        <w:tcW w:w="11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DE26CB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sz w:val="16"/>
                            <w:szCs w:val="16"/>
                            <w:lang w:val="hy-AM" w:eastAsia="ru-RU"/>
                          </w:rPr>
                        </w:pPr>
                      </w:p>
                    </w:tc>
                    <w:tc>
                      <w:tcPr>
                        <w:tcW w:w="4503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C47C58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/>
                            <w:lang w:val="hy-AM" w:eastAsia="ru-RU"/>
                          </w:rPr>
                        </w:pPr>
                        <w:r>
                          <w:rPr>
                            <w:rFonts w:ascii="Sylfaen" w:eastAsia="Times New Roman" w:hAnsi="Sylfaen" w:cs="Calibri"/>
                            <w:color w:val="000000"/>
                            <w:lang w:val="hy-AM" w:eastAsia="ru-RU"/>
                          </w:rPr>
                          <w:t>ԱՌԱՆՑ     ԱԱՀ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DE26CB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val="hy-AM" w:eastAsia="ru-RU"/>
                          </w:rPr>
                        </w:pP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DE26CB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val="hy-AM" w:eastAsia="ru-RU"/>
                          </w:rPr>
                        </w:pP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C47C58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/>
                            <w:sz w:val="18"/>
                            <w:szCs w:val="18"/>
                            <w:lang w:val="hy-AM" w:eastAsia="ru-RU"/>
                          </w:rPr>
                        </w:pPr>
                        <w:r>
                          <w:rPr>
                            <w:rFonts w:ascii="Sylfaen" w:eastAsia="Times New Roman" w:hAnsi="Sylfaen" w:cs="Calibri"/>
                            <w:color w:val="000000"/>
                            <w:sz w:val="18"/>
                            <w:szCs w:val="18"/>
                            <w:lang w:val="hy-AM" w:eastAsia="ru-RU"/>
                          </w:rPr>
                          <w:t>ՆԵՐԱՌՅԱԼ  ԱԱՀ</w:t>
                        </w:r>
                      </w:p>
                    </w:tc>
                  </w:tr>
                  <w:tr w:rsidR="00C47C58" w:rsidRPr="00DE26CB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Չ/Հ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spacing w:line="360" w:lineRule="auto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</w:p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spacing w:line="360" w:lineRule="auto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 xml:space="preserve">             ԱՆՎԱՆՈՒՄԸ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ՀԱՍՄԻԿ  ՖԱՐՄ ՍՊԸ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ԱԼՖԱ  ՖԱՐՄ  ԻՄՊՈՐՏ  ՓԲԸ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hy-AM" w:eastAsia="ru-RU"/>
                          </w:rPr>
                          <w:t xml:space="preserve">ՆԱԽԱՀԱՇՎԱՅԻՆ  ԳՆԵՐԸ  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Ադրենալին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0.18% 1մլ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Էպինեֆրին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C01CA26, R01AA03,R01AB05,  R03CA02, SO1FB02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1634.00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B574D0" w:rsidRDefault="00B574D0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rFonts w:ascii="Sylfaen" w:hAnsi="Sylfaen"/>
                            <w:color w:val="000000" w:themeColor="text1"/>
                            <w:lang w:val="en-US"/>
                          </w:rPr>
                          <w:t>1333.33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B574D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1623.0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Ազիթրոմիցին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ազիթրոմիցինիդիհիդրատ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azithromycin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azithromycindihydrate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250մգ  դեղապատիճներJ01FA10  N=6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B5910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3222</w:t>
                        </w:r>
                        <w:r w:rsidR="00E7490D"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,00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7000.00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Ամպիցիլին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ամպիցիլին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ampicillin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ampicillinsodium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դեղափոշի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ներարկման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, 500 մգ, J01CA01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3234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3420.00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Ամիոդարոն դհտ. 200մգ C01BD01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15200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63480.00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Ամլոդիպին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ամլոդիպինիբեզիլատ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amlodipine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amlodipinebesilate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10մգ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C08CA01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65200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79800.00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Ամոքսիցիլինդպտճ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500մգ J01CA01, S01AA19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15300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14464.8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դեղապատիճներ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,  250մգ, J01CA04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7560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7568.00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250մգ/5մլ                                                                                                                                                     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J01CA04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30600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29340.00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քլավուլանաթթու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(կալիումի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clavulanicacid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potassiumclavulanate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  500 մգ + 125 մգ,               J01CR02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27300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30956.8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քլավուլանաթթու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(կալիումի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clavulanicacid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potassiumclavulanate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125մգ/5մլ+ 31,25մգ/5մլ,     25գ դեղափոշի 100մլ  J01CR02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24285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25440.00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քլավուլանաթթու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(կալիումի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clavulanicacid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potassiumclavulanate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250 մգ/5մլ + 62.5 մգ/5մլ, 100 մլ J01CR02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44250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46290.00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lastRenderedPageBreak/>
                          <w:t>12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ամօքսիցիլինիտրիհիդրատ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քլավուլանաթթու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(կալիումի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քլավուլանատ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amoxicillintrihydrate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clavulanicacid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potassiumclavulanate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br/>
                          <w:t>J01CR02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br/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Դեղահատեր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 250 մգ + 125 մգ,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833A3" w:rsidRPr="00B574D0" w:rsidRDefault="005833A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25665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27000.00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Ասկորբինաթթու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5% 2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մլ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GO1AD03,SOIXA15,A11GA00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604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661.60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Ասկորբինաթթու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500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մգ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GO1AD03,SOIXA15,A11GA01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4545.00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5101.50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Ատենոլոլ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atenolol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50մգ C07AB03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3384.00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B574D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2400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4384.80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Ատորվաստատինդհտ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10մգ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ատորվաստատին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ատորվաստատին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կալցիում)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atorvastatin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atorvastatincalcium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C10AA05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833A3" w:rsidRPr="00B574D0" w:rsidRDefault="005833A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</w:p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65550.00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5833A3" w:rsidRPr="00A52184" w:rsidRDefault="005833A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  <w:p w:rsidR="00C47C58" w:rsidRPr="00A52184" w:rsidRDefault="00B574D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81250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54634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60000.00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Ատորվաստատինդհտ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20մգ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ատորվաստատին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կալցիումի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տրիհիդրատ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atorvastatin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atorvastatincalciumtrihydrate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br/>
                          <w:t>C10AA05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76440.00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110000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72000.00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Ացետիլսալիցաթթու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(acetylsalicylic acid)100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մգ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 A01AD05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1828D2">
                          <w:rPr>
                            <w:color w:val="000000" w:themeColor="text1"/>
                            <w:lang w:val="en-US"/>
                          </w:rPr>
                          <w:t>17700.00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123750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196500.00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Ացետիլսալիցիլաթթու, մագնեզիումի հիդրօքսիդ  75մգ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49320.00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51000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77760.00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2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Բրոմհեքսին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բրոմհեքսինիհիդրոքլորիդ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bromhexine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bromhexinehydrochloride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,  օշարակ  4մգ/5մլ,   100մլ  R05CB02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6700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8200.00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673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2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Բետամեթազոն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բետամեթազոնիդիպրոպիոնատ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  0,64մգ/գ,  նրբաքսուք30գ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1121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1805.00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2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Բենզոբարբիտալ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benzobarbital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Դեղահատեր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, 100 մգ N03AA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40320.00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Բիսոպրոլոլ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բիսոպրոլոլիֆումարատ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bisoprolol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bisoprololfumarate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10մգ  C07AB07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7080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7500.00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2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Բիսոպրոլոլ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բիսոպրոլոլիֆումարատ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bisoprolol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bisoprololfumarate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5մգ  C07AB07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5200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5500.00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2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Դեքսամետազոն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դեքսամեթազոն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նատրիումի ֆոսֆատ)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dexamethasone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dexamethasonesodiumphosphate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4 մգ 1 մլ H02AB02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12120.00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11000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17460.00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Դեքսամետազոն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dexamethasone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), աչքի կաթիլներ 0.1% H02AB02 ,S01BA01  10մլ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5900.00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4000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6250.00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Դեքսամեթազոն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dexamethasone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 0,5 մգ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դեղահատեր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H02AB02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5736.00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F4428C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     3000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5688.00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lastRenderedPageBreak/>
                          <w:t>28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Դեկարիս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լևամիզոլիհիդրոքլորիդ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levamisole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levamisolehydrochloride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50 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P02CE01 №2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4179.6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8856.00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Դեկարիս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լևամիզոլիհիդրոքլորիդ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levamisole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levamisolehydrochloride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150մգ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P02CE01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8637.6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9600.00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Դիբազոլ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/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բենդազոլ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/(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բենդազոլիհիդրոքլորիդ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bendazol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bendazolhydrochloride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1% 1մլ C04AX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5040.00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Դիգոքսին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digoxin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0.25մգ  C01AA05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3600.00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3050.00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3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50մգ D11AX18, M01AB05, M02AA15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18684.00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19764.00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33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սրվ մ/մ 75մգ/3մլ D11AX18, M01AB05, M02AA15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14400.00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8800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12912.00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3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դիկլոֆենակինատրիումական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աղ)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diclofenacsodium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100 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M01AB05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13176.00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8100D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6900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18432.00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3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դիֆենհիդրամին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դիֆենհիդրամինիհիդրոքլորիդ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diphenhydramine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diphenhydraminehydrochloride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1մլ R06AA02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4410.00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 xml:space="preserve">Դրոտավերին դհտ 40մգ  A03AD02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960.00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  <w:t>990.00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Դրոտավերինիհիդրոքլորիդ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40մգ 2մլ A03AD02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6600.00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4333.33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  <w:t>6580.00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Երկաթ պարունակող համակցություն 50մգ/5մլ  ներքին ընդունման լուծույթ/ B03A--100մլ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38019.00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24937.5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9A7D31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  <w:t>40275.00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Էթիլ սպիրտ 96 /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էթանոլ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/D08AX08     250մլ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24216.00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25140.00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4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Էթիլ սպիրտ 70 /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էթանոլ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/D08AX08   250մլ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1488.00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6996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4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Էնալապրիլ դհտ. 20 մգ C09AA02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3120.00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6168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4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Էնալապրիլ դհտ. 10մգ C09AA02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3600.00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</w:t>
                        </w:r>
                        <w:r w:rsidR="000E2CB4">
                          <w:rPr>
                            <w:color w:val="000000" w:themeColor="text1"/>
                            <w:lang w:val="en-US"/>
                          </w:rPr>
                          <w:t>650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9396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4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Էնալապրիլ դհտ. 5մգ C09AA02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2376.00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    1380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2908.8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4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Էուֆիլին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24մգ/մլ    5մլ R03DA05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4760.00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5040.00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Էուֆիլլին   15 մգ  R03DA05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2160.00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1620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Calibri" w:eastAsia="Times New Roman" w:hAnsi="Calibri" w:cs="Calibri"/>
                            <w:color w:val="000000" w:themeColor="text1"/>
                            <w:lang w:val="en-US" w:eastAsia="ru-RU"/>
                          </w:rPr>
                          <w:t>2253.6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Էրգոկալցիֆերոլ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(վիտամին  D2) յուղային  լուծույթ   0,125% 10 մլ №1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AA0E4E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       225000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Թիմոլոլ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0.5% 5մլ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ակնակաթիլ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C07AA06, S01ED01,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6416.67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4860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Իբուպրոֆեն դհտ. 200մգ M01AE01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1824.00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1100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2544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Իբուպրոֆենդհտ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թ/պ 400մգ M01AE01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9072.00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9304.8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lastRenderedPageBreak/>
                          <w:t>50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իբուպրոֆեն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20մգ/մլ,      M01AE01    150մլ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դեղակախույթ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ներքին ընդունման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18408.00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21024.00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Իզոսորբիդդինիտրատդհտ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20մգ C05AE02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1828D2" w:rsidRDefault="00BF4A06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highlight w:val="yellow"/>
                            <w:lang w:val="en-US"/>
                          </w:rPr>
                        </w:pPr>
                        <w:r w:rsidRPr="00BF4A06">
                          <w:rPr>
                            <w:color w:val="000000" w:themeColor="text1"/>
                            <w:lang w:val="en-US"/>
                          </w:rPr>
                          <w:t>1266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2571.0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5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 xml:space="preserve">2 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Ինդոմետացինի քսուկ 10% 40մգM02AA23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3784.00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2450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3521.00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5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Ինդոմետացինի 25մգM01AB01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1832.4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5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Լիզինոպրիլ դիհիդրատ 10մգ C09AA03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7224.00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  <w:t>8966.4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5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Լինիմենտ ըստ վիշնևսկու 40.0D08AX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3748.00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4512.00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5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Լևոթիրօքսին դհտ. 50մկգ H03AA01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40600.00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20000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40440.00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Լորատադին (loratadine 10մգ) R06AX13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5760.00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7333.33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AA0E4E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5760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Կալցիումի  քլորիդ  10%-5մլB05XA07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eastAsia="Times New Roman" w:cs="Calibri"/>
                            <w:color w:val="000000" w:themeColor="text1"/>
                            <w:lang w:val="en-US" w:eastAsia="ru-RU"/>
                          </w:rPr>
                          <w:t>428.8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Կալցիումի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գլյուկոնատ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500մգ a10 A12AA03,D11AX03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213.00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1032.0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Կապտոպրիլ   25մգ  C09AA01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7488.00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36576.00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Կապտոպրիլ   50մգ  C09AA01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BF4A06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29624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30240.00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 xml:space="preserve">Կատվախոտի ոգեթուրմ    30մլ    N05CM09                                                           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5382.00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3875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6150.00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 xml:space="preserve">Կատվախոտի հանուկ N=50   N05CM09                                                           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171.00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2200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4020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Կոֆեին նատրիումի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բենզոատ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caffeine-sodiumbenzoate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N06BC01  200 մգ/մլ, 1 մլ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5712.00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6048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Հիդրոքլորթիազիդ դհտ. 25մգ C03AA03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7980.00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5525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30660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2E6320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2E6320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  <w:r w:rsidRPr="002E6320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2E6320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2E6320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Հիդրոքլորթիազիդ դհտ. 100մգ C03AA03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2E6320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2E6320">
                          <w:rPr>
                            <w:color w:val="000000" w:themeColor="text1"/>
                            <w:lang w:val="en-US"/>
                          </w:rPr>
                          <w:t>79650.00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2E6320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2E6320">
                          <w:rPr>
                            <w:color w:val="000000" w:themeColor="text1"/>
                            <w:lang w:val="en-US"/>
                          </w:rPr>
                          <w:t>55625</w:t>
                        </w:r>
                        <w:r w:rsidR="0066299A" w:rsidRPr="002E6320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2E6320" w:rsidRDefault="002E6320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61740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Մագնեզիումիսուլֆատ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  25% 5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մլ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A06AD04,A12SS02,B05XA05,D11AX05,V04SS02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5640.00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6300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Մեբենդազոլ 100մգ  P02CA01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1530.00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1683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69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Մեզատոն 1%մլ C01CA06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2204.00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1283.33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2510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Մետամիզոլ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մետամիզոլ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metamizole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metamizolesodium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 50% 2մլ  N02BB02                                                          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5940.00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5655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7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Մետամիզոլ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մետամիզոլ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պիտոֆենոն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պիտոֆենոնիհիդրոքլորիդ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ֆենպիվերինիումի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բրոմիդ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metamizole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metamizolesodium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pitofenone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pitofenonehydrochloride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fenpiveriniumbromide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5մլ   սրվ    N02BB52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15340.00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12500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15000</w:t>
                        </w:r>
                        <w:bookmarkStart w:id="0" w:name="_GoBack"/>
                        <w:bookmarkEnd w:id="0"/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7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Մեթիլպրեդնիզոլոն   4մգ H02AB04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111024.00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122400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lastRenderedPageBreak/>
                          <w:t>7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Մետոպրոլոլի տարտրատ 50մգ  C07AB02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47100.00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B83BA0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 </w:t>
                        </w:r>
                        <w:r w:rsidR="000E2CB4">
                          <w:rPr>
                            <w:color w:val="000000" w:themeColor="text1"/>
                            <w:lang w:val="en-US"/>
                          </w:rPr>
                          <w:t>56666.67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89250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7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Մետոկլոպրամիդիհիդրոքլորիդիմոնոհիդրատ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10մգ/2մլ    A03FA01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1833.00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1225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2215.3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7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Մետրոնիդազոլ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100մլ  A01AB17,D06BX01,G04AF01,J01XD01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F423A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8084.00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8824.0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Միկոնազոլքսուկ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2% A01AB09,A07AC01, D01AC02,G02AF04,J02AB01,S02AA13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BF4A06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388.8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454.00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Յոդ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   5%  30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մլ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,      D08AG02,D09AA09. D11AS06,G01AX11,R02AA15,S01AX18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2920.50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2750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3918.00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Նատրիումի թիոսուլֆատ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sodiumthiosulfate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5մլ   սրվ V03AB06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5550.00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6054.00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79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Ստրոֆանտին 0,025% 1 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2570.00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2932.00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Նատրիումի քլորիդ    0,9% 250մլA12SA01,B05SB01,B05XA03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72640.00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78640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8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Նատրիումի քլորիդ  0,9% 5մլ A12SA01,B05SB01,B05XA03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9900.00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9305.00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8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Ներարկման ջուր  V07AB   2մլ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2380.00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2555.00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Պապավերինիհիդրոքլորիդ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>papaverine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>papaverine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hydrochloride) 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սրվ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2% 2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մլ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en-US"/>
                          </w:rPr>
                          <w:t xml:space="preserve">  A03AD51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4536.00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881593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  3030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5461.2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Պարացետամոլ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 80մգ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մոմիկներուղիղաղիքային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N02BE01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6756.00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7863.6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Պարացետամոլ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 100մգ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մոմիկներուղիղաղիքային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N02BE02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5244.00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8544.00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Պարացետամոլ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 250մգ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մոմիկներուղիղաղիքային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N02BE03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5520.00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F31AC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9756.00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Պարացետամոլ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 120մգ  /5մլ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դեղակախույթ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N02BE04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13611.6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18000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05B7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19134.00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Պարացետամոլ     500մգ  դհտ  N02BE05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1560.00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AA0E4E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 xml:space="preserve">         </w:t>
                        </w:r>
                        <w:r w:rsidR="000E2CB4">
                          <w:rPr>
                            <w:color w:val="000000" w:themeColor="text1"/>
                            <w:lang w:val="en-US"/>
                          </w:rPr>
                          <w:t xml:space="preserve">   1050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05B73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2160.00</w:t>
                        </w:r>
                      </w:p>
                    </w:tc>
                  </w:tr>
                  <w:tr w:rsidR="00C47C58" w:rsidRPr="00DE26CB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89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Պիրացետամ 20%   5մլ  N06BX03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9740.00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10220.00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Պովիդոնյոդի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լ-թ 10%  250 մլ, D08AG02,D09AA09.D11AS06,   G01AX11,R02AA15,S01AX18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365.8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3108.00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Պերինդոպրիլ արգինին 10մգ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289980.00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306000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Պրեդնիզոլոնդհտ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. 5մգ A07EA01,C05AA04,D07AA03,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11844.00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en-US"/>
                          </w:rPr>
                          <w:t>3312.00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 xml:space="preserve">Պրոտարգոլի լուծույթ 2%  -15մլ   D08AL01                                       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3594.00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3804.00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lastRenderedPageBreak/>
                          <w:t>94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 xml:space="preserve">Ջրածնի պերօքսիդ 3% 100մլ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4071.00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AA0E4E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A0E4E">
                          <w:rPr>
                            <w:color w:val="000000" w:themeColor="text1"/>
                            <w:lang w:val="en-US"/>
                          </w:rPr>
                          <w:t>4524</w:t>
                        </w:r>
                        <w:r w:rsidR="0028069C" w:rsidRPr="00AA0E4E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Ռինգեր 250մլ B05BB01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10896.00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11565.00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Ռեհիդրոն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փոշի նատրիումի քլորիդ, կալիումի քլորիդ, նատրիումի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ցիտրատ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, անջուր գլյուկոզ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sodiumchloride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potassiumchloride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sodiumcitrate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glucoseanhydrous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 18.9գA07CA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13925.00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9166.67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15775.00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Սալբուտամոլsalbutamol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salbutamolsulfate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ցողացիր շնչառման,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դեղաչափավորված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100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մկգ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/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աէրոզոլ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100մկգ R03AC02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139712.00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106666.</w:t>
                        </w:r>
                        <w:r w:rsidR="00881593">
                          <w:rPr>
                            <w:color w:val="000000" w:themeColor="text1"/>
                            <w:lang w:val="en-US"/>
                          </w:rPr>
                          <w:t>67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176800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Սալբուտամոլ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(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սալբուտամոլի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սուլֆատ)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salbutamol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salbutamolsulfate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2մգ R03AC02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6156.00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11100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7812.00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99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Սուլֆասալազին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sulfasalazine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դհտ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500մգ  A07EC01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BF4A06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98208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97545.00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10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Սուֆամետաքսազոլ+տրիմետոպրիլ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/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sulfamethoxazole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trimethoprim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100մգ+20մգ J01EE01,J01EE02 ,J01EE05, J01EE07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2868.00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3981.6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10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Սուֆամետաքսազոլ+տրիմետոպրիլ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/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sulfamethoxazole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trimethoprim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 400մգ+80մգ J01EE01,J01EE02 ,J01EE05, J01EE08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4140.00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1704.0</w:t>
                        </w:r>
                      </w:p>
                    </w:tc>
                  </w:tr>
                  <w:tr w:rsidR="00C47C58" w:rsidRPr="00C47C58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10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Սուֆամետաքսազոլ+տրիմետոպրիլsulfamethoxazole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trimethoprim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) /200մգ+40մգ5մլ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դեղակախույթ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J01EE01,J01EE02 ,J01EE05, J01EE08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19106.40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11534.4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Սուլֆոկամֆորաթթու, նովոկայինի հիմք 2մլR07AB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8568.00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8256.00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Սպիրինոլակտոն  դհտ 25մգ C03DA01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20088.00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38237.4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Սպիրինոլակտոն  դհտ 50մգ C03DA01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323082.00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65404.8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Վալիդոլ 60մգC01EX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2520.00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2520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վարֆարին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վարֆարին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նատրիում)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warfarin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(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warfarinsodium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)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br/>
                          <w:t>B01A A03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31800.00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21500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33580.00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Վերապամիլ  40մգ C08DA01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BF4A06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8928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6000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7416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0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Վիտամին Բ խումբ A11EA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1543.00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1712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Մուլտի-տաբս  0-1 տարեկան  --30մլ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38232.00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40500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Մուլտի-տաբս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1-4  տարեկան  X 30 հաբ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44172.00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46800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Տրիմետազիդին  35մգ C01EB15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61056.00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0E2CB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36000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50976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Տետրացիկլին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աչքի քսուկ 1%-3գ A01AB13, D06AA04, J01AA07, S01AA09,S02AA08, S03AA02-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3696.00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3915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lastRenderedPageBreak/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Ցեֆազոլին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մ/մ ն/ե 1գ   J01DB04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2065.00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2311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Ցեֆազոլին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մ/մ ն/ե 0.5գ   J01DB04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6903.00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2213</w:t>
                        </w:r>
                      </w:p>
                    </w:tc>
                  </w:tr>
                  <w:tr w:rsidR="00C47C58" w:rsidRPr="00C47C58" w:rsidTr="00C47C58">
                    <w:trPr>
                      <w:trHeight w:val="521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Ցինարիզին25մգ N07CA02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4608.00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4080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5472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Ցեֆտրիաքսոն 1գ J01DD04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12095.00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7500</w:t>
                        </w:r>
                        <w:r w:rsidR="0066299A">
                          <w:rPr>
                            <w:color w:val="000000" w:themeColor="text1"/>
                            <w:lang w:val="en-US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12555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</w:rPr>
                          <w:t>Ցեֆտրիաքսոն 0.5գ J01DD04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2124.00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3011</w:t>
                        </w:r>
                      </w:p>
                    </w:tc>
                  </w:tr>
                  <w:tr w:rsidR="00C47C58" w:rsidRPr="00C47C58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Ցիպրոֆլոքսացին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ակնա-քթակաթիլներ0.3%  J01MA02, S01AE03, S02AA15, S03AA07,  5մլ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A52184">
                          <w:rPr>
                            <w:color w:val="000000" w:themeColor="text1"/>
                            <w:lang w:val="en-US"/>
                          </w:rPr>
                          <w:t>4083.00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2833.33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en-US" w:eastAsia="ru-RU"/>
                          </w:rPr>
                          <w:t>4500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eastAsia="ru-RU"/>
                          </w:rPr>
                          <w:t>1</w:t>
                        </w: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20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Քլորամֆենիկոլ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, 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մեթիլուրացիլ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/</w:t>
                        </w: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Լևոմիկոլի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քսուկ 40.0 /D06AX02,D10AF03, G01AA05, J01BA01,S01AA01,S02AA01,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3789.6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2800</w:t>
                        </w:r>
                        <w:r w:rsidR="0066299A" w:rsidRPr="00BD516E">
                          <w:rPr>
                            <w:color w:val="000000" w:themeColor="text1"/>
                            <w:lang w:val="hy-AM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hy-AM" w:eastAsia="ru-RU"/>
                          </w:rPr>
                          <w:t>7800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121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Օմեպրազոլ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20 մգ A02BC01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46950.00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15833.33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Calibri"/>
                            <w:color w:val="000000" w:themeColor="text1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eastAsia="Times New Roman" w:hAnsi="Sylfaen" w:cs="Calibri"/>
                            <w:color w:val="000000" w:themeColor="text1"/>
                            <w:lang w:val="hy-AM" w:eastAsia="ru-RU"/>
                          </w:rPr>
                          <w:t>30000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122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Ֆամոտիդին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20մգ C03CA01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5024.00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3600</w:t>
                        </w:r>
                        <w:r w:rsidR="0066299A" w:rsidRPr="00BD516E">
                          <w:rPr>
                            <w:color w:val="000000" w:themeColor="text1"/>
                            <w:lang w:val="hy-AM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6400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123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Ֆամոտիդին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40մգ C03CA02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6736.00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4200</w:t>
                        </w:r>
                        <w:r w:rsidR="0066299A" w:rsidRPr="00BD516E">
                          <w:rPr>
                            <w:color w:val="000000" w:themeColor="text1"/>
                            <w:lang w:val="hy-AM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6720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124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ֆինոպտին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C08DA01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D25320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17956</w:t>
                        </w:r>
                      </w:p>
                    </w:tc>
                  </w:tr>
                  <w:tr w:rsidR="00C47C58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125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C47C58" w:rsidRPr="00A52184" w:rsidRDefault="00C47C58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Ֆլուկոնազոլ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50մգJ02AC01  N=12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A52184" w:rsidRDefault="00CB5910" w:rsidP="002E6320">
                        <w:pPr>
                          <w:framePr w:hSpace="180" w:wrap="around" w:hAnchor="page" w:x="133" w:y="-810"/>
                          <w:jc w:val="center"/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lang w:val="hy-AM"/>
                          </w:rPr>
                          <w:t>1862,4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C47C58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2666.67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C47C58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1976</w:t>
                        </w:r>
                      </w:p>
                    </w:tc>
                  </w:tr>
                  <w:tr w:rsidR="00954634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126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Ֆուրացիլին  0,2 գ   N=10 փոշի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507.00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1460</w:t>
                        </w:r>
                      </w:p>
                    </w:tc>
                  </w:tr>
                  <w:tr w:rsidR="00954634" w:rsidRPr="002E6320" w:rsidTr="00C47C58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127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Ֆուրոսեմիդ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1%  2մլ         C03CA01                                        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4545.00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3125</w:t>
                        </w:r>
                        <w:r w:rsidR="0066299A" w:rsidRPr="00BD516E">
                          <w:rPr>
                            <w:color w:val="000000" w:themeColor="text1"/>
                            <w:lang w:val="hy-AM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4815</w:t>
                        </w:r>
                      </w:p>
                    </w:tc>
                  </w:tr>
                  <w:tr w:rsidR="00954634" w:rsidRPr="002E6320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128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Ֆուրոսեմիդ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40մգ C03CA01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4920.00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BD516E" w:rsidRDefault="001C2B8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BD516E">
                          <w:rPr>
                            <w:color w:val="000000" w:themeColor="text1"/>
                            <w:lang w:val="hy-AM"/>
                          </w:rPr>
                          <w:t>4000</w:t>
                        </w:r>
                        <w:r w:rsidR="0066299A" w:rsidRPr="00BD516E">
                          <w:rPr>
                            <w:color w:val="000000" w:themeColor="text1"/>
                            <w:lang w:val="hy-AM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5220</w:t>
                        </w:r>
                      </w:p>
                    </w:tc>
                  </w:tr>
                  <w:tr w:rsidR="00954634" w:rsidRPr="002E6320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129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Քլորհեքսիդին</w:t>
                        </w:r>
                        <w:proofErr w:type="spellEnd"/>
                        <w:r w:rsidRPr="00A52184">
                          <w:rPr>
                            <w:rFonts w:ascii="GHEA Grapalat" w:hAnsi="GHEA Grapalat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   0.5%- 1000 </w:t>
                        </w:r>
                        <w:proofErr w:type="spellStart"/>
                        <w:r w:rsidRPr="00A52184">
                          <w:rPr>
                            <w:rFonts w:ascii="Sylfaen" w:hAnsi="Sylfaen" w:cs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մլսպիրտայինլուծույթ</w:t>
                        </w:r>
                        <w:proofErr w:type="spellEnd"/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10705.00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11340</w:t>
                        </w:r>
                      </w:p>
                    </w:tc>
                  </w:tr>
                  <w:tr w:rsidR="00954634" w:rsidRPr="002E6320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right"/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</w:pPr>
                        <w:r w:rsidRPr="00A52184">
                          <w:rPr>
                            <w:rFonts w:ascii="Sylfaen" w:hAnsi="Sylfaen" w:cs="Calibri"/>
                            <w:color w:val="000000" w:themeColor="text1"/>
                            <w:sz w:val="18"/>
                            <w:szCs w:val="18"/>
                            <w:lang w:val="hy-AM" w:eastAsia="ru-RU"/>
                          </w:rPr>
                          <w:t>130</w:t>
                        </w: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  <w:proofErr w:type="spellStart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>Հակակատաղության</w:t>
                        </w:r>
                        <w:proofErr w:type="spellEnd"/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  <w:t xml:space="preserve"> պատվաստանյութ J07BG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28069C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  <w:r w:rsidRPr="00A52184">
                          <w:rPr>
                            <w:color w:val="000000" w:themeColor="text1"/>
                            <w:lang w:val="hy-AM"/>
                          </w:rPr>
                          <w:t>32500</w:t>
                        </w:r>
                      </w:p>
                    </w:tc>
                  </w:tr>
                  <w:tr w:rsidR="00954634" w:rsidRPr="002E6320" w:rsidTr="00D25320">
                    <w:trPr>
                      <w:trHeight w:val="499"/>
                    </w:trPr>
                    <w:tc>
                      <w:tcPr>
                        <w:tcW w:w="114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hy-AM"/>
                          </w:rPr>
                        </w:pPr>
                      </w:p>
                    </w:tc>
                    <w:tc>
                      <w:tcPr>
                        <w:tcW w:w="45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spacing w:after="0" w:line="240" w:lineRule="auto"/>
                          <w:jc w:val="center"/>
                          <w:rPr>
                            <w:rFonts w:ascii="Sylfaen" w:eastAsia="Times New Roman" w:hAnsi="Sylfaen" w:cs="Sylfaen"/>
                            <w:color w:val="000000" w:themeColor="text1"/>
                            <w:sz w:val="16"/>
                            <w:szCs w:val="16"/>
                            <w:lang w:val="hy-AM" w:eastAsia="ru-RU"/>
                          </w:rPr>
                        </w:pP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rPr>
                            <w:color w:val="000000" w:themeColor="text1"/>
                            <w:lang w:val="hy-AM"/>
                          </w:rPr>
                        </w:pP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954634" w:rsidRPr="00A52184" w:rsidRDefault="00954634" w:rsidP="002E6320">
                        <w:pPr>
                          <w:framePr w:hSpace="180" w:wrap="around" w:hAnchor="page" w:x="133" w:y="-810"/>
                          <w:jc w:val="center"/>
                          <w:rPr>
                            <w:color w:val="000000" w:themeColor="text1"/>
                            <w:lang w:val="hy-AM"/>
                          </w:rPr>
                        </w:pPr>
                      </w:p>
                    </w:tc>
                  </w:tr>
                </w:tbl>
                <w:p w:rsidR="00DC1CE6" w:rsidRDefault="00DC1CE6" w:rsidP="005A711F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jc w:val="both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</w:p>
                <w:p w:rsidR="00DC1CE6" w:rsidRPr="00DC1CE6" w:rsidRDefault="00DC1CE6" w:rsidP="005A711F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jc w:val="both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proofErr w:type="spellStart"/>
                  <w:r w:rsidRPr="00DC1CE6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>ԳՆահատման</w:t>
                  </w:r>
                  <w:proofErr w:type="spellEnd"/>
                  <w:r w:rsidRPr="00DC1CE6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 xml:space="preserve">  մասին</w:t>
                  </w:r>
                </w:p>
                <w:p w:rsidR="00DC1CE6" w:rsidRPr="00091C63" w:rsidRDefault="00DC1CE6" w:rsidP="00DC1CE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lang w:val="hy-AM" w:eastAsia="en-US"/>
                    </w:rPr>
                  </w:pPr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(</w:t>
                  </w:r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 xml:space="preserve">Նաիրա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>Դավիթավյան</w:t>
                  </w:r>
                  <w:proofErr w:type="spellEnd"/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)</w:t>
                  </w:r>
                </w:p>
                <w:p w:rsidR="00DC1CE6" w:rsidRDefault="00DC1CE6" w:rsidP="005A711F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jc w:val="both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</w:p>
                <w:p w:rsidR="00777EE9" w:rsidRPr="005A711F" w:rsidRDefault="005A711F" w:rsidP="005A711F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jc w:val="both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  <w:r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 xml:space="preserve">Հանձնաժողովը  երկու  մասնակիցներին  էլ  հաղթող  ճանաչեց  տարբեր  </w:t>
                  </w:r>
                  <w:proofErr w:type="spellStart"/>
                  <w:r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չափաբաժիններով</w:t>
                  </w:r>
                  <w:proofErr w:type="spellEnd"/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5A711F" w:rsidRPr="00A52184" w:rsidRDefault="00DC1CE6" w:rsidP="000E42AC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lang w:val="hy-AM" w:eastAsia="en-US"/>
                    </w:rPr>
                  </w:pPr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>1</w:t>
                  </w:r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>,---&lt;&lt;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  Ալֆա  </w:t>
                  </w:r>
                  <w:proofErr w:type="spellStart"/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ֆարմ</w:t>
                  </w:r>
                  <w:proofErr w:type="spellEnd"/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  Իմպորտ</w:t>
                  </w:r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&gt;&gt;  ՍՊԸ    հաղթող  ճանաչվեց  </w:t>
                  </w:r>
                  <w:proofErr w:type="spellStart"/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>հետևյալչափաբաժիններով</w:t>
                  </w:r>
                  <w:proofErr w:type="spellEnd"/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—                                                                                                       1, 15</w:t>
                  </w:r>
                  <w:r w:rsidR="000E42AC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,18,26,27,</w:t>
                  </w:r>
                  <w:r w:rsidR="00BD516E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31.</w:t>
                  </w:r>
                  <w:r w:rsidR="000E42AC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33,34,37,38,42,43,45,48,</w:t>
                  </w:r>
                  <w:r w:rsidR="00BD516E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52.</w:t>
                  </w:r>
                  <w:r w:rsidR="000E42AC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56,62,63,</w:t>
                  </w:r>
                  <w:r w:rsidR="00BD516E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65.</w:t>
                  </w:r>
                  <w:r w:rsidR="000E42AC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66,69,71,</w:t>
                  </w:r>
                  <w:r w:rsidR="00083C95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73,</w:t>
                  </w:r>
                  <w:r w:rsidR="000E42AC" w:rsidRPr="00AA0E4E">
                    <w:rPr>
                      <w:rFonts w:ascii="Sylfaen" w:hAnsi="Sylfaen" w:cs="Arial Armenian"/>
                      <w:color w:val="000000" w:themeColor="text1"/>
                      <w:lang w:val="hy-AM" w:eastAsia="en-US"/>
                    </w:rPr>
                    <w:t>74,83,88,96,97,107,108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,112,117,119,</w:t>
                  </w:r>
                  <w:r w:rsidR="00BD516E" w:rsidRPr="00BD516E">
                    <w:rPr>
                      <w:rFonts w:ascii="Sylfaen" w:hAnsi="Sylfaen" w:cs="Arial Armenian"/>
                      <w:lang w:val="hy-AM" w:eastAsia="en-US"/>
                    </w:rPr>
                    <w:t>120.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121,122,123,127,128</w:t>
                  </w:r>
                </w:p>
                <w:p w:rsidR="009F2ABB" w:rsidRPr="00A52184" w:rsidRDefault="00DC1CE6" w:rsidP="000E42AC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lang w:val="hy-AM" w:eastAsia="en-US"/>
                    </w:rPr>
                  </w:pPr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>2</w:t>
                  </w:r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---&lt;&lt;  Հասմիկ   </w:t>
                  </w:r>
                  <w:proofErr w:type="spellStart"/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>Ֆարմ</w:t>
                  </w:r>
                  <w:proofErr w:type="spellEnd"/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&gt;&gt;  ՍՊԸ    հաղթող  ճանաչվեց  </w:t>
                  </w:r>
                  <w:proofErr w:type="spellStart"/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>հետևյալչափաբաժիններով</w:t>
                  </w:r>
                  <w:proofErr w:type="spellEnd"/>
                  <w:r w:rsidR="005A711F" w:rsidRPr="00A52184">
                    <w:rPr>
                      <w:rFonts w:ascii="Sylfaen" w:hAnsi="Sylfaen" w:cs="Arial Armenian"/>
                      <w:lang w:val="hy-AM" w:eastAsia="en-US"/>
                    </w:rPr>
                    <w:t>-</w:t>
                  </w:r>
                  <w:r w:rsidR="002B04DF" w:rsidRPr="00A52184">
                    <w:rPr>
                      <w:rFonts w:ascii="Sylfaen" w:hAnsi="Sylfaen" w:cs="Arial Armenian"/>
                      <w:lang w:val="hy-AM" w:eastAsia="en-US"/>
                    </w:rPr>
                    <w:t>---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2,3,4,5,6,7,8,9,10,11,12,13,14,16,17,19,20,21</w:t>
                  </w:r>
                  <w:r w:rsidR="00C167C8" w:rsidRPr="00C167C8">
                    <w:rPr>
                      <w:rFonts w:ascii="Sylfaen" w:hAnsi="Sylfaen" w:cs="Arial Armenian"/>
                      <w:lang w:val="hy-AM" w:eastAsia="en-US"/>
                    </w:rPr>
                    <w:t>,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23,24,25,28,29,30,</w:t>
                  </w:r>
                  <w:r w:rsidR="00C167C8">
                    <w:rPr>
                      <w:rFonts w:ascii="Sylfaen" w:hAnsi="Sylfaen" w:cs="Arial Armenian"/>
                      <w:lang w:val="hy-AM" w:eastAsia="en-US"/>
                    </w:rPr>
                    <w:t>32,36,39,40,41,44,49,50,5</w:t>
                  </w:r>
                  <w:r w:rsidR="00C167C8" w:rsidRPr="00C167C8">
                    <w:rPr>
                      <w:rFonts w:ascii="Sylfaen" w:hAnsi="Sylfaen" w:cs="Arial Armenian"/>
                      <w:lang w:val="hy-AM" w:eastAsia="en-US"/>
                    </w:rPr>
                    <w:t>1</w:t>
                  </w:r>
                  <w:r w:rsidR="00C167C8">
                    <w:rPr>
                      <w:rFonts w:ascii="Sylfaen" w:hAnsi="Sylfaen" w:cs="Arial Armenian"/>
                      <w:lang w:val="hy-AM" w:eastAsia="en-US"/>
                    </w:rPr>
                    <w:t>,54,55,57,58,59,60,61,64,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67,68,70,72,75,76,77,78,79,80,81,82,84,85,86,87,89,90,91,93,94,95,98,99,100,103,104,106,</w:t>
                  </w:r>
                  <w:r w:rsidR="00C167C8">
                    <w:rPr>
                      <w:rFonts w:ascii="Sylfaen" w:hAnsi="Sylfaen" w:cs="Arial Armenian"/>
                      <w:lang w:val="hy-AM" w:eastAsia="en-US"/>
                    </w:rPr>
                    <w:t>109,110,111,113,114,116,118,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>125,126,129</w:t>
                  </w:r>
                </w:p>
                <w:p w:rsidR="003D1B6A" w:rsidRDefault="003D1B6A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</w:p>
                <w:p w:rsidR="001E277E" w:rsidRDefault="001E277E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</w:p>
                <w:p w:rsidR="001E277E" w:rsidRDefault="001E277E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</w:p>
                <w:p w:rsidR="001E277E" w:rsidRDefault="001E277E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</w:p>
                <w:p w:rsidR="00C167C8" w:rsidRPr="00C443C3" w:rsidRDefault="003D1B6A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r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 xml:space="preserve"> </w:t>
                  </w:r>
                </w:p>
                <w:p w:rsidR="00AE6715" w:rsidRDefault="003D1B6A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r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lastRenderedPageBreak/>
                    <w:t xml:space="preserve"> Չկայացած 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>չափաբաժինները</w:t>
                  </w:r>
                  <w:proofErr w:type="spellEnd"/>
                  <w:r w:rsidRPr="003D1B6A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 xml:space="preserve">  հաստատելու  մասին</w:t>
                  </w:r>
                </w:p>
                <w:p w:rsidR="003D1B6A" w:rsidRPr="00091C63" w:rsidRDefault="003D1B6A" w:rsidP="003D1B6A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lang w:val="hy-AM" w:eastAsia="en-US"/>
                    </w:rPr>
                  </w:pPr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(</w:t>
                  </w:r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 xml:space="preserve">Նաիրա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>Դավիթավյան</w:t>
                  </w:r>
                  <w:proofErr w:type="spellEnd"/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)</w:t>
                  </w:r>
                </w:p>
                <w:p w:rsidR="00091C63" w:rsidRPr="00A52184" w:rsidRDefault="00091C63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lang w:val="hy-AM" w:eastAsia="en-US"/>
                    </w:rPr>
                  </w:pPr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1,  &lt;&lt;Գնումների  մասին &gt;&gt;  ՀՀ  օրենքի  35-րդ  հոդվածի  1  մասի  4-րդ  կետի  համաձայն </w:t>
                  </w:r>
                  <w:r w:rsidR="000E42AC"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 47,92,101,102,105,115</w:t>
                  </w:r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>չափաբաժինները    հայտարարել  չկայացած  պայմանագիր  չի  կնքվում</w:t>
                  </w:r>
                </w:p>
                <w:p w:rsidR="005A711F" w:rsidRPr="00A52184" w:rsidRDefault="00091C63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lang w:val="hy-AM" w:eastAsia="en-US"/>
                    </w:rPr>
                  </w:pPr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2,   &lt;&lt;Գնումների  մասին &gt;&gt;  ՀՀ  օրենքի  35-րդ  հոդվածի  1  մասի  3-րդ  կետի  համաձայն    22, 35, 46, 53, 124, 130  </w:t>
                  </w:r>
                  <w:proofErr w:type="spellStart"/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>չափաբաժինները</w:t>
                  </w:r>
                  <w:proofErr w:type="spellEnd"/>
                  <w:r w:rsidRPr="00A52184">
                    <w:rPr>
                      <w:rFonts w:ascii="Sylfaen" w:hAnsi="Sylfaen" w:cs="Arial Armenian"/>
                      <w:lang w:val="hy-AM" w:eastAsia="en-US"/>
                    </w:rPr>
                    <w:t xml:space="preserve">    հայտարարել  չկայացած  ոչ  մի  հայտ  չի  ներկայացվել</w:t>
                  </w:r>
                </w:p>
                <w:p w:rsidR="00A621E2" w:rsidRPr="00F62F16" w:rsidRDefault="00A621E2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  <w:proofErr w:type="spellStart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Ընդունվելէորոշում</w:t>
                  </w:r>
                  <w:proofErr w:type="spellEnd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կողմ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3,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դեմ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 0:</w:t>
                  </w:r>
                </w:p>
                <w:p w:rsidR="00083C95" w:rsidRDefault="00083C95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</w:p>
                <w:p w:rsidR="00083C95" w:rsidRPr="00083C95" w:rsidRDefault="00083C95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r w:rsidRPr="00083C95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>Հարցում   կատարելու  մասին</w:t>
                  </w:r>
                </w:p>
                <w:p w:rsidR="00083C95" w:rsidRPr="00091C63" w:rsidRDefault="00083C95" w:rsidP="00083C95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lang w:val="hy-AM" w:eastAsia="en-US"/>
                    </w:rPr>
                  </w:pPr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(</w:t>
                  </w:r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 xml:space="preserve">Նաիրա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>Դավիթավյան</w:t>
                  </w:r>
                  <w:proofErr w:type="spellEnd"/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)</w:t>
                  </w:r>
                </w:p>
                <w:p w:rsidR="00DC1CE6" w:rsidRPr="00A52184" w:rsidRDefault="00DC1CE6" w:rsidP="00DC1CE6">
                  <w:pPr>
                    <w:pStyle w:val="norm"/>
                    <w:spacing w:line="276" w:lineRule="auto"/>
                    <w:rPr>
                      <w:rFonts w:ascii="Sylfaen" w:hAnsi="Sylfaen" w:cs="Sylfaen"/>
                      <w:color w:val="FF0000"/>
                      <w:sz w:val="20"/>
                      <w:lang w:val="af-ZA" w:eastAsia="en-US"/>
                    </w:rPr>
                  </w:pPr>
                  <w:r w:rsidRPr="00A52184">
                    <w:rPr>
                      <w:rFonts w:ascii="Sylfaen" w:hAnsi="Sylfaen"/>
                      <w:b/>
                      <w:color w:val="000000" w:themeColor="text1"/>
                      <w:sz w:val="20"/>
                      <w:lang w:val="es-ES"/>
                    </w:rPr>
                    <w:t>«OԲԱ-ՇՀԱՊ</w:t>
                  </w:r>
                  <w:r w:rsidRPr="00A52184">
                    <w:rPr>
                      <w:rFonts w:ascii="Sylfaen" w:hAnsi="Sylfaen"/>
                      <w:b/>
                      <w:color w:val="000000" w:themeColor="text1"/>
                      <w:sz w:val="20"/>
                      <w:lang w:val="hy-AM"/>
                    </w:rPr>
                    <w:t>ՁԲ</w:t>
                  </w:r>
                  <w:r w:rsidRPr="00A52184">
                    <w:rPr>
                      <w:rFonts w:ascii="Sylfaen" w:hAnsi="Sylfaen"/>
                      <w:b/>
                      <w:color w:val="000000" w:themeColor="text1"/>
                      <w:sz w:val="20"/>
                      <w:lang w:val="es-ES"/>
                    </w:rPr>
                    <w:t xml:space="preserve">-17/1» </w:t>
                  </w:r>
                  <w:proofErr w:type="spellStart"/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 w:eastAsia="en-US"/>
                    </w:rPr>
                    <w:t>ծածկագրով</w:t>
                  </w:r>
                  <w:proofErr w:type="spellEnd"/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 w:eastAsia="en-US"/>
                    </w:rPr>
                    <w:t xml:space="preserve">  շրջանակային համաձայնագրերի  միջոցով գնում  </w:t>
                  </w:r>
                  <w:proofErr w:type="spellStart"/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 w:eastAsia="en-US"/>
                    </w:rPr>
                    <w:t>կատարելուընթացակարգի</w:t>
                  </w:r>
                  <w:proofErr w:type="spellEnd"/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 w:eastAsia="en-US"/>
                    </w:rPr>
                    <w:t xml:space="preserve"> հրավերի  7,5 կետի 1-ին  մասի  համաձայն   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 w:eastAsia="en-US"/>
                    </w:rPr>
                    <w:t>ՀայաստանիՀանրապետությանկառավարությաննառընթերպետականեկամուտներիկոմիտեհարցումէներկայացնումառաջինև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 xml:space="preserve"> երկրորդ տեղ 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 w:eastAsia="en-US"/>
                    </w:rPr>
                    <w:t>զբաղեցրածմասնակիցների՝ՀայաստանիՀանրապետությանպետականբյուջեինկատմամբհայտըներկայացնելուօրվադրությամբժամկետանցհարկայինպարտավորությունների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 xml:space="preserve">, </w:t>
                  </w:r>
                  <w:proofErr w:type="spellStart"/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 w:eastAsia="en-US"/>
                    </w:rPr>
                    <w:t>ինչպեսնաևսույնհրավերի</w:t>
                  </w:r>
                  <w:proofErr w:type="spellEnd"/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 xml:space="preserve"> 2.3 կետի </w:t>
                  </w:r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/>
                    </w:rPr>
                    <w:t>«</w:t>
                  </w:r>
                  <w:proofErr w:type="spellStart"/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/>
                    </w:rPr>
                    <w:t>Ֆինանսականմիջոցներ</w:t>
                  </w:r>
                  <w:proofErr w:type="spellEnd"/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/>
                    </w:rPr>
                    <w:t>»</w:t>
                  </w:r>
                  <w:r w:rsidRPr="00A52184">
                    <w:rPr>
                      <w:rFonts w:ascii="Sylfaen" w:hAnsi="Sylfaen" w:cs="Arial Armenian"/>
                      <w:color w:val="000000" w:themeColor="text1"/>
                      <w:sz w:val="20"/>
                      <w:lang w:val="hy-AM"/>
                    </w:rPr>
                    <w:t xml:space="preserve"> որակավորմանչափանիշինվերաբերողպարբերությամբնախատ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hy-AM" w:eastAsia="en-US"/>
                    </w:rPr>
                    <w:t>եսվածորակավորմանպահանջիառկայությանվերաբերյալ՝ներկայացնելովհարկվճարողիհաշվառմանհամարը</w:t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>, ընդ որում նշված հարցումն ուղարկվում է</w:t>
                  </w:r>
                  <w:r w:rsidR="00CE2655">
                    <w:fldChar w:fldCharType="begin"/>
                  </w:r>
                  <w:r w:rsidR="00CE2655" w:rsidRPr="002E6320">
                    <w:rPr>
                      <w:lang w:val="hy-AM"/>
                    </w:rPr>
                    <w:instrText xml:space="preserve"> HYPERLINK "mailto:Ashkhen_Papoyan@taxservice.am" </w:instrText>
                  </w:r>
                  <w:r w:rsidR="00CE2655">
                    <w:fldChar w:fldCharType="separate"/>
                  </w:r>
                  <w:r w:rsidRPr="00A52184">
                    <w:rPr>
                      <w:rFonts w:ascii="Sylfaen" w:hAnsi="Sylfaen"/>
                      <w:color w:val="000000" w:themeColor="text1"/>
                      <w:sz w:val="20"/>
                      <w:lang w:val="af-ZA"/>
                    </w:rPr>
                    <w:t>Ashkhen_Papoyan@taxservice.am</w:t>
                  </w:r>
                  <w:r w:rsidR="00CE2655">
                    <w:rPr>
                      <w:rFonts w:ascii="Sylfaen" w:hAnsi="Sylfaen"/>
                      <w:color w:val="000000" w:themeColor="text1"/>
                      <w:sz w:val="20"/>
                      <w:lang w:val="af-ZA"/>
                    </w:rPr>
                    <w:fldChar w:fldCharType="end"/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 </w:t>
                  </w:r>
                  <w:r w:rsidR="00CE2655">
                    <w:fldChar w:fldCharType="begin"/>
                  </w:r>
                  <w:r w:rsidR="00CE2655" w:rsidRPr="002E6320">
                    <w:rPr>
                      <w:lang w:val="hy-AM"/>
                    </w:rPr>
                    <w:instrText xml:space="preserve"> HYPERLINK "mailto:Lusine_Ghahramanyan@taxservice.am" </w:instrText>
                  </w:r>
                  <w:r w:rsidR="00CE2655">
                    <w:fldChar w:fldCharType="separate"/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>Lusine_Ghahramanyan@taxservice.am</w:t>
                  </w:r>
                  <w:r w:rsidR="00CE2655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fldChar w:fldCharType="end"/>
                  </w:r>
                  <w:r w:rsidRPr="00A52184">
                    <w:rPr>
                      <w:rFonts w:ascii="Sylfaen" w:hAnsi="Sylfaen" w:cs="Sylfaen"/>
                      <w:color w:val="000000" w:themeColor="text1"/>
                      <w:sz w:val="20"/>
                      <w:lang w:val="af-ZA" w:eastAsia="en-US"/>
                    </w:rPr>
                    <w:t xml:space="preserve"> և procurement@minfin.am էլեկտրոնային փոստի հասցեներին</w:t>
                  </w:r>
                  <w:r w:rsidRPr="00A52184">
                    <w:rPr>
                      <w:rFonts w:ascii="Sylfaen" w:hAnsi="Sylfaen" w:cs="Sylfaen"/>
                      <w:color w:val="FF0000"/>
                      <w:sz w:val="20"/>
                      <w:lang w:val="af-ZA" w:eastAsia="en-US"/>
                    </w:rPr>
                    <w:t xml:space="preserve">: </w:t>
                  </w:r>
                </w:p>
                <w:p w:rsidR="00DC1CE6" w:rsidRPr="00F62F16" w:rsidRDefault="00DC1CE6" w:rsidP="00DC1CE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  <w:proofErr w:type="spellStart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Ընդունվելէորոշում</w:t>
                  </w:r>
                  <w:proofErr w:type="spellEnd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կողմ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3,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դեմ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 0:</w:t>
                  </w:r>
                </w:p>
                <w:p w:rsidR="00F62F16" w:rsidRPr="00C443C3" w:rsidRDefault="00F62F16" w:rsidP="00DC1CE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sz w:val="18"/>
                      <w:szCs w:val="22"/>
                      <w:lang w:val="af-ZA" w:eastAsia="en-US"/>
                    </w:rPr>
                  </w:pPr>
                </w:p>
                <w:p w:rsidR="00561AEB" w:rsidRDefault="00F62F16" w:rsidP="00C47E85">
                  <w:pPr>
                    <w:pStyle w:val="BodyTextIndent"/>
                    <w:tabs>
                      <w:tab w:val="left" w:pos="4860"/>
                    </w:tabs>
                    <w:spacing w:after="0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r w:rsidRPr="00F62F16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>Ծանուցում  մասնակիցներին</w:t>
                  </w:r>
                </w:p>
                <w:p w:rsidR="00F62F16" w:rsidRPr="00091C63" w:rsidRDefault="00F62F16" w:rsidP="00F62F1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lang w:val="hy-AM" w:eastAsia="en-US"/>
                    </w:rPr>
                  </w:pPr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(</w:t>
                  </w:r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 xml:space="preserve">Նաիրա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>Դավիթավյան</w:t>
                  </w:r>
                  <w:proofErr w:type="spellEnd"/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)</w:t>
                  </w:r>
                </w:p>
                <w:p w:rsidR="00561AEB" w:rsidRPr="00F62F16" w:rsidRDefault="00F62F16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  <w:r>
                    <w:rPr>
                      <w:rFonts w:ascii="Sylfaen" w:hAnsi="Sylfaen" w:cs="Sylfaen"/>
                      <w:szCs w:val="24"/>
                      <w:lang w:val="hy-AM" w:eastAsia="en-US"/>
                    </w:rPr>
                    <w:t xml:space="preserve">Ծանուցել </w:t>
                  </w:r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էառաջինտեղըզբաղեցրածմասնակցին՝առաջարկելովերեքաշխատանքայինօրվաընթացքումներկայացնելորակավորմանչափանիշներըհիմնավորող՝սույնհրավերի</w:t>
                  </w:r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t xml:space="preserve"> 2-րդ </w:t>
                  </w:r>
                  <w:proofErr w:type="spellStart"/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մասիհայտպատրաստելուհրահանգի</w:t>
                  </w:r>
                  <w:proofErr w:type="spellEnd"/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t xml:space="preserve"> 3-</w:t>
                  </w:r>
                  <w:proofErr w:type="spellStart"/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րդբաժնովնախատեսվածփաստաթղթերը</w:t>
                  </w:r>
                  <w:proofErr w:type="spellEnd"/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t xml:space="preserve">, </w:t>
                  </w:r>
                  <w:proofErr w:type="spellStart"/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ինչպեսնաև</w:t>
                  </w:r>
                  <w:r w:rsidRPr="00F62F16">
                    <w:rPr>
                      <w:rFonts w:ascii="Sylfaen" w:hAnsi="Sylfaen"/>
                      <w:lang w:val="hy-AM"/>
                    </w:rPr>
                    <w:t>հայտովառաջարկված</w:t>
                  </w:r>
                  <w:r w:rsidRPr="0022574B">
                    <w:rPr>
                      <w:rFonts w:ascii="Sylfaen" w:hAnsi="Sylfaen"/>
                      <w:lang w:val="hy-AM"/>
                    </w:rPr>
                    <w:t>ապրանքի</w:t>
                  </w:r>
                  <w:proofErr w:type="spellEnd"/>
                  <w:r w:rsidRPr="0022574B">
                    <w:rPr>
                      <w:rFonts w:ascii="Sylfaen" w:hAnsi="Sylfaen"/>
                      <w:lang w:val="hy-AM"/>
                    </w:rPr>
                    <w:t xml:space="preserve"> (ապրանքների)անվանումը և տեխնիկական բնութագր</w:t>
                  </w:r>
                  <w:r w:rsidRPr="00F62F16">
                    <w:rPr>
                      <w:rFonts w:ascii="Sylfaen" w:hAnsi="Sylfaen"/>
                      <w:lang w:val="hy-AM"/>
                    </w:rPr>
                    <w:t>եր</w:t>
                  </w:r>
                  <w:r w:rsidRPr="0022574B">
                    <w:rPr>
                      <w:rFonts w:ascii="Sylfaen" w:hAnsi="Sylfaen"/>
                      <w:lang w:val="hy-AM"/>
                    </w:rPr>
                    <w:t>ը</w:t>
                  </w:r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t xml:space="preserve">: </w:t>
                  </w:r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Սույնմասովսահմանվածժամկետումփաստաթղթերըչներկայացվելուդեպքումհանձնա</w:t>
                  </w:r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softHyphen/>
                  </w:r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ժողովըմերժումէառաջինտեղըզբաղեցրածմասնակցիհայտըևփաստաթղթերներկայաց</w:t>
                  </w:r>
                  <w:r w:rsidRPr="0022574B">
                    <w:rPr>
                      <w:rFonts w:ascii="Sylfaen" w:hAnsi="Sylfaen" w:cs="Sylfaen"/>
                      <w:szCs w:val="24"/>
                      <w:lang w:val="af-ZA" w:eastAsia="en-US"/>
                    </w:rPr>
                    <w:softHyphen/>
                  </w:r>
                  <w:proofErr w:type="spellStart"/>
                  <w:r w:rsidRPr="00F62F16">
                    <w:rPr>
                      <w:rFonts w:ascii="Sylfaen" w:hAnsi="Sylfaen" w:cs="Sylfaen"/>
                      <w:szCs w:val="24"/>
                      <w:lang w:val="hy-AM" w:eastAsia="en-US"/>
                    </w:rPr>
                    <w:t>նելուպահանջէներկայացնումհաջորդողտեղըզբաղեցրածմասնակցին</w:t>
                  </w:r>
                  <w:proofErr w:type="spellEnd"/>
                </w:p>
                <w:p w:rsidR="00F62F16" w:rsidRPr="00F62F16" w:rsidRDefault="00F62F16" w:rsidP="00F62F1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  <w:proofErr w:type="spellStart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Ընդունվելէորոշում</w:t>
                  </w:r>
                  <w:proofErr w:type="spellEnd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կողմ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3,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դեմ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 0:</w:t>
                  </w:r>
                </w:p>
                <w:p w:rsidR="00A621E2" w:rsidRDefault="00A621E2" w:rsidP="00DC1CE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</w:p>
                <w:p w:rsidR="0097611F" w:rsidRPr="0097611F" w:rsidRDefault="0097611F" w:rsidP="00DC1CE6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</w:pPr>
                  <w:r w:rsidRPr="0097611F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 xml:space="preserve">Հանձնաժողովի  հաջորդ  նիստի  անցկացման  </w:t>
                  </w:r>
                  <w:proofErr w:type="spellStart"/>
                  <w:r w:rsidRPr="0097611F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>օրը,ժամը</w:t>
                  </w:r>
                  <w:proofErr w:type="spellEnd"/>
                  <w:r w:rsidRPr="0097611F">
                    <w:rPr>
                      <w:rFonts w:ascii="Sylfaen" w:hAnsi="Sylfaen" w:cs="Arial Armenian"/>
                      <w:b/>
                      <w:sz w:val="24"/>
                      <w:szCs w:val="24"/>
                      <w:lang w:val="hy-AM" w:eastAsia="en-US"/>
                    </w:rPr>
                    <w:t xml:space="preserve">  և  վայրը  հաստատելու  մասին</w:t>
                  </w:r>
                </w:p>
                <w:p w:rsidR="0097611F" w:rsidRPr="00091C63" w:rsidRDefault="0097611F" w:rsidP="0097611F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lang w:val="hy-AM" w:eastAsia="en-US"/>
                    </w:rPr>
                  </w:pPr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(</w:t>
                  </w:r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 xml:space="preserve">Նաիրա  </w:t>
                  </w:r>
                  <w:proofErr w:type="spellStart"/>
                  <w:r w:rsidRPr="003D1B6A">
                    <w:rPr>
                      <w:rFonts w:ascii="Sylfaen" w:hAnsi="Sylfaen" w:cs="Arial Armenian"/>
                      <w:b/>
                      <w:lang w:val="hy-AM" w:eastAsia="en-US"/>
                    </w:rPr>
                    <w:t>Դավիթավյան</w:t>
                  </w:r>
                  <w:proofErr w:type="spellEnd"/>
                  <w:r w:rsidRPr="00091C63">
                    <w:rPr>
                      <w:rFonts w:ascii="Sylfaen" w:hAnsi="Sylfaen" w:cs="Arial Armenian"/>
                      <w:b/>
                      <w:lang w:val="hy-AM" w:eastAsia="en-US"/>
                    </w:rPr>
                    <w:t>)</w:t>
                  </w:r>
                </w:p>
                <w:p w:rsidR="00EF6097" w:rsidRDefault="00EF6097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</w:p>
                <w:p w:rsidR="00EF6097" w:rsidRDefault="0097611F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</w:pPr>
                  <w:r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 xml:space="preserve">                  Գնահատող  հանձնաժողովի հաջորդ  նիստը  հրավիրել  </w:t>
                  </w:r>
                  <w:r w:rsidRPr="001E277E">
                    <w:rPr>
                      <w:rFonts w:ascii="Sylfaen" w:hAnsi="Sylfaen"/>
                      <w:b/>
                      <w:color w:val="000000" w:themeColor="text1"/>
                      <w:sz w:val="18"/>
                      <w:szCs w:val="18"/>
                      <w:lang w:val="es-ES"/>
                    </w:rPr>
                    <w:t>«OԲԱ-ՇՀԱՊ</w:t>
                  </w:r>
                  <w:r w:rsidRPr="001E277E">
                    <w:rPr>
                      <w:rFonts w:ascii="Sylfaen" w:hAnsi="Sylfaen"/>
                      <w:b/>
                      <w:color w:val="000000" w:themeColor="text1"/>
                      <w:sz w:val="18"/>
                      <w:szCs w:val="18"/>
                      <w:lang w:val="hy-AM"/>
                    </w:rPr>
                    <w:t>ՁԲ</w:t>
                  </w:r>
                  <w:r w:rsidRPr="001E277E">
                    <w:rPr>
                      <w:rFonts w:ascii="Sylfaen" w:hAnsi="Sylfaen"/>
                      <w:b/>
                      <w:color w:val="000000" w:themeColor="text1"/>
                      <w:sz w:val="18"/>
                      <w:szCs w:val="18"/>
                      <w:lang w:val="es-ES"/>
                    </w:rPr>
                    <w:t>-17/1»</w:t>
                  </w:r>
                  <w:proofErr w:type="spellStart"/>
                  <w:r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>ծածկագրով</w:t>
                  </w:r>
                  <w:proofErr w:type="spellEnd"/>
                  <w:r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 xml:space="preserve"> շրջանակային  համաձայնագրերի միջոցով  գնում</w:t>
                  </w:r>
                  <w:r w:rsidR="00A52184"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 xml:space="preserve"> կատարելու   գնահատման  արդյունքների  ամփոփման  օրը   </w:t>
                  </w:r>
                  <w:proofErr w:type="spellStart"/>
                  <w:r w:rsidR="00A52184"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>Օձունի</w:t>
                  </w:r>
                  <w:proofErr w:type="spellEnd"/>
                  <w:r w:rsidR="00A52184">
                    <w:rPr>
                      <w:rFonts w:ascii="Sylfaen" w:hAnsi="Sylfaen" w:cs="Arial Armenian"/>
                      <w:sz w:val="18"/>
                      <w:szCs w:val="22"/>
                      <w:lang w:val="hy-AM" w:eastAsia="en-US"/>
                    </w:rPr>
                    <w:t xml:space="preserve">  ԲԱ  ՀՈԱԿ-ում  փողոց  8, տուն 3</w:t>
                  </w:r>
                </w:p>
                <w:p w:rsidR="00A621E2" w:rsidRPr="006754C4" w:rsidRDefault="00A621E2" w:rsidP="00A621E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sz w:val="18"/>
                      <w:szCs w:val="22"/>
                      <w:lang w:val="es-ES" w:eastAsia="en-US"/>
                    </w:rPr>
                  </w:pPr>
                </w:p>
                <w:p w:rsidR="00A52184" w:rsidRPr="00F62F16" w:rsidRDefault="00A52184" w:rsidP="00A52184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</w:pPr>
                  <w:proofErr w:type="spellStart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Ընդունվելէորոշում</w:t>
                  </w:r>
                  <w:proofErr w:type="spellEnd"/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կողմ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` 3, 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hy-AM" w:eastAsia="en-US"/>
                    </w:rPr>
                    <w:t>դեմ</w:t>
                  </w:r>
                  <w:r w:rsidRPr="00F62F16">
                    <w:rPr>
                      <w:rFonts w:ascii="Sylfaen" w:hAnsi="Sylfaen" w:cs="Arial Armenian"/>
                      <w:b/>
                      <w:sz w:val="18"/>
                      <w:szCs w:val="22"/>
                      <w:lang w:val="es-ES" w:eastAsia="en-US"/>
                    </w:rPr>
                    <w:t xml:space="preserve"> 0:</w:t>
                  </w:r>
                </w:p>
                <w:p w:rsidR="00777EE9" w:rsidRPr="00A52184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C47E85" w:rsidRDefault="00777EE9" w:rsidP="00C47E85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ru-RU" w:eastAsia="en-US"/>
                    </w:rPr>
                  </w:pPr>
                </w:p>
                <w:tbl>
                  <w:tblPr>
                    <w:tblW w:w="9072" w:type="dxa"/>
                    <w:tblInd w:w="392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694"/>
                    <w:gridCol w:w="2835"/>
                    <w:gridCol w:w="3543"/>
                  </w:tblGrid>
                  <w:tr w:rsidR="00D34F35" w:rsidRPr="004D3B12" w:rsidTr="00AC7654">
                    <w:trPr>
                      <w:trHeight w:val="307"/>
                    </w:trPr>
                    <w:tc>
                      <w:tcPr>
                        <w:tcW w:w="2694" w:type="dxa"/>
                      </w:tcPr>
                      <w:p w:rsidR="00D34F35" w:rsidRPr="00725427" w:rsidRDefault="00C47E8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sz w:val="18"/>
                            <w:lang w:val="es-ES"/>
                          </w:rPr>
                        </w:pPr>
                        <w:r>
                          <w:rPr>
                            <w:rFonts w:ascii="Sylfaen" w:hAnsi="Sylfaen"/>
                            <w:sz w:val="18"/>
                          </w:rPr>
                          <w:t xml:space="preserve">                    </w:t>
                        </w:r>
                        <w:r w:rsidR="00D34F35" w:rsidRPr="006754C4">
                          <w:rPr>
                            <w:rFonts w:ascii="Sylfaen" w:hAnsi="Sylfaen"/>
                            <w:sz w:val="18"/>
                          </w:rPr>
                          <w:t>Հանձնաժողովի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D34F35" w:rsidRPr="00725427" w:rsidRDefault="00D34F35" w:rsidP="002E6320">
                        <w:pPr>
                          <w:pStyle w:val="Header"/>
                          <w:framePr w:hSpace="180" w:wrap="around" w:hAnchor="page" w:x="133" w:y="-810"/>
                          <w:rPr>
                            <w:rFonts w:ascii="Sylfaen" w:hAnsi="Sylfaen"/>
                            <w:sz w:val="18"/>
                            <w:szCs w:val="22"/>
                            <w:lang w:val="es-ES"/>
                          </w:rPr>
                        </w:pPr>
                      </w:p>
                    </w:tc>
                    <w:tc>
                      <w:tcPr>
                        <w:tcW w:w="3543" w:type="dxa"/>
                      </w:tcPr>
                      <w:p w:rsidR="00D34F35" w:rsidRPr="00725427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sz w:val="18"/>
                            <w:lang w:val="es-ES"/>
                          </w:rPr>
                        </w:pPr>
                      </w:p>
                    </w:tc>
                  </w:tr>
                  <w:tr w:rsidR="00D34F35" w:rsidRPr="004D3B12" w:rsidTr="00AC7654">
                    <w:trPr>
                      <w:trHeight w:val="425"/>
                    </w:trPr>
                    <w:tc>
                      <w:tcPr>
                        <w:tcW w:w="2694" w:type="dxa"/>
                        <w:vAlign w:val="bottom"/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ind w:firstLine="742"/>
                          <w:jc w:val="right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</w:rPr>
                          <w:t>Նախագահ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  <w:t>`</w:t>
                        </w:r>
                      </w:p>
                    </w:tc>
                    <w:tc>
                      <w:tcPr>
                        <w:tcW w:w="2835" w:type="dxa"/>
                        <w:tcBorders>
                          <w:bottom w:val="single" w:sz="4" w:space="0" w:color="auto"/>
                        </w:tcBorders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</w:p>
                    </w:tc>
                    <w:tc>
                      <w:tcPr>
                        <w:tcW w:w="3543" w:type="dxa"/>
                        <w:vAlign w:val="bottom"/>
                      </w:tcPr>
                      <w:p w:rsidR="00D34F35" w:rsidRPr="00C47E85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</w:pPr>
                        <w:r w:rsidRPr="00C47E85">
                          <w:rPr>
                            <w:rFonts w:ascii="Sylfaen" w:hAnsi="Sylfaen" w:cs="Sylfaen"/>
                            <w:b/>
                            <w:color w:val="000000" w:themeColor="text1"/>
                            <w:sz w:val="20"/>
                            <w:szCs w:val="20"/>
                            <w:vertAlign w:val="subscript"/>
                            <w:lang w:val="hy-AM"/>
                          </w:rPr>
                          <w:t xml:space="preserve">Նաիրա </w:t>
                        </w:r>
                        <w:proofErr w:type="spellStart"/>
                        <w:r w:rsidRPr="00C47E85">
                          <w:rPr>
                            <w:rFonts w:ascii="Sylfaen" w:hAnsi="Sylfaen"/>
                            <w:b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  <w:t>Դավիթավյան</w:t>
                        </w:r>
                        <w:proofErr w:type="spellEnd"/>
                      </w:p>
                    </w:tc>
                  </w:tr>
                  <w:tr w:rsidR="00D34F35" w:rsidRPr="004D3B12" w:rsidTr="00AC7654">
                    <w:trPr>
                      <w:trHeight w:val="624"/>
                    </w:trPr>
                    <w:tc>
                      <w:tcPr>
                        <w:tcW w:w="2694" w:type="dxa"/>
                        <w:vAlign w:val="bottom"/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ind w:firstLine="742"/>
                          <w:jc w:val="right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</w:rPr>
                          <w:t>Անդամներ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  <w:t>`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D34F35" w:rsidRPr="00A52184" w:rsidRDefault="00D34F35" w:rsidP="002E6320">
                        <w:pPr>
                          <w:pStyle w:val="Footer"/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22"/>
                            <w:lang w:val="es-ES"/>
                          </w:rPr>
                        </w:pPr>
                      </w:p>
                    </w:tc>
                    <w:tc>
                      <w:tcPr>
                        <w:tcW w:w="3543" w:type="dxa"/>
                        <w:vAlign w:val="bottom"/>
                      </w:tcPr>
                      <w:p w:rsidR="00D34F35" w:rsidRPr="00C47E85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</w:pPr>
                        <w:r w:rsidRPr="00C47E85">
                          <w:rPr>
                            <w:rFonts w:ascii="Sylfaen" w:hAnsi="Sylfaen" w:cs="Sylfaen"/>
                            <w:b/>
                            <w:color w:val="000000" w:themeColor="text1"/>
                            <w:sz w:val="20"/>
                            <w:szCs w:val="20"/>
                            <w:vertAlign w:val="subscript"/>
                            <w:lang w:val="hy-AM"/>
                          </w:rPr>
                          <w:t xml:space="preserve">Նարինե </w:t>
                        </w:r>
                        <w:r w:rsidRPr="00C47E85">
                          <w:rPr>
                            <w:rFonts w:ascii="Sylfaen" w:hAnsi="Sylfaen"/>
                            <w:b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  <w:t xml:space="preserve">    Կոստանդյան</w:t>
                        </w:r>
                      </w:p>
                    </w:tc>
                  </w:tr>
                  <w:tr w:rsidR="00D34F35" w:rsidRPr="004D3B12" w:rsidTr="00AC7654">
                    <w:trPr>
                      <w:trHeight w:val="624"/>
                    </w:trPr>
                    <w:tc>
                      <w:tcPr>
                        <w:tcW w:w="2694" w:type="dxa"/>
                        <w:vAlign w:val="bottom"/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ind w:firstLine="742"/>
                          <w:jc w:val="right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D34F35" w:rsidRPr="00A52184" w:rsidDel="00D87086" w:rsidRDefault="00D34F35" w:rsidP="002E6320">
                        <w:pPr>
                          <w:pStyle w:val="Footer"/>
                          <w:framePr w:hSpace="180" w:wrap="around" w:hAnchor="page" w:x="133" w:y="-810"/>
                          <w:rPr>
                            <w:rFonts w:ascii="Sylfaen" w:hAnsi="Sylfaen"/>
                            <w:color w:val="000000" w:themeColor="text1"/>
                            <w:sz w:val="18"/>
                            <w:szCs w:val="22"/>
                            <w:lang w:val="es-ES"/>
                          </w:rPr>
                        </w:pPr>
                      </w:p>
                    </w:tc>
                    <w:tc>
                      <w:tcPr>
                        <w:tcW w:w="3543" w:type="dxa"/>
                        <w:vAlign w:val="bottom"/>
                      </w:tcPr>
                      <w:p w:rsidR="00D34F35" w:rsidRPr="00C47E85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</w:pPr>
                        <w:r w:rsidRPr="00C47E85">
                          <w:rPr>
                            <w:rFonts w:ascii="Sylfaen" w:hAnsi="Sylfaen" w:cs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vertAlign w:val="subscript"/>
                            <w:lang w:val="hy-AM"/>
                          </w:rPr>
                          <w:t>Ռուզան</w:t>
                        </w:r>
                        <w:r w:rsidR="00C47E85" w:rsidRPr="00C47E85">
                          <w:rPr>
                            <w:rFonts w:ascii="Sylfaen" w:hAnsi="Sylfaen" w:cs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vertAlign w:val="subscript"/>
                          </w:rPr>
                          <w:t>նա</w:t>
                        </w:r>
                        <w:r w:rsidRPr="00C47E85">
                          <w:rPr>
                            <w:rFonts w:ascii="Sylfaen" w:hAnsi="Sylfaen" w:cs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vertAlign w:val="subscript"/>
                            <w:lang w:val="hy-AM"/>
                          </w:rPr>
                          <w:t xml:space="preserve"> </w:t>
                        </w:r>
                        <w:r w:rsidRPr="00C47E85">
                          <w:rPr>
                            <w:rFonts w:ascii="Sylfaen" w:hAnsi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  <w:t xml:space="preserve">   Դավթյան</w:t>
                        </w:r>
                      </w:p>
                    </w:tc>
                  </w:tr>
                  <w:tr w:rsidR="00D34F35" w:rsidRPr="004D3B12" w:rsidTr="00AC7654">
                    <w:trPr>
                      <w:trHeight w:val="593"/>
                    </w:trPr>
                    <w:tc>
                      <w:tcPr>
                        <w:tcW w:w="2694" w:type="dxa"/>
                        <w:vAlign w:val="bottom"/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ind w:firstLine="742"/>
                          <w:jc w:val="right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</w:rPr>
                          <w:t>Քարտուղար</w:t>
                        </w:r>
                        <w:r w:rsidRPr="00A52184"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  <w:t>`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D34F35" w:rsidRPr="00A52184" w:rsidRDefault="00D34F35" w:rsidP="002E6320">
                        <w:pPr>
                          <w:framePr w:hSpace="180" w:wrap="around" w:hAnchor="page" w:x="133" w:y="-810"/>
                          <w:spacing w:line="360" w:lineRule="auto"/>
                          <w:rPr>
                            <w:rFonts w:ascii="Sylfaen" w:hAnsi="Sylfaen"/>
                            <w:color w:val="000000" w:themeColor="text1"/>
                            <w:sz w:val="18"/>
                            <w:lang w:val="es-ES"/>
                          </w:rPr>
                        </w:pPr>
                      </w:p>
                    </w:tc>
                    <w:tc>
                      <w:tcPr>
                        <w:tcW w:w="3543" w:type="dxa"/>
                        <w:vAlign w:val="bottom"/>
                      </w:tcPr>
                      <w:p w:rsidR="00D34F35" w:rsidRPr="00C47E85" w:rsidRDefault="00D34F35" w:rsidP="002E6320">
                        <w:pPr>
                          <w:framePr w:hSpace="180" w:wrap="around" w:hAnchor="page" w:x="133" w:y="-810"/>
                          <w:rPr>
                            <w:rFonts w:ascii="Sylfaen" w:hAnsi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</w:pPr>
                        <w:r w:rsidRPr="00C47E85">
                          <w:rPr>
                            <w:rFonts w:ascii="Sylfaen" w:hAnsi="Sylfaen" w:cs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vertAlign w:val="subscript"/>
                            <w:lang w:val="hy-AM"/>
                          </w:rPr>
                          <w:t xml:space="preserve">Անահիտ </w:t>
                        </w:r>
                        <w:r w:rsidRPr="00C47E85">
                          <w:rPr>
                            <w:rFonts w:ascii="Sylfaen" w:hAnsi="Sylfae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hy-AM"/>
                          </w:rPr>
                          <w:t xml:space="preserve">   Նալբանդյան</w:t>
                        </w:r>
                      </w:p>
                    </w:tc>
                  </w:tr>
                </w:tbl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77EE9" w:rsidRPr="00A621E2" w:rsidRDefault="00777EE9" w:rsidP="000B0F52">
                  <w:pPr>
                    <w:pStyle w:val="BodyTextIndent"/>
                    <w:tabs>
                      <w:tab w:val="left" w:pos="4860"/>
                    </w:tabs>
                    <w:spacing w:after="0"/>
                    <w:ind w:left="0" w:firstLine="567"/>
                    <w:rPr>
                      <w:rFonts w:ascii="Sylfaen" w:hAnsi="Sylfaen" w:cs="Arial Armenian"/>
                      <w:b/>
                      <w:sz w:val="18"/>
                      <w:szCs w:val="22"/>
                      <w:u w:val="single"/>
                      <w:lang w:val="hy-AM" w:eastAsia="en-US"/>
                    </w:rPr>
                  </w:pPr>
                </w:p>
                <w:p w:rsidR="00725427" w:rsidRPr="00725427" w:rsidRDefault="00725427" w:rsidP="000B0F52">
                  <w:pPr>
                    <w:rPr>
                      <w:rFonts w:ascii="Sylfaen" w:hAnsi="Sylfaen"/>
                      <w:lang w:val="es-ES"/>
                    </w:rPr>
                  </w:pPr>
                </w:p>
              </w:tc>
            </w:tr>
          </w:tbl>
          <w:p w:rsidR="00BE641F" w:rsidRDefault="00BE641F" w:rsidP="009B02E6">
            <w:pPr>
              <w:pStyle w:val="BodyText"/>
              <w:rPr>
                <w:rFonts w:ascii="Sylfaen" w:hAnsi="Sylfaen"/>
                <w:sz w:val="18"/>
                <w:szCs w:val="22"/>
                <w:lang w:val="es-ES" w:eastAsia="en-US"/>
              </w:rPr>
            </w:pPr>
          </w:p>
          <w:p w:rsidR="00BE641F" w:rsidRPr="002D5A11" w:rsidRDefault="00BE641F" w:rsidP="00272BDA">
            <w:pPr>
              <w:rPr>
                <w:rFonts w:ascii="Sylfaen" w:hAnsi="Sylfaen"/>
              </w:rPr>
            </w:pPr>
          </w:p>
        </w:tc>
      </w:tr>
    </w:tbl>
    <w:p w:rsidR="00BE641F" w:rsidRDefault="00BE641F" w:rsidP="00BE641F"/>
    <w:p w:rsidR="00BE641F" w:rsidRPr="00893029" w:rsidRDefault="00BE641F" w:rsidP="00316F34">
      <w:pPr>
        <w:rPr>
          <w:rFonts w:ascii="Sylfaen" w:hAnsi="Sylfaen"/>
          <w:lang w:val="hy-AM"/>
        </w:rPr>
      </w:pPr>
    </w:p>
    <w:sectPr w:rsidR="00BE641F" w:rsidRPr="00893029" w:rsidSect="00CC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655" w:rsidRDefault="00CE2655" w:rsidP="00BE641F">
      <w:pPr>
        <w:spacing w:after="0" w:line="240" w:lineRule="auto"/>
      </w:pPr>
      <w:r>
        <w:separator/>
      </w:r>
    </w:p>
  </w:endnote>
  <w:endnote w:type="continuationSeparator" w:id="0">
    <w:p w:rsidR="00CE2655" w:rsidRDefault="00CE2655" w:rsidP="00BE6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655" w:rsidRDefault="00CE2655" w:rsidP="00BE641F">
      <w:pPr>
        <w:spacing w:after="0" w:line="240" w:lineRule="auto"/>
      </w:pPr>
      <w:r>
        <w:separator/>
      </w:r>
    </w:p>
  </w:footnote>
  <w:footnote w:type="continuationSeparator" w:id="0">
    <w:p w:rsidR="00CE2655" w:rsidRDefault="00CE2655" w:rsidP="00BE6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0FCA"/>
    <w:multiLevelType w:val="hybridMultilevel"/>
    <w:tmpl w:val="67606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0181D"/>
    <w:multiLevelType w:val="hybridMultilevel"/>
    <w:tmpl w:val="66A2D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16C0"/>
    <w:rsid w:val="000055B4"/>
    <w:rsid w:val="00032C8D"/>
    <w:rsid w:val="00057AEE"/>
    <w:rsid w:val="00083C95"/>
    <w:rsid w:val="00091C63"/>
    <w:rsid w:val="00094C1B"/>
    <w:rsid w:val="000B0F52"/>
    <w:rsid w:val="000D7BF5"/>
    <w:rsid w:val="000E2CB4"/>
    <w:rsid w:val="000E34BC"/>
    <w:rsid w:val="000E42AC"/>
    <w:rsid w:val="000F38D0"/>
    <w:rsid w:val="00105E57"/>
    <w:rsid w:val="00112CC8"/>
    <w:rsid w:val="0011495C"/>
    <w:rsid w:val="0015151C"/>
    <w:rsid w:val="00163CF3"/>
    <w:rsid w:val="001828D2"/>
    <w:rsid w:val="00184E35"/>
    <w:rsid w:val="00197303"/>
    <w:rsid w:val="001C2B84"/>
    <w:rsid w:val="001D28CF"/>
    <w:rsid w:val="001E277E"/>
    <w:rsid w:val="00205B73"/>
    <w:rsid w:val="002265F4"/>
    <w:rsid w:val="0023111C"/>
    <w:rsid w:val="002370FD"/>
    <w:rsid w:val="00247CF2"/>
    <w:rsid w:val="00271FC5"/>
    <w:rsid w:val="00272BDA"/>
    <w:rsid w:val="002740F3"/>
    <w:rsid w:val="0028069C"/>
    <w:rsid w:val="002A7E06"/>
    <w:rsid w:val="002B04DF"/>
    <w:rsid w:val="002C762D"/>
    <w:rsid w:val="002D5F66"/>
    <w:rsid w:val="002E28CA"/>
    <w:rsid w:val="002E6320"/>
    <w:rsid w:val="002F016F"/>
    <w:rsid w:val="002F0969"/>
    <w:rsid w:val="002F376B"/>
    <w:rsid w:val="002F54FD"/>
    <w:rsid w:val="0031676C"/>
    <w:rsid w:val="00316F34"/>
    <w:rsid w:val="00332766"/>
    <w:rsid w:val="0034033F"/>
    <w:rsid w:val="003A5009"/>
    <w:rsid w:val="003A7B4F"/>
    <w:rsid w:val="003D1B6A"/>
    <w:rsid w:val="003F3B17"/>
    <w:rsid w:val="00407773"/>
    <w:rsid w:val="00430BD7"/>
    <w:rsid w:val="004367B8"/>
    <w:rsid w:val="00487E29"/>
    <w:rsid w:val="004B6C65"/>
    <w:rsid w:val="004C06B6"/>
    <w:rsid w:val="004C51D4"/>
    <w:rsid w:val="004D08C6"/>
    <w:rsid w:val="004D3B12"/>
    <w:rsid w:val="004E7BD0"/>
    <w:rsid w:val="005005F9"/>
    <w:rsid w:val="00502177"/>
    <w:rsid w:val="00510B65"/>
    <w:rsid w:val="0052505B"/>
    <w:rsid w:val="00561AEB"/>
    <w:rsid w:val="00576333"/>
    <w:rsid w:val="005833A3"/>
    <w:rsid w:val="005854A1"/>
    <w:rsid w:val="00594789"/>
    <w:rsid w:val="00596C10"/>
    <w:rsid w:val="005A711F"/>
    <w:rsid w:val="005A77BE"/>
    <w:rsid w:val="005B6664"/>
    <w:rsid w:val="005C0892"/>
    <w:rsid w:val="005F0F7B"/>
    <w:rsid w:val="006078C1"/>
    <w:rsid w:val="0061509E"/>
    <w:rsid w:val="006248C8"/>
    <w:rsid w:val="0066299A"/>
    <w:rsid w:val="00666140"/>
    <w:rsid w:val="006A1A74"/>
    <w:rsid w:val="006F305B"/>
    <w:rsid w:val="00724826"/>
    <w:rsid w:val="00725427"/>
    <w:rsid w:val="00777EE9"/>
    <w:rsid w:val="0078319E"/>
    <w:rsid w:val="0079272A"/>
    <w:rsid w:val="007C2C92"/>
    <w:rsid w:val="007E3DD5"/>
    <w:rsid w:val="00866B97"/>
    <w:rsid w:val="00881593"/>
    <w:rsid w:val="00893029"/>
    <w:rsid w:val="008B1F1C"/>
    <w:rsid w:val="008F28AF"/>
    <w:rsid w:val="008F46F7"/>
    <w:rsid w:val="008F4BB1"/>
    <w:rsid w:val="009276EB"/>
    <w:rsid w:val="009516C0"/>
    <w:rsid w:val="00954634"/>
    <w:rsid w:val="0097611F"/>
    <w:rsid w:val="00987E43"/>
    <w:rsid w:val="0099173F"/>
    <w:rsid w:val="009A6D16"/>
    <w:rsid w:val="009A7D31"/>
    <w:rsid w:val="009B02E6"/>
    <w:rsid w:val="009B4C67"/>
    <w:rsid w:val="009D6023"/>
    <w:rsid w:val="009E5B68"/>
    <w:rsid w:val="009E6448"/>
    <w:rsid w:val="009F2ABB"/>
    <w:rsid w:val="00A165C6"/>
    <w:rsid w:val="00A416CA"/>
    <w:rsid w:val="00A433CA"/>
    <w:rsid w:val="00A52184"/>
    <w:rsid w:val="00A621E2"/>
    <w:rsid w:val="00A83523"/>
    <w:rsid w:val="00AA0E4E"/>
    <w:rsid w:val="00AB54F0"/>
    <w:rsid w:val="00AC7654"/>
    <w:rsid w:val="00AE6715"/>
    <w:rsid w:val="00B15AB2"/>
    <w:rsid w:val="00B44761"/>
    <w:rsid w:val="00B45DC5"/>
    <w:rsid w:val="00B545A1"/>
    <w:rsid w:val="00B574D0"/>
    <w:rsid w:val="00B6081F"/>
    <w:rsid w:val="00B8189A"/>
    <w:rsid w:val="00B83BA0"/>
    <w:rsid w:val="00B953FB"/>
    <w:rsid w:val="00BA0198"/>
    <w:rsid w:val="00BA0BBB"/>
    <w:rsid w:val="00BA418E"/>
    <w:rsid w:val="00BB08D6"/>
    <w:rsid w:val="00BB6E93"/>
    <w:rsid w:val="00BD1930"/>
    <w:rsid w:val="00BD25BE"/>
    <w:rsid w:val="00BD2B94"/>
    <w:rsid w:val="00BD516E"/>
    <w:rsid w:val="00BE641F"/>
    <w:rsid w:val="00BF03D3"/>
    <w:rsid w:val="00BF4A06"/>
    <w:rsid w:val="00C167C8"/>
    <w:rsid w:val="00C443C3"/>
    <w:rsid w:val="00C47C58"/>
    <w:rsid w:val="00C47E85"/>
    <w:rsid w:val="00C536C0"/>
    <w:rsid w:val="00C8100D"/>
    <w:rsid w:val="00C83981"/>
    <w:rsid w:val="00C83C20"/>
    <w:rsid w:val="00CA01AD"/>
    <w:rsid w:val="00CA1D6F"/>
    <w:rsid w:val="00CB58DB"/>
    <w:rsid w:val="00CB5910"/>
    <w:rsid w:val="00CC182B"/>
    <w:rsid w:val="00CC536C"/>
    <w:rsid w:val="00CC5D91"/>
    <w:rsid w:val="00CD3B71"/>
    <w:rsid w:val="00CE2655"/>
    <w:rsid w:val="00CF632B"/>
    <w:rsid w:val="00CF7F56"/>
    <w:rsid w:val="00D16EEA"/>
    <w:rsid w:val="00D25320"/>
    <w:rsid w:val="00D31601"/>
    <w:rsid w:val="00D34F35"/>
    <w:rsid w:val="00D55D47"/>
    <w:rsid w:val="00D7560E"/>
    <w:rsid w:val="00DB2B6C"/>
    <w:rsid w:val="00DC1CE6"/>
    <w:rsid w:val="00DE26CB"/>
    <w:rsid w:val="00DF423A"/>
    <w:rsid w:val="00E52146"/>
    <w:rsid w:val="00E7490D"/>
    <w:rsid w:val="00EF6097"/>
    <w:rsid w:val="00F04E1C"/>
    <w:rsid w:val="00F0513B"/>
    <w:rsid w:val="00F31AC3"/>
    <w:rsid w:val="00F4428C"/>
    <w:rsid w:val="00F45290"/>
    <w:rsid w:val="00F5768D"/>
    <w:rsid w:val="00F62F16"/>
    <w:rsid w:val="00F65276"/>
    <w:rsid w:val="00F74E46"/>
    <w:rsid w:val="00F74F14"/>
    <w:rsid w:val="00F815B6"/>
    <w:rsid w:val="00FA7E46"/>
    <w:rsid w:val="00FE0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6C"/>
  </w:style>
  <w:style w:type="paragraph" w:styleId="Heading1">
    <w:name w:val="heading 1"/>
    <w:basedOn w:val="Normal"/>
    <w:next w:val="Normal"/>
    <w:link w:val="Heading1Char"/>
    <w:qFormat/>
    <w:rsid w:val="00BE641F"/>
    <w:pPr>
      <w:keepNext/>
      <w:spacing w:after="0" w:line="36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641F"/>
    <w:rPr>
      <w:rFonts w:ascii="Cambria" w:eastAsia="Times New Roman" w:hAnsi="Cambria" w:cs="Times New Roman"/>
      <w:b/>
      <w:bCs/>
      <w:kern w:val="32"/>
      <w:sz w:val="32"/>
      <w:szCs w:val="32"/>
      <w:lang w:val="en-US" w:eastAsia="ru-RU"/>
    </w:rPr>
  </w:style>
  <w:style w:type="paragraph" w:styleId="ListParagraph">
    <w:name w:val="List Paragraph"/>
    <w:basedOn w:val="Normal"/>
    <w:uiPriority w:val="34"/>
    <w:qFormat/>
    <w:rsid w:val="00316F34"/>
    <w:pPr>
      <w:ind w:left="720"/>
      <w:contextualSpacing/>
    </w:pPr>
  </w:style>
  <w:style w:type="paragraph" w:styleId="BodyText">
    <w:name w:val="Body Text"/>
    <w:aliases w:val="Body Text Char Char"/>
    <w:basedOn w:val="Normal"/>
    <w:link w:val="BodyTextChar"/>
    <w:rsid w:val="00BE64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BodyTextChar">
    <w:name w:val="Body Text Char"/>
    <w:aliases w:val="Body Text Char Char Char"/>
    <w:basedOn w:val="DefaultParagraphFont"/>
    <w:link w:val="BodyText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rsid w:val="00BE641F"/>
    <w:pPr>
      <w:spacing w:after="0" w:line="360" w:lineRule="auto"/>
      <w:ind w:left="720"/>
    </w:pPr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BE641F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paragraph" w:styleId="Footer">
    <w:name w:val="footer"/>
    <w:basedOn w:val="Normal"/>
    <w:link w:val="FooterChar"/>
    <w:rsid w:val="00BE64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BodyTextIndent">
    <w:name w:val="Body Text Indent"/>
    <w:aliases w:val=" Char, Char Char Char Char"/>
    <w:basedOn w:val="Normal"/>
    <w:link w:val="BodyTextIndentChar"/>
    <w:unhideWhenUsed/>
    <w:rsid w:val="00BE641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BodyTextIndentChar">
    <w:name w:val="Body Text Indent Char"/>
    <w:aliases w:val=" Char Char, Char Char Char Char Char"/>
    <w:basedOn w:val="DefaultParagraphFont"/>
    <w:link w:val="BodyTextIndent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eader">
    <w:name w:val="header"/>
    <w:basedOn w:val="Normal"/>
    <w:link w:val="HeaderChar"/>
    <w:unhideWhenUsed/>
    <w:rsid w:val="00BE641F"/>
    <w:pPr>
      <w:tabs>
        <w:tab w:val="center" w:pos="4680"/>
        <w:tab w:val="right" w:pos="9360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BE641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EndnoteText">
    <w:name w:val="endnote text"/>
    <w:basedOn w:val="Normal"/>
    <w:link w:val="EndnoteTextChar"/>
    <w:rsid w:val="00BE641F"/>
    <w:pPr>
      <w:spacing w:before="200"/>
    </w:pPr>
    <w:rPr>
      <w:rFonts w:ascii="Calibri" w:eastAsia="Times New Roman" w:hAnsi="Calibri" w:cs="Times New Roman"/>
      <w:sz w:val="20"/>
      <w:szCs w:val="20"/>
      <w:lang w:val="en-US" w:eastAsia="ru-RU" w:bidi="en-US"/>
    </w:rPr>
  </w:style>
  <w:style w:type="character" w:customStyle="1" w:styleId="EndnoteTextChar">
    <w:name w:val="Endnote Text Char"/>
    <w:basedOn w:val="DefaultParagraphFont"/>
    <w:link w:val="EndnoteText"/>
    <w:rsid w:val="00BE641F"/>
    <w:rPr>
      <w:rFonts w:ascii="Calibri" w:eastAsia="Times New Roman" w:hAnsi="Calibri" w:cs="Times New Roman"/>
      <w:sz w:val="20"/>
      <w:szCs w:val="20"/>
      <w:lang w:val="en-US" w:eastAsia="ru-RU" w:bidi="en-US"/>
    </w:rPr>
  </w:style>
  <w:style w:type="character" w:styleId="EndnoteReference">
    <w:name w:val="endnote reference"/>
    <w:rsid w:val="00BE641F"/>
    <w:rPr>
      <w:vertAlign w:val="superscript"/>
    </w:rPr>
  </w:style>
  <w:style w:type="paragraph" w:customStyle="1" w:styleId="norm">
    <w:name w:val="norm"/>
    <w:basedOn w:val="Normal"/>
    <w:rsid w:val="00DC1CE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6C"/>
  </w:style>
  <w:style w:type="paragraph" w:styleId="Heading1">
    <w:name w:val="heading 1"/>
    <w:basedOn w:val="Normal"/>
    <w:next w:val="Normal"/>
    <w:link w:val="Heading1Char"/>
    <w:qFormat/>
    <w:rsid w:val="00BE641F"/>
    <w:pPr>
      <w:keepNext/>
      <w:spacing w:after="0" w:line="36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641F"/>
    <w:rPr>
      <w:rFonts w:ascii="Cambria" w:eastAsia="Times New Roman" w:hAnsi="Cambria" w:cs="Times New Roman"/>
      <w:b/>
      <w:bCs/>
      <w:kern w:val="32"/>
      <w:sz w:val="32"/>
      <w:szCs w:val="32"/>
      <w:lang w:val="en-US" w:eastAsia="ru-RU"/>
    </w:rPr>
  </w:style>
  <w:style w:type="paragraph" w:styleId="ListParagraph">
    <w:name w:val="List Paragraph"/>
    <w:basedOn w:val="Normal"/>
    <w:uiPriority w:val="34"/>
    <w:qFormat/>
    <w:rsid w:val="00316F34"/>
    <w:pPr>
      <w:ind w:left="720"/>
      <w:contextualSpacing/>
    </w:pPr>
  </w:style>
  <w:style w:type="paragraph" w:styleId="BodyText">
    <w:name w:val="Body Text"/>
    <w:aliases w:val="Body Text Char Char"/>
    <w:basedOn w:val="Normal"/>
    <w:link w:val="BodyTextChar"/>
    <w:rsid w:val="00BE64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BodyTextChar">
    <w:name w:val="Body Text Char"/>
    <w:aliases w:val="Body Text Char Char Char"/>
    <w:basedOn w:val="DefaultParagraphFont"/>
    <w:link w:val="BodyText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rsid w:val="00BE641F"/>
    <w:pPr>
      <w:spacing w:after="0" w:line="360" w:lineRule="auto"/>
      <w:ind w:left="720"/>
    </w:pPr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BE641F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paragraph" w:styleId="Footer">
    <w:name w:val="footer"/>
    <w:basedOn w:val="Normal"/>
    <w:link w:val="FooterChar"/>
    <w:rsid w:val="00BE64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BodyTextIndent">
    <w:name w:val="Body Text Indent"/>
    <w:aliases w:val=" Char, Char Char Char Char"/>
    <w:basedOn w:val="Normal"/>
    <w:link w:val="BodyTextIndentChar"/>
    <w:unhideWhenUsed/>
    <w:rsid w:val="00BE641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BodyTextIndentChar">
    <w:name w:val="Body Text Indent Char"/>
    <w:aliases w:val=" Char Char, Char Char Char Char Char"/>
    <w:basedOn w:val="DefaultParagraphFont"/>
    <w:link w:val="BodyTextIndent"/>
    <w:rsid w:val="00BE64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eader">
    <w:name w:val="header"/>
    <w:basedOn w:val="Normal"/>
    <w:link w:val="HeaderChar"/>
    <w:unhideWhenUsed/>
    <w:rsid w:val="00BE641F"/>
    <w:pPr>
      <w:tabs>
        <w:tab w:val="center" w:pos="4680"/>
        <w:tab w:val="right" w:pos="9360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BE641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EndnoteText">
    <w:name w:val="endnote text"/>
    <w:basedOn w:val="Normal"/>
    <w:link w:val="EndnoteTextChar"/>
    <w:rsid w:val="00BE641F"/>
    <w:pPr>
      <w:spacing w:before="200"/>
    </w:pPr>
    <w:rPr>
      <w:rFonts w:ascii="Calibri" w:eastAsia="Times New Roman" w:hAnsi="Calibri" w:cs="Times New Roman"/>
      <w:sz w:val="20"/>
      <w:szCs w:val="20"/>
      <w:lang w:val="en-US" w:eastAsia="ru-RU" w:bidi="en-US"/>
    </w:rPr>
  </w:style>
  <w:style w:type="character" w:customStyle="1" w:styleId="EndnoteTextChar">
    <w:name w:val="Endnote Text Char"/>
    <w:basedOn w:val="DefaultParagraphFont"/>
    <w:link w:val="EndnoteText"/>
    <w:rsid w:val="00BE641F"/>
    <w:rPr>
      <w:rFonts w:ascii="Calibri" w:eastAsia="Times New Roman" w:hAnsi="Calibri" w:cs="Times New Roman"/>
      <w:sz w:val="20"/>
      <w:szCs w:val="20"/>
      <w:lang w:val="en-US" w:eastAsia="ru-RU" w:bidi="en-US"/>
    </w:rPr>
  </w:style>
  <w:style w:type="character" w:styleId="EndnoteReference">
    <w:name w:val="endnote reference"/>
    <w:rsid w:val="00BE641F"/>
    <w:rPr>
      <w:vertAlign w:val="superscript"/>
    </w:rPr>
  </w:style>
  <w:style w:type="paragraph" w:customStyle="1" w:styleId="norm">
    <w:name w:val="norm"/>
    <w:basedOn w:val="Normal"/>
    <w:rsid w:val="00DC1CE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7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57B20-3EA9-48A7-9061-91566E22A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2469</Words>
  <Characters>14078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Anahit Nalbandyan</cp:lastModifiedBy>
  <cp:revision>16</cp:revision>
  <cp:lastPrinted>2016-02-04T08:17:00Z</cp:lastPrinted>
  <dcterms:created xsi:type="dcterms:W3CDTF">2016-02-04T09:09:00Z</dcterms:created>
  <dcterms:modified xsi:type="dcterms:W3CDTF">2017-03-06T11:49:00Z</dcterms:modified>
</cp:coreProperties>
</file>