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Բ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Ը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Ծ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7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/</w:t>
      </w:r>
      <w:r w:rsidR="003538FF">
        <w:rPr>
          <w:rFonts w:ascii="GHEA Grapalat" w:hAnsi="GHEA Grapalat" w:cs="Sylfaen"/>
          <w:b/>
          <w:i/>
          <w:szCs w:val="24"/>
        </w:rPr>
        <w:t>86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3B0244">
        <w:rPr>
          <w:rFonts w:ascii="GHEA Grapalat" w:hAnsi="GHEA Grapalat"/>
          <w:b w:val="0"/>
          <w:sz w:val="20"/>
          <w:lang w:val="hy-AM"/>
        </w:rPr>
        <w:t>7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/>
          <w:b w:val="0"/>
          <w:sz w:val="20"/>
          <w:lang w:val="hy-AM"/>
        </w:rPr>
        <w:t>մարտի</w:t>
      </w:r>
      <w:r w:rsidR="006F24BD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/>
          <w:b w:val="0"/>
          <w:sz w:val="20"/>
          <w:lang w:val="hy-AM"/>
        </w:rPr>
        <w:t>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35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943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sz w:val="24"/>
          <w:szCs w:val="24"/>
          <w:lang w:val="af-ZA"/>
        </w:rPr>
        <w:t>«ԵՔ-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3538FF" w:rsidRPr="003538FF">
        <w:rPr>
          <w:rFonts w:ascii="GHEA Grapalat" w:hAnsi="GHEA Grapalat" w:cs="Sylfaen"/>
          <w:sz w:val="24"/>
          <w:szCs w:val="24"/>
          <w:lang w:val="af-ZA"/>
        </w:rPr>
        <w:t>86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D12339" w:rsidRPr="00141531">
        <w:rPr>
          <w:rFonts w:ascii="GHEA Grapalat" w:hAnsi="GHEA Grapalat" w:cs="Sylfaen"/>
          <w:sz w:val="20"/>
          <w:lang w:val="af-ZA"/>
        </w:rPr>
        <w:t>«</w:t>
      </w:r>
      <w:r w:rsidR="00B943FD" w:rsidRPr="00B943FD">
        <w:rPr>
          <w:rFonts w:ascii="GHEA Grapalat" w:hAnsi="GHEA Grapalat" w:cs="Sylfaen"/>
          <w:sz w:val="20"/>
          <w:lang w:val="af-ZA"/>
        </w:rPr>
        <w:t>«ԵՔ-ԲԸԾՁԲ-17/</w:t>
      </w:r>
      <w:r w:rsidR="003538FF">
        <w:rPr>
          <w:rFonts w:ascii="GHEA Grapalat" w:hAnsi="GHEA Grapalat" w:cs="Sylfaen"/>
          <w:sz w:val="20"/>
          <w:lang w:val="af-ZA"/>
        </w:rPr>
        <w:t>86</w:t>
      </w:r>
      <w:r w:rsidR="00B943FD" w:rsidRPr="00B943FD">
        <w:rPr>
          <w:rFonts w:ascii="GHEA Grapalat" w:hAnsi="GHEA Grapalat" w:cs="Sylfaen"/>
          <w:sz w:val="20"/>
          <w:lang w:val="af-ZA"/>
        </w:rPr>
        <w:t>»</w:t>
      </w:r>
      <w:r w:rsidR="00D12339" w:rsidRPr="0014153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B943FD">
        <w:rPr>
          <w:rFonts w:ascii="GHEA Grapalat" w:hAnsi="GHEA Grapalat" w:cs="Sylfaen"/>
          <w:sz w:val="20"/>
          <w:lang w:val="hy-AM"/>
        </w:rPr>
        <w:t>բաց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ընթացակարգը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538FF">
        <w:rPr>
          <w:rFonts w:ascii="GHEA Grapalat" w:hAnsi="GHEA Grapalat"/>
          <w:sz w:val="20"/>
          <w:lang w:val="af-ZA"/>
        </w:rPr>
        <w:t>1-</w:t>
      </w:r>
      <w:r w:rsidR="003538FF">
        <w:rPr>
          <w:rFonts w:ascii="GHEA Grapalat" w:hAnsi="GHEA Grapalat"/>
          <w:sz w:val="20"/>
          <w:lang w:val="hy-AM"/>
        </w:rPr>
        <w:t>չափաբաժնի մասով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3B0244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3B0244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07104D" w:rsidRDefault="003538FF" w:rsidP="00BF00C2">
            <w:pPr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07104D">
              <w:rPr>
                <w:rFonts w:ascii="GHEA Grapalat" w:hAnsi="GHEA Grapalat" w:cs="Times Armenian"/>
                <w:sz w:val="18"/>
                <w:szCs w:val="18"/>
                <w:lang w:val="hy-AM"/>
              </w:rPr>
              <w:t>Երևան քաղաքի  Մալաթիա-Սեբաստիա վարչական շրջանի թիվ  91 մանկապարտեզի հիմնանորոգման աշխատանքների որակի տեխնիկական հսկողության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538FF" w:rsidRPr="0007104D" w:rsidRDefault="003538FF" w:rsidP="00353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7104D">
              <w:rPr>
                <w:rFonts w:ascii="GHEA Grapalat" w:hAnsi="GHEA Grapalat"/>
                <w:sz w:val="20"/>
                <w:lang w:val="es-ES"/>
              </w:rPr>
              <w:t>«Սեյսմշին» ՍՊԸ</w:t>
            </w:r>
          </w:p>
          <w:p w:rsidR="003538FF" w:rsidRPr="0007104D" w:rsidRDefault="003538FF" w:rsidP="00353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7104D">
              <w:rPr>
                <w:rFonts w:ascii="GHEA Grapalat" w:hAnsi="GHEA Grapalat"/>
                <w:sz w:val="20"/>
                <w:lang w:val="es-ES"/>
              </w:rPr>
              <w:t>« Հուսալի Կամար» ՍՊԸ</w:t>
            </w:r>
          </w:p>
          <w:p w:rsidR="003538FF" w:rsidRPr="0007104D" w:rsidRDefault="003538FF" w:rsidP="00353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7104D">
              <w:rPr>
                <w:rFonts w:ascii="GHEA Grapalat" w:hAnsi="GHEA Grapalat"/>
                <w:sz w:val="20"/>
                <w:lang w:val="es-ES"/>
              </w:rPr>
              <w:t>«Մառք» ՍՊԸ</w:t>
            </w:r>
          </w:p>
          <w:p w:rsidR="003538FF" w:rsidRPr="0007104D" w:rsidRDefault="003538FF" w:rsidP="00353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7104D">
              <w:rPr>
                <w:rFonts w:ascii="GHEA Grapalat" w:hAnsi="GHEA Grapalat"/>
                <w:sz w:val="20"/>
                <w:lang w:val="es-ES"/>
              </w:rPr>
              <w:t>«ՎԱՐԴՍԱ» ՍՊԸ</w:t>
            </w:r>
          </w:p>
          <w:p w:rsidR="003538FF" w:rsidRPr="0007104D" w:rsidRDefault="003538FF" w:rsidP="00353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7104D">
              <w:rPr>
                <w:rFonts w:ascii="GHEA Grapalat" w:hAnsi="GHEA Grapalat"/>
                <w:sz w:val="20"/>
                <w:lang w:val="es-ES"/>
              </w:rPr>
              <w:t>« ՀՀ նախագծերի պետական արտագերատեսչական փորձաքննություն» ՓԲԸ</w:t>
            </w:r>
          </w:p>
          <w:p w:rsidR="003538FF" w:rsidRPr="0007104D" w:rsidRDefault="003538FF" w:rsidP="00353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7104D">
              <w:rPr>
                <w:rFonts w:ascii="GHEA Grapalat" w:hAnsi="GHEA Grapalat"/>
                <w:sz w:val="20"/>
                <w:lang w:val="es-ES"/>
              </w:rPr>
              <w:t>«ԼԻԼ-ՌՈՒԶ» ՍՊԸ</w:t>
            </w:r>
          </w:p>
          <w:p w:rsidR="003538FF" w:rsidRPr="0007104D" w:rsidRDefault="003538FF" w:rsidP="00353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7104D">
              <w:rPr>
                <w:rFonts w:ascii="GHEA Grapalat" w:hAnsi="GHEA Grapalat"/>
                <w:sz w:val="20"/>
                <w:lang w:val="es-ES"/>
              </w:rPr>
              <w:t>«Նորայր և ընկերներ» ՍՊԸ</w:t>
            </w:r>
          </w:p>
          <w:p w:rsidR="003538FF" w:rsidRPr="0007104D" w:rsidRDefault="003538FF" w:rsidP="00353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7104D">
              <w:rPr>
                <w:rFonts w:ascii="GHEA Grapalat" w:hAnsi="GHEA Grapalat"/>
                <w:sz w:val="20"/>
                <w:lang w:val="es-ES"/>
              </w:rPr>
              <w:t>«Սուֆետ» ՍՊԸ</w:t>
            </w:r>
          </w:p>
          <w:p w:rsidR="00D12339" w:rsidRPr="0007104D" w:rsidRDefault="003538FF" w:rsidP="00353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7104D">
              <w:rPr>
                <w:rFonts w:ascii="GHEA Grapalat" w:hAnsi="GHEA Grapalat"/>
                <w:sz w:val="20"/>
                <w:lang w:val="es-ES"/>
              </w:rPr>
              <w:t>«ՀԱԼԴԻ Քոնսալթ»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2-րդ կետի</w:t>
            </w:r>
          </w:p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D12339" w:rsidRPr="0007104D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07104D" w:rsidRPr="0007104D" w:rsidRDefault="0007104D" w:rsidP="0007104D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07104D">
              <w:rPr>
                <w:rFonts w:ascii="GHEA Grapalat" w:hAnsi="GHEA Grapalat" w:cs="Times Armenian"/>
                <w:sz w:val="18"/>
                <w:szCs w:val="18"/>
                <w:lang w:val="hy-AM"/>
              </w:rPr>
              <w:t>Դադարել է գոյություն ունենալ գնման պահանջը, հաշվի առնելով, որ նախատեսվում է Երևան քաղաքի  Մալաթիա-Սեբաստիա վարչական շրջանի թիվ  91 մանկապարտեզը ամբողջովին հիմնանորոգել բարեգործական հիմունքներով</w:t>
            </w:r>
          </w:p>
          <w:p w:rsidR="00D12339" w:rsidRPr="0007104D" w:rsidRDefault="00D12339" w:rsidP="009E6341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913" w:rsidRDefault="006B5913">
      <w:r>
        <w:separator/>
      </w:r>
    </w:p>
  </w:endnote>
  <w:endnote w:type="continuationSeparator" w:id="1">
    <w:p w:rsidR="006B5913" w:rsidRDefault="006B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E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E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24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913" w:rsidRDefault="006B5913">
      <w:r>
        <w:separator/>
      </w:r>
    </w:p>
  </w:footnote>
  <w:footnote w:type="continuationSeparator" w:id="1">
    <w:p w:rsidR="006B5913" w:rsidRDefault="006B5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29</cp:revision>
  <cp:lastPrinted>2012-06-13T06:43:00Z</cp:lastPrinted>
  <dcterms:created xsi:type="dcterms:W3CDTF">2012-10-05T11:57:00Z</dcterms:created>
  <dcterms:modified xsi:type="dcterms:W3CDTF">2017-03-07T05:36:00Z</dcterms:modified>
</cp:coreProperties>
</file>