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27054A" w:rsidRPr="0027054A">
        <w:rPr>
          <w:rFonts w:ascii="Sylfaen" w:hAnsi="Sylfaen"/>
          <w:lang w:val="af-ZA"/>
        </w:rPr>
        <w:t>№125/GArm-17_2.1-103/09.12.16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27054A" w:rsidRPr="0027054A">
        <w:rPr>
          <w:rFonts w:ascii="Sylfaen" w:hAnsi="Sylfaen"/>
          <w:lang w:val="hy-AM"/>
        </w:rPr>
        <w:t>Տրանսպորտային միջոցների գազաբալոնների պարբերական վկայագրման ծառայություն</w:t>
      </w:r>
      <w:proofErr w:type="spellStart"/>
      <w:r w:rsidR="0027054A">
        <w:rPr>
          <w:rFonts w:ascii="Sylfaen" w:hAnsi="Sylfaen"/>
          <w:lang w:val="en-US"/>
        </w:rPr>
        <w:t>ների</w:t>
      </w:r>
      <w:proofErr w:type="spellEnd"/>
      <w:r w:rsidR="006E34F4">
        <w:rPr>
          <w:rFonts w:ascii="Sylfaen" w:hAnsi="Sylfaen"/>
          <w:lang w:val="hy-AM"/>
        </w:rPr>
        <w:t xml:space="preserve"> ձեռքբերումը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27054A">
        <w:rPr>
          <w:rFonts w:ascii="Sylfaen" w:hAnsi="Sylfaen" w:cs="Sylfaen"/>
          <w:lang w:val="en-US"/>
        </w:rPr>
        <w:t>30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27054A">
        <w:rPr>
          <w:rFonts w:ascii="Sylfaen" w:hAnsi="Sylfaen" w:cs="Sylfaen"/>
          <w:lang w:val="en-US"/>
        </w:rPr>
        <w:t>12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DF0822" w:rsidRDefault="00385206" w:rsidP="00CC2C08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DF0822" w:rsidRPr="00DF0822">
        <w:rPr>
          <w:rFonts w:ascii="Sylfaen" w:hAnsi="Sylfaen" w:cs="Sylfaen"/>
          <w:sz w:val="24"/>
          <w:szCs w:val="24"/>
          <w:lang w:val="hy-AM" w:eastAsia="ru-RU"/>
        </w:rPr>
        <w:t>«</w:t>
      </w:r>
      <w:r w:rsidR="0027054A" w:rsidRPr="0027054A">
        <w:rPr>
          <w:rFonts w:ascii="Sylfaen" w:hAnsi="Sylfaen" w:cs="Sylfaen"/>
          <w:sz w:val="24"/>
          <w:szCs w:val="24"/>
          <w:lang w:val="hy-AM" w:eastAsia="ru-RU"/>
        </w:rPr>
        <w:t>ԷՔՍՊԵՐՏ ԹԵՉ</w:t>
      </w:r>
      <w:r w:rsidR="0027054A">
        <w:rPr>
          <w:rFonts w:ascii="Sylfaen" w:hAnsi="Sylfaen" w:cs="Sylfaen"/>
          <w:sz w:val="24"/>
          <w:szCs w:val="24"/>
          <w:lang w:val="hy-AM" w:eastAsia="ru-RU"/>
        </w:rPr>
        <w:t>»</w:t>
      </w:r>
      <w:r w:rsidR="0027054A">
        <w:rPr>
          <w:rFonts w:ascii="Sylfaen" w:hAnsi="Sylfaen" w:cs="Sylfaen"/>
          <w:sz w:val="24"/>
          <w:szCs w:val="24"/>
          <w:lang w:val="en-US" w:eastAsia="ru-RU"/>
        </w:rPr>
        <w:t xml:space="preserve"> </w:t>
      </w:r>
      <w:r w:rsidR="00DF0822" w:rsidRPr="00DF0822">
        <w:rPr>
          <w:rFonts w:ascii="Sylfaen" w:hAnsi="Sylfaen" w:cs="Sylfaen"/>
          <w:sz w:val="24"/>
          <w:szCs w:val="24"/>
          <w:lang w:val="hy-AM" w:eastAsia="ru-RU"/>
        </w:rPr>
        <w:t>ՍՊԸ</w:t>
      </w:r>
      <w:r w:rsidR="00DF0822" w:rsidRPr="0027054A">
        <w:rPr>
          <w:rFonts w:ascii="Sylfaen" w:hAnsi="Sylfaen" w:cs="Sylfaen"/>
          <w:sz w:val="24"/>
          <w:szCs w:val="24"/>
          <w:lang w:val="hy-AM" w:eastAsia="ru-RU"/>
        </w:rPr>
        <w:t>,</w:t>
      </w:r>
      <w:r w:rsidR="0027054A">
        <w:rPr>
          <w:rFonts w:ascii="Sylfaen" w:hAnsi="Sylfaen" w:cs="Sylfaen"/>
          <w:sz w:val="24"/>
          <w:szCs w:val="24"/>
          <w:lang w:val="en-US" w:eastAsia="ru-RU"/>
        </w:rPr>
        <w:t xml:space="preserve"> </w:t>
      </w:r>
      <w:r w:rsidR="00DF0822" w:rsidRPr="0027054A">
        <w:rPr>
          <w:rFonts w:ascii="Sylfaen" w:hAnsi="Sylfaen" w:cs="Sylfaen"/>
          <w:sz w:val="24"/>
          <w:szCs w:val="24"/>
          <w:lang w:val="hy-AM" w:eastAsia="ru-RU"/>
        </w:rPr>
        <w:t xml:space="preserve"> </w:t>
      </w:r>
      <w:r w:rsidR="006E34F4" w:rsidRPr="006E34F4">
        <w:rPr>
          <w:rFonts w:ascii="Sylfaen" w:hAnsi="Sylfaen" w:cs="Sylfaen"/>
          <w:sz w:val="24"/>
          <w:szCs w:val="24"/>
          <w:lang w:val="hy-AM" w:eastAsia="ru-RU"/>
        </w:rPr>
        <w:t xml:space="preserve">ՀՀ, </w:t>
      </w:r>
      <w:r w:rsidR="0027054A" w:rsidRPr="0027054A">
        <w:rPr>
          <w:rFonts w:ascii="Sylfaen" w:hAnsi="Sylfaen" w:cs="Sylfaen"/>
          <w:sz w:val="24"/>
          <w:szCs w:val="24"/>
          <w:lang w:val="hy-AM" w:eastAsia="ru-RU"/>
        </w:rPr>
        <w:t>ք.Երևան Արին Բերդի 4 նրբ. №5</w:t>
      </w:r>
      <w:r w:rsidR="00DF0822" w:rsidRPr="0027054A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27054A">
        <w:rPr>
          <w:rFonts w:ascii="Sylfaen" w:hAnsi="Sylfaen" w:cs="Sylfaen"/>
          <w:lang w:val="af-ZA"/>
        </w:rPr>
        <w:t>7250000</w:t>
      </w:r>
      <w:r w:rsidR="008D231C">
        <w:rPr>
          <w:rFonts w:ascii="Sylfaen" w:hAnsi="Sylfaen" w:cs="Sylfaen"/>
          <w:lang w:val="af-ZA"/>
        </w:rPr>
        <w:t xml:space="preserve"> 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/>
  <w:defaultTabStop w:val="720"/>
  <w:characterSpacingControl w:val="doNotCompress"/>
  <w:compat/>
  <w:rsids>
    <w:rsidRoot w:val="00385206"/>
    <w:rsid w:val="001D73B4"/>
    <w:rsid w:val="0027054A"/>
    <w:rsid w:val="00385206"/>
    <w:rsid w:val="003860FC"/>
    <w:rsid w:val="004E26CF"/>
    <w:rsid w:val="005326EB"/>
    <w:rsid w:val="005E4F7A"/>
    <w:rsid w:val="006E34F4"/>
    <w:rsid w:val="008D231C"/>
    <w:rsid w:val="00914E5A"/>
    <w:rsid w:val="00B2395A"/>
    <w:rsid w:val="00CC2C08"/>
    <w:rsid w:val="00DF0822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7</cp:revision>
  <dcterms:created xsi:type="dcterms:W3CDTF">2015-02-28T10:28:00Z</dcterms:created>
  <dcterms:modified xsi:type="dcterms:W3CDTF">2017-03-06T06:10:00Z</dcterms:modified>
</cp:coreProperties>
</file>