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70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12"/>
        <w:gridCol w:w="2168"/>
        <w:gridCol w:w="900"/>
        <w:gridCol w:w="1042"/>
        <w:gridCol w:w="1208"/>
        <w:gridCol w:w="1058"/>
        <w:gridCol w:w="22"/>
        <w:gridCol w:w="1154"/>
        <w:gridCol w:w="16"/>
        <w:gridCol w:w="1710"/>
        <w:gridCol w:w="1710"/>
      </w:tblGrid>
      <w:tr w:rsidR="00210869" w:rsidTr="002543AF">
        <w:trPr>
          <w:trHeight w:val="142"/>
        </w:trPr>
        <w:tc>
          <w:tcPr>
            <w:tcW w:w="117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ՀԱՅՏԱՐԱՐՈՒԹՅՈՒՆ (ՀԱՇՎԵՏՎՈՒԹՅՈՒՆ)</w:t>
            </w:r>
          </w:p>
        </w:tc>
      </w:tr>
      <w:tr w:rsidR="00210869" w:rsidTr="002543AF">
        <w:trPr>
          <w:trHeight w:val="142"/>
        </w:trPr>
        <w:tc>
          <w:tcPr>
            <w:tcW w:w="117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ՇՐՋԱՆԱԿԱՅԻՆ ՀԱՄԱՁԱՅՆԱԳՐԵՐՈՎ ԳՆՈՒՄՆԵՐ ԿԱՏԱՐԵԼՈՒ</w:t>
            </w:r>
          </w:p>
        </w:tc>
      </w:tr>
      <w:tr w:rsidR="00210869" w:rsidTr="002543AF">
        <w:trPr>
          <w:trHeight w:val="142"/>
        </w:trPr>
        <w:tc>
          <w:tcPr>
            <w:tcW w:w="117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ԸՆԹԱՑԱԿԱՐԳՈՎ ԿՆՔՎԱԾ ՊԱՅՄԱՆԱԳՐԻ ՄԱՍԻՆ</w:t>
            </w:r>
          </w:p>
        </w:tc>
      </w:tr>
      <w:tr w:rsidR="00210869" w:rsidTr="002543AF">
        <w:trPr>
          <w:trHeight w:val="142"/>
        </w:trPr>
        <w:tc>
          <w:tcPr>
            <w:tcW w:w="11700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ԸՆԹԱՑԱԿԱ</w:t>
            </w:r>
            <w:r w:rsidR="008A0342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ՐԳԻ ԾԱԾԿԱԳԻՐԸ՝ </w:t>
            </w:r>
            <w:r w:rsidR="00921C9E" w:rsidRPr="00357596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ՀՊՏՀ</w:t>
            </w:r>
            <w:r w:rsidR="00921C9E" w:rsidRPr="00357596">
              <w:rPr>
                <w:rFonts w:ascii="GHEA Grapalat" w:eastAsia="Times New Roman" w:hAnsi="GHEA Grapalat" w:cs="Times Armenian"/>
                <w:b/>
                <w:i/>
                <w:sz w:val="18"/>
                <w:szCs w:val="24"/>
                <w:lang w:val="af-ZA"/>
              </w:rPr>
              <w:t>-</w:t>
            </w:r>
            <w:r w:rsidR="002543AF">
              <w:rPr>
                <w:rFonts w:ascii="GHEA Grapalat" w:eastAsia="Times New Roman" w:hAnsi="GHEA Grapalat" w:cs="Sylfaen"/>
                <w:b/>
                <w:i/>
                <w:sz w:val="18"/>
                <w:szCs w:val="24"/>
              </w:rPr>
              <w:t>ՇՀԱՊ</w:t>
            </w:r>
            <w:r w:rsidR="00921C9E" w:rsidRPr="00357596">
              <w:rPr>
                <w:rFonts w:ascii="GHEA Grapalat" w:eastAsia="Times New Roman" w:hAnsi="GHEA Grapalat" w:cs="Sylfaen"/>
                <w:b/>
                <w:i/>
                <w:sz w:val="18"/>
                <w:szCs w:val="24"/>
              </w:rPr>
              <w:t>ՁԲ</w:t>
            </w:r>
            <w:r w:rsidR="00921C9E" w:rsidRPr="00357596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-15/</w:t>
            </w:r>
            <w:r w:rsidR="002543AF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1</w:t>
            </w:r>
            <w:r w:rsidR="00921C9E" w:rsidRPr="00357596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3-17/1</w:t>
            </w:r>
            <w:r w:rsidR="00921C9E" w:rsidRPr="00357596">
              <w:rPr>
                <w:rFonts w:ascii="GHEA Grapalat" w:eastAsia="Times New Roman" w:hAnsi="GHEA Grapalat" w:cs="Sylfaen"/>
                <w:i/>
                <w:sz w:val="18"/>
                <w:szCs w:val="24"/>
                <w:lang w:val="af-ZA"/>
              </w:rPr>
              <w:t xml:space="preserve">  </w:t>
            </w:r>
          </w:p>
        </w:tc>
      </w:tr>
      <w:tr w:rsidR="00210869" w:rsidTr="002543AF">
        <w:trPr>
          <w:trHeight w:val="319"/>
        </w:trPr>
        <w:tc>
          <w:tcPr>
            <w:tcW w:w="1170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Պատվիրատուն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` 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>«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Հայաստանի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պետական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տնտեսագիտական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18"/>
                <w:szCs w:val="18"/>
              </w:rPr>
              <w:t>համալսարան</w:t>
            </w:r>
            <w:proofErr w:type="spellEnd"/>
            <w:r>
              <w:rPr>
                <w:rFonts w:ascii="Sylfaen" w:eastAsia="Times New Roman" w:hAnsi="Sylfaen" w:cs="Calibri"/>
                <w:sz w:val="18"/>
                <w:szCs w:val="18"/>
              </w:rPr>
              <w:t>» ՊՈԱԿ</w:t>
            </w:r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-ը,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որը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գտնվում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ք.Երևան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Նալբանդյան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128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հասցեում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ստորև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ներկայացնում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է </w:t>
            </w:r>
            <w:r w:rsidR="002543AF" w:rsidRPr="00357596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ՀՊՏՀ</w:t>
            </w:r>
            <w:r w:rsidR="002543AF" w:rsidRPr="00357596">
              <w:rPr>
                <w:rFonts w:ascii="GHEA Grapalat" w:eastAsia="Times New Roman" w:hAnsi="GHEA Grapalat" w:cs="Times Armenian"/>
                <w:b/>
                <w:i/>
                <w:sz w:val="18"/>
                <w:szCs w:val="24"/>
                <w:lang w:val="af-ZA"/>
              </w:rPr>
              <w:t>-</w:t>
            </w:r>
            <w:r w:rsidR="002543AF">
              <w:rPr>
                <w:rFonts w:ascii="GHEA Grapalat" w:eastAsia="Times New Roman" w:hAnsi="GHEA Grapalat" w:cs="Sylfaen"/>
                <w:b/>
                <w:i/>
                <w:sz w:val="18"/>
                <w:szCs w:val="24"/>
              </w:rPr>
              <w:t>ՇՀԱՊ</w:t>
            </w:r>
            <w:r w:rsidR="002543AF" w:rsidRPr="00357596">
              <w:rPr>
                <w:rFonts w:ascii="GHEA Grapalat" w:eastAsia="Times New Roman" w:hAnsi="GHEA Grapalat" w:cs="Sylfaen"/>
                <w:b/>
                <w:i/>
                <w:sz w:val="18"/>
                <w:szCs w:val="24"/>
              </w:rPr>
              <w:t>ՁԲ</w:t>
            </w:r>
            <w:r w:rsidR="002543AF" w:rsidRPr="00357596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-15/</w:t>
            </w:r>
            <w:r w:rsidR="002543AF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1</w:t>
            </w:r>
            <w:r w:rsidR="002543AF" w:rsidRPr="00357596">
              <w:rPr>
                <w:rFonts w:ascii="GHEA Grapalat" w:eastAsia="Times New Roman" w:hAnsi="GHEA Grapalat" w:cs="Sylfaen"/>
                <w:b/>
                <w:i/>
                <w:sz w:val="18"/>
                <w:szCs w:val="24"/>
                <w:lang w:val="af-ZA"/>
              </w:rPr>
              <w:t>3-17/1</w:t>
            </w:r>
            <w:r w:rsidR="002543AF" w:rsidRPr="00357596">
              <w:rPr>
                <w:rFonts w:ascii="GHEA Grapalat" w:eastAsia="Times New Roman" w:hAnsi="GHEA Grapalat" w:cs="Sylfaen"/>
                <w:i/>
                <w:sz w:val="18"/>
                <w:szCs w:val="24"/>
                <w:lang w:val="af-ZA"/>
              </w:rPr>
              <w:t xml:space="preserve">  </w:t>
            </w:r>
            <w:r w:rsidR="00921C9E" w:rsidRPr="00357596">
              <w:rPr>
                <w:rFonts w:ascii="GHEA Grapalat" w:eastAsia="Times New Roman" w:hAnsi="GHEA Grapalat" w:cs="Sylfaen"/>
                <w:i/>
                <w:sz w:val="18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ծածկագրով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հայտարարված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ընթացակարգի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արդյունքում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կնքված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պայմանագրի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մասին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sz w:val="20"/>
                <w:szCs w:val="20"/>
              </w:rPr>
              <w:t>տեղեկատվությունը</w:t>
            </w:r>
            <w:proofErr w:type="spellEnd"/>
            <w:r>
              <w:rPr>
                <w:rFonts w:ascii="Sylfaen" w:eastAsia="Times New Roman" w:hAnsi="Sylfaen" w:cs="Calibri"/>
                <w:sz w:val="20"/>
                <w:szCs w:val="20"/>
              </w:rPr>
              <w:t>։</w:t>
            </w:r>
          </w:p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sz w:val="20"/>
                <w:szCs w:val="20"/>
              </w:rPr>
            </w:pPr>
          </w:p>
        </w:tc>
      </w:tr>
      <w:tr w:rsidR="00210869" w:rsidTr="002543AF">
        <w:trPr>
          <w:trHeight w:val="192"/>
        </w:trPr>
        <w:tc>
          <w:tcPr>
            <w:tcW w:w="1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869" w:rsidRDefault="00210869" w:rsidP="00F01507">
            <w:pPr>
              <w:ind w:left="-74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Գնման</w:t>
            </w:r>
            <w:proofErr w:type="spellEnd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</w:tr>
      <w:tr w:rsidR="003F3AC1" w:rsidTr="002543AF">
        <w:trPr>
          <w:trHeight w:val="355"/>
        </w:trPr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8A0342">
            <w:pPr>
              <w:ind w:left="-198" w:firstLine="198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Չափման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Քանակը</w:t>
            </w:r>
            <w:proofErr w:type="spellEnd"/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Նախահաշվային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գինը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/ՀՀ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դրամ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2543AF">
            <w:pPr>
              <w:ind w:left="-92" w:firstLine="92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Համառոտ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նկարագրությունը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(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տեխնիկական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բնութագիր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  <w:t>)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F01507">
            <w:pPr>
              <w:ind w:left="-74" w:hanging="72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համառոտ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նկարագրությունը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տեխնիկական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բնութագիր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)</w:t>
            </w:r>
          </w:p>
        </w:tc>
      </w:tr>
      <w:tr w:rsidR="00C52E88" w:rsidTr="002543AF">
        <w:trPr>
          <w:trHeight w:val="383"/>
        </w:trPr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D43771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7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B00497">
            <w:pPr>
              <w:rPr>
                <w:rFonts w:ascii="Sylfaen" w:eastAsia="Times New Roman" w:hAnsi="Sylfaen" w:cs="Calibri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869" w:rsidRPr="00D43771" w:rsidRDefault="00210869" w:rsidP="00F01507">
            <w:pPr>
              <w:ind w:left="-74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C27F9A" w:rsidRPr="00210869" w:rsidTr="002543AF">
        <w:trPr>
          <w:trHeight w:val="236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9A" w:rsidRPr="002C7DA5" w:rsidRDefault="00C27F9A" w:rsidP="00610FAA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>
              <w:rPr>
                <w:rFonts w:eastAsia="Times New Roma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9A" w:rsidRDefault="00C27F9A" w:rsidP="008607FB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proofErr w:type="spellStart"/>
            <w:r w:rsidRPr="0012212B">
              <w:rPr>
                <w:rFonts w:ascii="Sylfaen" w:eastAsia="Times New Roman" w:hAnsi="Sylfaen" w:cs="Sylfaen"/>
                <w:b/>
                <w:sz w:val="20"/>
                <w:szCs w:val="20"/>
              </w:rPr>
              <w:t>Ուսանողական</w:t>
            </w:r>
            <w:proofErr w:type="spellEnd"/>
            <w:r w:rsidRPr="0012212B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</w:t>
            </w:r>
            <w:proofErr w:type="spellStart"/>
            <w:r w:rsidRPr="0012212B">
              <w:rPr>
                <w:rFonts w:ascii="Sylfaen" w:eastAsia="Times New Roman" w:hAnsi="Sylfaen" w:cs="Sylfaen"/>
                <w:b/>
                <w:sz w:val="20"/>
                <w:szCs w:val="20"/>
              </w:rPr>
              <w:t>սեղան</w:t>
            </w:r>
            <w:proofErr w:type="spellEnd"/>
            <w:r w:rsidRPr="0012212B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և </w:t>
            </w:r>
            <w:proofErr w:type="spellStart"/>
            <w:r w:rsidRPr="0012212B">
              <w:rPr>
                <w:rFonts w:ascii="Sylfaen" w:eastAsia="Times New Roman" w:hAnsi="Sylfaen" w:cs="Sylfaen"/>
                <w:b/>
                <w:sz w:val="20"/>
                <w:szCs w:val="20"/>
              </w:rPr>
              <w:t>աթոռ</w:t>
            </w:r>
            <w:proofErr w:type="spellEnd"/>
            <w:r w:rsidRPr="0012212B">
              <w:rPr>
                <w:rFonts w:ascii="Sylfaen" w:eastAsia="Times New Roman" w:hAnsi="Sylfaen" w:cs="Sylfaen"/>
                <w:b/>
                <w:sz w:val="20"/>
                <w:szCs w:val="20"/>
              </w:rPr>
              <w:t xml:space="preserve"> (</w:t>
            </w:r>
            <w:proofErr w:type="spellStart"/>
            <w:r w:rsidRPr="0012212B">
              <w:rPr>
                <w:rFonts w:ascii="Sylfaen" w:eastAsia="Times New Roman" w:hAnsi="Sylfaen" w:cs="Calibri"/>
                <w:b/>
                <w:sz w:val="20"/>
                <w:szCs w:val="20"/>
              </w:rPr>
              <w:t>լրակազմ</w:t>
            </w:r>
            <w:proofErr w:type="spellEnd"/>
            <w:r w:rsidRPr="0012212B">
              <w:rPr>
                <w:rFonts w:ascii="Sylfaen" w:eastAsia="Times New Roman" w:hAnsi="Sylfaen" w:cs="Calibri"/>
                <w:b/>
                <w:sz w:val="20"/>
                <w:szCs w:val="20"/>
              </w:rPr>
              <w:t xml:space="preserve"> 1 </w:t>
            </w:r>
            <w:proofErr w:type="spellStart"/>
            <w:r w:rsidRPr="0012212B">
              <w:rPr>
                <w:rFonts w:ascii="Sylfaen" w:eastAsia="Times New Roman" w:hAnsi="Sylfaen" w:cs="Calibri"/>
                <w:b/>
                <w:sz w:val="20"/>
                <w:szCs w:val="20"/>
              </w:rPr>
              <w:t>սեղան</w:t>
            </w:r>
            <w:proofErr w:type="spellEnd"/>
            <w:r w:rsidRPr="0012212B">
              <w:rPr>
                <w:rFonts w:ascii="Sylfaen" w:eastAsia="Times New Roman" w:hAnsi="Sylfaen" w:cs="Calibri"/>
                <w:b/>
                <w:sz w:val="20"/>
                <w:szCs w:val="20"/>
              </w:rPr>
              <w:t xml:space="preserve"> 2 </w:t>
            </w:r>
            <w:proofErr w:type="spellStart"/>
            <w:r w:rsidRPr="0012212B">
              <w:rPr>
                <w:rFonts w:ascii="Sylfaen" w:eastAsia="Times New Roman" w:hAnsi="Sylfaen" w:cs="Calibri"/>
                <w:b/>
                <w:sz w:val="20"/>
                <w:szCs w:val="20"/>
              </w:rPr>
              <w:t>աթոռ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9A" w:rsidRPr="0012212B" w:rsidRDefault="00C27F9A" w:rsidP="001A2A6A">
            <w:pPr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12212B">
              <w:rPr>
                <w:rFonts w:ascii="Sylfaen" w:eastAsia="Times New Roman" w:hAnsi="Sylfaen" w:cs="Calibri"/>
                <w:sz w:val="18"/>
                <w:szCs w:val="18"/>
              </w:rPr>
              <w:t>կոմպլեկտ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9A" w:rsidRPr="0012212B" w:rsidRDefault="00C27F9A" w:rsidP="001A2A6A">
            <w:pPr>
              <w:jc w:val="center"/>
              <w:rPr>
                <w:rFonts w:ascii="Times LatArm" w:eastAsia="Times New Roman" w:hAnsi="Times LatArm" w:cs="Arial"/>
                <w:sz w:val="18"/>
                <w:szCs w:val="18"/>
              </w:rPr>
            </w:pPr>
          </w:p>
          <w:p w:rsidR="00C27F9A" w:rsidRPr="0012212B" w:rsidRDefault="00C27F9A" w:rsidP="001A2A6A">
            <w:pPr>
              <w:jc w:val="center"/>
              <w:rPr>
                <w:rFonts w:ascii="Times LatArm" w:eastAsia="Times New Roman" w:hAnsi="Times LatArm" w:cs="Arial"/>
                <w:sz w:val="18"/>
                <w:szCs w:val="18"/>
              </w:rPr>
            </w:pPr>
            <w:r>
              <w:rPr>
                <w:rFonts w:ascii="Times LatArm" w:eastAsia="Times New Roman" w:hAnsi="Times LatArm" w:cs="Arial"/>
                <w:sz w:val="18"/>
                <w:szCs w:val="18"/>
              </w:rPr>
              <w:t>85</w:t>
            </w:r>
            <w:r w:rsidRPr="0012212B">
              <w:rPr>
                <w:rFonts w:ascii="Times LatArm" w:eastAsia="Times New Roman" w:hAnsi="Times LatArm" w:cs="Arial"/>
                <w:sz w:val="18"/>
                <w:szCs w:val="18"/>
              </w:rPr>
              <w:t>0</w:t>
            </w:r>
          </w:p>
          <w:p w:rsidR="00C27F9A" w:rsidRPr="0012212B" w:rsidRDefault="00C27F9A" w:rsidP="001A2A6A">
            <w:pPr>
              <w:jc w:val="center"/>
              <w:rPr>
                <w:rFonts w:ascii="Sylfaen" w:eastAsia="Times New Roman" w:hAnsi="Sylfaen" w:cs="Calibri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9A" w:rsidRPr="004F7BA2" w:rsidRDefault="00C27F9A" w:rsidP="008607FB">
            <w:pPr>
              <w:jc w:val="center"/>
              <w:rPr>
                <w:rFonts w:ascii="Times LatArm" w:hAnsi="Times LatArm" w:cs="Calibri"/>
                <w:sz w:val="18"/>
                <w:szCs w:val="18"/>
                <w:highlight w:val="yellow"/>
              </w:rPr>
            </w:pPr>
            <w:r w:rsidRPr="002543AF">
              <w:rPr>
                <w:rFonts w:ascii="Times LatArm" w:hAnsi="Times LatArm" w:cs="Calibri"/>
                <w:sz w:val="18"/>
                <w:szCs w:val="18"/>
              </w:rPr>
              <w:t>850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9A" w:rsidRDefault="00C27F9A" w:rsidP="008607F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</w:rPr>
              <w:t>50 15</w:t>
            </w:r>
            <w:r w:rsidRPr="002578E8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r w:rsidRPr="002578E8">
              <w:rPr>
                <w:rFonts w:ascii="Sylfaen" w:eastAsia="Times New Roman" w:hAnsi="Sylfaen" w:cs="Calibri"/>
                <w:sz w:val="18"/>
                <w:szCs w:val="18"/>
              </w:rPr>
              <w:t>000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9A" w:rsidRDefault="00C27F9A" w:rsidP="008607FB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</w:rPr>
              <w:t>50 15</w:t>
            </w:r>
            <w:r w:rsidRPr="002578E8">
              <w:rPr>
                <w:rFonts w:ascii="Sylfaen" w:eastAsia="Times New Roman" w:hAnsi="Sylfaen" w:cs="Calibri"/>
                <w:sz w:val="18"/>
                <w:szCs w:val="18"/>
              </w:rPr>
              <w:t>0</w:t>
            </w:r>
            <w:r>
              <w:rPr>
                <w:rFonts w:ascii="Sylfaen" w:eastAsia="Times New Roman" w:hAnsi="Sylfaen" w:cs="Calibri"/>
                <w:sz w:val="18"/>
                <w:szCs w:val="18"/>
              </w:rPr>
              <w:t xml:space="preserve"> </w:t>
            </w:r>
            <w:r w:rsidRPr="002578E8">
              <w:rPr>
                <w:rFonts w:ascii="Sylfaen" w:eastAsia="Times New Roman" w:hAnsi="Sylfaen" w:cs="Calibri"/>
                <w:sz w:val="18"/>
                <w:szCs w:val="18"/>
              </w:rPr>
              <w:t>000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9A" w:rsidRPr="002543AF" w:rsidRDefault="00C27F9A" w:rsidP="00E8331B">
            <w:pPr>
              <w:ind w:left="-18"/>
              <w:contextualSpacing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Ուսանողական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բարձրությունը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կարգավորվող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դասասեղան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աթոռներ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2543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43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լրակազմ</w:t>
            </w:r>
            <w:proofErr w:type="spellEnd"/>
            <w:r w:rsidRPr="002543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-</w:t>
            </w:r>
            <w:r w:rsidRPr="002543AF">
              <w:rPr>
                <w:rFonts w:ascii="Sylfaen" w:eastAsia="Times New Roman" w:hAnsi="Sylfaen" w:cs="Calibri"/>
                <w:b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2543AF">
              <w:rPr>
                <w:rFonts w:ascii="Sylfaen" w:eastAsia="Times New Roman" w:hAnsi="Sylfaen" w:cs="Calibri"/>
                <w:b/>
                <w:sz w:val="16"/>
                <w:szCs w:val="16"/>
                <w:lang w:eastAsia="ru-RU"/>
              </w:rPr>
              <w:t>սեղան</w:t>
            </w:r>
            <w:proofErr w:type="spellEnd"/>
            <w:r w:rsidRPr="002543AF">
              <w:rPr>
                <w:rFonts w:ascii="Sylfaen" w:eastAsia="Times New Roman" w:hAnsi="Sylfaen" w:cs="Calibri"/>
                <w:b/>
                <w:sz w:val="16"/>
                <w:szCs w:val="16"/>
                <w:lang w:eastAsia="ru-RU"/>
              </w:rPr>
              <w:t xml:space="preserve">  2 </w:t>
            </w:r>
            <w:proofErr w:type="spellStart"/>
            <w:r w:rsidRPr="002543AF">
              <w:rPr>
                <w:rFonts w:ascii="Sylfaen" w:eastAsia="Times New Roman" w:hAnsi="Sylfaen" w:cs="Calibri"/>
                <w:b/>
                <w:sz w:val="16"/>
                <w:szCs w:val="16"/>
                <w:lang w:eastAsia="ru-RU"/>
              </w:rPr>
              <w:t>աթոռ</w:t>
            </w:r>
            <w:proofErr w:type="spellEnd"/>
            <w:r w:rsidRPr="002543AF">
              <w:rPr>
                <w:rFonts w:ascii="Sylfaen" w:eastAsia="Times New Roman" w:hAnsi="Sylfaen" w:cs="Calibri"/>
                <w:b/>
                <w:sz w:val="16"/>
                <w:szCs w:val="16"/>
                <w:lang w:eastAsia="ru-RU"/>
              </w:rPr>
              <w:t>)</w:t>
            </w:r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:</w:t>
            </w:r>
          </w:p>
          <w:p w:rsidR="00C27F9A" w:rsidRPr="002543AF" w:rsidRDefault="00C27F9A" w:rsidP="00E8331B">
            <w:pPr>
              <w:ind w:left="-18"/>
              <w:contextualSpacing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Գրասեղանի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չափսերը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1200մմx450մմx610մմ-ից –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մինչև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750մմ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բարձրության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կարգավորումով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հաստությունը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պակաս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18մմ: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Գրասեղանի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նյութը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կաուչուկի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ծառից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каучуковое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дерево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ճնշման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տակ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փայտե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նրբատախտակ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шпон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) </w:t>
            </w:r>
            <w:r w:rsidRPr="002543AF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լամինացված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меламиновое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покрытие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):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Անկյունները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կլորացված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եզրերը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կորացված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ֆրեզերային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):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Սեղանի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կախիչներ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աջ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ձախ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կողմերից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հարմարեցված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պայուսակների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համար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պողպատյա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փոշեներկված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Դարակներ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պայուսակի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համար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հաստությունը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պակաս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0.6մմ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պողպատյա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փոշեներկված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:</w:t>
            </w:r>
          </w:p>
          <w:p w:rsidR="00C27F9A" w:rsidRPr="002543AF" w:rsidRDefault="00C27F9A" w:rsidP="00E8331B">
            <w:pPr>
              <w:numPr>
                <w:ilvl w:val="0"/>
                <w:numId w:val="1"/>
              </w:numPr>
              <w:ind w:left="-18" w:hanging="18"/>
              <w:contextualSpacing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Աթոռի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չափսերը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lastRenderedPageBreak/>
              <w:t xml:space="preserve">360մմx380մմx350մմ-ից –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մինչև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-450մմ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բարցրության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կարգավորումով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նստատեղի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հենակի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հաստությունը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պակաս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12մմ,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կորությամբ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Աթոռի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նյութը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կաուչուկի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ծառից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каучуковое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дерево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ճնշման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տակ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փայտե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նրբատախտակ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шпон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)՝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լամինացված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меламиновое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покрытие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):</w:t>
            </w:r>
          </w:p>
          <w:p w:rsidR="00C27F9A" w:rsidRPr="002543AF" w:rsidRDefault="00C27F9A" w:rsidP="00E8331B">
            <w:pPr>
              <w:ind w:left="-18"/>
              <w:contextualSpacing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Սեղանի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մետաղական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կառուցվածք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ուղղանկյուն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պաղպատյա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խողովակ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չափսը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40մմx20մմ,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հաստությանը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պակաս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1.2մմ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փոշեներկված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:</w:t>
            </w:r>
          </w:p>
          <w:p w:rsidR="00C27F9A" w:rsidRPr="002543AF" w:rsidRDefault="00C27F9A" w:rsidP="00E8331B">
            <w:pPr>
              <w:ind w:left="-18"/>
              <w:contextualSpacing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Աթոռի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մետաղական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կառուցվածք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ուղղանկյուն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պաղպատյա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խողովակ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չափսը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40մմx20մմ,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հաստությունը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պակաս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1.2մմ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փոշեներկված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:</w:t>
            </w:r>
          </w:p>
          <w:p w:rsidR="00C27F9A" w:rsidRPr="002543AF" w:rsidRDefault="00C27F9A" w:rsidP="00E8331B">
            <w:pPr>
              <w:ind w:left="-18"/>
              <w:contextualSpacing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Աթոռի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հենակի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մետաղական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կառուցվածք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պաղպատյա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խողովակ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19մմ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պարագիծ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հաստությունը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պակաս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1.2մմ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փոշեներկված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:</w:t>
            </w:r>
          </w:p>
          <w:p w:rsidR="00C27F9A" w:rsidRPr="002543AF" w:rsidRDefault="00C27F9A" w:rsidP="00E8331B">
            <w:pPr>
              <w:ind w:left="-18"/>
              <w:contextualSpacing/>
              <w:jc w:val="center"/>
              <w:rPr>
                <w:rFonts w:ascii="Times Armenian" w:eastAsia="Times New Roman" w:hAnsi="Times Armenian" w:cs="Times Armenian"/>
                <w:sz w:val="16"/>
                <w:szCs w:val="16"/>
                <w:lang w:eastAsia="ru-RU"/>
              </w:rPr>
            </w:pP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Սեղանի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աթոռի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հատակի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հետ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շփվող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մասերի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նյութը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կաուչուկ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կամ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ռետին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:</w:t>
            </w:r>
          </w:p>
          <w:p w:rsidR="00C27F9A" w:rsidRPr="004F7BA2" w:rsidRDefault="00C27F9A" w:rsidP="00E833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7F9A" w:rsidRPr="002543AF" w:rsidRDefault="00C27F9A" w:rsidP="00E8331B">
            <w:pPr>
              <w:ind w:left="-18"/>
              <w:contextualSpacing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lastRenderedPageBreak/>
              <w:t>Ուսանողական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բարձրությունը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կարգավորվող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դասասեղան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աթոռներ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2543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43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լրակազմ</w:t>
            </w:r>
            <w:proofErr w:type="spellEnd"/>
            <w:r w:rsidRPr="002543AF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 xml:space="preserve"> -</w:t>
            </w:r>
            <w:r w:rsidRPr="002543AF">
              <w:rPr>
                <w:rFonts w:ascii="Sylfaen" w:eastAsia="Times New Roman" w:hAnsi="Sylfaen" w:cs="Calibri"/>
                <w:b/>
                <w:sz w:val="16"/>
                <w:szCs w:val="16"/>
                <w:lang w:eastAsia="ru-RU"/>
              </w:rPr>
              <w:t xml:space="preserve"> 1 </w:t>
            </w:r>
            <w:proofErr w:type="spellStart"/>
            <w:r w:rsidRPr="002543AF">
              <w:rPr>
                <w:rFonts w:ascii="Sylfaen" w:eastAsia="Times New Roman" w:hAnsi="Sylfaen" w:cs="Calibri"/>
                <w:b/>
                <w:sz w:val="16"/>
                <w:szCs w:val="16"/>
                <w:lang w:eastAsia="ru-RU"/>
              </w:rPr>
              <w:t>սեղան</w:t>
            </w:r>
            <w:proofErr w:type="spellEnd"/>
            <w:r w:rsidRPr="002543AF">
              <w:rPr>
                <w:rFonts w:ascii="Sylfaen" w:eastAsia="Times New Roman" w:hAnsi="Sylfaen" w:cs="Calibri"/>
                <w:b/>
                <w:sz w:val="16"/>
                <w:szCs w:val="16"/>
                <w:lang w:eastAsia="ru-RU"/>
              </w:rPr>
              <w:t xml:space="preserve">  2 </w:t>
            </w:r>
            <w:proofErr w:type="spellStart"/>
            <w:r w:rsidRPr="002543AF">
              <w:rPr>
                <w:rFonts w:ascii="Sylfaen" w:eastAsia="Times New Roman" w:hAnsi="Sylfaen" w:cs="Calibri"/>
                <w:b/>
                <w:sz w:val="16"/>
                <w:szCs w:val="16"/>
                <w:lang w:eastAsia="ru-RU"/>
              </w:rPr>
              <w:t>աթոռ</w:t>
            </w:r>
            <w:proofErr w:type="spellEnd"/>
            <w:r w:rsidRPr="002543AF">
              <w:rPr>
                <w:rFonts w:ascii="Sylfaen" w:eastAsia="Times New Roman" w:hAnsi="Sylfaen" w:cs="Calibri"/>
                <w:b/>
                <w:sz w:val="16"/>
                <w:szCs w:val="16"/>
                <w:lang w:eastAsia="ru-RU"/>
              </w:rPr>
              <w:t>)</w:t>
            </w:r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:</w:t>
            </w:r>
          </w:p>
          <w:p w:rsidR="00C27F9A" w:rsidRPr="002543AF" w:rsidRDefault="00C27F9A" w:rsidP="00E8331B">
            <w:pPr>
              <w:ind w:left="-18"/>
              <w:contextualSpacing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Գրասեղանի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չափսերը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1200մմx450մմx610մմ-ից –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մինչև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750մմ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բարձրության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կարգավորումով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հաստությունը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պակաս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18մմ: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Գրասեղանի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նյութը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կաուչուկի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ծառից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каучуковое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дерево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ճնշման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տակ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փայտե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նրբատախտակ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шпон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) </w:t>
            </w:r>
            <w:r w:rsidRPr="002543AF">
              <w:rPr>
                <w:rFonts w:ascii="Arial" w:eastAsia="Times New Roman" w:hAnsi="Arial" w:cs="Arial"/>
                <w:color w:val="000000"/>
                <w:sz w:val="16"/>
                <w:szCs w:val="1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լամինացված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меламиновое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покрытие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):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Անկյունները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կլորացված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եզրերը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կորացված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ֆրեզերային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):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Սեղանի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կախիչներ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աջ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ձախ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կողմերից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հարմարեցված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պայուսակների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համար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պողպատյա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փոշեներկված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Դարակներ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պայուսակի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համար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հաստությունը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պակաս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0.6մմ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պողպատյա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փոշեներկված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:</w:t>
            </w:r>
          </w:p>
          <w:p w:rsidR="00C27F9A" w:rsidRPr="002543AF" w:rsidRDefault="00C27F9A" w:rsidP="00E8331B">
            <w:pPr>
              <w:numPr>
                <w:ilvl w:val="0"/>
                <w:numId w:val="1"/>
              </w:numPr>
              <w:ind w:left="-18" w:hanging="18"/>
              <w:contextualSpacing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Աթոռի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չափսերը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lastRenderedPageBreak/>
              <w:t xml:space="preserve">360մմx380մմx350մմ-ից –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մինչև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-450մմ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բարցրության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կարգավորումով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նստատեղի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հենակի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հաստությունը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պակաս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12մմ,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կորությամբ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: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Աթոռի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նյութը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կաուչուկի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ծառից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каучуковое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дерево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ճնշման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տակ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փայտե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նրբատախտակ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шпон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)՝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լամինացված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меламиновое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покрытие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):</w:t>
            </w:r>
          </w:p>
          <w:p w:rsidR="00C27F9A" w:rsidRPr="002543AF" w:rsidRDefault="00C27F9A" w:rsidP="00E8331B">
            <w:pPr>
              <w:ind w:left="-18"/>
              <w:contextualSpacing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Սեղանի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մետաղական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կառուցվածք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ուղղանկյուն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պաղպատյա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խողովակ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չափսը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40մմx20մմ,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հաստությանը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պակաս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1.2մմ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փոշեներկված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:</w:t>
            </w:r>
          </w:p>
          <w:p w:rsidR="00C27F9A" w:rsidRPr="002543AF" w:rsidRDefault="00C27F9A" w:rsidP="00E8331B">
            <w:pPr>
              <w:ind w:left="-18"/>
              <w:contextualSpacing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Աթոռի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մետաղական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կառուցվածք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ուղղանկյուն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պաղպատյա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խողովակ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չափսը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40մմx20մմ,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հաստությունը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պակաս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1.2մմ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փոշեներկված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:</w:t>
            </w:r>
          </w:p>
          <w:p w:rsidR="00C27F9A" w:rsidRPr="002543AF" w:rsidRDefault="00C27F9A" w:rsidP="00E8331B">
            <w:pPr>
              <w:ind w:left="-18"/>
              <w:contextualSpacing/>
              <w:jc w:val="center"/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Աթոռի</w:t>
            </w:r>
            <w:proofErr w:type="spellEnd"/>
            <w:r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հենակի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մետաղական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կառուցվածք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պաղպատյա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խողովակ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19մմ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պարագիծ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հաստությունը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ոչ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պակաս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1.2մմ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փոշեներկված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:</w:t>
            </w:r>
          </w:p>
          <w:p w:rsidR="00C27F9A" w:rsidRPr="002543AF" w:rsidRDefault="00C27F9A" w:rsidP="00E8331B">
            <w:pPr>
              <w:ind w:left="-18"/>
              <w:contextualSpacing/>
              <w:jc w:val="center"/>
              <w:rPr>
                <w:rFonts w:ascii="Times Armenian" w:eastAsia="Times New Roman" w:hAnsi="Times Armenian" w:cs="Times Armenian"/>
                <w:sz w:val="16"/>
                <w:szCs w:val="16"/>
                <w:lang w:eastAsia="ru-RU"/>
              </w:rPr>
            </w:pP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Սեղանի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աթոռի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հատակի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հետ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շփվող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մասերի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նյութը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՝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կաուչուկ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կամ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ռետին</w:t>
            </w:r>
            <w:proofErr w:type="spellEnd"/>
            <w:r w:rsidRPr="002543AF">
              <w:rPr>
                <w:rFonts w:ascii="Sylfaen" w:eastAsia="Times New Roman" w:hAnsi="Sylfaen" w:cs="Sylfaen"/>
                <w:sz w:val="16"/>
                <w:szCs w:val="16"/>
                <w:lang w:eastAsia="ru-RU"/>
              </w:rPr>
              <w:t>:</w:t>
            </w:r>
          </w:p>
          <w:p w:rsidR="00C27F9A" w:rsidRPr="004F7BA2" w:rsidRDefault="00C27F9A" w:rsidP="00E8331B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</w:tr>
    </w:tbl>
    <w:tbl>
      <w:tblPr>
        <w:tblStyle w:val="TableGrid1"/>
        <w:tblW w:w="1197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6"/>
        <w:gridCol w:w="355"/>
        <w:gridCol w:w="1452"/>
        <w:gridCol w:w="357"/>
        <w:gridCol w:w="612"/>
        <w:gridCol w:w="111"/>
        <w:gridCol w:w="694"/>
        <w:gridCol w:w="523"/>
        <w:gridCol w:w="749"/>
        <w:gridCol w:w="617"/>
        <w:gridCol w:w="830"/>
        <w:gridCol w:w="601"/>
        <w:gridCol w:w="569"/>
        <w:gridCol w:w="713"/>
        <w:gridCol w:w="1181"/>
        <w:gridCol w:w="1980"/>
      </w:tblGrid>
      <w:tr w:rsidR="000C4B22" w:rsidRPr="000C4B22" w:rsidTr="00BA5703">
        <w:trPr>
          <w:trHeight w:val="226"/>
        </w:trPr>
        <w:tc>
          <w:tcPr>
            <w:tcW w:w="4730" w:type="dxa"/>
            <w:gridSpan w:val="8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Գնման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ընթացակարգի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ընտրության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հիմնավորումը</w:t>
            </w:r>
            <w:proofErr w:type="spellEnd"/>
          </w:p>
        </w:tc>
        <w:tc>
          <w:tcPr>
            <w:tcW w:w="7240" w:type="dxa"/>
            <w:gridSpan w:val="8"/>
            <w:vAlign w:val="center"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BA5703">
        <w:trPr>
          <w:trHeight w:val="127"/>
        </w:trPr>
        <w:tc>
          <w:tcPr>
            <w:tcW w:w="98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809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12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28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61" w:type="dxa"/>
            <w:gridSpan w:val="2"/>
            <w:shd w:val="clear" w:color="auto" w:fill="4F81BD" w:themeFill="accent1"/>
            <w:vAlign w:val="center"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BA5703">
        <w:trPr>
          <w:trHeight w:val="127"/>
        </w:trPr>
        <w:tc>
          <w:tcPr>
            <w:tcW w:w="11970" w:type="dxa"/>
            <w:gridSpan w:val="16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0C4B22" w:rsidRPr="000C4B22" w:rsidTr="00BA5703">
        <w:trPr>
          <w:trHeight w:val="191"/>
        </w:trPr>
        <w:tc>
          <w:tcPr>
            <w:tcW w:w="2433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08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1217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366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431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Բյուջե</w:t>
            </w:r>
            <w:proofErr w:type="spellEnd"/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Արտաբյուջե</w:t>
            </w:r>
          </w:p>
        </w:tc>
      </w:tr>
      <w:tr w:rsidR="000C4B22" w:rsidRPr="000C4B22" w:rsidTr="00BA5703">
        <w:trPr>
          <w:trHeight w:val="260"/>
        </w:trPr>
        <w:tc>
          <w:tcPr>
            <w:tcW w:w="981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52" w:type="dxa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17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X</w:t>
            </w:r>
          </w:p>
        </w:tc>
      </w:tr>
      <w:tr w:rsidR="000C4B22" w:rsidRPr="000C4B22" w:rsidTr="00BA5703">
        <w:trPr>
          <w:trHeight w:val="127"/>
        </w:trPr>
        <w:tc>
          <w:tcPr>
            <w:tcW w:w="98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52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17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color w:val="1F497D" w:themeColor="text2"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  <w:tc>
          <w:tcPr>
            <w:tcW w:w="316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color w:val="1F497D" w:themeColor="text2"/>
                <w:sz w:val="16"/>
                <w:szCs w:val="16"/>
                <w:lang w:val="af-ZA"/>
              </w:rPr>
            </w:pPr>
          </w:p>
        </w:tc>
      </w:tr>
      <w:tr w:rsidR="000C4B22" w:rsidRPr="000C4B22" w:rsidTr="00BA5703">
        <w:trPr>
          <w:trHeight w:val="282"/>
        </w:trPr>
        <w:tc>
          <w:tcPr>
            <w:tcW w:w="4730" w:type="dxa"/>
            <w:gridSpan w:val="8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lastRenderedPageBreak/>
              <w:t>Հրավեր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ուղարկելու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կամ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հրապարակելու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7240" w:type="dxa"/>
            <w:gridSpan w:val="8"/>
            <w:vAlign w:val="center"/>
          </w:tcPr>
          <w:p w:rsidR="000C4B22" w:rsidRPr="000C4B22" w:rsidRDefault="00C27F9A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30.01.</w:t>
            </w:r>
            <w:r w:rsidR="00921C9E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</w:rPr>
              <w:t>2017թ</w:t>
            </w:r>
          </w:p>
        </w:tc>
      </w:tr>
      <w:tr w:rsidR="000C4B22" w:rsidRPr="000C4B22" w:rsidTr="00BA5703">
        <w:trPr>
          <w:trHeight w:val="296"/>
        </w:trPr>
        <w:tc>
          <w:tcPr>
            <w:tcW w:w="3402" w:type="dxa"/>
            <w:gridSpan w:val="5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Հրավերում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կատարված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փոփոխությունների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28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240" w:type="dxa"/>
            <w:gridSpan w:val="8"/>
            <w:vAlign w:val="center"/>
          </w:tcPr>
          <w:p w:rsidR="000C4B22" w:rsidRPr="000C4B22" w:rsidRDefault="00C27F9A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Cs/>
                <w:sz w:val="16"/>
                <w:szCs w:val="16"/>
                <w:lang w:val="af-ZA"/>
              </w:rPr>
              <w:t>31.01.2017թ</w:t>
            </w:r>
          </w:p>
        </w:tc>
      </w:tr>
      <w:tr w:rsidR="000C4B22" w:rsidRPr="000C4B22" w:rsidTr="00BA5703">
        <w:trPr>
          <w:trHeight w:val="261"/>
        </w:trPr>
        <w:tc>
          <w:tcPr>
            <w:tcW w:w="3402" w:type="dxa"/>
            <w:gridSpan w:val="5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Հրավերի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վերաբերյալ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պարզաբանումների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328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797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Հարցարդման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ստացման</w:t>
            </w:r>
            <w:proofErr w:type="spellEnd"/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Պարզաբանման</w:t>
            </w:r>
          </w:p>
        </w:tc>
      </w:tr>
      <w:tr w:rsidR="000C4B22" w:rsidRPr="000C4B22" w:rsidTr="00BA5703">
        <w:trPr>
          <w:trHeight w:val="148"/>
        </w:trPr>
        <w:tc>
          <w:tcPr>
            <w:tcW w:w="3402" w:type="dxa"/>
            <w:gridSpan w:val="5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328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797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  <w:t>-</w:t>
            </w:r>
          </w:p>
        </w:tc>
        <w:tc>
          <w:tcPr>
            <w:tcW w:w="4443" w:type="dxa"/>
            <w:gridSpan w:val="4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-</w:t>
            </w:r>
          </w:p>
        </w:tc>
      </w:tr>
      <w:tr w:rsidR="000C4B22" w:rsidRPr="000C4B22" w:rsidTr="00BA5703">
        <w:trPr>
          <w:trHeight w:val="127"/>
        </w:trPr>
        <w:tc>
          <w:tcPr>
            <w:tcW w:w="626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2164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612" w:type="dxa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28" w:type="dxa"/>
            <w:gridSpan w:val="3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366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43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4"/>
                <w:szCs w:val="14"/>
              </w:rPr>
            </w:pPr>
          </w:p>
        </w:tc>
        <w:tc>
          <w:tcPr>
            <w:tcW w:w="1282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161" w:type="dxa"/>
            <w:gridSpan w:val="2"/>
            <w:shd w:val="clear" w:color="auto" w:fill="4F81BD" w:themeFill="accent1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BA5703">
        <w:trPr>
          <w:trHeight w:val="127"/>
        </w:trPr>
        <w:tc>
          <w:tcPr>
            <w:tcW w:w="626" w:type="dxa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2164" w:type="dxa"/>
            <w:gridSpan w:val="3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Մասնակիցների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9180" w:type="dxa"/>
            <w:gridSpan w:val="12"/>
            <w:vAlign w:val="center"/>
            <w:hideMark/>
          </w:tcPr>
          <w:p w:rsidR="000C4B22" w:rsidRPr="000C4B22" w:rsidRDefault="000C4B22" w:rsidP="000C4B22">
            <w:pPr>
              <w:spacing w:line="360" w:lineRule="auto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Յուրաքանչյուր մասնակցի հայտով ներկայացված գները  ՀՀ դրամ</w:t>
            </w:r>
          </w:p>
        </w:tc>
      </w:tr>
      <w:tr w:rsidR="000C4B22" w:rsidRPr="000C4B22" w:rsidTr="00BA5703">
        <w:trPr>
          <w:trHeight w:val="289"/>
        </w:trPr>
        <w:tc>
          <w:tcPr>
            <w:tcW w:w="626" w:type="dxa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gridSpan w:val="3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689" w:type="dxa"/>
            <w:gridSpan w:val="5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Գինն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առանց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ԱԱՀ</w:t>
            </w:r>
          </w:p>
        </w:tc>
        <w:tc>
          <w:tcPr>
            <w:tcW w:w="2617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ԱԱՀ</w:t>
            </w:r>
          </w:p>
        </w:tc>
        <w:tc>
          <w:tcPr>
            <w:tcW w:w="3874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  <w:tr w:rsidR="000C4B22" w:rsidRPr="000C4B22" w:rsidTr="00BA5703">
        <w:trPr>
          <w:trHeight w:val="240"/>
        </w:trPr>
        <w:tc>
          <w:tcPr>
            <w:tcW w:w="626" w:type="dxa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2164" w:type="dxa"/>
            <w:gridSpan w:val="3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272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47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170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894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առկա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ֆինանսական</w:t>
            </w:r>
            <w:proofErr w:type="spellEnd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միջոցներով</w:t>
            </w:r>
            <w:proofErr w:type="spellEnd"/>
          </w:p>
        </w:tc>
        <w:tc>
          <w:tcPr>
            <w:tcW w:w="1980" w:type="dxa"/>
            <w:vAlign w:val="center"/>
            <w:hideMark/>
          </w:tcPr>
          <w:p w:rsidR="000C4B22" w:rsidRPr="000C4B22" w:rsidRDefault="000C4B22" w:rsidP="000C4B22">
            <w:pPr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  <w:proofErr w:type="spellStart"/>
            <w:r w:rsidRPr="000C4B22"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  <w:t>ընդհանուր</w:t>
            </w:r>
            <w:proofErr w:type="spellEnd"/>
          </w:p>
        </w:tc>
      </w:tr>
    </w:tbl>
    <w:tbl>
      <w:tblPr>
        <w:tblW w:w="11970" w:type="dxa"/>
        <w:tblInd w:w="-1152" w:type="dxa"/>
        <w:tblLook w:val="04A0" w:firstRow="1" w:lastRow="0" w:firstColumn="1" w:lastColumn="0" w:noHBand="0" w:noVBand="1"/>
      </w:tblPr>
      <w:tblGrid>
        <w:gridCol w:w="630"/>
        <w:gridCol w:w="2160"/>
        <w:gridCol w:w="1440"/>
        <w:gridCol w:w="1260"/>
        <w:gridCol w:w="1440"/>
        <w:gridCol w:w="1170"/>
        <w:gridCol w:w="1890"/>
        <w:gridCol w:w="1980"/>
      </w:tblGrid>
      <w:tr w:rsidR="000925BA" w:rsidRPr="00BA5703" w:rsidTr="008C40C8">
        <w:trPr>
          <w:trHeight w:val="30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 w:rsidRPr="00357596">
              <w:rPr>
                <w:rFonts w:eastAsia="Times New Roman" w:cs="Calibri"/>
                <w:color w:val="000000"/>
                <w:sz w:val="2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CB7F19" w:rsidRDefault="00C27F9A" w:rsidP="00BA57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Օրիենթ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սթոն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  <w:r w:rsidR="00CB7F19">
              <w:rPr>
                <w:rFonts w:ascii="1Arzo Ani" w:eastAsia="Times New Roman" w:hAnsi="1Arzo Ani" w:cs="Calibri"/>
                <w:color w:val="000000"/>
                <w:sz w:val="20"/>
              </w:rPr>
              <w:t xml:space="preserve">  </w:t>
            </w:r>
            <w:r w:rsidR="00CB7F19"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CB7F19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>36.832.500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CB7F19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>36.832.500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CB7F19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>7.366.500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CB7F19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>7.366.500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CB7F19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>44.199.000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CB7F19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>44.199.000</w:t>
            </w:r>
          </w:p>
        </w:tc>
      </w:tr>
      <w:tr w:rsidR="000925BA" w:rsidRPr="00BA5703" w:rsidTr="008C40C8">
        <w:trPr>
          <w:trHeight w:val="300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0925BA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CB7F19" w:rsidP="00BA5703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Բարսեղյան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եղբայրներ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>¦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CB7F19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>39.666.667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CB7F19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>39.666.667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CB7F19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>7.933.333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CB7F19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>7.933.333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CB7F19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>47.600.000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25BA" w:rsidRPr="00357596" w:rsidRDefault="00CB7F19" w:rsidP="00BA570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</w:rPr>
            </w:pPr>
            <w:r>
              <w:rPr>
                <w:rFonts w:eastAsia="Times New Roman" w:cs="Calibri"/>
                <w:color w:val="000000"/>
                <w:sz w:val="20"/>
              </w:rPr>
              <w:t>47.600.000</w:t>
            </w:r>
          </w:p>
        </w:tc>
      </w:tr>
    </w:tbl>
    <w:tbl>
      <w:tblPr>
        <w:tblStyle w:val="TableGrid1"/>
        <w:tblW w:w="11880" w:type="dxa"/>
        <w:tblInd w:w="-1152" w:type="dxa"/>
        <w:tblLayout w:type="fixed"/>
        <w:tblLook w:val="04A0" w:firstRow="1" w:lastRow="0" w:firstColumn="1" w:lastColumn="0" w:noHBand="0" w:noVBand="1"/>
      </w:tblPr>
      <w:tblGrid>
        <w:gridCol w:w="628"/>
        <w:gridCol w:w="272"/>
        <w:gridCol w:w="280"/>
        <w:gridCol w:w="8"/>
        <w:gridCol w:w="702"/>
        <w:gridCol w:w="1170"/>
        <w:gridCol w:w="342"/>
        <w:gridCol w:w="133"/>
        <w:gridCol w:w="65"/>
        <w:gridCol w:w="171"/>
        <w:gridCol w:w="891"/>
        <w:gridCol w:w="288"/>
        <w:gridCol w:w="630"/>
        <w:gridCol w:w="342"/>
        <w:gridCol w:w="817"/>
        <w:gridCol w:w="353"/>
        <w:gridCol w:w="468"/>
        <w:gridCol w:w="702"/>
        <w:gridCol w:w="48"/>
        <w:gridCol w:w="44"/>
        <w:gridCol w:w="808"/>
        <w:gridCol w:w="221"/>
        <w:gridCol w:w="427"/>
        <w:gridCol w:w="90"/>
        <w:gridCol w:w="208"/>
        <w:gridCol w:w="57"/>
        <w:gridCol w:w="617"/>
        <w:gridCol w:w="43"/>
        <w:gridCol w:w="1055"/>
      </w:tblGrid>
      <w:tr w:rsidR="000C4B22" w:rsidRPr="000C4B22" w:rsidTr="00E8331B">
        <w:trPr>
          <w:trHeight w:val="480"/>
        </w:trPr>
        <w:tc>
          <w:tcPr>
            <w:tcW w:w="3402" w:type="dxa"/>
            <w:gridSpan w:val="7"/>
            <w:tcBorders>
              <w:top w:val="single" w:sz="4" w:space="0" w:color="auto"/>
            </w:tcBorders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478" w:type="dxa"/>
            <w:gridSpan w:val="22"/>
            <w:tcBorders>
              <w:top w:val="single" w:sz="4" w:space="0" w:color="auto"/>
            </w:tcBorders>
            <w:vAlign w:val="center"/>
          </w:tcPr>
          <w:p w:rsidR="000C4B22" w:rsidRPr="000C4B22" w:rsidRDefault="000C4B22" w:rsidP="00893F7A">
            <w:pPr>
              <w:tabs>
                <w:tab w:val="left" w:pos="7880"/>
              </w:tabs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0C4B22" w:rsidRPr="000C4B22" w:rsidTr="00E8331B">
        <w:trPr>
          <w:trHeight w:val="270"/>
        </w:trPr>
        <w:tc>
          <w:tcPr>
            <w:tcW w:w="11880" w:type="dxa"/>
            <w:gridSpan w:val="29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Տվյալներ մերժված հայտերի մասին</w:t>
            </w:r>
          </w:p>
        </w:tc>
      </w:tr>
      <w:tr w:rsidR="000C4B22" w:rsidRPr="000C4B22" w:rsidTr="00E8331B">
        <w:trPr>
          <w:trHeight w:val="270"/>
        </w:trPr>
        <w:tc>
          <w:tcPr>
            <w:tcW w:w="628" w:type="dxa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262" w:type="dxa"/>
            <w:gridSpan w:val="4"/>
            <w:vMerge w:val="restart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Մասնակցի անվանումը</w:t>
            </w:r>
          </w:p>
        </w:tc>
        <w:tc>
          <w:tcPr>
            <w:tcW w:w="9990" w:type="dxa"/>
            <w:gridSpan w:val="24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Գնահատման արդյունքները (անբավարար)</w:t>
            </w:r>
          </w:p>
        </w:tc>
      </w:tr>
      <w:tr w:rsidR="000C4B22" w:rsidRPr="000C4B22" w:rsidTr="00E8331B">
        <w:trPr>
          <w:trHeight w:val="1800"/>
        </w:trPr>
        <w:tc>
          <w:tcPr>
            <w:tcW w:w="628" w:type="dxa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2" w:type="dxa"/>
            <w:gridSpan w:val="4"/>
            <w:vMerge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12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Ծրարը կազմելու և ներկայացնելու համապատասխանությունը</w:t>
            </w:r>
          </w:p>
        </w:tc>
        <w:tc>
          <w:tcPr>
            <w:tcW w:w="1260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Հրավերով պահանջվող փաստաթղթերի առկայությունը</w:t>
            </w:r>
          </w:p>
        </w:tc>
        <w:tc>
          <w:tcPr>
            <w:tcW w:w="126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Առաջարկած գնման առարկայի տեխնիկական հատկանիշների համապատասխանությունը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գործունեություն</w:t>
            </w:r>
          </w:p>
        </w:tc>
        <w:tc>
          <w:tcPr>
            <w:tcW w:w="1170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Մասնագիտական փորձառությունը</w:t>
            </w:r>
          </w:p>
        </w:tc>
        <w:tc>
          <w:tcPr>
            <w:tcW w:w="900" w:type="dxa"/>
            <w:gridSpan w:val="3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Ֆինանսական միջոցներ</w:t>
            </w:r>
          </w:p>
        </w:tc>
        <w:tc>
          <w:tcPr>
            <w:tcW w:w="946" w:type="dxa"/>
            <w:gridSpan w:val="4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Տեխնիկական միջոցներ</w:t>
            </w:r>
          </w:p>
        </w:tc>
        <w:tc>
          <w:tcPr>
            <w:tcW w:w="674" w:type="dxa"/>
            <w:gridSpan w:val="2"/>
            <w:vAlign w:val="center"/>
            <w:hideMark/>
          </w:tcPr>
          <w:p w:rsidR="000C4B22" w:rsidRPr="000C4B22" w:rsidRDefault="000C4B22" w:rsidP="000C4B22">
            <w:pPr>
              <w:ind w:left="-47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Աշխատանքային ռեսուրսներ</w:t>
            </w:r>
          </w:p>
        </w:tc>
        <w:tc>
          <w:tcPr>
            <w:tcW w:w="1098" w:type="dxa"/>
            <w:gridSpan w:val="2"/>
            <w:vAlign w:val="center"/>
            <w:hideMark/>
          </w:tcPr>
          <w:p w:rsidR="000C4B22" w:rsidRPr="000C4B22" w:rsidRDefault="000C4B22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Գնային առաջարկ</w:t>
            </w:r>
          </w:p>
        </w:tc>
      </w:tr>
      <w:tr w:rsidR="00216835" w:rsidRPr="000C4B22" w:rsidTr="00E8331B">
        <w:trPr>
          <w:trHeight w:val="510"/>
        </w:trPr>
        <w:tc>
          <w:tcPr>
            <w:tcW w:w="628" w:type="dxa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216835" w:rsidRPr="00216835" w:rsidRDefault="00216835" w:rsidP="008607FB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46" w:type="dxa"/>
            <w:gridSpan w:val="4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E8331B">
        <w:trPr>
          <w:trHeight w:val="510"/>
        </w:trPr>
        <w:tc>
          <w:tcPr>
            <w:tcW w:w="628" w:type="dxa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2" w:type="dxa"/>
            <w:gridSpan w:val="4"/>
            <w:vAlign w:val="center"/>
          </w:tcPr>
          <w:p w:rsidR="00216835" w:rsidRPr="00216835" w:rsidRDefault="00216835" w:rsidP="008607FB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900" w:type="dxa"/>
            <w:gridSpan w:val="3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946" w:type="dxa"/>
            <w:gridSpan w:val="4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  <w:tc>
          <w:tcPr>
            <w:tcW w:w="1098" w:type="dxa"/>
            <w:gridSpan w:val="2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Cs/>
                <w:sz w:val="16"/>
                <w:szCs w:val="16"/>
                <w:lang w:val="af-ZA"/>
              </w:rPr>
            </w:pPr>
          </w:p>
        </w:tc>
      </w:tr>
      <w:tr w:rsidR="00216835" w:rsidRPr="00BA5703" w:rsidTr="00E8331B">
        <w:trPr>
          <w:trHeight w:val="278"/>
        </w:trPr>
        <w:tc>
          <w:tcPr>
            <w:tcW w:w="3402" w:type="dxa"/>
            <w:gridSpan w:val="7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478" w:type="dxa"/>
            <w:gridSpan w:val="22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E8331B">
        <w:trPr>
          <w:trHeight w:val="270"/>
        </w:trPr>
        <w:tc>
          <w:tcPr>
            <w:tcW w:w="5922" w:type="dxa"/>
            <w:gridSpan w:val="14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որոշման ամսաթիվը</w:t>
            </w:r>
          </w:p>
        </w:tc>
        <w:tc>
          <w:tcPr>
            <w:tcW w:w="5958" w:type="dxa"/>
            <w:gridSpan w:val="15"/>
            <w:vAlign w:val="center"/>
            <w:hideMark/>
          </w:tcPr>
          <w:p w:rsidR="00216835" w:rsidRPr="000C4B22" w:rsidRDefault="00CB7F19" w:rsidP="0021683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15.02.2017թ</w:t>
            </w:r>
          </w:p>
        </w:tc>
      </w:tr>
      <w:tr w:rsidR="00216835" w:rsidRPr="000C4B22" w:rsidTr="00E8331B">
        <w:trPr>
          <w:trHeight w:val="705"/>
        </w:trPr>
        <w:tc>
          <w:tcPr>
            <w:tcW w:w="5922" w:type="dxa"/>
            <w:gridSpan w:val="14"/>
            <w:vMerge w:val="restart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</w:t>
            </w:r>
          </w:p>
        </w:tc>
        <w:tc>
          <w:tcPr>
            <w:tcW w:w="3240" w:type="dxa"/>
            <w:gridSpan w:val="7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սկիզբ</w:t>
            </w:r>
          </w:p>
        </w:tc>
        <w:tc>
          <w:tcPr>
            <w:tcW w:w="2718" w:type="dxa"/>
            <w:gridSpan w:val="8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Անգործության ժամկետի ավարտ</w:t>
            </w:r>
          </w:p>
        </w:tc>
      </w:tr>
      <w:tr w:rsidR="00216835" w:rsidRPr="000C4B22" w:rsidTr="00E8331B">
        <w:trPr>
          <w:trHeight w:val="525"/>
        </w:trPr>
        <w:tc>
          <w:tcPr>
            <w:tcW w:w="5922" w:type="dxa"/>
            <w:gridSpan w:val="14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3240" w:type="dxa"/>
            <w:gridSpan w:val="7"/>
            <w:vAlign w:val="center"/>
          </w:tcPr>
          <w:p w:rsidR="00216835" w:rsidRPr="000C4B22" w:rsidRDefault="00CB7F19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16</w:t>
            </w:r>
            <w:r w:rsidR="00216835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.02.2017թ</w:t>
            </w:r>
          </w:p>
        </w:tc>
        <w:tc>
          <w:tcPr>
            <w:tcW w:w="2718" w:type="dxa"/>
            <w:gridSpan w:val="8"/>
            <w:vAlign w:val="center"/>
          </w:tcPr>
          <w:p w:rsidR="00216835" w:rsidRPr="000C4B22" w:rsidRDefault="00CB7F19" w:rsidP="0021683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25.02.</w:t>
            </w:r>
            <w:r w:rsidR="00216835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2017թ</w:t>
            </w:r>
          </w:p>
        </w:tc>
      </w:tr>
      <w:tr w:rsidR="00216835" w:rsidRPr="000C4B22" w:rsidTr="00E8331B">
        <w:trPr>
          <w:trHeight w:val="270"/>
        </w:trPr>
        <w:tc>
          <w:tcPr>
            <w:tcW w:w="5922" w:type="dxa"/>
            <w:gridSpan w:val="14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240" w:type="dxa"/>
            <w:gridSpan w:val="7"/>
            <w:shd w:val="clear" w:color="auto" w:fill="auto"/>
            <w:vAlign w:val="center"/>
          </w:tcPr>
          <w:p w:rsidR="00216835" w:rsidRPr="000C4B22" w:rsidRDefault="00CB7F19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20.02.2017</w:t>
            </w:r>
          </w:p>
        </w:tc>
        <w:tc>
          <w:tcPr>
            <w:tcW w:w="2718" w:type="dxa"/>
            <w:gridSpan w:val="8"/>
            <w:shd w:val="clear" w:color="auto" w:fill="auto"/>
            <w:vAlign w:val="center"/>
          </w:tcPr>
          <w:p w:rsidR="00216835" w:rsidRPr="000C4B22" w:rsidRDefault="00216835" w:rsidP="000C4B22"/>
        </w:tc>
      </w:tr>
      <w:tr w:rsidR="00216835" w:rsidRPr="000C4B22" w:rsidTr="00E8331B">
        <w:trPr>
          <w:trHeight w:val="535"/>
        </w:trPr>
        <w:tc>
          <w:tcPr>
            <w:tcW w:w="5922" w:type="dxa"/>
            <w:gridSpan w:val="14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5958" w:type="dxa"/>
            <w:gridSpan w:val="15"/>
            <w:shd w:val="clear" w:color="auto" w:fill="auto"/>
            <w:vAlign w:val="center"/>
          </w:tcPr>
          <w:p w:rsidR="00216835" w:rsidRPr="000C4B22" w:rsidRDefault="00CB7F19" w:rsidP="00216835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03</w:t>
            </w:r>
            <w:r w:rsidR="00216835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.03.2017թ</w:t>
            </w:r>
          </w:p>
        </w:tc>
      </w:tr>
      <w:tr w:rsidR="00216835" w:rsidRPr="000C4B22" w:rsidTr="00E8331B">
        <w:trPr>
          <w:trHeight w:val="535"/>
        </w:trPr>
        <w:tc>
          <w:tcPr>
            <w:tcW w:w="5922" w:type="dxa"/>
            <w:gridSpan w:val="14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Պատվիրատուի կողմից պայմանագրի ստորագրման ամսաթիվը</w:t>
            </w:r>
          </w:p>
        </w:tc>
        <w:tc>
          <w:tcPr>
            <w:tcW w:w="5958" w:type="dxa"/>
            <w:gridSpan w:val="15"/>
            <w:shd w:val="clear" w:color="auto" w:fill="auto"/>
            <w:vAlign w:val="center"/>
          </w:tcPr>
          <w:p w:rsidR="00216835" w:rsidRPr="000C4B22" w:rsidRDefault="00216835" w:rsidP="00CB7F19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</w:t>
            </w:r>
            <w:r w:rsidR="00CB7F19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3</w:t>
            </w: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.03.2017թ</w:t>
            </w:r>
          </w:p>
        </w:tc>
      </w:tr>
      <w:tr w:rsidR="00216835" w:rsidRPr="000C4B22" w:rsidTr="00E8331B">
        <w:trPr>
          <w:trHeight w:val="457"/>
        </w:trPr>
        <w:tc>
          <w:tcPr>
            <w:tcW w:w="900" w:type="dxa"/>
            <w:gridSpan w:val="2"/>
            <w:vMerge w:val="restart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2700" w:type="dxa"/>
            <w:gridSpan w:val="7"/>
            <w:vMerge w:val="restart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8280" w:type="dxa"/>
            <w:gridSpan w:val="20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</w:t>
            </w:r>
          </w:p>
        </w:tc>
      </w:tr>
      <w:tr w:rsidR="00216835" w:rsidRPr="000C4B22" w:rsidTr="00E8331B">
        <w:trPr>
          <w:trHeight w:val="340"/>
        </w:trPr>
        <w:tc>
          <w:tcPr>
            <w:tcW w:w="900" w:type="dxa"/>
            <w:gridSpan w:val="2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0" w:type="dxa"/>
            <w:gridSpan w:val="7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80" w:type="dxa"/>
            <w:gridSpan w:val="4"/>
            <w:vMerge w:val="restart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Պայմանագրի համարը</w:t>
            </w:r>
          </w:p>
        </w:tc>
        <w:tc>
          <w:tcPr>
            <w:tcW w:w="1512" w:type="dxa"/>
            <w:gridSpan w:val="3"/>
            <w:vMerge w:val="restart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Կնքման ամսաթիվը</w:t>
            </w:r>
          </w:p>
        </w:tc>
        <w:tc>
          <w:tcPr>
            <w:tcW w:w="1262" w:type="dxa"/>
            <w:gridSpan w:val="4"/>
            <w:vMerge w:val="restart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Կատարման վերջնաժամկետը</w:t>
            </w:r>
          </w:p>
        </w:tc>
        <w:tc>
          <w:tcPr>
            <w:tcW w:w="1029" w:type="dxa"/>
            <w:gridSpan w:val="2"/>
            <w:vMerge w:val="restart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Կանխավճարի չափը</w:t>
            </w:r>
          </w:p>
        </w:tc>
        <w:tc>
          <w:tcPr>
            <w:tcW w:w="2497" w:type="dxa"/>
            <w:gridSpan w:val="7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Գինը</w:t>
            </w:r>
          </w:p>
        </w:tc>
      </w:tr>
      <w:tr w:rsidR="00216835" w:rsidRPr="000C4B22" w:rsidTr="00E8331B">
        <w:trPr>
          <w:trHeight w:val="430"/>
        </w:trPr>
        <w:tc>
          <w:tcPr>
            <w:tcW w:w="900" w:type="dxa"/>
            <w:gridSpan w:val="2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0" w:type="dxa"/>
            <w:gridSpan w:val="7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80" w:type="dxa"/>
            <w:gridSpan w:val="4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12" w:type="dxa"/>
            <w:gridSpan w:val="3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2" w:type="dxa"/>
            <w:gridSpan w:val="4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29" w:type="dxa"/>
            <w:gridSpan w:val="2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497" w:type="dxa"/>
            <w:gridSpan w:val="7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ՀՀ դրամ</w:t>
            </w:r>
          </w:p>
        </w:tc>
      </w:tr>
      <w:tr w:rsidR="00216835" w:rsidRPr="000C4B22" w:rsidTr="00E8331B">
        <w:trPr>
          <w:trHeight w:val="889"/>
        </w:trPr>
        <w:tc>
          <w:tcPr>
            <w:tcW w:w="900" w:type="dxa"/>
            <w:gridSpan w:val="2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0" w:type="dxa"/>
            <w:gridSpan w:val="7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980" w:type="dxa"/>
            <w:gridSpan w:val="4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12" w:type="dxa"/>
            <w:gridSpan w:val="3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2" w:type="dxa"/>
            <w:gridSpan w:val="4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29" w:type="dxa"/>
            <w:gridSpan w:val="2"/>
            <w:vMerge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9" w:type="dxa"/>
            <w:gridSpan w:val="5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Առկա ֆինանսական միջոցներով</w:t>
            </w:r>
          </w:p>
        </w:tc>
        <w:tc>
          <w:tcPr>
            <w:tcW w:w="1098" w:type="dxa"/>
            <w:gridSpan w:val="2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Ընդհանուր</w:t>
            </w:r>
          </w:p>
        </w:tc>
      </w:tr>
      <w:tr w:rsidR="00216835" w:rsidRPr="000C4B22" w:rsidTr="00E8331B">
        <w:trPr>
          <w:trHeight w:val="250"/>
        </w:trPr>
        <w:tc>
          <w:tcPr>
            <w:tcW w:w="900" w:type="dxa"/>
            <w:gridSpan w:val="2"/>
            <w:vAlign w:val="center"/>
          </w:tcPr>
          <w:p w:rsidR="00216835" w:rsidRPr="00357596" w:rsidRDefault="00216835" w:rsidP="00CB7F19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357596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2700" w:type="dxa"/>
            <w:gridSpan w:val="7"/>
            <w:vAlign w:val="center"/>
          </w:tcPr>
          <w:p w:rsidR="00216835" w:rsidRPr="00357596" w:rsidRDefault="00CB7F19" w:rsidP="008607FB">
            <w:pPr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Օրիենթ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սթոն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216835" w:rsidRPr="00216835" w:rsidRDefault="00E8331B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E8331B">
              <w:rPr>
                <w:rFonts w:ascii="GHEA Grapalat" w:eastAsia="Times New Roman" w:hAnsi="GHEA Grapalat" w:cs="Sylfaen"/>
                <w:b/>
                <w:i/>
                <w:sz w:val="14"/>
                <w:szCs w:val="24"/>
                <w:lang w:val="af-ZA"/>
              </w:rPr>
              <w:t>ՀՊՏՀ</w:t>
            </w:r>
            <w:r w:rsidRPr="00E8331B">
              <w:rPr>
                <w:rFonts w:ascii="GHEA Grapalat" w:eastAsia="Times New Roman" w:hAnsi="GHEA Grapalat" w:cs="Times Armenian"/>
                <w:b/>
                <w:i/>
                <w:sz w:val="14"/>
                <w:szCs w:val="24"/>
                <w:lang w:val="af-ZA"/>
              </w:rPr>
              <w:t>-</w:t>
            </w:r>
            <w:r w:rsidRPr="00E8331B">
              <w:rPr>
                <w:rFonts w:ascii="GHEA Grapalat" w:eastAsia="Times New Roman" w:hAnsi="GHEA Grapalat" w:cs="Sylfaen"/>
                <w:b/>
                <w:i/>
                <w:sz w:val="14"/>
                <w:szCs w:val="24"/>
              </w:rPr>
              <w:t>ՇՀԱՊՁԲ</w:t>
            </w:r>
            <w:r w:rsidRPr="00E8331B">
              <w:rPr>
                <w:rFonts w:ascii="GHEA Grapalat" w:eastAsia="Times New Roman" w:hAnsi="GHEA Grapalat" w:cs="Sylfaen"/>
                <w:b/>
                <w:i/>
                <w:sz w:val="14"/>
                <w:szCs w:val="24"/>
                <w:lang w:val="af-ZA"/>
              </w:rPr>
              <w:t>-15/13-17/1</w:t>
            </w:r>
            <w:r w:rsidRPr="00E8331B">
              <w:rPr>
                <w:rFonts w:ascii="GHEA Grapalat" w:eastAsia="Times New Roman" w:hAnsi="GHEA Grapalat" w:cs="Sylfaen"/>
                <w:i/>
                <w:sz w:val="14"/>
                <w:szCs w:val="24"/>
                <w:lang w:val="af-ZA"/>
              </w:rPr>
              <w:t xml:space="preserve">  </w:t>
            </w:r>
          </w:p>
        </w:tc>
        <w:tc>
          <w:tcPr>
            <w:tcW w:w="1512" w:type="dxa"/>
            <w:gridSpan w:val="3"/>
            <w:shd w:val="clear" w:color="auto" w:fill="auto"/>
            <w:vAlign w:val="center"/>
          </w:tcPr>
          <w:p w:rsidR="00216835" w:rsidRPr="003555CD" w:rsidRDefault="00E8331B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03.03.2017թ</w:t>
            </w:r>
          </w:p>
        </w:tc>
        <w:tc>
          <w:tcPr>
            <w:tcW w:w="1262" w:type="dxa"/>
            <w:gridSpan w:val="4"/>
            <w:shd w:val="clear" w:color="auto" w:fill="auto"/>
            <w:vAlign w:val="center"/>
          </w:tcPr>
          <w:p w:rsidR="00216835" w:rsidRPr="003555CD" w:rsidRDefault="00E8331B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17.04.2017թ</w:t>
            </w: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:rsidR="00216835" w:rsidRPr="000C4B22" w:rsidRDefault="00216835" w:rsidP="00637FAD">
            <w:pPr>
              <w:jc w:val="center"/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9" w:type="dxa"/>
            <w:gridSpan w:val="5"/>
            <w:shd w:val="clear" w:color="auto" w:fill="auto"/>
            <w:vAlign w:val="center"/>
          </w:tcPr>
          <w:p w:rsidR="00216835" w:rsidRPr="000C4B22" w:rsidRDefault="00E8331B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44.199.000</w:t>
            </w:r>
          </w:p>
        </w:tc>
        <w:tc>
          <w:tcPr>
            <w:tcW w:w="1098" w:type="dxa"/>
            <w:gridSpan w:val="2"/>
            <w:shd w:val="clear" w:color="auto" w:fill="auto"/>
            <w:vAlign w:val="center"/>
          </w:tcPr>
          <w:p w:rsidR="00216835" w:rsidRPr="000C4B22" w:rsidRDefault="00E8331B" w:rsidP="00637FAD">
            <w:pPr>
              <w:jc w:val="center"/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44.199.000</w:t>
            </w:r>
          </w:p>
        </w:tc>
      </w:tr>
      <w:tr w:rsidR="00216835" w:rsidRPr="000C4B22" w:rsidTr="00E8331B">
        <w:trPr>
          <w:trHeight w:val="250"/>
        </w:trPr>
        <w:tc>
          <w:tcPr>
            <w:tcW w:w="900" w:type="dxa"/>
            <w:gridSpan w:val="2"/>
            <w:shd w:val="clear" w:color="auto" w:fill="4F81BD" w:themeFill="accent1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700" w:type="dxa"/>
            <w:gridSpan w:val="7"/>
            <w:shd w:val="clear" w:color="auto" w:fill="4F81BD" w:themeFill="accent1"/>
            <w:vAlign w:val="center"/>
          </w:tcPr>
          <w:p w:rsidR="00216835" w:rsidRPr="000C4B22" w:rsidRDefault="00216835" w:rsidP="000C4B22">
            <w:pPr>
              <w:rPr>
                <w:rFonts w:ascii="Sylfaen" w:eastAsia="Times New Roman" w:hAnsi="Sylfaen" w:cs="Calibri"/>
                <w:color w:val="000000"/>
              </w:rPr>
            </w:pPr>
          </w:p>
        </w:tc>
        <w:tc>
          <w:tcPr>
            <w:tcW w:w="1980" w:type="dxa"/>
            <w:gridSpan w:val="4"/>
            <w:shd w:val="clear" w:color="auto" w:fill="4F81BD" w:themeFill="accent1"/>
            <w:vAlign w:val="center"/>
          </w:tcPr>
          <w:p w:rsidR="00216835" w:rsidRPr="000C4B22" w:rsidRDefault="00216835" w:rsidP="000C4B22">
            <w:pPr>
              <w:rPr>
                <w:rFonts w:ascii="Sylfaen" w:eastAsia="Times New Roman" w:hAnsi="Sylfaen" w:cs="Calibri"/>
                <w:bCs/>
              </w:rPr>
            </w:pPr>
          </w:p>
        </w:tc>
        <w:tc>
          <w:tcPr>
            <w:tcW w:w="1512" w:type="dxa"/>
            <w:gridSpan w:val="3"/>
            <w:shd w:val="clear" w:color="auto" w:fill="4F81BD" w:themeFill="accent1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262" w:type="dxa"/>
            <w:gridSpan w:val="4"/>
            <w:shd w:val="clear" w:color="auto" w:fill="4F81BD" w:themeFill="accent1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29" w:type="dxa"/>
            <w:gridSpan w:val="2"/>
            <w:shd w:val="clear" w:color="auto" w:fill="4F81BD" w:themeFill="accent1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399" w:type="dxa"/>
            <w:gridSpan w:val="5"/>
            <w:shd w:val="clear" w:color="auto" w:fill="4F81BD" w:themeFill="accent1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98" w:type="dxa"/>
            <w:gridSpan w:val="2"/>
            <w:shd w:val="clear" w:color="auto" w:fill="4F81BD" w:themeFill="accent1"/>
            <w:vAlign w:val="center"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E8331B">
        <w:trPr>
          <w:trHeight w:val="340"/>
        </w:trPr>
        <w:tc>
          <w:tcPr>
            <w:tcW w:w="11880" w:type="dxa"/>
            <w:gridSpan w:val="29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մասնակցի անվանումը և հասցեն</w:t>
            </w:r>
          </w:p>
        </w:tc>
      </w:tr>
      <w:tr w:rsidR="00216835" w:rsidRPr="002543AF" w:rsidTr="00E8331B">
        <w:trPr>
          <w:trHeight w:val="971"/>
        </w:trPr>
        <w:tc>
          <w:tcPr>
            <w:tcW w:w="1188" w:type="dxa"/>
            <w:gridSpan w:val="4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Չ/Հ</w:t>
            </w:r>
          </w:p>
        </w:tc>
        <w:tc>
          <w:tcPr>
            <w:tcW w:w="1872" w:type="dxa"/>
            <w:gridSpan w:val="2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Ընտրված մասնակիցը</w:t>
            </w:r>
          </w:p>
        </w:tc>
        <w:tc>
          <w:tcPr>
            <w:tcW w:w="1890" w:type="dxa"/>
            <w:gridSpan w:val="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Հասցե, հեռ.</w:t>
            </w:r>
          </w:p>
        </w:tc>
        <w:tc>
          <w:tcPr>
            <w:tcW w:w="2610" w:type="dxa"/>
            <w:gridSpan w:val="5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Էլ.-փոստ</w:t>
            </w:r>
          </w:p>
        </w:tc>
        <w:tc>
          <w:tcPr>
            <w:tcW w:w="2250" w:type="dxa"/>
            <w:gridSpan w:val="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Բանկային հաշիվը</w:t>
            </w:r>
          </w:p>
        </w:tc>
        <w:tc>
          <w:tcPr>
            <w:tcW w:w="2070" w:type="dxa"/>
            <w:gridSpan w:val="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ՀՎՀՀ / Անձնագրի համարը և սերիան</w:t>
            </w:r>
          </w:p>
        </w:tc>
      </w:tr>
      <w:tr w:rsidR="00216835" w:rsidRPr="00BA5703" w:rsidTr="00E8331B">
        <w:trPr>
          <w:trHeight w:val="971"/>
        </w:trPr>
        <w:tc>
          <w:tcPr>
            <w:tcW w:w="1188" w:type="dxa"/>
            <w:gridSpan w:val="4"/>
            <w:vAlign w:val="center"/>
          </w:tcPr>
          <w:p w:rsidR="00216835" w:rsidRPr="000C4B22" w:rsidRDefault="00216835" w:rsidP="00E8331B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1</w:t>
            </w:r>
          </w:p>
        </w:tc>
        <w:tc>
          <w:tcPr>
            <w:tcW w:w="1872" w:type="dxa"/>
            <w:gridSpan w:val="2"/>
            <w:vAlign w:val="center"/>
          </w:tcPr>
          <w:p w:rsidR="00216835" w:rsidRPr="00216835" w:rsidRDefault="00E8331B" w:rsidP="008607FB">
            <w:pPr>
              <w:jc w:val="center"/>
              <w:rPr>
                <w:rFonts w:ascii="Sylfaen" w:eastAsia="Times New Roman" w:hAnsi="Sylfaen" w:cs="Calibri"/>
                <w:color w:val="000000"/>
                <w:sz w:val="18"/>
              </w:rPr>
            </w:pPr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§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Օրիենթ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սթոն</w:t>
            </w:r>
            <w:proofErr w:type="spellEnd"/>
            <w:r>
              <w:rPr>
                <w:rFonts w:ascii="1Arzo Ani" w:eastAsia="Times New Roman" w:hAnsi="1Arzo Ani" w:cs="Calibri"/>
                <w:color w:val="000000"/>
                <w:sz w:val="20"/>
              </w:rPr>
              <w:t xml:space="preserve">¦  </w:t>
            </w:r>
            <w:r>
              <w:rPr>
                <w:rFonts w:ascii="Sylfaen" w:eastAsia="Times New Roman" w:hAnsi="Sylfaen" w:cs="Calibri"/>
                <w:color w:val="000000"/>
                <w:sz w:val="20"/>
              </w:rPr>
              <w:t>ՍՊԸ</w:t>
            </w:r>
          </w:p>
        </w:tc>
        <w:tc>
          <w:tcPr>
            <w:tcW w:w="1890" w:type="dxa"/>
            <w:gridSpan w:val="6"/>
            <w:vAlign w:val="center"/>
          </w:tcPr>
          <w:p w:rsidR="00216835" w:rsidRPr="000C4B22" w:rsidRDefault="00E8331B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Արարատի մարզ ք. Վեդի Կիրովի 25 հեռ 091.42.65.46</w:t>
            </w:r>
          </w:p>
        </w:tc>
        <w:tc>
          <w:tcPr>
            <w:tcW w:w="2610" w:type="dxa"/>
            <w:gridSpan w:val="5"/>
            <w:vAlign w:val="center"/>
          </w:tcPr>
          <w:p w:rsidR="00216835" w:rsidRPr="000C4B22" w:rsidRDefault="00E8331B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orientalstones@mail.ru</w:t>
            </w:r>
          </w:p>
        </w:tc>
        <w:tc>
          <w:tcPr>
            <w:tcW w:w="2250" w:type="dxa"/>
            <w:gridSpan w:val="6"/>
            <w:vAlign w:val="center"/>
          </w:tcPr>
          <w:p w:rsidR="00216835" w:rsidRPr="000C4B22" w:rsidRDefault="00E8331B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1570022136900100</w:t>
            </w:r>
          </w:p>
        </w:tc>
        <w:tc>
          <w:tcPr>
            <w:tcW w:w="2070" w:type="dxa"/>
            <w:gridSpan w:val="6"/>
            <w:vAlign w:val="center"/>
          </w:tcPr>
          <w:p w:rsidR="00216835" w:rsidRPr="000C4B22" w:rsidRDefault="00E8331B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01533025</w:t>
            </w:r>
          </w:p>
        </w:tc>
      </w:tr>
      <w:tr w:rsidR="00216835" w:rsidRPr="000C4B22" w:rsidTr="00E8331B">
        <w:trPr>
          <w:trHeight w:val="394"/>
        </w:trPr>
        <w:tc>
          <w:tcPr>
            <w:tcW w:w="3060" w:type="dxa"/>
            <w:gridSpan w:val="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տեղեկություններ</w:t>
            </w:r>
          </w:p>
        </w:tc>
        <w:tc>
          <w:tcPr>
            <w:tcW w:w="8820" w:type="dxa"/>
            <w:gridSpan w:val="23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Ծանոթություն`</w:t>
            </w:r>
          </w:p>
        </w:tc>
      </w:tr>
      <w:tr w:rsidR="00216835" w:rsidRPr="000C4B22" w:rsidTr="00E8331B">
        <w:trPr>
          <w:trHeight w:val="250"/>
        </w:trPr>
        <w:tc>
          <w:tcPr>
            <w:tcW w:w="1180" w:type="dxa"/>
            <w:gridSpan w:val="3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5" w:type="dxa"/>
            <w:gridSpan w:val="5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gridSpan w:val="2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68" w:type="dxa"/>
            <w:gridSpan w:val="5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1" w:type="dxa"/>
            <w:gridSpan w:val="4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55" w:type="dxa"/>
            <w:gridSpan w:val="7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60" w:type="dxa"/>
            <w:gridSpan w:val="2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55" w:type="dxa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E8331B">
        <w:trPr>
          <w:trHeight w:val="1051"/>
        </w:trPr>
        <w:tc>
          <w:tcPr>
            <w:tcW w:w="3060" w:type="dxa"/>
            <w:gridSpan w:val="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Մասնակիցների ներգրավման նպատակով «Գնումների մասին» ՀՀ օրենքի համաձայն իրականացված հրապարակումների մասին տեղեկությունները</w:t>
            </w:r>
          </w:p>
        </w:tc>
        <w:tc>
          <w:tcPr>
            <w:tcW w:w="8820" w:type="dxa"/>
            <w:gridSpan w:val="23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gnumner.am</w:t>
            </w:r>
          </w:p>
        </w:tc>
      </w:tr>
      <w:tr w:rsidR="00216835" w:rsidRPr="000C4B22" w:rsidTr="00E8331B">
        <w:trPr>
          <w:trHeight w:val="196"/>
        </w:trPr>
        <w:tc>
          <w:tcPr>
            <w:tcW w:w="1180" w:type="dxa"/>
            <w:gridSpan w:val="3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5" w:type="dxa"/>
            <w:gridSpan w:val="5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gridSpan w:val="2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68" w:type="dxa"/>
            <w:gridSpan w:val="5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1" w:type="dxa"/>
            <w:gridSpan w:val="4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55" w:type="dxa"/>
            <w:gridSpan w:val="7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60" w:type="dxa"/>
            <w:gridSpan w:val="2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55" w:type="dxa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E8331B">
        <w:trPr>
          <w:trHeight w:val="1042"/>
        </w:trPr>
        <w:tc>
          <w:tcPr>
            <w:tcW w:w="3060" w:type="dxa"/>
            <w:gridSpan w:val="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8820" w:type="dxa"/>
            <w:gridSpan w:val="23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E8331B">
        <w:trPr>
          <w:trHeight w:val="250"/>
        </w:trPr>
        <w:tc>
          <w:tcPr>
            <w:tcW w:w="1180" w:type="dxa"/>
            <w:gridSpan w:val="3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5" w:type="dxa"/>
            <w:gridSpan w:val="5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gridSpan w:val="2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68" w:type="dxa"/>
            <w:gridSpan w:val="5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1" w:type="dxa"/>
            <w:gridSpan w:val="4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55" w:type="dxa"/>
            <w:gridSpan w:val="7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60" w:type="dxa"/>
            <w:gridSpan w:val="2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55" w:type="dxa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E8331B">
        <w:trPr>
          <w:trHeight w:val="826"/>
        </w:trPr>
        <w:tc>
          <w:tcPr>
            <w:tcW w:w="3060" w:type="dxa"/>
            <w:gridSpan w:val="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Գնման գործընթացի վերաբերյալ ներկայացված բողոքները և դրանց վերաբերյալ կայացված որոշումները</w:t>
            </w:r>
          </w:p>
        </w:tc>
        <w:tc>
          <w:tcPr>
            <w:tcW w:w="8820" w:type="dxa"/>
            <w:gridSpan w:val="23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E8331B">
        <w:trPr>
          <w:trHeight w:val="250"/>
        </w:trPr>
        <w:tc>
          <w:tcPr>
            <w:tcW w:w="1180" w:type="dxa"/>
            <w:gridSpan w:val="3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5" w:type="dxa"/>
            <w:gridSpan w:val="5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gridSpan w:val="2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68" w:type="dxa"/>
            <w:gridSpan w:val="5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1" w:type="dxa"/>
            <w:gridSpan w:val="4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55" w:type="dxa"/>
            <w:gridSpan w:val="7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60" w:type="dxa"/>
            <w:gridSpan w:val="2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55" w:type="dxa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E8331B">
        <w:trPr>
          <w:trHeight w:val="331"/>
        </w:trPr>
        <w:tc>
          <w:tcPr>
            <w:tcW w:w="3060" w:type="dxa"/>
            <w:gridSpan w:val="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Այլ անհրաժեշտ տեղեկություններ</w:t>
            </w:r>
          </w:p>
        </w:tc>
        <w:tc>
          <w:tcPr>
            <w:tcW w:w="8820" w:type="dxa"/>
            <w:gridSpan w:val="23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E8331B">
        <w:trPr>
          <w:trHeight w:val="151"/>
        </w:trPr>
        <w:tc>
          <w:tcPr>
            <w:tcW w:w="1180" w:type="dxa"/>
            <w:gridSpan w:val="3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55" w:type="dxa"/>
            <w:gridSpan w:val="5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36" w:type="dxa"/>
            <w:gridSpan w:val="2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2968" w:type="dxa"/>
            <w:gridSpan w:val="5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571" w:type="dxa"/>
            <w:gridSpan w:val="4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855" w:type="dxa"/>
            <w:gridSpan w:val="7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660" w:type="dxa"/>
            <w:gridSpan w:val="2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  <w:tc>
          <w:tcPr>
            <w:tcW w:w="1055" w:type="dxa"/>
            <w:shd w:val="clear" w:color="auto" w:fill="8DB3E2" w:themeFill="text2" w:themeFillTint="66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</w:p>
        </w:tc>
      </w:tr>
      <w:tr w:rsidR="00216835" w:rsidRPr="000C4B22" w:rsidTr="00E8331B">
        <w:trPr>
          <w:trHeight w:val="313"/>
        </w:trPr>
        <w:tc>
          <w:tcPr>
            <w:tcW w:w="11880" w:type="dxa"/>
            <w:gridSpan w:val="29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16835" w:rsidRPr="000C4B22" w:rsidTr="00E8331B">
        <w:trPr>
          <w:trHeight w:val="331"/>
        </w:trPr>
        <w:tc>
          <w:tcPr>
            <w:tcW w:w="4662" w:type="dxa"/>
            <w:gridSpan w:val="11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Անուն, Ազգանուն</w:t>
            </w:r>
          </w:p>
        </w:tc>
        <w:tc>
          <w:tcPr>
            <w:tcW w:w="5238" w:type="dxa"/>
            <w:gridSpan w:val="13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Հեռախոս</w:t>
            </w:r>
          </w:p>
        </w:tc>
        <w:tc>
          <w:tcPr>
            <w:tcW w:w="1980" w:type="dxa"/>
            <w:gridSpan w:val="5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6"/>
                <w:szCs w:val="16"/>
                <w:lang w:val="af-ZA"/>
              </w:rPr>
              <w:t>Էլ. փոստի հասցեն</w:t>
            </w:r>
          </w:p>
        </w:tc>
      </w:tr>
      <w:tr w:rsidR="00216835" w:rsidRPr="000C4B22" w:rsidTr="00E8331B">
        <w:trPr>
          <w:trHeight w:val="340"/>
        </w:trPr>
        <w:tc>
          <w:tcPr>
            <w:tcW w:w="4662" w:type="dxa"/>
            <w:gridSpan w:val="11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Էռնեստ Դավթյան</w:t>
            </w:r>
          </w:p>
        </w:tc>
        <w:tc>
          <w:tcPr>
            <w:tcW w:w="5238" w:type="dxa"/>
            <w:gridSpan w:val="13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(093) 30</w:t>
            </w:r>
            <w:r w:rsidRPr="000C4B22">
              <w:rPr>
                <w:rFonts w:ascii="Courier New" w:eastAsia="Times New Roman" w:hAnsi="Courier New" w:cs="Courier New"/>
                <w:bCs/>
                <w:i/>
                <w:iCs/>
                <w:sz w:val="16"/>
                <w:szCs w:val="16"/>
                <w:lang w:val="af-ZA"/>
              </w:rPr>
              <w:t> </w:t>
            </w: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63 64</w:t>
            </w:r>
          </w:p>
        </w:tc>
        <w:tc>
          <w:tcPr>
            <w:tcW w:w="1980" w:type="dxa"/>
            <w:gridSpan w:val="5"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Cs/>
                <w:i/>
                <w:iCs/>
                <w:sz w:val="16"/>
                <w:szCs w:val="16"/>
                <w:lang w:val="af-ZA"/>
              </w:rPr>
              <w:t>gnumner.asue@mail.ru</w:t>
            </w:r>
          </w:p>
        </w:tc>
      </w:tr>
      <w:tr w:rsidR="00216835" w:rsidRPr="000C4B22" w:rsidTr="00E8331B">
        <w:trPr>
          <w:trHeight w:val="636"/>
        </w:trPr>
        <w:tc>
          <w:tcPr>
            <w:tcW w:w="11880" w:type="dxa"/>
            <w:gridSpan w:val="29"/>
            <w:noWrap/>
            <w:vAlign w:val="center"/>
            <w:hideMark/>
          </w:tcPr>
          <w:p w:rsidR="00216835" w:rsidRPr="000C4B22" w:rsidRDefault="00216835" w:rsidP="000C4B22">
            <w:pPr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</w:pPr>
            <w:r w:rsidRPr="000C4B22">
              <w:rPr>
                <w:rFonts w:ascii="GHEA Grapalat" w:eastAsia="Times New Roman" w:hAnsi="GHEA Grapalat"/>
                <w:b/>
                <w:bCs/>
                <w:i/>
                <w:iCs/>
                <w:sz w:val="18"/>
                <w:szCs w:val="16"/>
                <w:lang w:val="af-ZA"/>
              </w:rPr>
              <w:t>Պատվիրատու`    «Հայաստանի պետական տնտեսագիտական համալսարան» ՊՈԱԿ</w:t>
            </w:r>
          </w:p>
        </w:tc>
      </w:tr>
    </w:tbl>
    <w:p w:rsidR="000C4B22" w:rsidRPr="000C4B22" w:rsidRDefault="000C4B22" w:rsidP="000C4B22">
      <w:pPr>
        <w:rPr>
          <w:rFonts w:ascii="GHEA Grapalat" w:eastAsia="Times New Roman" w:hAnsi="GHEA Grapalat"/>
          <w:b/>
          <w:bCs/>
          <w:i/>
          <w:iCs/>
          <w:sz w:val="18"/>
          <w:szCs w:val="16"/>
          <w:lang w:val="af-ZA"/>
        </w:rPr>
      </w:pPr>
    </w:p>
    <w:p w:rsidR="000C4B22" w:rsidRPr="000C4B22" w:rsidRDefault="000C4B22" w:rsidP="000C4B22">
      <w:pPr>
        <w:rPr>
          <w:lang w:val="af-ZA"/>
        </w:rPr>
      </w:pPr>
      <w:bookmarkStart w:id="0" w:name="_GoBack"/>
      <w:bookmarkEnd w:id="0"/>
    </w:p>
    <w:p w:rsidR="000C4B22" w:rsidRPr="000C4B22" w:rsidRDefault="000C4B22" w:rsidP="000C4B22">
      <w:pPr>
        <w:rPr>
          <w:rFonts w:asciiTheme="minorHAnsi" w:eastAsiaTheme="minorHAnsi" w:hAnsiTheme="minorHAnsi" w:cstheme="minorBidi"/>
          <w:lang w:val="af-ZA"/>
        </w:rPr>
      </w:pPr>
    </w:p>
    <w:p w:rsidR="00B71F73" w:rsidRPr="00210869" w:rsidRDefault="00B71F73" w:rsidP="000C4B22">
      <w:pPr>
        <w:jc w:val="center"/>
        <w:rPr>
          <w:lang w:val="af-ZA"/>
        </w:rPr>
      </w:pPr>
    </w:p>
    <w:sectPr w:rsidR="00B71F73" w:rsidRPr="00210869" w:rsidSect="00BA5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E1478"/>
    <w:multiLevelType w:val="hybridMultilevel"/>
    <w:tmpl w:val="922E5C14"/>
    <w:lvl w:ilvl="0" w:tplc="63845A52">
      <w:start w:val="9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02"/>
    <w:rsid w:val="000323ED"/>
    <w:rsid w:val="000925BA"/>
    <w:rsid w:val="000C4B22"/>
    <w:rsid w:val="001639A2"/>
    <w:rsid w:val="001754EC"/>
    <w:rsid w:val="0019253D"/>
    <w:rsid w:val="00210869"/>
    <w:rsid w:val="00216835"/>
    <w:rsid w:val="002543AF"/>
    <w:rsid w:val="002C7636"/>
    <w:rsid w:val="002F6098"/>
    <w:rsid w:val="003555CD"/>
    <w:rsid w:val="00357596"/>
    <w:rsid w:val="00392602"/>
    <w:rsid w:val="003B7A37"/>
    <w:rsid w:val="003D55B6"/>
    <w:rsid w:val="003F3AC1"/>
    <w:rsid w:val="004920BB"/>
    <w:rsid w:val="00544B1D"/>
    <w:rsid w:val="005C0CD3"/>
    <w:rsid w:val="005F32EB"/>
    <w:rsid w:val="00610FAA"/>
    <w:rsid w:val="00616C4E"/>
    <w:rsid w:val="00637FAD"/>
    <w:rsid w:val="006630E4"/>
    <w:rsid w:val="00692964"/>
    <w:rsid w:val="00746B1A"/>
    <w:rsid w:val="00772F0D"/>
    <w:rsid w:val="00793DE9"/>
    <w:rsid w:val="00813459"/>
    <w:rsid w:val="00837A9B"/>
    <w:rsid w:val="00893F7A"/>
    <w:rsid w:val="008A0342"/>
    <w:rsid w:val="008A63A9"/>
    <w:rsid w:val="00921C9E"/>
    <w:rsid w:val="00A05AB7"/>
    <w:rsid w:val="00A20302"/>
    <w:rsid w:val="00A35163"/>
    <w:rsid w:val="00AC5AE9"/>
    <w:rsid w:val="00B00497"/>
    <w:rsid w:val="00B71F73"/>
    <w:rsid w:val="00BA5703"/>
    <w:rsid w:val="00C27F9A"/>
    <w:rsid w:val="00C35450"/>
    <w:rsid w:val="00C52E88"/>
    <w:rsid w:val="00CB7F19"/>
    <w:rsid w:val="00D43771"/>
    <w:rsid w:val="00DB0502"/>
    <w:rsid w:val="00E8331B"/>
    <w:rsid w:val="00EA7141"/>
    <w:rsid w:val="00F01507"/>
    <w:rsid w:val="00F1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14F96"/>
  </w:style>
  <w:style w:type="character" w:styleId="Hyperlink">
    <w:name w:val="Hyperlink"/>
    <w:basedOn w:val="DefaultParagraphFont"/>
    <w:uiPriority w:val="99"/>
    <w:semiHidden/>
    <w:unhideWhenUsed/>
    <w:rsid w:val="00F14F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F96"/>
    <w:rPr>
      <w:color w:val="954F72"/>
      <w:u w:val="single"/>
    </w:rPr>
  </w:style>
  <w:style w:type="paragraph" w:customStyle="1" w:styleId="xl66">
    <w:name w:val="xl66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F14F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/>
      <w:sz w:val="20"/>
      <w:szCs w:val="20"/>
    </w:rPr>
  </w:style>
  <w:style w:type="paragraph" w:customStyle="1" w:styleId="xl71">
    <w:name w:val="xl71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C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BA5703"/>
  </w:style>
  <w:style w:type="paragraph" w:customStyle="1" w:styleId="xl65">
    <w:name w:val="xl65"/>
    <w:basedOn w:val="Normal"/>
    <w:rsid w:val="00BA5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86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108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F14F96"/>
  </w:style>
  <w:style w:type="character" w:styleId="Hyperlink">
    <w:name w:val="Hyperlink"/>
    <w:basedOn w:val="DefaultParagraphFont"/>
    <w:uiPriority w:val="99"/>
    <w:semiHidden/>
    <w:unhideWhenUsed/>
    <w:rsid w:val="00F14F96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14F96"/>
    <w:rPr>
      <w:color w:val="954F72"/>
      <w:u w:val="single"/>
    </w:rPr>
  </w:style>
  <w:style w:type="paragraph" w:customStyle="1" w:styleId="xl66">
    <w:name w:val="xl66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67">
    <w:name w:val="xl67"/>
    <w:basedOn w:val="Normal"/>
    <w:rsid w:val="00F14F9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9">
    <w:name w:val="xl69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0"/>
      <w:szCs w:val="20"/>
    </w:rPr>
  </w:style>
  <w:style w:type="paragraph" w:customStyle="1" w:styleId="xl70">
    <w:name w:val="xl70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Armenian" w:eastAsia="Times New Roman" w:hAnsi="Arial Armenian"/>
      <w:sz w:val="20"/>
      <w:szCs w:val="20"/>
    </w:rPr>
  </w:style>
  <w:style w:type="paragraph" w:customStyle="1" w:styleId="xl71">
    <w:name w:val="xl71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2">
    <w:name w:val="xl72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3">
    <w:name w:val="xl73"/>
    <w:basedOn w:val="Normal"/>
    <w:rsid w:val="00F14F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74">
    <w:name w:val="xl74"/>
    <w:basedOn w:val="Normal"/>
    <w:rsid w:val="00F14F9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Sylfaen" w:eastAsia="Times New Roman" w:hAnsi="Sylfaen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0C4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BA5703"/>
  </w:style>
  <w:style w:type="paragraph" w:customStyle="1" w:styleId="xl65">
    <w:name w:val="xl65"/>
    <w:basedOn w:val="Normal"/>
    <w:rsid w:val="00BA57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C8BAF9-844E-4553-8C0E-DA87C3295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16</cp:revision>
  <cp:lastPrinted>2017-03-10T13:24:00Z</cp:lastPrinted>
  <dcterms:created xsi:type="dcterms:W3CDTF">2016-07-21T11:18:00Z</dcterms:created>
  <dcterms:modified xsi:type="dcterms:W3CDTF">2017-03-10T13:24:00Z</dcterms:modified>
</cp:coreProperties>
</file>