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6441" w:rsidRDefault="00B66441" w:rsidP="00301016">
      <w:pPr>
        <w:jc w:val="center"/>
        <w:rPr>
          <w:b/>
          <w:sz w:val="28"/>
          <w:szCs w:val="28"/>
          <w:lang w:val="en-US"/>
        </w:rPr>
      </w:pPr>
    </w:p>
    <w:p w:rsidR="00B66441" w:rsidRDefault="00B66441" w:rsidP="00301016">
      <w:pPr>
        <w:jc w:val="center"/>
        <w:rPr>
          <w:b/>
          <w:sz w:val="28"/>
          <w:szCs w:val="28"/>
          <w:lang w:val="en-US"/>
        </w:rPr>
      </w:pPr>
    </w:p>
    <w:p w:rsidR="00B66441" w:rsidRDefault="00B66441" w:rsidP="00301016">
      <w:pPr>
        <w:jc w:val="center"/>
        <w:rPr>
          <w:b/>
          <w:sz w:val="28"/>
          <w:szCs w:val="28"/>
          <w:lang w:val="en-US"/>
        </w:rPr>
      </w:pPr>
    </w:p>
    <w:p w:rsidR="00301016" w:rsidRPr="006A413D" w:rsidRDefault="00301016" w:rsidP="00301016">
      <w:pPr>
        <w:jc w:val="center"/>
        <w:rPr>
          <w:rFonts w:ascii="Sylfaen" w:hAnsi="Sylfaen"/>
          <w:b/>
          <w:sz w:val="28"/>
          <w:szCs w:val="28"/>
          <w:lang w:val="en-US"/>
        </w:rPr>
      </w:pPr>
      <w:r w:rsidRPr="006A413D">
        <w:rPr>
          <w:b/>
          <w:sz w:val="28"/>
          <w:szCs w:val="28"/>
          <w:lang w:val="en-US"/>
        </w:rPr>
        <w:t>“</w:t>
      </w:r>
      <w:r w:rsidRPr="006A413D">
        <w:rPr>
          <w:rFonts w:ascii="Sylfaen" w:hAnsi="Sylfaen"/>
          <w:b/>
          <w:sz w:val="28"/>
          <w:szCs w:val="28"/>
        </w:rPr>
        <w:t>ԱՐՄԵՆՏԵԼ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” </w:t>
      </w:r>
      <w:r w:rsidRPr="006A413D">
        <w:rPr>
          <w:rFonts w:ascii="Sylfaen" w:hAnsi="Sylfaen"/>
          <w:b/>
          <w:sz w:val="28"/>
          <w:szCs w:val="28"/>
        </w:rPr>
        <w:t>ՓԲԸ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ՀԱՄԱՐ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ՄԻՆՉԵՎ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="00D24792">
        <w:rPr>
          <w:rFonts w:ascii="Sylfaen" w:hAnsi="Sylfaen"/>
          <w:b/>
          <w:sz w:val="28"/>
          <w:szCs w:val="28"/>
          <w:lang w:val="hy-AM"/>
        </w:rPr>
        <w:t>02</w:t>
      </w:r>
      <w:r w:rsidRPr="006A413D">
        <w:rPr>
          <w:rFonts w:ascii="Sylfaen" w:hAnsi="Sylfaen"/>
          <w:b/>
          <w:sz w:val="28"/>
          <w:szCs w:val="28"/>
          <w:lang w:val="en-US"/>
        </w:rPr>
        <w:t>.08.201</w:t>
      </w:r>
      <w:r w:rsidR="00D24792">
        <w:rPr>
          <w:rFonts w:ascii="Sylfaen" w:hAnsi="Sylfaen"/>
          <w:b/>
          <w:sz w:val="28"/>
          <w:szCs w:val="28"/>
          <w:lang w:val="hy-AM"/>
        </w:rPr>
        <w:t>7</w:t>
      </w:r>
      <w:r w:rsidRPr="006A413D">
        <w:rPr>
          <w:rFonts w:ascii="Sylfaen" w:hAnsi="Sylfaen"/>
          <w:b/>
          <w:sz w:val="28"/>
          <w:szCs w:val="28"/>
        </w:rPr>
        <w:t>Թ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. </w:t>
      </w:r>
      <w:r w:rsidR="005C36BC">
        <w:rPr>
          <w:rFonts w:ascii="Sylfaen" w:hAnsi="Sylfaen"/>
          <w:b/>
          <w:sz w:val="28"/>
          <w:szCs w:val="28"/>
          <w:lang w:val="hy-AM"/>
        </w:rPr>
        <w:t xml:space="preserve">ԺԱՄԿԵՏՈՎ </w:t>
      </w:r>
      <w:r w:rsidR="00D24792">
        <w:rPr>
          <w:rFonts w:ascii="Sylfaen" w:hAnsi="Sylfaen"/>
          <w:b/>
          <w:sz w:val="28"/>
          <w:szCs w:val="28"/>
          <w:lang w:val="hy-AM"/>
        </w:rPr>
        <w:t>ԲՋՋԱՅԻՆ ՀԵՌԱԽՈՍՆԵՐԻ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ՄԱՏԱԿԱՐԱՐՆԵՐԻ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ՄՐՑԱԿՑԱՅԻՆ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ԸՆՏՐՈՒԹՅԱՆ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ՄԱՍՆԱԿԻՑՆԵՐԻ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ՑՈՒՑԱԿԻ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ՁԵՎԱՎՈՐՄԱՆՆ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ՈՒՂՂՎԱԾ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ԼՐԱՑՈՒՑԻՉ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ԲԱՑ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ՈՐԱԿԱՎՈՐՈՒՄ</w:t>
      </w:r>
    </w:p>
    <w:p w:rsidR="00301016" w:rsidRPr="006A413D" w:rsidRDefault="00301016" w:rsidP="00301016">
      <w:pPr>
        <w:spacing w:after="0" w:line="240" w:lineRule="auto"/>
        <w:jc w:val="center"/>
        <w:rPr>
          <w:rFonts w:ascii="Sylfaen" w:hAnsi="Sylfaen"/>
          <w:b/>
          <w:sz w:val="28"/>
          <w:szCs w:val="28"/>
          <w:lang w:val="en-US"/>
        </w:rPr>
      </w:pPr>
    </w:p>
    <w:p w:rsidR="00301016" w:rsidRPr="006A413D" w:rsidRDefault="00301016" w:rsidP="00301016">
      <w:pPr>
        <w:spacing w:after="0" w:line="240" w:lineRule="auto"/>
        <w:jc w:val="center"/>
        <w:rPr>
          <w:rFonts w:ascii="Sylfaen" w:hAnsi="Sylfaen"/>
          <w:b/>
          <w:sz w:val="28"/>
          <w:szCs w:val="28"/>
          <w:lang w:val="en-US"/>
        </w:rPr>
      </w:pPr>
    </w:p>
    <w:p w:rsidR="00301016" w:rsidRDefault="00301016" w:rsidP="00301016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301016" w:rsidRDefault="00301016" w:rsidP="00301016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301016" w:rsidRDefault="00301016" w:rsidP="00301016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C8197C" w:rsidRDefault="00C8197C" w:rsidP="00301016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C8197C" w:rsidRDefault="00C8197C" w:rsidP="00301016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C8197C" w:rsidRDefault="00C8197C" w:rsidP="00301016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C8197C" w:rsidRDefault="00C8197C" w:rsidP="00301016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C8197C" w:rsidRDefault="00C8197C" w:rsidP="00301016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C8197C" w:rsidRDefault="00C8197C" w:rsidP="00301016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B66441" w:rsidRDefault="00B66441" w:rsidP="00301016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036AD8" w:rsidRDefault="003F0157" w:rsidP="00036AD8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hy-AM"/>
        </w:rPr>
      </w:pPr>
      <w:r>
        <w:rPr>
          <w:rFonts w:ascii="Sylfaen" w:hAnsi="Sylfaen"/>
          <w:b/>
          <w:sz w:val="26"/>
          <w:szCs w:val="26"/>
          <w:lang w:val="hy-AM"/>
        </w:rPr>
        <w:t>Երևան 2017</w:t>
      </w:r>
    </w:p>
    <w:p w:rsidR="00301016" w:rsidRPr="008979E4" w:rsidRDefault="00301016" w:rsidP="005C36BC">
      <w:pPr>
        <w:spacing w:after="0" w:line="240" w:lineRule="auto"/>
        <w:rPr>
          <w:rFonts w:ascii="Sylfaen" w:hAnsi="Sylfaen"/>
        </w:rPr>
      </w:pPr>
      <w:proofErr w:type="spellStart"/>
      <w:r w:rsidRPr="008979E4">
        <w:rPr>
          <w:rFonts w:ascii="Sylfaen" w:hAnsi="Sylfaen"/>
        </w:rPr>
        <w:lastRenderedPageBreak/>
        <w:t>Բովանդակություն</w:t>
      </w:r>
      <w:proofErr w:type="spellEnd"/>
    </w:p>
    <w:p w:rsidR="00301016" w:rsidRPr="008979E4" w:rsidRDefault="00301016" w:rsidP="00301016">
      <w:pPr>
        <w:rPr>
          <w:rFonts w:ascii="Sylfaen" w:hAnsi="Sylfaen"/>
        </w:rPr>
      </w:pPr>
    </w:p>
    <w:p w:rsidR="00301016" w:rsidRPr="008979E4" w:rsidRDefault="00301016" w:rsidP="00301016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r w:rsidRPr="008979E4">
        <w:rPr>
          <w:rFonts w:ascii="Sylfaen" w:hAnsi="Sylfaen"/>
        </w:rPr>
        <w:fldChar w:fldCharType="begin"/>
      </w:r>
      <w:r w:rsidRPr="008979E4">
        <w:rPr>
          <w:rFonts w:ascii="Sylfaen" w:hAnsi="Sylfaen"/>
        </w:rPr>
        <w:instrText xml:space="preserve"> TOC \o "1-3" \h \z \u </w:instrText>
      </w:r>
      <w:r w:rsidRPr="008979E4">
        <w:rPr>
          <w:rFonts w:ascii="Sylfaen" w:hAnsi="Sylfaen"/>
        </w:rPr>
        <w:fldChar w:fldCharType="separate"/>
      </w:r>
      <w:hyperlink w:anchor="_Toc457905732" w:history="1">
        <w:r w:rsidRPr="008979E4">
          <w:rPr>
            <w:rStyle w:val="Hyperlink"/>
            <w:rFonts w:ascii="Sylfaen" w:hAnsi="Sylfaen"/>
            <w:noProof/>
          </w:rPr>
          <w:t>1.</w:t>
        </w:r>
        <w:r w:rsidRPr="008979E4">
          <w:rPr>
            <w:rFonts w:ascii="Sylfaen" w:eastAsia="Times New Roman" w:hAnsi="Sylfaen"/>
            <w:noProof/>
            <w:lang w:eastAsia="ru-RU"/>
          </w:rPr>
          <w:tab/>
          <w:t>Մասնակցի գործողությունները</w:t>
        </w:r>
        <w:r w:rsidRPr="008979E4">
          <w:rPr>
            <w:rFonts w:ascii="Sylfaen" w:hAnsi="Sylfaen"/>
            <w:noProof/>
            <w:webHidden/>
          </w:rPr>
          <w:tab/>
        </w:r>
      </w:hyperlink>
      <w:r>
        <w:rPr>
          <w:rFonts w:ascii="Sylfaen" w:hAnsi="Sylfaen"/>
          <w:lang w:val="en-US"/>
        </w:rPr>
        <w:t>4</w:t>
      </w:r>
    </w:p>
    <w:p w:rsidR="00301016" w:rsidRPr="00422683" w:rsidRDefault="00D376C7" w:rsidP="00301016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3" w:history="1">
        <w:r w:rsidR="00301016" w:rsidRPr="008979E4">
          <w:rPr>
            <w:rStyle w:val="Hyperlink"/>
            <w:rFonts w:ascii="Sylfaen" w:hAnsi="Sylfaen"/>
            <w:noProof/>
          </w:rPr>
          <w:t>2.</w:t>
        </w:r>
        <w:r w:rsidR="00301016" w:rsidRPr="008979E4">
          <w:rPr>
            <w:rFonts w:ascii="Sylfaen" w:eastAsia="Times New Roman" w:hAnsi="Sylfaen"/>
            <w:noProof/>
            <w:lang w:eastAsia="ru-RU"/>
          </w:rPr>
          <w:tab/>
          <w:t>Որակավորման ինֆորմացիայի փաթեթի ներկայացման կարգը</w:t>
        </w:r>
        <w:r w:rsidR="00301016" w:rsidRPr="008979E4">
          <w:rPr>
            <w:rFonts w:ascii="Sylfaen" w:hAnsi="Sylfaen"/>
            <w:noProof/>
            <w:webHidden/>
          </w:rPr>
          <w:tab/>
        </w:r>
      </w:hyperlink>
      <w:r w:rsidR="00422683">
        <w:rPr>
          <w:rFonts w:ascii="Sylfaen" w:hAnsi="Sylfaen"/>
          <w:noProof/>
          <w:lang w:val="en-US"/>
        </w:rPr>
        <w:t>6</w:t>
      </w:r>
    </w:p>
    <w:p w:rsidR="00301016" w:rsidRPr="008979E4" w:rsidRDefault="00D376C7" w:rsidP="00301016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4" w:history="1">
        <w:r w:rsidR="00301016" w:rsidRPr="008979E4">
          <w:rPr>
            <w:rStyle w:val="Hyperlink"/>
            <w:rFonts w:ascii="Sylfaen" w:hAnsi="Sylfaen"/>
            <w:noProof/>
          </w:rPr>
          <w:t>3.</w:t>
        </w:r>
        <w:r w:rsidR="00301016" w:rsidRPr="008979E4">
          <w:rPr>
            <w:rFonts w:ascii="Sylfaen" w:eastAsia="Times New Roman" w:hAnsi="Sylfaen"/>
            <w:noProof/>
            <w:lang w:eastAsia="ru-RU"/>
          </w:rPr>
          <w:tab/>
          <w:t xml:space="preserve">Որակավորման ինֆորմացիայի փաթեթների գնահատման </w:t>
        </w:r>
        <w:r w:rsidR="00301016" w:rsidRPr="0070531D">
          <w:rPr>
            <w:rFonts w:ascii="Arial Unicode" w:eastAsia="Times New Roman" w:hAnsi="Arial Unicode"/>
            <w:noProof/>
            <w:lang w:eastAsia="ru-RU"/>
          </w:rPr>
          <w:t>կարգը</w:t>
        </w:r>
        <w:r w:rsidR="00301016" w:rsidRPr="008979E4">
          <w:rPr>
            <w:rFonts w:ascii="Sylfaen" w:hAnsi="Sylfaen"/>
            <w:noProof/>
            <w:webHidden/>
          </w:rPr>
          <w:tab/>
        </w:r>
      </w:hyperlink>
      <w:r w:rsidR="00301016">
        <w:rPr>
          <w:rFonts w:ascii="Sylfaen" w:hAnsi="Sylfaen"/>
          <w:lang w:val="en-US"/>
        </w:rPr>
        <w:t>7</w:t>
      </w:r>
    </w:p>
    <w:p w:rsidR="00301016" w:rsidRPr="008979E4" w:rsidRDefault="00D376C7" w:rsidP="00301016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5" w:history="1">
        <w:r w:rsidR="00301016" w:rsidRPr="008979E4">
          <w:rPr>
            <w:rStyle w:val="Hyperlink"/>
            <w:rFonts w:ascii="Sylfaen" w:hAnsi="Sylfaen"/>
            <w:noProof/>
          </w:rPr>
          <w:t>4.</w:t>
        </w:r>
        <w:r w:rsidR="00301016" w:rsidRPr="008979E4">
          <w:rPr>
            <w:rFonts w:ascii="Sylfaen" w:eastAsia="Times New Roman" w:hAnsi="Sylfaen"/>
            <w:noProof/>
            <w:lang w:eastAsia="ru-RU"/>
          </w:rPr>
          <w:tab/>
          <w:t>Որակավորման արդյունքները</w:t>
        </w:r>
        <w:r w:rsidR="00301016" w:rsidRPr="008979E4">
          <w:rPr>
            <w:rFonts w:ascii="Sylfaen" w:hAnsi="Sylfaen"/>
            <w:noProof/>
            <w:webHidden/>
          </w:rPr>
          <w:tab/>
        </w:r>
      </w:hyperlink>
      <w:r w:rsidR="00301016" w:rsidRPr="008979E4">
        <w:rPr>
          <w:rFonts w:ascii="Sylfaen" w:hAnsi="Sylfaen"/>
          <w:lang w:val="en-US"/>
        </w:rPr>
        <w:t>8</w:t>
      </w:r>
    </w:p>
    <w:p w:rsidR="00301016" w:rsidRPr="008979E4" w:rsidRDefault="00D376C7" w:rsidP="00301016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6" w:history="1">
        <w:r w:rsidR="00301016" w:rsidRPr="008979E4">
          <w:rPr>
            <w:rStyle w:val="Hyperlink"/>
            <w:rFonts w:ascii="Sylfaen" w:hAnsi="Sylfaen"/>
            <w:noProof/>
          </w:rPr>
          <w:t>5.</w:t>
        </w:r>
        <w:r w:rsidR="00301016" w:rsidRPr="008979E4">
          <w:rPr>
            <w:rFonts w:ascii="Sylfaen" w:eastAsia="Times New Roman" w:hAnsi="Sylfaen"/>
            <w:noProof/>
            <w:lang w:eastAsia="ru-RU"/>
          </w:rPr>
          <w:tab/>
          <w:t>Կոնտակտային տեղեկատվություն</w:t>
        </w:r>
        <w:r w:rsidR="00301016" w:rsidRPr="008979E4">
          <w:rPr>
            <w:rFonts w:ascii="Sylfaen" w:hAnsi="Sylfaen"/>
            <w:noProof/>
            <w:webHidden/>
          </w:rPr>
          <w:tab/>
        </w:r>
      </w:hyperlink>
      <w:r w:rsidR="00301016">
        <w:rPr>
          <w:rFonts w:ascii="Sylfaen" w:hAnsi="Sylfaen"/>
          <w:lang w:val="en-US"/>
        </w:rPr>
        <w:t>9</w:t>
      </w:r>
    </w:p>
    <w:p w:rsidR="00301016" w:rsidRPr="008979E4" w:rsidRDefault="00301016" w:rsidP="00301016">
      <w:pPr>
        <w:rPr>
          <w:rFonts w:ascii="Sylfaen" w:hAnsi="Sylfaen"/>
        </w:rPr>
      </w:pPr>
      <w:r w:rsidRPr="008979E4">
        <w:rPr>
          <w:rFonts w:ascii="Sylfaen" w:hAnsi="Sylfaen"/>
        </w:rPr>
        <w:fldChar w:fldCharType="end"/>
      </w:r>
    </w:p>
    <w:p w:rsidR="00301016" w:rsidRPr="008979E4" w:rsidRDefault="00301016" w:rsidP="00301016">
      <w:pPr>
        <w:spacing w:after="0" w:line="240" w:lineRule="auto"/>
        <w:rPr>
          <w:rFonts w:ascii="Sylfaen" w:eastAsia="Times New Roman" w:hAnsi="Sylfaen"/>
          <w:b/>
          <w:bCs/>
          <w:color w:val="365F91"/>
          <w:sz w:val="28"/>
          <w:szCs w:val="28"/>
        </w:rPr>
      </w:pPr>
      <w:proofErr w:type="spellStart"/>
      <w:r w:rsidRPr="008979E4">
        <w:rPr>
          <w:rFonts w:ascii="Sylfaen" w:eastAsia="Times New Roman" w:hAnsi="Sylfaen"/>
          <w:b/>
          <w:bCs/>
          <w:color w:val="365F91"/>
          <w:sz w:val="28"/>
          <w:szCs w:val="28"/>
        </w:rPr>
        <w:t>Օգտակար</w:t>
      </w:r>
      <w:proofErr w:type="spellEnd"/>
      <w:r w:rsidRPr="008979E4">
        <w:rPr>
          <w:rFonts w:ascii="Sylfaen" w:eastAsia="Times New Roman" w:hAnsi="Sylfaen"/>
          <w:b/>
          <w:bCs/>
          <w:color w:val="365F91"/>
          <w:sz w:val="28"/>
          <w:szCs w:val="28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bCs/>
          <w:color w:val="365F91"/>
          <w:sz w:val="28"/>
          <w:szCs w:val="28"/>
        </w:rPr>
        <w:t>հղումներ</w:t>
      </w:r>
      <w:proofErr w:type="spellEnd"/>
    </w:p>
    <w:p w:rsidR="00301016" w:rsidRPr="008979E4" w:rsidRDefault="00301016" w:rsidP="00301016">
      <w:pPr>
        <w:spacing w:after="0" w:line="240" w:lineRule="auto"/>
        <w:rPr>
          <w:rFonts w:ascii="Sylfaen" w:eastAsia="Times New Roman" w:hAnsi="Sylfaen" w:cs="Calibri"/>
          <w:color w:val="000000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11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12"/>
        <w:gridCol w:w="7838"/>
      </w:tblGrid>
      <w:tr w:rsidR="00301016" w:rsidRPr="008979E4" w:rsidTr="003A3EB6">
        <w:tc>
          <w:tcPr>
            <w:tcW w:w="5301" w:type="dxa"/>
          </w:tcPr>
          <w:p w:rsidR="00301016" w:rsidRPr="008979E4" w:rsidRDefault="00301016" w:rsidP="003A3EB6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Փաստաթղթի</w:t>
            </w:r>
            <w:proofErr w:type="spellEnd"/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անվանումը</w:t>
            </w:r>
            <w:proofErr w:type="spellEnd"/>
          </w:p>
        </w:tc>
        <w:tc>
          <w:tcPr>
            <w:tcW w:w="7875" w:type="dxa"/>
          </w:tcPr>
          <w:p w:rsidR="00301016" w:rsidRPr="008979E4" w:rsidRDefault="00301016" w:rsidP="003A3EB6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Հղումներ</w:t>
            </w:r>
            <w:proofErr w:type="spellEnd"/>
          </w:p>
        </w:tc>
      </w:tr>
      <w:tr w:rsidR="00301016" w:rsidRPr="008979E4" w:rsidTr="003A3EB6">
        <w:tc>
          <w:tcPr>
            <w:tcW w:w="5301" w:type="dxa"/>
          </w:tcPr>
          <w:p w:rsidR="00301016" w:rsidRPr="008979E4" w:rsidRDefault="00301016" w:rsidP="003A3EB6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r w:rsidRPr="008979E4">
              <w:rPr>
                <w:rFonts w:ascii="Sylfaen" w:hAnsi="Sylfaen"/>
                <w:sz w:val="24"/>
                <w:szCs w:val="24"/>
                <w:lang w:val="hy-AM"/>
              </w:rPr>
              <w:t>Գնումների լոկալ կատեգորիաներում ԱրմենՏել ՓԲԸ գնման միջոցառումների կազմակեր</w:t>
            </w:r>
            <w:r w:rsidRPr="008979E4">
              <w:rPr>
                <w:rFonts w:ascii="Sylfaen" w:hAnsi="Sylfaen"/>
                <w:sz w:val="24"/>
                <w:szCs w:val="24"/>
              </w:rPr>
              <w:t>պ</w:t>
            </w:r>
            <w:r w:rsidRPr="008979E4">
              <w:rPr>
                <w:rFonts w:ascii="Sylfaen" w:hAnsi="Sylfaen"/>
                <w:sz w:val="24"/>
                <w:szCs w:val="24"/>
                <w:lang w:val="hy-AM"/>
              </w:rPr>
              <w:t>ման գործընթացի կանոնակարգը</w:t>
            </w:r>
          </w:p>
        </w:tc>
        <w:tc>
          <w:tcPr>
            <w:tcW w:w="7875" w:type="dxa"/>
          </w:tcPr>
          <w:p w:rsidR="00301016" w:rsidRPr="008979E4" w:rsidRDefault="00301016" w:rsidP="003A3EB6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301016" w:rsidRPr="008979E4" w:rsidTr="003A3EB6">
        <w:tc>
          <w:tcPr>
            <w:tcW w:w="5301" w:type="dxa"/>
          </w:tcPr>
          <w:p w:rsidR="00301016" w:rsidRPr="008979E4" w:rsidRDefault="00301016" w:rsidP="003A3EB6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proofErr w:type="spellStart"/>
            <w:r w:rsidRPr="008979E4">
              <w:rPr>
                <w:rFonts w:ascii="Sylfaen" w:eastAsia="Times New Roman" w:hAnsi="Sylfaen"/>
              </w:rPr>
              <w:t>Մատակարարների</w:t>
            </w:r>
            <w:proofErr w:type="spellEnd"/>
            <w:r w:rsidRPr="008979E4">
              <w:rPr>
                <w:rFonts w:ascii="Sylfaen" w:eastAsia="Times New Roman" w:hAnsi="Sylfaen"/>
              </w:rPr>
              <w:t xml:space="preserve"> </w:t>
            </w:r>
            <w:proofErr w:type="spellStart"/>
            <w:r w:rsidRPr="008979E4">
              <w:rPr>
                <w:rFonts w:ascii="Sylfaen" w:eastAsia="Times New Roman" w:hAnsi="Sylfaen"/>
              </w:rPr>
              <w:t>վարքագծի</w:t>
            </w:r>
            <w:proofErr w:type="spellEnd"/>
            <w:r w:rsidRPr="008979E4">
              <w:rPr>
                <w:rFonts w:ascii="Sylfaen" w:eastAsia="Times New Roman" w:hAnsi="Sylfaen"/>
              </w:rPr>
              <w:t xml:space="preserve"> </w:t>
            </w:r>
            <w:proofErr w:type="spellStart"/>
            <w:r w:rsidRPr="008979E4">
              <w:rPr>
                <w:rFonts w:ascii="Sylfaen" w:eastAsia="Times New Roman" w:hAnsi="Sylfaen"/>
              </w:rPr>
              <w:t>կոդեքս</w:t>
            </w:r>
            <w:proofErr w:type="spellEnd"/>
          </w:p>
        </w:tc>
        <w:tc>
          <w:tcPr>
            <w:tcW w:w="7875" w:type="dxa"/>
          </w:tcPr>
          <w:p w:rsidR="00301016" w:rsidRPr="008979E4" w:rsidRDefault="00301016" w:rsidP="003A3EB6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301016" w:rsidRPr="008979E4" w:rsidTr="003A3EB6">
        <w:tc>
          <w:tcPr>
            <w:tcW w:w="5301" w:type="dxa"/>
          </w:tcPr>
          <w:p w:rsidR="00301016" w:rsidRPr="008979E4" w:rsidRDefault="00301016" w:rsidP="003A3EB6">
            <w:pPr>
              <w:spacing w:after="0" w:line="240" w:lineRule="auto"/>
              <w:rPr>
                <w:rStyle w:val="Strong"/>
                <w:rFonts w:ascii="Sylfaen" w:hAnsi="Sylfaen"/>
                <w:color w:val="548DD4"/>
                <w:sz w:val="18"/>
                <w:szCs w:val="18"/>
                <w:shd w:val="clear" w:color="auto" w:fill="F2F2F2"/>
              </w:rPr>
            </w:pP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ԱրմենՏել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ՓԲԸ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բաց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որակավորումների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և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մատակարարների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մրցակցային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proofErr w:type="gramStart"/>
            <w:r w:rsidRPr="008979E4">
              <w:rPr>
                <w:rFonts w:ascii="Sylfaen" w:hAnsi="Sylfaen" w:cs="Calibri"/>
                <w:bCs/>
                <w:color w:val="000000"/>
              </w:rPr>
              <w:t>ընտրության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շրջանակներում</w:t>
            </w:r>
            <w:proofErr w:type="spellEnd"/>
            <w:proofErr w:type="gram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կիրառվող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ընդհանուր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դրույթները</w:t>
            </w:r>
            <w:proofErr w:type="spellEnd"/>
          </w:p>
        </w:tc>
        <w:tc>
          <w:tcPr>
            <w:tcW w:w="7875" w:type="dxa"/>
          </w:tcPr>
          <w:p w:rsidR="00301016" w:rsidRPr="008979E4" w:rsidRDefault="00301016" w:rsidP="003A3EB6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F069AD" w:rsidRPr="005C36BC" w:rsidRDefault="00F069A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  <w:r w:rsidRPr="005C36BC">
        <w:rPr>
          <w:rFonts w:asciiTheme="minorHAnsi" w:hAnsiTheme="minorHAnsi"/>
          <w:b/>
          <w:sz w:val="26"/>
          <w:szCs w:val="26"/>
        </w:rPr>
        <w:lastRenderedPageBreak/>
        <w:t>“</w:t>
      </w:r>
      <w:proofErr w:type="spellStart"/>
      <w:r w:rsidRPr="00F069AD">
        <w:rPr>
          <w:rFonts w:ascii="Sylfaen" w:hAnsi="Sylfaen"/>
          <w:b/>
          <w:sz w:val="26"/>
          <w:szCs w:val="26"/>
          <w:lang w:val="en-US"/>
        </w:rPr>
        <w:t>ԱրմենՏել</w:t>
      </w:r>
      <w:proofErr w:type="spellEnd"/>
      <w:r w:rsidRPr="005C36BC">
        <w:rPr>
          <w:rFonts w:ascii="Sylfaen" w:hAnsi="Sylfaen"/>
          <w:b/>
          <w:sz w:val="26"/>
          <w:szCs w:val="26"/>
        </w:rPr>
        <w:t xml:space="preserve">” </w:t>
      </w:r>
      <w:r w:rsidRPr="00F069AD">
        <w:rPr>
          <w:rFonts w:ascii="Sylfaen" w:hAnsi="Sylfaen"/>
          <w:b/>
          <w:sz w:val="26"/>
          <w:szCs w:val="26"/>
          <w:lang w:val="en-US"/>
        </w:rPr>
        <w:t>ՓԲԸ</w:t>
      </w:r>
      <w:r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Pr="00F069AD">
        <w:rPr>
          <w:rFonts w:ascii="Sylfaen" w:hAnsi="Sylfaen"/>
          <w:b/>
          <w:sz w:val="26"/>
          <w:szCs w:val="26"/>
          <w:lang w:val="en-US"/>
        </w:rPr>
        <w:t>հրավիրում</w:t>
      </w:r>
      <w:proofErr w:type="spellEnd"/>
      <w:r w:rsidRPr="005C36BC">
        <w:rPr>
          <w:rFonts w:ascii="Sylfaen" w:hAnsi="Sylfaen"/>
          <w:b/>
          <w:sz w:val="26"/>
          <w:szCs w:val="26"/>
        </w:rPr>
        <w:t xml:space="preserve"> </w:t>
      </w:r>
      <w:r w:rsidR="006447FA" w:rsidRPr="00F069AD">
        <w:rPr>
          <w:rFonts w:ascii="Sylfaen" w:hAnsi="Sylfaen"/>
          <w:b/>
          <w:sz w:val="26"/>
          <w:szCs w:val="26"/>
          <w:lang w:val="en-US"/>
        </w:rPr>
        <w:t>է</w:t>
      </w:r>
      <w:r w:rsidR="006447FA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BC52B0" w:rsidRPr="00F069AD">
        <w:rPr>
          <w:rFonts w:ascii="Sylfaen" w:hAnsi="Sylfaen"/>
          <w:b/>
          <w:sz w:val="26"/>
          <w:szCs w:val="26"/>
          <w:lang w:val="en-US"/>
        </w:rPr>
        <w:t>կազմակերպություններին</w:t>
      </w:r>
      <w:proofErr w:type="spellEnd"/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BC52B0" w:rsidRPr="00F069AD">
        <w:rPr>
          <w:rFonts w:ascii="Sylfaen" w:hAnsi="Sylfaen"/>
          <w:b/>
          <w:sz w:val="26"/>
          <w:szCs w:val="26"/>
          <w:lang w:val="en-US"/>
        </w:rPr>
        <w:t>մասնակցել</w:t>
      </w:r>
      <w:proofErr w:type="spellEnd"/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r w:rsidR="005C36BC">
        <w:rPr>
          <w:rFonts w:ascii="Sylfaen" w:hAnsi="Sylfaen"/>
          <w:b/>
          <w:sz w:val="26"/>
          <w:szCs w:val="26"/>
          <w:lang w:val="hy-AM"/>
        </w:rPr>
        <w:t>մինչև 02․08․2017</w:t>
      </w:r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BC52B0" w:rsidRPr="006447FA">
        <w:rPr>
          <w:rFonts w:ascii="Sylfaen" w:hAnsi="Sylfaen"/>
          <w:b/>
          <w:sz w:val="26"/>
          <w:szCs w:val="26"/>
          <w:lang w:val="en-US"/>
        </w:rPr>
        <w:t>ժամկետով</w:t>
      </w:r>
      <w:proofErr w:type="spellEnd"/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2479B8">
        <w:rPr>
          <w:rFonts w:ascii="Sylfaen" w:hAnsi="Sylfaen"/>
          <w:b/>
          <w:sz w:val="26"/>
          <w:szCs w:val="26"/>
          <w:lang w:val="en-US"/>
        </w:rPr>
        <w:t>բջջային</w:t>
      </w:r>
      <w:proofErr w:type="spellEnd"/>
      <w:r w:rsidR="002479B8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proofErr w:type="gramStart"/>
      <w:r w:rsidR="002479B8">
        <w:rPr>
          <w:rFonts w:ascii="Sylfaen" w:hAnsi="Sylfaen"/>
          <w:b/>
          <w:sz w:val="26"/>
          <w:szCs w:val="26"/>
          <w:lang w:val="en-US"/>
        </w:rPr>
        <w:t>հեռախոսների</w:t>
      </w:r>
      <w:proofErr w:type="spellEnd"/>
      <w:r w:rsidR="002479B8" w:rsidRPr="005C36BC">
        <w:rPr>
          <w:rFonts w:ascii="Sylfaen" w:hAnsi="Sylfaen"/>
          <w:b/>
          <w:sz w:val="26"/>
          <w:szCs w:val="26"/>
        </w:rPr>
        <w:t xml:space="preserve">  </w:t>
      </w:r>
      <w:proofErr w:type="spellStart"/>
      <w:r w:rsidR="002479B8">
        <w:rPr>
          <w:rFonts w:ascii="Sylfaen" w:hAnsi="Sylfaen"/>
          <w:b/>
          <w:sz w:val="26"/>
          <w:szCs w:val="26"/>
          <w:lang w:val="en-US"/>
        </w:rPr>
        <w:t>մատակարարների</w:t>
      </w:r>
      <w:proofErr w:type="spellEnd"/>
      <w:proofErr w:type="gramEnd"/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BC52B0" w:rsidRPr="00BC52B0">
        <w:rPr>
          <w:rFonts w:ascii="Sylfaen" w:hAnsi="Sylfaen"/>
          <w:b/>
          <w:sz w:val="26"/>
          <w:szCs w:val="26"/>
          <w:lang w:val="en-US"/>
        </w:rPr>
        <w:t>մրցակցային</w:t>
      </w:r>
      <w:proofErr w:type="spellEnd"/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BC52B0" w:rsidRPr="00BC52B0">
        <w:rPr>
          <w:rFonts w:ascii="Sylfaen" w:hAnsi="Sylfaen"/>
          <w:b/>
          <w:sz w:val="26"/>
          <w:szCs w:val="26"/>
          <w:lang w:val="en-US"/>
        </w:rPr>
        <w:t>ընտրության</w:t>
      </w:r>
      <w:proofErr w:type="spellEnd"/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BC52B0" w:rsidRPr="00BC52B0">
        <w:rPr>
          <w:rFonts w:ascii="Sylfaen" w:hAnsi="Sylfaen"/>
          <w:b/>
          <w:sz w:val="26"/>
          <w:szCs w:val="26"/>
          <w:lang w:val="en-US"/>
        </w:rPr>
        <w:t>մասնակիցների</w:t>
      </w:r>
      <w:proofErr w:type="spellEnd"/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BC52B0" w:rsidRPr="00BC52B0">
        <w:rPr>
          <w:rFonts w:ascii="Sylfaen" w:hAnsi="Sylfaen"/>
          <w:b/>
          <w:sz w:val="26"/>
          <w:szCs w:val="26"/>
          <w:lang w:val="en-US"/>
        </w:rPr>
        <w:t>ցուցակի</w:t>
      </w:r>
      <w:proofErr w:type="spellEnd"/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BC52B0" w:rsidRPr="00BC52B0">
        <w:rPr>
          <w:rFonts w:ascii="Sylfaen" w:hAnsi="Sylfaen"/>
          <w:b/>
          <w:sz w:val="26"/>
          <w:szCs w:val="26"/>
          <w:lang w:val="en-US"/>
        </w:rPr>
        <w:t>ձ</w:t>
      </w:r>
      <w:r w:rsidR="00E97507">
        <w:rPr>
          <w:rFonts w:ascii="Sylfaen" w:hAnsi="Sylfaen"/>
          <w:b/>
          <w:sz w:val="26"/>
          <w:szCs w:val="26"/>
          <w:lang w:val="en-US"/>
        </w:rPr>
        <w:t>և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ավորմանը</w:t>
      </w:r>
      <w:proofErr w:type="spellEnd"/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BC52B0" w:rsidRPr="00F069AD">
        <w:rPr>
          <w:rFonts w:ascii="Sylfaen" w:hAnsi="Sylfaen"/>
          <w:b/>
          <w:sz w:val="26"/>
          <w:szCs w:val="26"/>
          <w:lang w:val="en-US"/>
        </w:rPr>
        <w:t>ուղղված</w:t>
      </w:r>
      <w:proofErr w:type="spellEnd"/>
      <w:r w:rsidR="00BC52B0" w:rsidRPr="005C36BC">
        <w:rPr>
          <w:rFonts w:ascii="Sylfaen" w:hAnsi="Sylfaen"/>
          <w:b/>
          <w:sz w:val="26"/>
          <w:szCs w:val="26"/>
        </w:rPr>
        <w:t xml:space="preserve"> </w:t>
      </w:r>
      <w:r w:rsidR="005C36BC">
        <w:rPr>
          <w:rFonts w:ascii="Sylfaen" w:hAnsi="Sylfaen"/>
          <w:b/>
          <w:sz w:val="26"/>
          <w:szCs w:val="26"/>
          <w:lang w:val="hy-AM"/>
        </w:rPr>
        <w:t xml:space="preserve">լրացուցիչ </w:t>
      </w:r>
      <w:proofErr w:type="spellStart"/>
      <w:r w:rsidRPr="00F069AD">
        <w:rPr>
          <w:rFonts w:ascii="Sylfaen" w:hAnsi="Sylfaen"/>
          <w:b/>
          <w:sz w:val="26"/>
          <w:szCs w:val="26"/>
          <w:lang w:val="en-US"/>
        </w:rPr>
        <w:t>բաց</w:t>
      </w:r>
      <w:proofErr w:type="spellEnd"/>
      <w:r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Pr="00F069AD">
        <w:rPr>
          <w:rFonts w:ascii="Sylfaen" w:hAnsi="Sylfaen"/>
          <w:b/>
          <w:sz w:val="26"/>
          <w:szCs w:val="26"/>
          <w:lang w:val="en-US"/>
        </w:rPr>
        <w:t>որակավոր</w:t>
      </w:r>
      <w:r w:rsidR="00963551">
        <w:rPr>
          <w:rFonts w:ascii="Sylfaen" w:hAnsi="Sylfaen"/>
          <w:b/>
          <w:sz w:val="26"/>
          <w:szCs w:val="26"/>
          <w:lang w:val="en-US"/>
        </w:rPr>
        <w:t>ման</w:t>
      </w:r>
      <w:proofErr w:type="spellEnd"/>
      <w:r w:rsidRPr="005C36BC">
        <w:rPr>
          <w:rFonts w:ascii="Sylfaen" w:hAnsi="Sylfaen"/>
          <w:b/>
          <w:sz w:val="26"/>
          <w:szCs w:val="26"/>
        </w:rPr>
        <w:t xml:space="preserve"> </w:t>
      </w:r>
      <w:proofErr w:type="spellStart"/>
      <w:r w:rsidR="00965E3C">
        <w:rPr>
          <w:rFonts w:ascii="Sylfaen" w:hAnsi="Sylfaen"/>
          <w:b/>
          <w:sz w:val="26"/>
          <w:szCs w:val="26"/>
          <w:lang w:val="en-US"/>
        </w:rPr>
        <w:t>գործընթաց</w:t>
      </w:r>
      <w:r w:rsidR="009E7A81">
        <w:rPr>
          <w:rFonts w:ascii="Sylfaen" w:hAnsi="Sylfaen"/>
          <w:b/>
          <w:sz w:val="26"/>
          <w:szCs w:val="26"/>
          <w:lang w:val="en-US"/>
        </w:rPr>
        <w:t>ին</w:t>
      </w:r>
      <w:proofErr w:type="spellEnd"/>
    </w:p>
    <w:p w:rsidR="00BC52B0" w:rsidRPr="005C36BC" w:rsidRDefault="00BC52B0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6447FA" w:rsidRPr="000B329B" w:rsidRDefault="00F069AD" w:rsidP="00BC52B0">
      <w:pPr>
        <w:spacing w:after="0" w:line="240" w:lineRule="auto"/>
        <w:jc w:val="both"/>
        <w:rPr>
          <w:rFonts w:ascii="Sylfaen" w:hAnsi="Sylfaen"/>
        </w:rPr>
      </w:pPr>
      <w:r w:rsidRPr="000B329B">
        <w:rPr>
          <w:rFonts w:asciiTheme="minorHAnsi" w:hAnsiTheme="minorHAnsi"/>
        </w:rPr>
        <w:t>“</w:t>
      </w:r>
      <w:proofErr w:type="spellStart"/>
      <w:r w:rsidRPr="00F069AD">
        <w:rPr>
          <w:rFonts w:ascii="Sylfaen" w:hAnsi="Sylfaen"/>
          <w:lang w:val="en-US"/>
        </w:rPr>
        <w:t>ԱրմենՏել</w:t>
      </w:r>
      <w:proofErr w:type="spellEnd"/>
      <w:r w:rsidRPr="000B329B">
        <w:rPr>
          <w:rFonts w:ascii="Sylfaen" w:hAnsi="Sylfaen"/>
        </w:rPr>
        <w:t xml:space="preserve">” </w:t>
      </w:r>
      <w:r w:rsidRPr="00F069AD">
        <w:rPr>
          <w:rFonts w:ascii="Sylfaen" w:hAnsi="Sylfaen"/>
          <w:lang w:val="en-US"/>
        </w:rPr>
        <w:t>ՓԲԸ</w:t>
      </w:r>
      <w:r w:rsidRPr="000B329B">
        <w:rPr>
          <w:rFonts w:ascii="Sylfaen" w:hAnsi="Sylfaen"/>
        </w:rPr>
        <w:t xml:space="preserve"> </w:t>
      </w:r>
      <w:r w:rsidRPr="000B329B">
        <w:rPr>
          <w:rStyle w:val="bigger2"/>
          <w:rFonts w:ascii="Times New Roman" w:hAnsi="Times New Roman"/>
          <w:sz w:val="22"/>
          <w:szCs w:val="22"/>
        </w:rPr>
        <w:t>(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proofErr w:type="spellEnd"/>
      <w:r w:rsidRPr="000B329B">
        <w:rPr>
          <w:rStyle w:val="bigger2"/>
          <w:rFonts w:ascii="Sylfaen" w:hAnsi="Sylfaen"/>
          <w:sz w:val="22"/>
          <w:szCs w:val="22"/>
        </w:rPr>
        <w:t>`</w:t>
      </w:r>
      <w:r w:rsidRPr="000B329B">
        <w:rPr>
          <w:rStyle w:val="bigger2"/>
          <w:rFonts w:ascii="Times New Roman" w:hAnsi="Times New Roman"/>
          <w:sz w:val="22"/>
          <w:szCs w:val="22"/>
        </w:rPr>
        <w:t xml:space="preserve"> </w:t>
      </w:r>
      <w:proofErr w:type="spellStart"/>
      <w:r w:rsidR="00963551">
        <w:rPr>
          <w:rFonts w:ascii="Sylfaen" w:hAnsi="Sylfaen"/>
          <w:lang w:val="en-US"/>
        </w:rPr>
        <w:t>Պատվիրատու</w:t>
      </w:r>
      <w:proofErr w:type="spellEnd"/>
      <w:r w:rsidRPr="000B329B">
        <w:rPr>
          <w:rFonts w:ascii="Sylfaen" w:hAnsi="Sylfaen"/>
        </w:rPr>
        <w:t xml:space="preserve">) </w:t>
      </w:r>
      <w:proofErr w:type="spellStart"/>
      <w:r w:rsidR="00963551" w:rsidRPr="00963551">
        <w:rPr>
          <w:rFonts w:ascii="Sylfaen" w:hAnsi="Sylfaen"/>
          <w:lang w:val="en-US"/>
        </w:rPr>
        <w:t>հրավիրում</w:t>
      </w:r>
      <w:proofErr w:type="spellEnd"/>
      <w:r w:rsidR="00963551" w:rsidRPr="000B329B">
        <w:rPr>
          <w:rFonts w:ascii="Sylfaen" w:hAnsi="Sylfaen"/>
        </w:rPr>
        <w:t xml:space="preserve"> </w:t>
      </w:r>
      <w:r w:rsidR="00963551" w:rsidRPr="00963551">
        <w:rPr>
          <w:rFonts w:ascii="Sylfaen" w:hAnsi="Sylfaen"/>
          <w:lang w:val="en-US"/>
        </w:rPr>
        <w:t>է</w:t>
      </w:r>
      <w:r w:rsidR="00963551" w:rsidRPr="000B329B">
        <w:rPr>
          <w:rFonts w:ascii="Sylfaen" w:hAnsi="Sylfaen"/>
        </w:rPr>
        <w:t xml:space="preserve"> </w:t>
      </w:r>
      <w:proofErr w:type="spellStart"/>
      <w:r w:rsidR="00963551" w:rsidRPr="00963551">
        <w:rPr>
          <w:rFonts w:ascii="Sylfaen" w:hAnsi="Sylfaen"/>
          <w:lang w:val="en-US"/>
        </w:rPr>
        <w:t>կազմակերպություններին</w:t>
      </w:r>
      <w:proofErr w:type="spellEnd"/>
      <w:r w:rsidR="00963551" w:rsidRPr="000B329B">
        <w:rPr>
          <w:rFonts w:ascii="Sylfaen" w:hAnsi="Sylfaen"/>
        </w:rPr>
        <w:t xml:space="preserve"> </w:t>
      </w:r>
      <w:proofErr w:type="spellStart"/>
      <w:r w:rsidR="00963551" w:rsidRPr="00963551">
        <w:rPr>
          <w:rFonts w:ascii="Sylfaen" w:hAnsi="Sylfaen"/>
          <w:lang w:val="en-US"/>
        </w:rPr>
        <w:t>մասնակցել</w:t>
      </w:r>
      <w:proofErr w:type="spellEnd"/>
      <w:r w:rsidR="00972690" w:rsidRPr="000B329B">
        <w:rPr>
          <w:rFonts w:ascii="Sylfaen" w:hAnsi="Sylfaen"/>
        </w:rPr>
        <w:t xml:space="preserve"> </w:t>
      </w:r>
      <w:r w:rsidR="000B329B">
        <w:rPr>
          <w:rFonts w:ascii="Sylfaen" w:hAnsi="Sylfaen"/>
          <w:lang w:val="hy-AM"/>
        </w:rPr>
        <w:t xml:space="preserve">լրացուցիչ </w:t>
      </w:r>
      <w:proofErr w:type="spellStart"/>
      <w:r w:rsidR="00972690" w:rsidRPr="00963551">
        <w:rPr>
          <w:rFonts w:ascii="Sylfaen" w:hAnsi="Sylfaen"/>
          <w:lang w:val="en-US"/>
        </w:rPr>
        <w:t>բաց</w:t>
      </w:r>
      <w:proofErr w:type="spellEnd"/>
      <w:r w:rsidR="00972690" w:rsidRPr="000B329B">
        <w:rPr>
          <w:rFonts w:ascii="Sylfaen" w:hAnsi="Sylfaen"/>
        </w:rPr>
        <w:t xml:space="preserve"> </w:t>
      </w:r>
      <w:proofErr w:type="spellStart"/>
      <w:r w:rsidR="00972690" w:rsidRPr="00963551">
        <w:rPr>
          <w:rFonts w:ascii="Sylfaen" w:hAnsi="Sylfaen"/>
          <w:lang w:val="en-US"/>
        </w:rPr>
        <w:t>որակավոր</w:t>
      </w:r>
      <w:r w:rsidR="00972690">
        <w:rPr>
          <w:rFonts w:ascii="Sylfaen" w:hAnsi="Sylfaen"/>
          <w:lang w:val="en-US"/>
        </w:rPr>
        <w:t>ման</w:t>
      </w:r>
      <w:proofErr w:type="spellEnd"/>
      <w:r w:rsidR="00972690" w:rsidRPr="000B329B">
        <w:rPr>
          <w:rFonts w:ascii="Sylfaen" w:hAnsi="Sylfaen"/>
        </w:rPr>
        <w:t xml:space="preserve"> </w:t>
      </w:r>
      <w:proofErr w:type="spellStart"/>
      <w:r w:rsidR="00972690" w:rsidRPr="00963551">
        <w:rPr>
          <w:rFonts w:ascii="Sylfaen" w:hAnsi="Sylfaen"/>
          <w:lang w:val="en-US"/>
        </w:rPr>
        <w:t>գործընթացին</w:t>
      </w:r>
      <w:proofErr w:type="spellEnd"/>
      <w:r w:rsidR="002479B8" w:rsidRPr="000B329B">
        <w:rPr>
          <w:rFonts w:ascii="Sylfaen" w:hAnsi="Sylfaen"/>
        </w:rPr>
        <w:t>`</w:t>
      </w:r>
      <w:r w:rsidR="00972690" w:rsidRPr="000B329B">
        <w:rPr>
          <w:rFonts w:ascii="Sylfaen" w:hAnsi="Sylfaen"/>
        </w:rPr>
        <w:t xml:space="preserve"> </w:t>
      </w:r>
      <w:r w:rsidR="00972690" w:rsidRPr="000B329B">
        <w:rPr>
          <w:rStyle w:val="bigger2"/>
          <w:rFonts w:ascii="Times New Roman" w:hAnsi="Times New Roman"/>
          <w:sz w:val="22"/>
          <w:szCs w:val="22"/>
        </w:rPr>
        <w:t>(</w:t>
      </w:r>
      <w:proofErr w:type="spellStart"/>
      <w:r w:rsidR="00972690"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proofErr w:type="spellEnd"/>
      <w:r w:rsidR="00972690" w:rsidRPr="000B329B">
        <w:rPr>
          <w:rStyle w:val="bigger2"/>
          <w:rFonts w:ascii="Sylfaen" w:hAnsi="Sylfaen"/>
          <w:sz w:val="22"/>
          <w:szCs w:val="22"/>
        </w:rPr>
        <w:t>`</w:t>
      </w:r>
      <w:r w:rsidR="00972690" w:rsidRPr="000B329B">
        <w:rPr>
          <w:rStyle w:val="bigger2"/>
          <w:rFonts w:ascii="Times New Roman" w:hAnsi="Times New Roman"/>
          <w:sz w:val="22"/>
          <w:szCs w:val="22"/>
        </w:rPr>
        <w:t xml:space="preserve"> </w:t>
      </w:r>
      <w:proofErr w:type="spellStart"/>
      <w:r w:rsidR="00972690">
        <w:rPr>
          <w:rFonts w:ascii="Sylfaen" w:hAnsi="Sylfaen"/>
          <w:lang w:val="en-US"/>
        </w:rPr>
        <w:t>Որակավորում</w:t>
      </w:r>
      <w:proofErr w:type="spellEnd"/>
      <w:r w:rsidR="00972690" w:rsidRPr="000B329B">
        <w:rPr>
          <w:rFonts w:ascii="Sylfaen" w:hAnsi="Sylfaen"/>
        </w:rPr>
        <w:t xml:space="preserve">) </w:t>
      </w:r>
      <w:proofErr w:type="spellStart"/>
      <w:proofErr w:type="gramStart"/>
      <w:r w:rsidR="00972690" w:rsidRPr="00963551">
        <w:rPr>
          <w:rFonts w:ascii="Sylfaen" w:hAnsi="Sylfaen"/>
          <w:lang w:val="en-US"/>
        </w:rPr>
        <w:t>ուղղված</w:t>
      </w:r>
      <w:proofErr w:type="spellEnd"/>
      <w:r w:rsidR="00963551" w:rsidRPr="000B329B">
        <w:rPr>
          <w:rFonts w:ascii="Sylfaen" w:hAnsi="Sylfaen"/>
        </w:rPr>
        <w:t xml:space="preserve"> </w:t>
      </w:r>
      <w:r w:rsidR="008C27F8" w:rsidRPr="000B329B">
        <w:rPr>
          <w:rFonts w:ascii="Sylfaen" w:hAnsi="Sylfaen"/>
        </w:rPr>
        <w:t xml:space="preserve"> </w:t>
      </w:r>
      <w:r w:rsidR="000B329B">
        <w:rPr>
          <w:rFonts w:ascii="Sylfaen" w:hAnsi="Sylfaen"/>
          <w:lang w:val="hy-AM"/>
        </w:rPr>
        <w:t>մինչև</w:t>
      </w:r>
      <w:proofErr w:type="gramEnd"/>
      <w:r w:rsidR="000B329B">
        <w:rPr>
          <w:rFonts w:ascii="Sylfaen" w:hAnsi="Sylfaen"/>
          <w:lang w:val="hy-AM"/>
        </w:rPr>
        <w:t xml:space="preserve"> 02․08․2017թ․</w:t>
      </w:r>
      <w:r w:rsidR="008C27F8" w:rsidRPr="000B329B">
        <w:rPr>
          <w:rFonts w:ascii="Sylfaen" w:hAnsi="Sylfaen"/>
        </w:rPr>
        <w:t xml:space="preserve"> </w:t>
      </w:r>
      <w:proofErr w:type="spellStart"/>
      <w:r w:rsidR="008C27F8" w:rsidRPr="008C27F8">
        <w:rPr>
          <w:rFonts w:ascii="Sylfaen" w:hAnsi="Sylfaen"/>
          <w:lang w:val="en-US"/>
        </w:rPr>
        <w:t>ժամկետով</w:t>
      </w:r>
      <w:proofErr w:type="spellEnd"/>
      <w:r w:rsidR="002479B8" w:rsidRPr="000B329B">
        <w:rPr>
          <w:rFonts w:ascii="Sylfaen" w:hAnsi="Sylfaen"/>
        </w:rPr>
        <w:t xml:space="preserve"> </w:t>
      </w:r>
      <w:r w:rsidR="008C27F8" w:rsidRPr="000B329B">
        <w:rPr>
          <w:rFonts w:ascii="Sylfaen" w:hAnsi="Sylfaen"/>
        </w:rPr>
        <w:t xml:space="preserve"> </w:t>
      </w:r>
      <w:proofErr w:type="spellStart"/>
      <w:r w:rsidR="002479B8">
        <w:rPr>
          <w:rFonts w:ascii="Sylfaen" w:hAnsi="Sylfaen"/>
          <w:lang w:val="en-US"/>
        </w:rPr>
        <w:t>բջջային</w:t>
      </w:r>
      <w:proofErr w:type="spellEnd"/>
      <w:r w:rsidR="002479B8" w:rsidRPr="000B329B">
        <w:rPr>
          <w:rFonts w:ascii="Sylfaen" w:hAnsi="Sylfaen"/>
        </w:rPr>
        <w:t xml:space="preserve"> </w:t>
      </w:r>
      <w:proofErr w:type="spellStart"/>
      <w:r w:rsidR="002479B8">
        <w:rPr>
          <w:rFonts w:ascii="Sylfaen" w:hAnsi="Sylfaen"/>
          <w:lang w:val="en-US"/>
        </w:rPr>
        <w:t>հեռախոսների</w:t>
      </w:r>
      <w:proofErr w:type="spellEnd"/>
      <w:r w:rsidR="008C27F8" w:rsidRPr="000B329B">
        <w:rPr>
          <w:rFonts w:ascii="Sylfaen" w:hAnsi="Sylfaen"/>
        </w:rPr>
        <w:t xml:space="preserve"> </w:t>
      </w:r>
      <w:proofErr w:type="spellStart"/>
      <w:r w:rsidR="008C27F8" w:rsidRPr="008C27F8">
        <w:rPr>
          <w:rFonts w:ascii="Sylfaen" w:hAnsi="Sylfaen"/>
          <w:lang w:val="en-US"/>
        </w:rPr>
        <w:t>մատակարարների</w:t>
      </w:r>
      <w:proofErr w:type="spellEnd"/>
      <w:r w:rsidR="008C27F8" w:rsidRPr="000B329B">
        <w:rPr>
          <w:rFonts w:ascii="Sylfaen" w:hAnsi="Sylfaen"/>
        </w:rPr>
        <w:t xml:space="preserve"> </w:t>
      </w:r>
      <w:proofErr w:type="spellStart"/>
      <w:r w:rsidR="008C27F8" w:rsidRPr="008C27F8">
        <w:rPr>
          <w:rFonts w:ascii="Sylfaen" w:hAnsi="Sylfaen"/>
          <w:lang w:val="en-US"/>
        </w:rPr>
        <w:t>մրցակցային</w:t>
      </w:r>
      <w:proofErr w:type="spellEnd"/>
      <w:r w:rsidR="008C27F8" w:rsidRPr="000B329B">
        <w:rPr>
          <w:rFonts w:ascii="Sylfaen" w:hAnsi="Sylfaen"/>
        </w:rPr>
        <w:t xml:space="preserve"> </w:t>
      </w:r>
      <w:proofErr w:type="spellStart"/>
      <w:r w:rsidR="008C27F8" w:rsidRPr="008C27F8">
        <w:rPr>
          <w:rFonts w:ascii="Sylfaen" w:hAnsi="Sylfaen"/>
          <w:lang w:val="en-US"/>
        </w:rPr>
        <w:t>ընտրության</w:t>
      </w:r>
      <w:proofErr w:type="spellEnd"/>
      <w:r w:rsidR="008C27F8" w:rsidRPr="000B329B">
        <w:rPr>
          <w:rFonts w:ascii="Sylfaen" w:hAnsi="Sylfaen"/>
        </w:rPr>
        <w:t xml:space="preserve"> </w:t>
      </w:r>
      <w:proofErr w:type="spellStart"/>
      <w:r w:rsidR="008C27F8" w:rsidRPr="008C27F8">
        <w:rPr>
          <w:rFonts w:ascii="Sylfaen" w:hAnsi="Sylfaen"/>
          <w:lang w:val="en-US"/>
        </w:rPr>
        <w:t>մասնակիցների</w:t>
      </w:r>
      <w:proofErr w:type="spellEnd"/>
      <w:r w:rsidR="008C27F8" w:rsidRPr="000B329B">
        <w:rPr>
          <w:rFonts w:ascii="Sylfaen" w:hAnsi="Sylfaen"/>
        </w:rPr>
        <w:t xml:space="preserve"> </w:t>
      </w:r>
      <w:proofErr w:type="spellStart"/>
      <w:r w:rsidR="008C27F8" w:rsidRPr="008C27F8">
        <w:rPr>
          <w:rFonts w:ascii="Sylfaen" w:hAnsi="Sylfaen"/>
          <w:lang w:val="en-US"/>
        </w:rPr>
        <w:t>ցուցակի</w:t>
      </w:r>
      <w:proofErr w:type="spellEnd"/>
      <w:r w:rsidR="008C27F8" w:rsidRPr="000B329B">
        <w:rPr>
          <w:rFonts w:ascii="Sylfaen" w:hAnsi="Sylfaen"/>
        </w:rPr>
        <w:t xml:space="preserve"> </w:t>
      </w:r>
      <w:proofErr w:type="spellStart"/>
      <w:r w:rsidR="008C27F8" w:rsidRPr="008C27F8">
        <w:rPr>
          <w:rFonts w:ascii="Sylfaen" w:hAnsi="Sylfaen"/>
          <w:lang w:val="en-US"/>
        </w:rPr>
        <w:t>ձևավորմանը</w:t>
      </w:r>
      <w:proofErr w:type="spellEnd"/>
      <w:r w:rsidR="008C27F8" w:rsidRPr="000B329B">
        <w:rPr>
          <w:rFonts w:ascii="Sylfaen" w:hAnsi="Sylfaen"/>
        </w:rPr>
        <w:t xml:space="preserve"> </w:t>
      </w:r>
      <w:r w:rsidR="00B84041" w:rsidRPr="000B329B">
        <w:rPr>
          <w:rFonts w:ascii="Sylfaen" w:hAnsi="Sylfaen"/>
        </w:rPr>
        <w:t>(</w:t>
      </w:r>
      <w:proofErr w:type="spellStart"/>
      <w:r w:rsidR="002479B8">
        <w:rPr>
          <w:rFonts w:ascii="Sylfaen" w:hAnsi="Sylfaen"/>
          <w:lang w:val="en-US"/>
        </w:rPr>
        <w:t>այսուհետ</w:t>
      </w:r>
      <w:proofErr w:type="spellEnd"/>
      <w:r w:rsidR="002479B8" w:rsidRPr="000B329B">
        <w:rPr>
          <w:rFonts w:ascii="Sylfaen" w:hAnsi="Sylfaen"/>
        </w:rPr>
        <w:t xml:space="preserve">` </w:t>
      </w:r>
      <w:r w:rsidR="002479B8">
        <w:rPr>
          <w:rFonts w:ascii="Sylfaen" w:hAnsi="Sylfaen"/>
          <w:lang w:val="en-US"/>
        </w:rPr>
        <w:t>ՊՀԱ</w:t>
      </w:r>
      <w:r w:rsidR="00B84041" w:rsidRPr="000B329B">
        <w:rPr>
          <w:rFonts w:ascii="Sylfaen" w:hAnsi="Sylfaen"/>
        </w:rPr>
        <w:t xml:space="preserve">) </w:t>
      </w:r>
      <w:r w:rsidR="008C27F8" w:rsidRPr="000B329B">
        <w:rPr>
          <w:rFonts w:ascii="Sylfaen" w:hAnsi="Sylfaen"/>
        </w:rPr>
        <w:t>:</w:t>
      </w:r>
    </w:p>
    <w:p w:rsidR="00963551" w:rsidRDefault="00963551" w:rsidP="00963551">
      <w:pPr>
        <w:spacing w:before="240" w:after="0" w:line="240" w:lineRule="auto"/>
        <w:jc w:val="both"/>
        <w:rPr>
          <w:rFonts w:ascii="Sylfaen" w:hAnsi="Sylfaen"/>
        </w:rPr>
      </w:pPr>
      <w:proofErr w:type="spellStart"/>
      <w:r>
        <w:rPr>
          <w:rFonts w:ascii="Sylfaen" w:hAnsi="Sylfaen"/>
          <w:lang w:val="en-US"/>
        </w:rPr>
        <w:t>Որակավորման</w:t>
      </w:r>
      <w:proofErr w:type="spellEnd"/>
      <w:r w:rsidRPr="000B329B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արդյունքների</w:t>
      </w:r>
      <w:proofErr w:type="spellEnd"/>
      <w:r w:rsidRPr="000B329B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գործողության</w:t>
      </w:r>
      <w:proofErr w:type="spellEnd"/>
      <w:r w:rsidRPr="000B329B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ժամկետ</w:t>
      </w:r>
      <w:proofErr w:type="spellEnd"/>
      <w:r w:rsidRPr="000B329B">
        <w:rPr>
          <w:rFonts w:ascii="Sylfaen" w:hAnsi="Sylfaen"/>
        </w:rPr>
        <w:t xml:space="preserve">. </w:t>
      </w:r>
      <w:proofErr w:type="spellStart"/>
      <w:proofErr w:type="gramStart"/>
      <w:r>
        <w:rPr>
          <w:rFonts w:ascii="Sylfaen" w:hAnsi="Sylfaen"/>
          <w:lang w:val="en-US"/>
        </w:rPr>
        <w:t>որակավորված</w:t>
      </w:r>
      <w:proofErr w:type="spellEnd"/>
      <w:proofErr w:type="gramEnd"/>
      <w:r w:rsidRPr="000B329B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մատակարարների</w:t>
      </w:r>
      <w:proofErr w:type="spellEnd"/>
      <w:r w:rsidRPr="000B329B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ցուցակը</w:t>
      </w:r>
      <w:proofErr w:type="spellEnd"/>
      <w:r w:rsidRPr="000B329B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հաստատելուց</w:t>
      </w:r>
      <w:proofErr w:type="spellEnd"/>
      <w:r w:rsidRPr="000B329B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հետո</w:t>
      </w:r>
      <w:proofErr w:type="spellEnd"/>
      <w:r w:rsidRPr="000B329B">
        <w:rPr>
          <w:rFonts w:ascii="Sylfaen" w:hAnsi="Sylfaen"/>
        </w:rPr>
        <w:t xml:space="preserve"> </w:t>
      </w:r>
      <w:r w:rsidR="000B329B">
        <w:rPr>
          <w:rFonts w:ascii="Sylfaen" w:hAnsi="Sylfaen"/>
          <w:lang w:val="hy-AM"/>
        </w:rPr>
        <w:t>մինչև 02․08․2017թ</w:t>
      </w:r>
      <w:r w:rsidR="00F201CC">
        <w:rPr>
          <w:rFonts w:ascii="Sylfaen" w:hAnsi="Sylfaen"/>
          <w:lang w:val="hy-AM"/>
        </w:rPr>
        <w:t>.</w:t>
      </w:r>
      <w:r w:rsidRPr="000B329B">
        <w:rPr>
          <w:rFonts w:ascii="Sylfaen" w:hAnsi="Sylfaen"/>
        </w:rPr>
        <w:t>:</w:t>
      </w:r>
    </w:p>
    <w:p w:rsidR="00F201CC" w:rsidRPr="00C13488" w:rsidRDefault="00F201CC" w:rsidP="00C13488">
      <w:pPr>
        <w:spacing w:before="240" w:after="0" w:line="240" w:lineRule="auto"/>
        <w:ind w:firstLine="720"/>
        <w:jc w:val="both"/>
        <w:rPr>
          <w:rFonts w:ascii="Sylfaen" w:hAnsi="Sylfaen"/>
          <w:lang w:val="hy-AM"/>
        </w:rPr>
      </w:pPr>
      <w:r w:rsidRPr="007A70D9">
        <w:rPr>
          <w:rFonts w:ascii="Sylfaen" w:hAnsi="Sylfaen"/>
          <w:lang w:val="hy-AM"/>
        </w:rPr>
        <w:t>Ապրանքների նախնական ցանկը, որը դիտարկվում է լրացուցիչ բաց որակավորման շրջանակում, ներկայացված է Տեխնիկական Առաջադրան</w:t>
      </w:r>
      <w:r w:rsidR="007A70D9">
        <w:rPr>
          <w:rFonts w:ascii="Sylfaen" w:hAnsi="Sylfaen"/>
          <w:lang w:val="hy-AM"/>
        </w:rPr>
        <w:t>ք</w:t>
      </w:r>
      <w:r w:rsidRPr="007A70D9">
        <w:rPr>
          <w:rFonts w:ascii="Sylfaen" w:hAnsi="Sylfaen"/>
          <w:lang w:val="hy-AM"/>
        </w:rPr>
        <w:t>ում։</w:t>
      </w:r>
      <w:r w:rsidR="00C13488" w:rsidRPr="007A70D9">
        <w:rPr>
          <w:rFonts w:ascii="Sylfaen" w:hAnsi="Sylfaen"/>
          <w:lang w:val="hy-AM"/>
        </w:rPr>
        <w:t xml:space="preserve"> </w:t>
      </w:r>
      <w:r w:rsidRPr="007A70D9">
        <w:rPr>
          <w:rFonts w:ascii="Sylfaen" w:hAnsi="Sylfaen"/>
          <w:lang w:val="hy-AM"/>
        </w:rPr>
        <w:t>Սակայն, տվյալ ցանկը ներկայացված է նախնական ծանոթության համար և կարող է ենթարկվել լրացումների այլ պարամետրերով հեռախոսներ գնելու</w:t>
      </w:r>
      <w:r w:rsidR="00C13488" w:rsidRPr="007A70D9">
        <w:rPr>
          <w:rFonts w:ascii="Sylfaen" w:hAnsi="Sylfaen"/>
          <w:lang w:val="hy-AM"/>
        </w:rPr>
        <w:t xml:space="preserve"> անհրաժեշտության </w:t>
      </w:r>
      <w:r w:rsidRPr="007A70D9">
        <w:rPr>
          <w:rFonts w:ascii="Sylfaen" w:hAnsi="Sylfaen"/>
          <w:lang w:val="hy-AM"/>
        </w:rPr>
        <w:t>դեպքում։</w:t>
      </w:r>
    </w:p>
    <w:p w:rsidR="00965E3C" w:rsidRDefault="00965E3C" w:rsidP="007A70D9">
      <w:pPr>
        <w:pStyle w:val="NormalWeb"/>
        <w:spacing w:before="100" w:after="240"/>
        <w:ind w:firstLine="36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  <w:r w:rsidRPr="00F201CC">
        <w:rPr>
          <w:rFonts w:ascii="Sylfaen" w:eastAsia="Calibri" w:hAnsi="Sylfaen"/>
          <w:sz w:val="22"/>
          <w:szCs w:val="22"/>
          <w:lang w:val="hy-AM" w:eastAsia="en-US"/>
        </w:rPr>
        <w:t>Որակավորման անցկացման արդյունքում Պատվիրատուն կընտրի բոլոր այն մատակարարներին, որոնք համապատասխանում են որակավորման պահանջներին:</w:t>
      </w:r>
      <w:r w:rsidR="002451D5" w:rsidRPr="00F201CC">
        <w:rPr>
          <w:rFonts w:ascii="Sylfaen" w:eastAsia="Calibri" w:hAnsi="Sylfaen"/>
          <w:sz w:val="22"/>
          <w:szCs w:val="22"/>
          <w:lang w:val="hy-AM" w:eastAsia="en-US"/>
        </w:rPr>
        <w:t xml:space="preserve"> Մասնակիցը մասնակցում է որակավորման գործընթացին </w:t>
      </w:r>
      <w:r w:rsidR="00653B6B" w:rsidRPr="00F201CC">
        <w:rPr>
          <w:rFonts w:ascii="Sylfaen" w:eastAsia="Calibri" w:hAnsi="Sylfaen"/>
          <w:sz w:val="22"/>
          <w:szCs w:val="22"/>
          <w:lang w:val="hy-AM" w:eastAsia="en-US"/>
        </w:rPr>
        <w:t>տեխնիկական առաջադրանքի</w:t>
      </w:r>
      <w:r w:rsidR="002451D5" w:rsidRPr="00F201CC">
        <w:rPr>
          <w:rFonts w:ascii="Sylfaen" w:eastAsia="Calibri" w:hAnsi="Sylfaen"/>
          <w:sz w:val="22"/>
          <w:szCs w:val="22"/>
          <w:lang w:val="hy-AM" w:eastAsia="en-US"/>
        </w:rPr>
        <w:t xml:space="preserve"> բոլոր տողերով:</w:t>
      </w:r>
      <w:r w:rsidRPr="00F201CC">
        <w:rPr>
          <w:rFonts w:ascii="Sylfaen" w:eastAsia="Calibri" w:hAnsi="Sylfaen"/>
          <w:sz w:val="22"/>
          <w:szCs w:val="22"/>
          <w:lang w:val="hy-AM" w:eastAsia="en-US"/>
        </w:rPr>
        <w:t xml:space="preserve"> Յուրաքանչյուր կոնկրետ պատվերի համար մատակարար ընտրելիս բոլոր որակավորված մատակարարները կհրավիրվեն մատակարարների մրցակցային ընտրության գործընթացներին, որոնք կանցկացվեն էլեկտրոնային աճուրդի ձևաչափով: Էլեկտրոնային աճուրդի հաղթողի հետ կարող է կնքվել մեկանգամյա </w:t>
      </w:r>
      <w:r w:rsidR="00653B6B" w:rsidRPr="00F201CC">
        <w:rPr>
          <w:rFonts w:ascii="Sylfaen" w:eastAsia="Calibri" w:hAnsi="Sylfaen"/>
          <w:sz w:val="22"/>
          <w:szCs w:val="22"/>
          <w:lang w:val="hy-AM" w:eastAsia="en-US"/>
        </w:rPr>
        <w:t xml:space="preserve">կամ շրջանակային </w:t>
      </w:r>
      <w:r w:rsidRPr="00F201CC">
        <w:rPr>
          <w:rFonts w:ascii="Sylfaen" w:eastAsia="Calibri" w:hAnsi="Sylfaen"/>
          <w:sz w:val="22"/>
          <w:szCs w:val="22"/>
          <w:lang w:val="hy-AM" w:eastAsia="en-US"/>
        </w:rPr>
        <w:t xml:space="preserve">պայմանագիր` ըստ աճուրդի առարկայի, ըստ ստորև բերված պայմանագրի ձևանմուշի:  </w:t>
      </w:r>
    </w:p>
    <w:p w:rsidR="00922549" w:rsidRDefault="00922549" w:rsidP="007A70D9">
      <w:pPr>
        <w:pStyle w:val="NormalWeb"/>
        <w:spacing w:before="100" w:after="240"/>
        <w:ind w:firstLine="36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</w:p>
    <w:p w:rsidR="00422683" w:rsidRDefault="00422683" w:rsidP="007A70D9">
      <w:pPr>
        <w:pStyle w:val="NormalWeb"/>
        <w:spacing w:before="100" w:after="240"/>
        <w:ind w:firstLine="36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</w:p>
    <w:p w:rsidR="00922549" w:rsidRPr="00F201CC" w:rsidRDefault="00922549" w:rsidP="007A70D9">
      <w:pPr>
        <w:pStyle w:val="NormalWeb"/>
        <w:spacing w:before="100" w:after="240"/>
        <w:ind w:firstLine="36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</w:p>
    <w:p w:rsidR="00BD202C" w:rsidRPr="009B4273" w:rsidRDefault="00BD202C" w:rsidP="00BD202C">
      <w:pPr>
        <w:pStyle w:val="ListParagraph"/>
        <w:numPr>
          <w:ilvl w:val="0"/>
          <w:numId w:val="23"/>
        </w:numPr>
        <w:jc w:val="both"/>
        <w:rPr>
          <w:rFonts w:ascii="Sylfaen" w:hAnsi="Sylfaen" w:cs="Calibri"/>
          <w:b/>
          <w:color w:val="4F81BD" w:themeColor="accent1"/>
          <w:u w:val="single"/>
          <w:lang w:val="en-US"/>
        </w:rPr>
      </w:pPr>
      <w:proofErr w:type="spellStart"/>
      <w:r w:rsidRPr="009B4273">
        <w:rPr>
          <w:rFonts w:ascii="Sylfaen" w:hAnsi="Sylfaen" w:cs="Calibri"/>
          <w:b/>
          <w:color w:val="4F81BD" w:themeColor="accent1"/>
          <w:u w:val="single"/>
          <w:lang w:val="en-US"/>
        </w:rPr>
        <w:lastRenderedPageBreak/>
        <w:t>Մասնակցի</w:t>
      </w:r>
      <w:proofErr w:type="spellEnd"/>
      <w:r w:rsidRPr="009B4273">
        <w:rPr>
          <w:rFonts w:ascii="Sylfaen" w:hAnsi="Sylfaen" w:cs="Calibri"/>
          <w:b/>
          <w:color w:val="4F81BD" w:themeColor="accent1"/>
          <w:u w:val="single"/>
          <w:lang w:val="en-US"/>
        </w:rPr>
        <w:t xml:space="preserve"> </w:t>
      </w:r>
      <w:proofErr w:type="spellStart"/>
      <w:r w:rsidRPr="009B4273">
        <w:rPr>
          <w:rFonts w:ascii="Sylfaen" w:hAnsi="Sylfaen" w:cs="Calibri"/>
          <w:b/>
          <w:color w:val="4F81BD" w:themeColor="accent1"/>
          <w:u w:val="single"/>
          <w:lang w:val="en-US"/>
        </w:rPr>
        <w:t>գործողությունները</w:t>
      </w:r>
      <w:proofErr w:type="spellEnd"/>
    </w:p>
    <w:p w:rsidR="00BD202C" w:rsidRPr="0084592E" w:rsidRDefault="00BD202C" w:rsidP="00BD202C">
      <w:pPr>
        <w:pStyle w:val="NormalWeb"/>
        <w:spacing w:before="100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hy-AM"/>
        </w:rPr>
      </w:pPr>
    </w:p>
    <w:p w:rsidR="00C374B9" w:rsidRDefault="00C374B9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BD202C">
        <w:rPr>
          <w:rStyle w:val="bigger2"/>
          <w:rFonts w:ascii="Sylfaen" w:hAnsi="Sylfaen"/>
          <w:b/>
          <w:sz w:val="22"/>
          <w:szCs w:val="22"/>
          <w:lang w:val="en-US"/>
        </w:rPr>
        <w:t>տեխնիկական</w:t>
      </w:r>
      <w:proofErr w:type="spellEnd"/>
      <w:r w:rsidRPr="00BD202C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BD202C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.</w:t>
      </w:r>
      <w:r w:rsidR="00691712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bookmarkStart w:id="0" w:name="_MON_1549439189"/>
      <w:bookmarkEnd w:id="0"/>
      <w:r w:rsidR="00A76687">
        <w:rPr>
          <w:rStyle w:val="bigger2"/>
          <w:rFonts w:ascii="Sylfaen" w:hAnsi="Sylfaen"/>
          <w:sz w:val="22"/>
          <w:szCs w:val="22"/>
          <w:lang w:val="en-US"/>
        </w:rPr>
        <w:object w:dxaOrig="2069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8pt;height:64.8pt" o:ole="">
            <v:imagedata r:id="rId8" o:title=""/>
          </v:shape>
          <o:OLEObject Type="Embed" ProgID="Word.Document.8" ShapeID="_x0000_i1025" DrawAspect="Icon" ObjectID="_1551089570" r:id="rId9">
            <o:FieldCodes>\s</o:FieldCodes>
          </o:OLEObject>
        </w:object>
      </w:r>
    </w:p>
    <w:p w:rsidR="000C3C17" w:rsidRPr="00FE0949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0F6D51">
        <w:rPr>
          <w:rStyle w:val="bigger2"/>
          <w:rFonts w:ascii="Sylfaen" w:hAnsi="Sylfaen"/>
          <w:b/>
          <w:sz w:val="22"/>
          <w:szCs w:val="22"/>
          <w:lang w:val="en-US"/>
        </w:rPr>
        <w:t>պայմանագրի</w:t>
      </w:r>
      <w:proofErr w:type="spellEnd"/>
      <w:r w:rsidR="000F6D51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="000F6D51">
        <w:rPr>
          <w:rStyle w:val="bigger2"/>
          <w:rFonts w:ascii="Sylfaen" w:hAnsi="Sylfaen"/>
          <w:b/>
          <w:sz w:val="22"/>
          <w:szCs w:val="22"/>
          <w:lang w:val="en-US"/>
        </w:rPr>
        <w:t>ձևանմուշ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ին</w:t>
      </w:r>
      <w:proofErr w:type="spellEnd"/>
      <w:r w:rsidR="006143DE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FE0949" w:rsidRPr="003103D3" w:rsidRDefault="00FE0949" w:rsidP="00FE0949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4E7AFA" w:rsidRDefault="00691712" w:rsidP="004E7AFA">
      <w:pPr>
        <w:pStyle w:val="BodyTextIndent3"/>
        <w:ind w:left="360"/>
        <w:jc w:val="center"/>
        <w:rPr>
          <w:lang w:val="en-US"/>
        </w:rPr>
      </w:pPr>
      <w:r>
        <w:rPr>
          <w:lang w:val="en-US"/>
        </w:rPr>
        <w:object w:dxaOrig="1550" w:dyaOrig="991">
          <v:shape id="_x0000_i1026" type="#_x0000_t75" style="width:79.2pt;height:50.4pt" o:ole="">
            <v:imagedata r:id="rId10" o:title=""/>
          </v:shape>
          <o:OLEObject Type="Embed" ProgID="Word.Document.8" ShapeID="_x0000_i1026" DrawAspect="Icon" ObjectID="_1551089571" r:id="rId11">
            <o:FieldCodes>\s</o:FieldCodes>
          </o:OLEObject>
        </w:object>
      </w:r>
      <w:r>
        <w:rPr>
          <w:lang w:val="en-US"/>
        </w:rPr>
        <w:object w:dxaOrig="1550" w:dyaOrig="991">
          <v:shape id="_x0000_i1027" type="#_x0000_t75" style="width:79.2pt;height:50.4pt" o:ole="">
            <v:imagedata r:id="rId12" o:title=""/>
          </v:shape>
          <o:OLEObject Type="Embed" ProgID="Word.Document.8" ShapeID="_x0000_i1027" DrawAspect="Icon" ObjectID="_1551089572" r:id="rId13">
            <o:FieldCodes>\s</o:FieldCodes>
          </o:OLEObject>
        </w:object>
      </w:r>
    </w:p>
    <w:p w:rsidR="00BD202C" w:rsidRPr="00BD202C" w:rsidRDefault="00BD202C" w:rsidP="00BD202C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</w:p>
    <w:p w:rsidR="003103D3" w:rsidRPr="008C27F8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p w:rsidR="00FB5C3C" w:rsidRPr="00FB5C3C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1" w:name="_MON_1403681362"/>
    <w:bookmarkEnd w:id="1"/>
    <w:p w:rsidR="004E7AFA" w:rsidRPr="00FB5C3C" w:rsidRDefault="00CD0143" w:rsidP="004E7AFA">
      <w:pPr>
        <w:pStyle w:val="NormalWeb"/>
        <w:ind w:left="357"/>
        <w:jc w:val="center"/>
        <w:textAlignment w:val="top"/>
        <w:rPr>
          <w:rFonts w:ascii="Times New Roman" w:hAnsi="Times New Roman"/>
          <w:color w:val="000000"/>
          <w:sz w:val="22"/>
          <w:szCs w:val="22"/>
        </w:rPr>
      </w:pPr>
      <w:r w:rsidRPr="000B1063">
        <w:rPr>
          <w:rFonts w:asciiTheme="minorHAnsi" w:hAnsiTheme="minorHAnsi"/>
        </w:rPr>
        <w:object w:dxaOrig="2069" w:dyaOrig="1320">
          <v:shape id="_x0000_i1028" type="#_x0000_t75" style="width:100.8pt;height:64.8pt" o:ole="">
            <v:imagedata r:id="rId14" o:title=""/>
          </v:shape>
          <o:OLEObject Type="Embed" ProgID="Word.Document.8" ShapeID="_x0000_i1028" DrawAspect="Icon" ObjectID="_1551089573" r:id="rId15">
            <o:FieldCodes>\s</o:FieldCodes>
          </o:OLEObject>
        </w:object>
      </w:r>
    </w:p>
    <w:p w:rsidR="004E7AFA" w:rsidRPr="00C8197C" w:rsidRDefault="004E7AFA" w:rsidP="0072698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 </w:t>
      </w:r>
      <w:proofErr w:type="spellStart"/>
      <w:r w:rsidR="003103D3"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="003103D3" w:rsidRPr="00C8197C">
        <w:rPr>
          <w:rStyle w:val="bigger2"/>
          <w:rFonts w:ascii="Sylfaen" w:hAnsi="Sylfaen"/>
          <w:sz w:val="22"/>
          <w:szCs w:val="22"/>
        </w:rPr>
        <w:t xml:space="preserve"> </w:t>
      </w:r>
      <w:r w:rsidR="003103D3"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="003103D3" w:rsidRPr="00C8197C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="003103D3"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="003103D3" w:rsidRPr="00C8197C">
        <w:rPr>
          <w:rStyle w:val="bigger2"/>
          <w:rFonts w:ascii="Sylfaen" w:hAnsi="Sylfaen"/>
          <w:sz w:val="22"/>
          <w:szCs w:val="22"/>
        </w:rPr>
        <w:t xml:space="preserve"> (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="00BA02E9" w:rsidRPr="00C8197C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="00BA02E9" w:rsidRPr="00C8197C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="00BA02E9" w:rsidRPr="00C8197C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="003103D3" w:rsidRPr="00C8197C">
        <w:rPr>
          <w:rStyle w:val="bigger2"/>
          <w:rFonts w:ascii="Sylfaen" w:hAnsi="Sylfaen"/>
          <w:sz w:val="22"/>
          <w:szCs w:val="22"/>
        </w:rPr>
        <w:t>)</w:t>
      </w:r>
      <w:r w:rsidR="00FD74EA" w:rsidRPr="00C8197C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="003103D3"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proofErr w:type="spellEnd"/>
      <w:r w:rsidR="003103D3" w:rsidRPr="00C8197C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="003103D3"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="003103D3" w:rsidRPr="00C8197C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="003103D3"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proofErr w:type="spellEnd"/>
      <w:r w:rsidR="003103D3" w:rsidRPr="00C8197C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="003103D3"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proofErr w:type="spellEnd"/>
      <w:r w:rsidR="003103D3" w:rsidRPr="00C8197C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="003103D3"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proofErr w:type="spellEnd"/>
      <w:r w:rsidR="006143DE" w:rsidRPr="00C8197C">
        <w:rPr>
          <w:rStyle w:val="bigger2"/>
          <w:rFonts w:ascii="Sylfaen" w:hAnsi="Sylfaen"/>
          <w:b/>
          <w:sz w:val="22"/>
          <w:szCs w:val="22"/>
        </w:rPr>
        <w:t>.</w:t>
      </w:r>
    </w:p>
    <w:bookmarkStart w:id="2" w:name="_MON_1549441467"/>
    <w:bookmarkEnd w:id="2"/>
    <w:p w:rsidR="00A90661" w:rsidRDefault="003F1740" w:rsidP="00A90661">
      <w:pPr>
        <w:pStyle w:val="NormalWeb"/>
        <w:ind w:left="360"/>
        <w:jc w:val="center"/>
        <w:textAlignment w:val="top"/>
        <w:rPr>
          <w:rFonts w:asciiTheme="minorHAnsi" w:hAnsiTheme="minorHAnsi"/>
        </w:rPr>
      </w:pPr>
      <w:r w:rsidRPr="000B1063">
        <w:rPr>
          <w:rFonts w:asciiTheme="minorHAnsi" w:hAnsiTheme="minorHAnsi"/>
        </w:rPr>
        <w:object w:dxaOrig="2069" w:dyaOrig="1320">
          <v:shape id="_x0000_i1029" type="#_x0000_t75" style="width:100.8pt;height:64.8pt" o:ole="">
            <v:imagedata r:id="rId16" o:title=""/>
          </v:shape>
          <o:OLEObject Type="Embed" ProgID="Excel.Sheet.12" ShapeID="_x0000_i1029" DrawAspect="Icon" ObjectID="_1551089574" r:id="rId17"/>
        </w:object>
      </w:r>
    </w:p>
    <w:p w:rsidR="00BD202C" w:rsidRDefault="00BD202C" w:rsidP="00A90661">
      <w:pPr>
        <w:pStyle w:val="NormalWeb"/>
        <w:ind w:left="360"/>
        <w:jc w:val="center"/>
        <w:textAlignment w:val="top"/>
        <w:rPr>
          <w:rFonts w:asciiTheme="minorHAnsi" w:hAnsiTheme="minorHAnsi"/>
        </w:rPr>
      </w:pPr>
    </w:p>
    <w:p w:rsidR="00C13488" w:rsidRPr="00A26F9B" w:rsidRDefault="00C13488" w:rsidP="00C13488">
      <w:pPr>
        <w:pStyle w:val="NormalWeb"/>
        <w:numPr>
          <w:ilvl w:val="0"/>
          <w:numId w:val="1"/>
        </w:numPr>
        <w:textAlignment w:val="top"/>
        <w:rPr>
          <w:rStyle w:val="Strong"/>
          <w:rFonts w:ascii="Times New Roman" w:hAnsi="Times New Roman"/>
          <w:color w:val="000000" w:themeColor="text1"/>
          <w:sz w:val="22"/>
          <w:szCs w:val="22"/>
        </w:rPr>
      </w:pP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Լրացնել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և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ստորագրել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(</w:t>
      </w: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վավերացնել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կնիքով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) </w:t>
      </w:r>
      <w:proofErr w:type="spellStart"/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Ընկերության</w:t>
      </w:r>
      <w:proofErr w:type="spellEnd"/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proofErr w:type="spellStart"/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ֆինանսական</w:t>
      </w:r>
      <w:proofErr w:type="spellEnd"/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 </w:t>
      </w:r>
      <w:proofErr w:type="spellStart"/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կայունությունը</w:t>
      </w:r>
      <w:proofErr w:type="spellEnd"/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proofErr w:type="spellStart"/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ստուգելու</w:t>
      </w:r>
      <w:proofErr w:type="spellEnd"/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proofErr w:type="spellStart"/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համար</w:t>
      </w:r>
      <w:proofErr w:type="spellEnd"/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proofErr w:type="spellStart"/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ձև</w:t>
      </w:r>
      <w:r w:rsidRPr="00A26F9B">
        <w:rPr>
          <w:rFonts w:ascii="Sylfaen" w:hAnsi="Sylfaen" w:cs="Sylfaen"/>
          <w:color w:val="000000" w:themeColor="text1"/>
          <w:sz w:val="20"/>
          <w:szCs w:val="20"/>
          <w:lang w:val="en-US"/>
        </w:rPr>
        <w:t>ը</w:t>
      </w:r>
      <w:proofErr w:type="spellEnd"/>
      <w:r w:rsidRPr="00A26F9B">
        <w:rPr>
          <w:rFonts w:ascii="Calibri" w:hAnsi="Calibri" w:cs="Calibri"/>
          <w:color w:val="000000" w:themeColor="text1"/>
          <w:sz w:val="20"/>
          <w:szCs w:val="20"/>
        </w:rPr>
        <w:t>:</w:t>
      </w:r>
      <w:r w:rsidRPr="00A26F9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</w:p>
    <w:bookmarkStart w:id="3" w:name="_MON_1551084970"/>
    <w:bookmarkEnd w:id="3"/>
    <w:p w:rsidR="00C13488" w:rsidRPr="00A26F9B" w:rsidRDefault="00922549" w:rsidP="00C13488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</w:rPr>
        <w:object w:dxaOrig="2069" w:dyaOrig="1320">
          <v:shape id="_x0000_i1030" type="#_x0000_t75" style="width:100.8pt;height:64.8pt" o:ole="">
            <v:imagedata r:id="rId18" o:title=""/>
          </v:shape>
          <o:OLEObject Type="Embed" ProgID="Excel.Sheet.12" ShapeID="_x0000_i1030" DrawAspect="Icon" ObjectID="_1551089575" r:id="rId19"/>
        </w:object>
      </w:r>
    </w:p>
    <w:p w:rsidR="00BD202C" w:rsidRPr="00FB5C3C" w:rsidRDefault="00BD202C" w:rsidP="00A90661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240F52" w:rsidRDefault="00240F52" w:rsidP="00240F52">
      <w:pPr>
        <w:pStyle w:val="NormalWeb"/>
        <w:spacing w:before="100"/>
        <w:ind w:left="36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22243C" w:rsidRDefault="003103D3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Մատակարարի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որակավորումը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իրականացնելու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համար</w:t>
      </w:r>
      <w:proofErr w:type="spellEnd"/>
      <w:r w:rsidR="00F53A72"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վկայական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ղեկավարի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6C1F67" w:rsidRDefault="0022243C" w:rsidP="006C1F67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հիմնադրի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0C3C17" w:rsidRPr="009400BB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Ներկայացնել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ստորև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ձևաչափով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22243C" w:rsidRPr="008C27F8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26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67"/>
        <w:gridCol w:w="6538"/>
        <w:gridCol w:w="1345"/>
        <w:gridCol w:w="1046"/>
        <w:gridCol w:w="2989"/>
        <w:gridCol w:w="8"/>
      </w:tblGrid>
      <w:tr w:rsidR="00653B6B" w:rsidRPr="00FB5C3C" w:rsidTr="00922549">
        <w:trPr>
          <w:gridAfter w:val="1"/>
          <w:wAfter w:w="8" w:type="dxa"/>
          <w:trHeight w:val="267"/>
          <w:jc w:val="center"/>
        </w:trPr>
        <w:tc>
          <w:tcPr>
            <w:tcW w:w="767" w:type="dxa"/>
            <w:vMerge w:val="restart"/>
            <w:vAlign w:val="center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b/>
                <w:sz w:val="22"/>
                <w:szCs w:val="22"/>
              </w:rPr>
            </w:pPr>
            <w:r w:rsidRPr="006143DE">
              <w:rPr>
                <w:rStyle w:val="bigger2"/>
                <w:rFonts w:ascii="Times New Roman" w:hAnsi="Times New Roman"/>
                <w:b/>
                <w:sz w:val="22"/>
                <w:szCs w:val="22"/>
              </w:rPr>
              <w:t>N</w:t>
            </w:r>
          </w:p>
        </w:tc>
        <w:tc>
          <w:tcPr>
            <w:tcW w:w="6538" w:type="dxa"/>
            <w:vMerge w:val="restart"/>
            <w:vAlign w:val="center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</w:pPr>
            <w:proofErr w:type="spellStart"/>
            <w:r w:rsidRPr="006143DE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>Փաստաթուղթ</w:t>
            </w:r>
            <w:proofErr w:type="spellEnd"/>
          </w:p>
        </w:tc>
        <w:tc>
          <w:tcPr>
            <w:tcW w:w="5380" w:type="dxa"/>
            <w:gridSpan w:val="3"/>
            <w:vAlign w:val="center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</w:pPr>
            <w:proofErr w:type="spellStart"/>
            <w:r w:rsidRPr="006143DE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>Փաստաթղթի</w:t>
            </w:r>
            <w:proofErr w:type="spellEnd"/>
            <w:r w:rsidRPr="006143DE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>ամվանում</w:t>
            </w:r>
            <w:proofErr w:type="spellEnd"/>
          </w:p>
        </w:tc>
      </w:tr>
      <w:tr w:rsidR="00653B6B" w:rsidRPr="00FB5C3C" w:rsidTr="00653B6B">
        <w:trPr>
          <w:trHeight w:val="142"/>
          <w:jc w:val="center"/>
        </w:trPr>
        <w:tc>
          <w:tcPr>
            <w:tcW w:w="767" w:type="dxa"/>
            <w:vMerge/>
          </w:tcPr>
          <w:p w:rsidR="00653B6B" w:rsidRPr="00FB5C3C" w:rsidRDefault="00653B6B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6538" w:type="dxa"/>
            <w:vMerge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345" w:type="dxa"/>
            <w:vAlign w:val="center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PDF</w:t>
            </w:r>
          </w:p>
        </w:tc>
        <w:tc>
          <w:tcPr>
            <w:tcW w:w="1046" w:type="dxa"/>
            <w:vAlign w:val="center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EXCEL</w:t>
            </w:r>
          </w:p>
        </w:tc>
        <w:tc>
          <w:tcPr>
            <w:tcW w:w="2997" w:type="dxa"/>
            <w:gridSpan w:val="2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</w:tr>
      <w:tr w:rsidR="00653B6B" w:rsidRPr="00FB5C3C" w:rsidTr="00653B6B">
        <w:trPr>
          <w:trHeight w:val="252"/>
          <w:jc w:val="center"/>
        </w:trPr>
        <w:tc>
          <w:tcPr>
            <w:tcW w:w="767" w:type="dxa"/>
            <w:vAlign w:val="center"/>
          </w:tcPr>
          <w:p w:rsidR="00653B6B" w:rsidRPr="00FB5C3C" w:rsidRDefault="00653B6B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1</w:t>
            </w:r>
          </w:p>
        </w:tc>
        <w:tc>
          <w:tcPr>
            <w:tcW w:w="6538" w:type="dxa"/>
            <w:vAlign w:val="center"/>
          </w:tcPr>
          <w:p w:rsidR="00653B6B" w:rsidRPr="006143DE" w:rsidRDefault="00653B6B" w:rsidP="008C27F8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պահանջներին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համապատասխանության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մասին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</w:t>
            </w:r>
            <w:proofErr w:type="spellEnd"/>
          </w:p>
        </w:tc>
        <w:tc>
          <w:tcPr>
            <w:tcW w:w="1345" w:type="dxa"/>
            <w:vAlign w:val="center"/>
          </w:tcPr>
          <w:p w:rsidR="00653B6B" w:rsidRPr="006143DE" w:rsidRDefault="00653B6B" w:rsidP="008C27F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46" w:type="dxa"/>
            <w:vAlign w:val="center"/>
          </w:tcPr>
          <w:p w:rsidR="00653B6B" w:rsidRPr="006143DE" w:rsidRDefault="00653B6B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97" w:type="dxa"/>
            <w:gridSpan w:val="2"/>
            <w:vAlign w:val="center"/>
          </w:tcPr>
          <w:p w:rsidR="00653B6B" w:rsidRPr="006143DE" w:rsidRDefault="00653B6B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այտարարագիր.pdf</w:t>
            </w:r>
          </w:p>
        </w:tc>
      </w:tr>
      <w:tr w:rsidR="00653B6B" w:rsidRPr="00FB5C3C" w:rsidTr="00653B6B">
        <w:trPr>
          <w:trHeight w:val="533"/>
          <w:jc w:val="center"/>
        </w:trPr>
        <w:tc>
          <w:tcPr>
            <w:tcW w:w="767" w:type="dxa"/>
            <w:vAlign w:val="center"/>
          </w:tcPr>
          <w:p w:rsidR="00653B6B" w:rsidRPr="00FB5C3C" w:rsidRDefault="00653B6B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lastRenderedPageBreak/>
              <w:t>2</w:t>
            </w:r>
          </w:p>
        </w:tc>
        <w:tc>
          <w:tcPr>
            <w:tcW w:w="6538" w:type="dxa"/>
            <w:vAlign w:val="center"/>
          </w:tcPr>
          <w:p w:rsidR="00653B6B" w:rsidRPr="0022243C" w:rsidRDefault="00653B6B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տեղեկատվության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չհրապարակման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մասին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համաձայնագիր</w:t>
            </w:r>
            <w:proofErr w:type="spellEnd"/>
          </w:p>
        </w:tc>
        <w:tc>
          <w:tcPr>
            <w:tcW w:w="1345" w:type="dxa"/>
            <w:vAlign w:val="center"/>
          </w:tcPr>
          <w:p w:rsidR="00653B6B" w:rsidRPr="006143DE" w:rsidRDefault="00653B6B" w:rsidP="008C27F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46" w:type="dxa"/>
            <w:vAlign w:val="center"/>
          </w:tcPr>
          <w:p w:rsidR="00653B6B" w:rsidRPr="006143DE" w:rsidRDefault="00653B6B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97" w:type="dxa"/>
            <w:gridSpan w:val="2"/>
            <w:vAlign w:val="center"/>
          </w:tcPr>
          <w:p w:rsidR="00653B6B" w:rsidRPr="006143DE" w:rsidRDefault="00653B6B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653B6B" w:rsidRPr="00FB5C3C" w:rsidTr="00653B6B">
        <w:trPr>
          <w:trHeight w:val="533"/>
          <w:jc w:val="center"/>
        </w:trPr>
        <w:tc>
          <w:tcPr>
            <w:tcW w:w="767" w:type="dxa"/>
            <w:vAlign w:val="center"/>
          </w:tcPr>
          <w:p w:rsidR="00653B6B" w:rsidRPr="00BD202C" w:rsidRDefault="00BD202C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hy-AM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hy-AM"/>
              </w:rPr>
              <w:t>3</w:t>
            </w:r>
          </w:p>
        </w:tc>
        <w:tc>
          <w:tcPr>
            <w:tcW w:w="6538" w:type="dxa"/>
            <w:vAlign w:val="center"/>
          </w:tcPr>
          <w:p w:rsidR="00653B6B" w:rsidRPr="006143DE" w:rsidRDefault="00653B6B" w:rsidP="0022243C">
            <w:pPr>
              <w:jc w:val="center"/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</w:pPr>
            <w:proofErr w:type="spellStart"/>
            <w:r w:rsidRPr="006143DE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>Իրավաբանական</w:t>
            </w:r>
            <w:proofErr w:type="spellEnd"/>
            <w:r w:rsidRPr="006143DE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>անձի</w:t>
            </w:r>
            <w:proofErr w:type="spellEnd"/>
            <w:r w:rsidRPr="006143DE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>գրանցման</w:t>
            </w:r>
            <w:proofErr w:type="spellEnd"/>
            <w:r w:rsidRPr="006143DE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>վկայական</w:t>
            </w:r>
            <w:proofErr w:type="spellEnd"/>
          </w:p>
        </w:tc>
        <w:tc>
          <w:tcPr>
            <w:tcW w:w="1345" w:type="dxa"/>
            <w:vAlign w:val="center"/>
          </w:tcPr>
          <w:p w:rsidR="00653B6B" w:rsidRPr="006143DE" w:rsidRDefault="00653B6B" w:rsidP="00AB775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46" w:type="dxa"/>
            <w:vAlign w:val="center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97" w:type="dxa"/>
            <w:gridSpan w:val="2"/>
            <w:vAlign w:val="center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</w:t>
            </w:r>
            <w:r w:rsidRPr="0022243C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կայական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653B6B" w:rsidRPr="00FB5C3C" w:rsidTr="00653B6B">
        <w:trPr>
          <w:trHeight w:val="533"/>
          <w:jc w:val="center"/>
        </w:trPr>
        <w:tc>
          <w:tcPr>
            <w:tcW w:w="767" w:type="dxa"/>
            <w:vAlign w:val="center"/>
          </w:tcPr>
          <w:p w:rsidR="00653B6B" w:rsidRPr="00BD202C" w:rsidRDefault="00BD202C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hy-AM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hy-AM"/>
              </w:rPr>
              <w:t>4</w:t>
            </w:r>
          </w:p>
        </w:tc>
        <w:tc>
          <w:tcPr>
            <w:tcW w:w="6538" w:type="dxa"/>
            <w:vAlign w:val="center"/>
          </w:tcPr>
          <w:p w:rsidR="00653B6B" w:rsidRPr="006143DE" w:rsidRDefault="00653B6B" w:rsidP="0022243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անձնագրային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տվյալներ</w:t>
            </w:r>
            <w:proofErr w:type="spellEnd"/>
          </w:p>
        </w:tc>
        <w:tc>
          <w:tcPr>
            <w:tcW w:w="1345" w:type="dxa"/>
            <w:vAlign w:val="center"/>
          </w:tcPr>
          <w:p w:rsidR="00653B6B" w:rsidRPr="006143DE" w:rsidRDefault="00653B6B" w:rsidP="00AB775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46" w:type="dxa"/>
            <w:vAlign w:val="center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97" w:type="dxa"/>
            <w:gridSpan w:val="2"/>
            <w:vAlign w:val="center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եկավարի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անձնա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գիր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653B6B" w:rsidRPr="00FB5C3C" w:rsidTr="00653B6B">
        <w:trPr>
          <w:trHeight w:val="533"/>
          <w:jc w:val="center"/>
        </w:trPr>
        <w:tc>
          <w:tcPr>
            <w:tcW w:w="767" w:type="dxa"/>
            <w:vAlign w:val="center"/>
          </w:tcPr>
          <w:p w:rsidR="00653B6B" w:rsidRPr="00BD202C" w:rsidRDefault="00BD202C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hy-AM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hy-AM"/>
              </w:rPr>
              <w:t>5</w:t>
            </w:r>
          </w:p>
        </w:tc>
        <w:tc>
          <w:tcPr>
            <w:tcW w:w="6538" w:type="dxa"/>
            <w:vAlign w:val="center"/>
          </w:tcPr>
          <w:p w:rsidR="00653B6B" w:rsidRPr="006143DE" w:rsidRDefault="00653B6B" w:rsidP="0022243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անձնագրային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տվյալներ</w:t>
            </w:r>
            <w:proofErr w:type="spellEnd"/>
          </w:p>
        </w:tc>
        <w:tc>
          <w:tcPr>
            <w:tcW w:w="1345" w:type="dxa"/>
            <w:vAlign w:val="center"/>
          </w:tcPr>
          <w:p w:rsidR="00653B6B" w:rsidRPr="006143DE" w:rsidRDefault="00653B6B" w:rsidP="00AB775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46" w:type="dxa"/>
            <w:vAlign w:val="center"/>
          </w:tcPr>
          <w:p w:rsidR="00653B6B" w:rsidRPr="006143DE" w:rsidRDefault="00653B6B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97" w:type="dxa"/>
            <w:gridSpan w:val="2"/>
            <w:vAlign w:val="center"/>
          </w:tcPr>
          <w:p w:rsidR="00653B6B" w:rsidRPr="006143DE" w:rsidRDefault="00653B6B" w:rsidP="0022243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իմնադրի</w:t>
            </w:r>
            <w:proofErr w:type="spellEnd"/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անձնա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գիր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C13488" w:rsidRPr="00422683" w:rsidTr="00653B6B">
        <w:trPr>
          <w:trHeight w:val="533"/>
          <w:jc w:val="center"/>
        </w:trPr>
        <w:tc>
          <w:tcPr>
            <w:tcW w:w="767" w:type="dxa"/>
            <w:vAlign w:val="center"/>
          </w:tcPr>
          <w:p w:rsidR="00C13488" w:rsidRPr="00C13488" w:rsidRDefault="00C13488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6</w:t>
            </w:r>
          </w:p>
        </w:tc>
        <w:tc>
          <w:tcPr>
            <w:tcW w:w="6538" w:type="dxa"/>
            <w:vAlign w:val="center"/>
          </w:tcPr>
          <w:p w:rsidR="00C13488" w:rsidRPr="006143DE" w:rsidRDefault="00C13488" w:rsidP="0022243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ֆինանսական</w:t>
            </w:r>
            <w:proofErr w:type="spellEnd"/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 </w:t>
            </w:r>
            <w:proofErr w:type="spellStart"/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կայունությունը</w:t>
            </w:r>
            <w:proofErr w:type="spellEnd"/>
            <w:proofErr w:type="gramEnd"/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ստուգելու</w:t>
            </w:r>
            <w:proofErr w:type="spellEnd"/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համար</w:t>
            </w:r>
            <w:proofErr w:type="spellEnd"/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ձևը</w:t>
            </w:r>
            <w:proofErr w:type="spellEnd"/>
          </w:p>
        </w:tc>
        <w:tc>
          <w:tcPr>
            <w:tcW w:w="1345" w:type="dxa"/>
            <w:vAlign w:val="center"/>
          </w:tcPr>
          <w:p w:rsidR="00C13488" w:rsidRPr="006143DE" w:rsidRDefault="00C13488" w:rsidP="00AB775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46" w:type="dxa"/>
            <w:vAlign w:val="center"/>
          </w:tcPr>
          <w:p w:rsidR="00C13488" w:rsidRPr="006143DE" w:rsidRDefault="00C13488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97" w:type="dxa"/>
            <w:gridSpan w:val="2"/>
            <w:vAlign w:val="center"/>
          </w:tcPr>
          <w:p w:rsidR="00C13488" w:rsidRDefault="00C13488" w:rsidP="0022243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ֆինանսական</w:t>
            </w:r>
            <w:proofErr w:type="spellEnd"/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 </w:t>
            </w:r>
            <w:proofErr w:type="spellStart"/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կայունությունը</w:t>
            </w:r>
            <w:proofErr w:type="spellEnd"/>
            <w:proofErr w:type="gramEnd"/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ստուգելու</w:t>
            </w:r>
            <w:proofErr w:type="spellEnd"/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համար</w:t>
            </w:r>
            <w:proofErr w:type="spellEnd"/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ձևը</w:t>
            </w:r>
            <w:proofErr w:type="spellEnd"/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. pdf</w:t>
            </w:r>
          </w:p>
        </w:tc>
      </w:tr>
    </w:tbl>
    <w:p w:rsidR="00E51459" w:rsidRPr="00FB5C3C" w:rsidRDefault="00E51459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22243C" w:rsidRPr="0022243C" w:rsidRDefault="0022243C" w:rsidP="002224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b/>
          <w:lang w:val="en-US"/>
        </w:rPr>
      </w:pPr>
      <w:proofErr w:type="spellStart"/>
      <w:r>
        <w:rPr>
          <w:rFonts w:ascii="Sylfaen" w:hAnsi="Sylfaen"/>
          <w:b/>
          <w:lang w:val="en-US"/>
        </w:rPr>
        <w:t>Մասնակիցը</w:t>
      </w:r>
      <w:proofErr w:type="spellEnd"/>
      <w:r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միախմբում</w:t>
      </w:r>
      <w:proofErr w:type="spellEnd"/>
      <w:r w:rsidRPr="0022243C">
        <w:rPr>
          <w:rFonts w:ascii="Sylfaen" w:hAnsi="Sylfaen"/>
          <w:b/>
          <w:lang w:val="en-US"/>
        </w:rPr>
        <w:t xml:space="preserve"> է </w:t>
      </w:r>
      <w:proofErr w:type="spellStart"/>
      <w:r w:rsidRPr="0022243C">
        <w:rPr>
          <w:rFonts w:ascii="Sylfaen" w:hAnsi="Sylfaen"/>
          <w:b/>
          <w:lang w:val="en-US"/>
        </w:rPr>
        <w:t>բոլոր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անհրաժեշտ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ֆայլերը</w:t>
      </w:r>
      <w:proofErr w:type="spellEnd"/>
      <w:r w:rsidRPr="0022243C">
        <w:rPr>
          <w:rFonts w:ascii="Sylfaen" w:hAnsi="Sylfaen"/>
          <w:b/>
          <w:lang w:val="en-US"/>
        </w:rPr>
        <w:t xml:space="preserve"> RAR </w:t>
      </w:r>
      <w:proofErr w:type="spellStart"/>
      <w:r w:rsidRPr="0022243C">
        <w:rPr>
          <w:rFonts w:ascii="Sylfaen" w:hAnsi="Sylfaen"/>
          <w:b/>
          <w:lang w:val="en-US"/>
        </w:rPr>
        <w:t>ձևաչափի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մեկ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արխիվում</w:t>
      </w:r>
      <w:proofErr w:type="spellEnd"/>
      <w:r w:rsidRPr="0022243C">
        <w:rPr>
          <w:rFonts w:ascii="Sylfaen" w:hAnsi="Sylfaen"/>
          <w:b/>
          <w:lang w:val="en-US"/>
        </w:rPr>
        <w:t xml:space="preserve"> (</w:t>
      </w:r>
      <w:proofErr w:type="spellStart"/>
      <w:r w:rsidRPr="0022243C">
        <w:rPr>
          <w:rFonts w:ascii="Sylfaen" w:hAnsi="Sylfaen"/>
          <w:b/>
          <w:lang w:val="en-US"/>
        </w:rPr>
        <w:t>ֆայլի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անվանումը</w:t>
      </w:r>
      <w:proofErr w:type="spellEnd"/>
      <w:r w:rsidRPr="0022243C">
        <w:rPr>
          <w:rFonts w:ascii="Sylfaen" w:hAnsi="Sylfaen"/>
          <w:b/>
          <w:lang w:val="en-US"/>
        </w:rPr>
        <w:t>՝</w:t>
      </w:r>
      <w:r w:rsidR="00997F9E">
        <w:rPr>
          <w:rFonts w:ascii="Sylfaen" w:hAnsi="Sylfaen"/>
          <w:b/>
          <w:lang w:val="en-US"/>
        </w:rPr>
        <w:t xml:space="preserve"> «“</w:t>
      </w:r>
      <w:proofErr w:type="spellStart"/>
      <w:r w:rsidRPr="0022243C">
        <w:rPr>
          <w:rFonts w:ascii="Sylfaen" w:hAnsi="Sylfaen"/>
          <w:b/>
          <w:lang w:val="en-US"/>
        </w:rPr>
        <w:t>Մասնակցի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անվանումը</w:t>
      </w:r>
      <w:proofErr w:type="spellEnd"/>
      <w:r w:rsidRPr="0022243C">
        <w:rPr>
          <w:rFonts w:ascii="Sylfaen" w:hAnsi="Sylfaen"/>
          <w:b/>
          <w:lang w:val="en-US"/>
        </w:rPr>
        <w:t>”»):</w:t>
      </w:r>
    </w:p>
    <w:p w:rsidR="00997F9E" w:rsidRDefault="00997F9E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</w:pPr>
    </w:p>
    <w:p w:rsidR="00BD202C" w:rsidRPr="00CD0143" w:rsidRDefault="00BD202C" w:rsidP="00BD202C">
      <w:pPr>
        <w:pStyle w:val="NormalWeb"/>
        <w:spacing w:before="100"/>
        <w:ind w:left="720"/>
        <w:textAlignment w:val="top"/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</w:pPr>
      <w:r w:rsidRPr="00CD014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2.</w:t>
      </w: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Որակավորման</w:t>
      </w:r>
      <w:r w:rsidRPr="00CD014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 xml:space="preserve"> </w:t>
      </w:r>
      <w:proofErr w:type="spellStart"/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տեղեկատվության</w:t>
      </w:r>
      <w:proofErr w:type="spellEnd"/>
      <w:r w:rsidRPr="00CD014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 xml:space="preserve"> </w:t>
      </w:r>
      <w:proofErr w:type="spellStart"/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փաթեթի</w:t>
      </w:r>
      <w:proofErr w:type="spellEnd"/>
      <w:r w:rsidRPr="00CD014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 xml:space="preserve"> </w:t>
      </w:r>
      <w:proofErr w:type="spellStart"/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ներկայացման</w:t>
      </w:r>
      <w:proofErr w:type="spellEnd"/>
      <w:r w:rsidRPr="00CD014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 xml:space="preserve"> </w:t>
      </w:r>
      <w:proofErr w:type="spellStart"/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կարգ</w:t>
      </w:r>
      <w:proofErr w:type="spellEnd"/>
    </w:p>
    <w:p w:rsidR="000C3C17" w:rsidRPr="008C27F8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  <w:lang w:val="en-US"/>
        </w:rPr>
      </w:pPr>
    </w:p>
    <w:p w:rsidR="00225FC7" w:rsidRPr="00225FC7" w:rsidRDefault="0022243C" w:rsidP="00C37E70">
      <w:pPr>
        <w:jc w:val="both"/>
        <w:rPr>
          <w:rFonts w:ascii="Sylfaen" w:hAnsi="Sylfaen"/>
          <w:lang w:val="en-US"/>
        </w:rPr>
      </w:pP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proofErr w:type="spellEnd"/>
      <w:r w:rsidR="00225FC7" w:rsidRPr="008C27F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է</w:t>
      </w:r>
      <w:r w:rsidR="00225FC7" w:rsidRPr="008C27F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ը</w:t>
      </w:r>
      <w:r w:rsidR="00225FC7" w:rsidRPr="008C27F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(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ի</w:t>
      </w:r>
      <w:r w:rsidR="00225FC7" w:rsidRPr="008C27F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)</w:t>
      </w:r>
      <w:r w:rsidR="00225FC7" w:rsidRPr="006A4AAE">
        <w:rPr>
          <w:rFonts w:ascii="Sylfaen" w:hAnsi="Sylfaen"/>
          <w:lang w:val="en-US"/>
        </w:rPr>
        <w:t xml:space="preserve"> </w:t>
      </w:r>
      <w:r w:rsidR="00C13488">
        <w:rPr>
          <w:rFonts w:ascii="Sylfaen" w:hAnsi="Sylfaen"/>
          <w:b/>
          <w:lang w:val="en-US"/>
        </w:rPr>
        <w:t>22.03.2017</w:t>
      </w:r>
      <w:r w:rsidR="00225FC7" w:rsidRPr="006A4AAE">
        <w:rPr>
          <w:rFonts w:ascii="Sylfaen" w:hAnsi="Sylfaen"/>
          <w:b/>
          <w:lang w:val="en-US"/>
        </w:rPr>
        <w:t xml:space="preserve"> 15:00 (</w:t>
      </w:r>
      <w:proofErr w:type="spellStart"/>
      <w:r w:rsidR="00225FC7" w:rsidRPr="006A4AAE">
        <w:rPr>
          <w:rFonts w:ascii="Sylfaen" w:hAnsi="Sylfaen"/>
          <w:b/>
          <w:lang w:val="en-US"/>
        </w:rPr>
        <w:t>տեղական</w:t>
      </w:r>
      <w:proofErr w:type="spellEnd"/>
      <w:r w:rsidR="00225FC7" w:rsidRPr="006A4AAE">
        <w:rPr>
          <w:rFonts w:ascii="Sylfaen" w:hAnsi="Sylfaen"/>
          <w:b/>
          <w:lang w:val="en-US"/>
        </w:rPr>
        <w:t xml:space="preserve"> </w:t>
      </w:r>
      <w:proofErr w:type="spellStart"/>
      <w:r w:rsidR="00225FC7" w:rsidRPr="006A4AAE">
        <w:rPr>
          <w:rFonts w:ascii="Sylfaen" w:hAnsi="Sylfaen"/>
          <w:b/>
          <w:lang w:val="en-US"/>
        </w:rPr>
        <w:t>ժամանակ</w:t>
      </w:r>
      <w:proofErr w:type="spellEnd"/>
      <w:r w:rsidR="00225FC7" w:rsidRPr="006A4AAE">
        <w:rPr>
          <w:rFonts w:ascii="Sylfaen" w:hAnsi="Sylfaen"/>
          <w:b/>
          <w:lang w:val="en-US"/>
        </w:rPr>
        <w:t>)</w:t>
      </w:r>
      <w:r w:rsidR="00225FC7" w:rsidRPr="006A4AAE">
        <w:rPr>
          <w:rFonts w:ascii="Sylfaen" w:hAnsi="Sylfaen"/>
          <w:lang w:val="en-US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ոչ</w:t>
      </w:r>
      <w:proofErr w:type="spellEnd"/>
      <w:r w:rsidR="00225FC7" w:rsidRPr="006A4AAE">
        <w:rPr>
          <w:rFonts w:ascii="Sylfaen" w:hAnsi="Sylfaen"/>
          <w:lang w:val="en-US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ուշ</w:t>
      </w:r>
      <w:proofErr w:type="spellEnd"/>
      <w:r w:rsidR="00225FC7" w:rsidRPr="006A4AAE">
        <w:rPr>
          <w:rFonts w:ascii="Sylfaen" w:hAnsi="Sylfaen"/>
          <w:lang w:val="en-US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ժամկետում</w:t>
      </w:r>
      <w:proofErr w:type="spellEnd"/>
      <w:r w:rsidR="00225FC7" w:rsidRPr="006A4AAE">
        <w:rPr>
          <w:rFonts w:ascii="Sylfaen" w:hAnsi="Sylfaen"/>
          <w:lang w:val="en-US"/>
        </w:rPr>
        <w:t>:</w:t>
      </w:r>
    </w:p>
    <w:bookmarkStart w:id="4" w:name="_MON_1549441568"/>
    <w:bookmarkEnd w:id="4"/>
    <w:p w:rsidR="00E51459" w:rsidRDefault="00922549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4F3F08">
        <w:rPr>
          <w:rStyle w:val="Hyperlink"/>
          <w:rFonts w:ascii="Times New Roman" w:hAnsi="Times New Roman"/>
          <w:lang w:val="en-US"/>
        </w:rPr>
        <w:object w:dxaOrig="2069" w:dyaOrig="1320">
          <v:shape id="_x0000_i1031" type="#_x0000_t75" style="width:100.8pt;height:64.8pt" o:ole="">
            <v:imagedata r:id="rId20" o:title=""/>
          </v:shape>
          <o:OLEObject Type="Embed" ProgID="Word.Document.12" ShapeID="_x0000_i1031" DrawAspect="Icon" ObjectID="_1551089576" r:id="rId21"/>
        </w:object>
      </w:r>
    </w:p>
    <w:p w:rsidR="004260CB" w:rsidRPr="00BF4700" w:rsidRDefault="004260CB" w:rsidP="004260C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="Calibri"/>
          <w:bCs/>
          <w:color w:val="000000"/>
          <w:lang w:val="en-US"/>
        </w:rPr>
      </w:pPr>
      <w:proofErr w:type="spellStart"/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lastRenderedPageBreak/>
        <w:t>Հարցերի</w:t>
      </w:r>
      <w:proofErr w:type="spellEnd"/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proofErr w:type="spellEnd"/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, </w:t>
      </w:r>
      <w:proofErr w:type="spellStart"/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proofErr w:type="spellEnd"/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proofErr w:type="spellEnd"/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պարզաբանումների</w:t>
      </w:r>
      <w:proofErr w:type="spellEnd"/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և </w:t>
      </w:r>
      <w:proofErr w:type="spellStart"/>
      <w:r w:rsidRPr="008979E4">
        <w:rPr>
          <w:rStyle w:val="bigger2"/>
          <w:rFonts w:ascii="Sylfaen" w:hAnsi="Sylfaen"/>
          <w:sz w:val="22"/>
          <w:szCs w:val="22"/>
          <w:lang w:val="en-US"/>
        </w:rPr>
        <w:t>որակավորման</w:t>
      </w:r>
      <w:proofErr w:type="spellEnd"/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8979E4">
        <w:rPr>
          <w:rStyle w:val="bigger2"/>
          <w:rFonts w:ascii="Sylfaen" w:hAnsi="Sylfaen"/>
          <w:sz w:val="22"/>
          <w:szCs w:val="22"/>
          <w:lang w:val="en-US"/>
        </w:rPr>
        <w:t>տեղեկատվության</w:t>
      </w:r>
      <w:proofErr w:type="spellEnd"/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8979E4">
        <w:rPr>
          <w:rStyle w:val="bigger2"/>
          <w:rFonts w:ascii="Sylfaen" w:hAnsi="Sylfaen"/>
          <w:sz w:val="22"/>
          <w:szCs w:val="22"/>
          <w:lang w:val="en-US"/>
        </w:rPr>
        <w:t>փաթեթի</w:t>
      </w:r>
      <w:proofErr w:type="spellEnd"/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8979E4">
        <w:rPr>
          <w:rStyle w:val="bigger2"/>
          <w:rFonts w:ascii="Sylfaen" w:hAnsi="Sylfaen"/>
          <w:sz w:val="22"/>
          <w:szCs w:val="22"/>
          <w:lang w:val="en-US"/>
        </w:rPr>
        <w:t>փոփոխություն</w:t>
      </w:r>
      <w:proofErr w:type="spellEnd"/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8979E4">
        <w:rPr>
          <w:rStyle w:val="bigger2"/>
          <w:rFonts w:ascii="Sylfaen" w:hAnsi="Sylfaen"/>
          <w:sz w:val="22"/>
          <w:szCs w:val="22"/>
          <w:lang w:val="en-US"/>
        </w:rPr>
        <w:t>մասին</w:t>
      </w:r>
      <w:proofErr w:type="spellEnd"/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8979E4">
        <w:rPr>
          <w:rStyle w:val="bigger2"/>
          <w:rFonts w:ascii="Sylfaen" w:hAnsi="Sylfaen"/>
          <w:sz w:val="22"/>
          <w:szCs w:val="22"/>
          <w:lang w:val="en-US"/>
        </w:rPr>
        <w:t>տեղեկատվությունը</w:t>
      </w:r>
      <w:proofErr w:type="spellEnd"/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8979E4">
        <w:rPr>
          <w:rStyle w:val="bigger2"/>
          <w:rFonts w:ascii="Sylfaen" w:hAnsi="Sylfaen"/>
          <w:sz w:val="22"/>
          <w:szCs w:val="22"/>
          <w:lang w:val="en-US"/>
        </w:rPr>
        <w:t>հրապարակված</w:t>
      </w:r>
      <w:proofErr w:type="spellEnd"/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է “</w:t>
      </w:r>
      <w:proofErr w:type="spellStart"/>
      <w:r w:rsidRPr="008979E4">
        <w:rPr>
          <w:rFonts w:ascii="Sylfaen" w:hAnsi="Sylfaen" w:cs="Calibri"/>
          <w:bCs/>
          <w:color w:val="000000"/>
        </w:rPr>
        <w:t>ԱրմենՏել</w:t>
      </w:r>
      <w:proofErr w:type="spellEnd"/>
      <w:r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Pr="008979E4">
        <w:rPr>
          <w:rFonts w:ascii="Sylfaen" w:hAnsi="Sylfaen" w:cs="Calibri"/>
          <w:bCs/>
          <w:color w:val="000000"/>
        </w:rPr>
        <w:t>ՓԲԸ</w:t>
      </w:r>
      <w:r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bCs/>
          <w:color w:val="000000"/>
        </w:rPr>
        <w:t>բաց</w:t>
      </w:r>
      <w:proofErr w:type="spellEnd"/>
      <w:r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bCs/>
          <w:color w:val="000000"/>
        </w:rPr>
        <w:t>որակավորումների</w:t>
      </w:r>
      <w:proofErr w:type="spellEnd"/>
      <w:r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Pr="008979E4">
        <w:rPr>
          <w:rFonts w:ascii="Sylfaen" w:hAnsi="Sylfaen" w:cs="Calibri"/>
          <w:bCs/>
          <w:color w:val="000000"/>
        </w:rPr>
        <w:t>և</w:t>
      </w:r>
      <w:r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bCs/>
          <w:color w:val="000000"/>
        </w:rPr>
        <w:t>մատակարարների</w:t>
      </w:r>
      <w:proofErr w:type="spellEnd"/>
      <w:r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bCs/>
          <w:color w:val="000000"/>
        </w:rPr>
        <w:t>մրցակցային</w:t>
      </w:r>
      <w:proofErr w:type="spellEnd"/>
      <w:r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proofErr w:type="gramStart"/>
      <w:r w:rsidRPr="008979E4">
        <w:rPr>
          <w:rFonts w:ascii="Sylfaen" w:hAnsi="Sylfaen" w:cs="Calibri"/>
          <w:bCs/>
          <w:color w:val="000000"/>
        </w:rPr>
        <w:t>ընտրության</w:t>
      </w:r>
      <w:proofErr w:type="spellEnd"/>
      <w:r w:rsidRPr="008979E4">
        <w:rPr>
          <w:rFonts w:ascii="Sylfaen" w:hAnsi="Sylfaen" w:cs="Calibri"/>
          <w:bCs/>
          <w:color w:val="000000"/>
          <w:lang w:val="en-US"/>
        </w:rPr>
        <w:t xml:space="preserve">  </w:t>
      </w:r>
      <w:proofErr w:type="spellStart"/>
      <w:r w:rsidRPr="008979E4">
        <w:rPr>
          <w:rFonts w:ascii="Sylfaen" w:hAnsi="Sylfaen" w:cs="Calibri"/>
          <w:bCs/>
          <w:color w:val="000000"/>
        </w:rPr>
        <w:t>շրջանակներում</w:t>
      </w:r>
      <w:proofErr w:type="spellEnd"/>
      <w:proofErr w:type="gramEnd"/>
      <w:r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bCs/>
          <w:color w:val="000000"/>
        </w:rPr>
        <w:t>կիրառվող</w:t>
      </w:r>
      <w:proofErr w:type="spellEnd"/>
      <w:r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bCs/>
          <w:color w:val="000000"/>
        </w:rPr>
        <w:t>ընդհանուր</w:t>
      </w:r>
      <w:proofErr w:type="spellEnd"/>
      <w:r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bCs/>
          <w:color w:val="000000"/>
        </w:rPr>
        <w:t>դրույթները</w:t>
      </w:r>
      <w:proofErr w:type="spellEnd"/>
      <w:r w:rsidRPr="00BF4700">
        <w:rPr>
          <w:rFonts w:ascii="Sylfaen" w:hAnsi="Sylfaen" w:cs="Calibri"/>
          <w:bCs/>
          <w:color w:val="000000"/>
          <w:lang w:val="en-US"/>
        </w:rPr>
        <w:t xml:space="preserve">” </w:t>
      </w:r>
      <w:proofErr w:type="spellStart"/>
      <w:r w:rsidRPr="008979E4">
        <w:rPr>
          <w:rFonts w:ascii="Sylfaen" w:hAnsi="Sylfaen" w:cs="Calibri"/>
          <w:bCs/>
          <w:color w:val="000000"/>
          <w:lang w:val="en-US"/>
        </w:rPr>
        <w:t>փաստաթղթում</w:t>
      </w:r>
      <w:proofErr w:type="spellEnd"/>
      <w:r w:rsidRPr="00BF4700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bCs/>
          <w:color w:val="000000"/>
          <w:lang w:val="en-US"/>
        </w:rPr>
        <w:t>հետևյալ</w:t>
      </w:r>
      <w:proofErr w:type="spellEnd"/>
      <w:r w:rsidRPr="00BF4700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bCs/>
          <w:color w:val="000000"/>
          <w:lang w:val="en-US"/>
        </w:rPr>
        <w:t>հղումով</w:t>
      </w:r>
      <w:proofErr w:type="spellEnd"/>
      <w:r w:rsidRPr="00BF4700">
        <w:rPr>
          <w:rFonts w:ascii="Sylfaen" w:hAnsi="Sylfaen" w:cs="Calibri"/>
          <w:bCs/>
          <w:color w:val="000000"/>
          <w:lang w:val="en-US"/>
        </w:rPr>
        <w:t xml:space="preserve">` </w:t>
      </w:r>
      <w:hyperlink r:id="rId22" w:history="1">
        <w:r w:rsidRPr="008979E4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https</w:t>
        </w:r>
        <w:r w:rsidRPr="00BF4700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://</w:t>
        </w:r>
        <w:r w:rsidRPr="008979E4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beeline</w:t>
        </w:r>
        <w:r w:rsidRPr="00BF4700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.</w:t>
        </w:r>
        <w:r w:rsidRPr="008979E4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am</w:t>
        </w:r>
        <w:r w:rsidRPr="00BF4700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/</w:t>
        </w:r>
        <w:r w:rsidRPr="008979E4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am</w:t>
        </w:r>
        <w:r w:rsidRPr="00BF4700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/</w:t>
        </w:r>
        <w:r w:rsidRPr="008979E4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nav</w:t>
        </w:r>
        <w:r w:rsidRPr="00BF4700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/</w:t>
        </w:r>
        <w:r w:rsidRPr="008979E4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partners</w:t>
        </w:r>
      </w:hyperlink>
      <w:r w:rsidRPr="00BF4700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4260CB" w:rsidRPr="00BF4700" w:rsidRDefault="004260CB" w:rsidP="004260CB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</w:p>
    <w:p w:rsidR="004260CB" w:rsidRPr="00FB5C3C" w:rsidRDefault="004260CB" w:rsidP="00E51459">
      <w:pPr>
        <w:jc w:val="center"/>
        <w:rPr>
          <w:rStyle w:val="Hyperlink"/>
          <w:rFonts w:ascii="Times New Roman" w:hAnsi="Times New Roman"/>
          <w:lang w:val="en-US"/>
        </w:rPr>
      </w:pPr>
    </w:p>
    <w:p w:rsidR="00BD202C" w:rsidRPr="00BD202C" w:rsidRDefault="00BD202C" w:rsidP="00BD202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Sylfaen" w:hAnsi="Sylfaen"/>
          <w:b/>
          <w:color w:val="4F81BD" w:themeColor="accent1"/>
          <w:u w:val="single"/>
          <w:lang w:val="en-US"/>
        </w:rPr>
      </w:pPr>
      <w:r w:rsidRPr="00BD202C">
        <w:rPr>
          <w:rFonts w:ascii="Sylfaen" w:hAnsi="Sylfaen"/>
          <w:b/>
          <w:color w:val="4F81BD" w:themeColor="accent1"/>
          <w:u w:val="single"/>
          <w:lang w:val="en-US"/>
        </w:rPr>
        <w:t>3.Ստացված ո</w:t>
      </w:r>
      <w:proofErr w:type="spellStart"/>
      <w:r w:rsidRPr="00BD202C">
        <w:rPr>
          <w:rFonts w:ascii="Sylfaen" w:hAnsi="Sylfaen"/>
          <w:b/>
          <w:color w:val="4F81BD" w:themeColor="accent1"/>
          <w:u w:val="single"/>
        </w:rPr>
        <w:t>րակավորման</w:t>
      </w:r>
      <w:proofErr w:type="spellEnd"/>
      <w:r w:rsidRPr="00BD202C">
        <w:rPr>
          <w:rFonts w:ascii="Sylfaen" w:hAnsi="Sylfaen"/>
          <w:b/>
          <w:color w:val="4F81BD" w:themeColor="accent1"/>
          <w:u w:val="single"/>
          <w:lang w:val="en-US"/>
        </w:rPr>
        <w:t xml:space="preserve"> </w:t>
      </w:r>
      <w:proofErr w:type="spellStart"/>
      <w:r w:rsidRPr="00BD202C">
        <w:rPr>
          <w:rFonts w:ascii="Sylfaen" w:hAnsi="Sylfaen"/>
          <w:b/>
          <w:color w:val="4F81BD" w:themeColor="accent1"/>
          <w:u w:val="single"/>
        </w:rPr>
        <w:t>տեղեկատվության</w:t>
      </w:r>
      <w:proofErr w:type="spellEnd"/>
      <w:r w:rsidRPr="00BD202C">
        <w:rPr>
          <w:rFonts w:ascii="Sylfaen" w:hAnsi="Sylfaen"/>
          <w:b/>
          <w:color w:val="4F81BD" w:themeColor="accent1"/>
          <w:u w:val="single"/>
          <w:lang w:val="en-US"/>
        </w:rPr>
        <w:t xml:space="preserve"> </w:t>
      </w:r>
      <w:proofErr w:type="spellStart"/>
      <w:r w:rsidRPr="00BD202C">
        <w:rPr>
          <w:rFonts w:ascii="Sylfaen" w:hAnsi="Sylfaen"/>
          <w:b/>
          <w:color w:val="4F81BD" w:themeColor="accent1"/>
          <w:u w:val="single"/>
        </w:rPr>
        <w:t>փաթեթ</w:t>
      </w:r>
      <w:proofErr w:type="spellEnd"/>
      <w:r w:rsidRPr="00BD202C">
        <w:rPr>
          <w:rFonts w:ascii="Sylfaen" w:hAnsi="Sylfaen"/>
          <w:b/>
          <w:color w:val="4F81BD" w:themeColor="accent1"/>
          <w:u w:val="single"/>
          <w:lang w:val="en-US"/>
        </w:rPr>
        <w:t xml:space="preserve">ի </w:t>
      </w:r>
      <w:proofErr w:type="spellStart"/>
      <w:r w:rsidRPr="00BD202C">
        <w:rPr>
          <w:rFonts w:ascii="Sylfaen" w:hAnsi="Sylfaen"/>
          <w:b/>
          <w:color w:val="4F81BD" w:themeColor="accent1"/>
          <w:u w:val="single"/>
          <w:lang w:val="en-US"/>
        </w:rPr>
        <w:t>գնահատման</w:t>
      </w:r>
      <w:proofErr w:type="spellEnd"/>
      <w:r w:rsidRPr="00BD202C">
        <w:rPr>
          <w:rFonts w:ascii="Sylfaen" w:hAnsi="Sylfaen"/>
          <w:b/>
          <w:color w:val="4F81BD" w:themeColor="accent1"/>
          <w:u w:val="single"/>
          <w:lang w:val="en-US"/>
        </w:rPr>
        <w:t xml:space="preserve"> </w:t>
      </w:r>
      <w:proofErr w:type="spellStart"/>
      <w:r w:rsidRPr="00BD202C">
        <w:rPr>
          <w:rFonts w:ascii="Sylfaen" w:hAnsi="Sylfaen"/>
          <w:b/>
          <w:color w:val="4F81BD" w:themeColor="accent1"/>
          <w:u w:val="single"/>
          <w:lang w:val="en-US"/>
        </w:rPr>
        <w:t>կարգը</w:t>
      </w:r>
      <w:proofErr w:type="spellEnd"/>
      <w:r w:rsidRPr="00BD202C">
        <w:rPr>
          <w:rFonts w:ascii="Sylfaen" w:hAnsi="Sylfaen"/>
          <w:b/>
          <w:color w:val="4F81BD" w:themeColor="accent1"/>
          <w:u w:val="single"/>
          <w:lang w:val="en-US"/>
        </w:rPr>
        <w:t xml:space="preserve"> </w:t>
      </w:r>
    </w:p>
    <w:p w:rsidR="00BD202C" w:rsidRPr="00BD202C" w:rsidRDefault="00BD202C" w:rsidP="00BD202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Sylfaen" w:hAnsi="Sylfaen"/>
          <w:b/>
          <w:color w:val="4F81BD" w:themeColor="accent1"/>
          <w:u w:val="single"/>
          <w:lang w:val="en-US"/>
        </w:rPr>
      </w:pPr>
    </w:p>
    <w:p w:rsidR="00BD202C" w:rsidRPr="004260CB" w:rsidRDefault="00BD202C" w:rsidP="00BD202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Sylfaen" w:hAnsi="Sylfaen"/>
          <w:lang w:val="en-US"/>
        </w:rPr>
      </w:pPr>
      <w:proofErr w:type="spellStart"/>
      <w:r w:rsidRPr="00BD202C">
        <w:rPr>
          <w:rFonts w:ascii="Sylfaen" w:hAnsi="Sylfaen"/>
        </w:rPr>
        <w:t>Բոլոր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Մասնակիցները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անցնում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են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ռիսկերի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գնահատում</w:t>
      </w:r>
      <w:proofErr w:type="spellEnd"/>
      <w:r w:rsidRPr="004260CB">
        <w:rPr>
          <w:rFonts w:ascii="Sylfaen" w:hAnsi="Sylfaen"/>
          <w:lang w:val="en-US"/>
        </w:rPr>
        <w:t xml:space="preserve">: </w:t>
      </w:r>
      <w:proofErr w:type="spellStart"/>
      <w:r w:rsidRPr="00BD202C">
        <w:rPr>
          <w:rFonts w:ascii="Sylfaen" w:hAnsi="Sylfaen"/>
        </w:rPr>
        <w:t>Ռիսկերի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գնահատման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եզրակացության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հիման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վրա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յուրաքանչյուր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մատակարարի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համար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հաշվարկվում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r w:rsidRPr="00BD202C">
        <w:rPr>
          <w:rFonts w:ascii="Sylfaen" w:hAnsi="Sylfaen"/>
        </w:rPr>
        <w:t>է</w:t>
      </w:r>
      <w:r w:rsidRPr="004260CB">
        <w:rPr>
          <w:rFonts w:ascii="Sylfaen" w:hAnsi="Sylfaen"/>
          <w:lang w:val="en-US"/>
        </w:rPr>
        <w:t xml:space="preserve"> </w:t>
      </w:r>
      <w:proofErr w:type="spellStart"/>
      <w:proofErr w:type="gramStart"/>
      <w:r w:rsidRPr="00BD202C">
        <w:rPr>
          <w:rFonts w:ascii="Sylfaen" w:hAnsi="Sylfaen"/>
        </w:rPr>
        <w:t>ռիսկերի</w:t>
      </w:r>
      <w:proofErr w:type="spellEnd"/>
      <w:r w:rsidRPr="004260CB">
        <w:rPr>
          <w:rFonts w:ascii="Sylfaen" w:hAnsi="Sylfaen"/>
          <w:lang w:val="en-US"/>
        </w:rPr>
        <w:t xml:space="preserve">  </w:t>
      </w:r>
      <w:r w:rsidRPr="00BD202C">
        <w:rPr>
          <w:rFonts w:ascii="Sylfaen" w:hAnsi="Sylfaen"/>
          <w:lang w:val="en-US"/>
        </w:rPr>
        <w:t>ը</w:t>
      </w:r>
      <w:proofErr w:type="spellStart"/>
      <w:r w:rsidRPr="00BD202C">
        <w:rPr>
          <w:rFonts w:ascii="Sylfaen" w:hAnsi="Sylfaen"/>
        </w:rPr>
        <w:t>նդհանուր</w:t>
      </w:r>
      <w:proofErr w:type="spellEnd"/>
      <w:proofErr w:type="gram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գումարը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հետևյալ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կե</w:t>
      </w:r>
      <w:proofErr w:type="spellEnd"/>
      <w:r w:rsidRPr="00BD202C">
        <w:rPr>
          <w:rFonts w:ascii="Sylfaen" w:hAnsi="Sylfaen"/>
          <w:lang w:val="en-US"/>
        </w:rPr>
        <w:t>ր</w:t>
      </w:r>
      <w:r w:rsidRPr="00BD202C">
        <w:rPr>
          <w:rFonts w:ascii="Sylfaen" w:hAnsi="Sylfaen"/>
        </w:rPr>
        <w:t>պ</w:t>
      </w:r>
      <w:r w:rsidRPr="004260CB">
        <w:rPr>
          <w:rFonts w:ascii="Sylfaen" w:hAnsi="Sylfaen"/>
          <w:lang w:val="en-US"/>
        </w:rPr>
        <w:t>.</w:t>
      </w:r>
    </w:p>
    <w:p w:rsidR="00BD202C" w:rsidRPr="004260CB" w:rsidRDefault="00BD202C" w:rsidP="00BD202C">
      <w:pPr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Sylfaen" w:hAnsi="Sylfaen"/>
          <w:lang w:val="en-US"/>
        </w:rPr>
      </w:pPr>
      <w:proofErr w:type="spellStart"/>
      <w:proofErr w:type="gramStart"/>
      <w:r w:rsidRPr="00BD202C">
        <w:rPr>
          <w:rFonts w:ascii="Sylfaen" w:hAnsi="Sylfaen"/>
        </w:rPr>
        <w:t>Յուրաքանչյուր</w:t>
      </w:r>
      <w:proofErr w:type="spellEnd"/>
      <w:r w:rsidRPr="004260CB">
        <w:rPr>
          <w:rFonts w:ascii="Sylfaen" w:hAnsi="Sylfaen"/>
          <w:lang w:val="en-US"/>
        </w:rPr>
        <w:t xml:space="preserve">  «</w:t>
      </w:r>
      <w:proofErr w:type="spellStart"/>
      <w:proofErr w:type="gramEnd"/>
      <w:r w:rsidRPr="00BD202C">
        <w:rPr>
          <w:rFonts w:ascii="Sylfaen" w:hAnsi="Sylfaen"/>
        </w:rPr>
        <w:t>խոչընդոտող</w:t>
      </w:r>
      <w:proofErr w:type="spellEnd"/>
      <w:r w:rsidRPr="004260CB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գործոն</w:t>
      </w:r>
      <w:proofErr w:type="spellEnd"/>
      <w:r w:rsidRPr="004260CB">
        <w:rPr>
          <w:rFonts w:ascii="Sylfaen" w:hAnsi="Sylfaen"/>
          <w:lang w:val="en-US"/>
        </w:rPr>
        <w:t xml:space="preserve">» </w:t>
      </w:r>
      <w:proofErr w:type="spellStart"/>
      <w:r w:rsidRPr="00BD202C">
        <w:rPr>
          <w:rFonts w:ascii="Sylfaen" w:hAnsi="Sylfaen"/>
        </w:rPr>
        <w:t>ռիսկ</w:t>
      </w:r>
      <w:proofErr w:type="spellEnd"/>
      <w:r w:rsidRPr="004260CB">
        <w:rPr>
          <w:rFonts w:ascii="Sylfaen" w:hAnsi="Sylfaen"/>
          <w:lang w:val="en-US"/>
        </w:rPr>
        <w:t xml:space="preserve"> – 5 </w:t>
      </w:r>
      <w:proofErr w:type="spellStart"/>
      <w:r w:rsidRPr="00BD202C">
        <w:rPr>
          <w:rFonts w:ascii="Sylfaen" w:hAnsi="Sylfaen"/>
          <w:lang w:val="en-US"/>
        </w:rPr>
        <w:t>միավոր</w:t>
      </w:r>
      <w:proofErr w:type="spellEnd"/>
      <w:r w:rsidRPr="004260CB">
        <w:rPr>
          <w:rFonts w:ascii="Sylfaen" w:hAnsi="Sylfaen"/>
          <w:lang w:val="en-US"/>
        </w:rPr>
        <w:t>;</w:t>
      </w:r>
    </w:p>
    <w:p w:rsidR="00BD202C" w:rsidRPr="00BD202C" w:rsidRDefault="00BD202C" w:rsidP="00BD202C">
      <w:pPr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Sylfaen" w:hAnsi="Sylfaen"/>
          <w:lang w:val="en-US"/>
        </w:rPr>
      </w:pPr>
      <w:proofErr w:type="spellStart"/>
      <w:proofErr w:type="gramStart"/>
      <w:r w:rsidRPr="00BD202C">
        <w:rPr>
          <w:rFonts w:ascii="Sylfaen" w:hAnsi="Sylfaen"/>
        </w:rPr>
        <w:t>Յուրաքանչյուր</w:t>
      </w:r>
      <w:proofErr w:type="spellEnd"/>
      <w:r w:rsidRPr="00BD202C">
        <w:rPr>
          <w:rFonts w:ascii="Sylfaen" w:hAnsi="Sylfaen"/>
          <w:lang w:val="en-US"/>
        </w:rPr>
        <w:t xml:space="preserve">  </w:t>
      </w:r>
      <w:proofErr w:type="spellStart"/>
      <w:r w:rsidRPr="00BD202C">
        <w:rPr>
          <w:rFonts w:ascii="Sylfaen" w:hAnsi="Sylfaen"/>
        </w:rPr>
        <w:t>բարձր</w:t>
      </w:r>
      <w:proofErr w:type="spellEnd"/>
      <w:proofErr w:type="gramEnd"/>
      <w:r w:rsidRPr="00BD202C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ռիսկ</w:t>
      </w:r>
      <w:proofErr w:type="spellEnd"/>
      <w:r w:rsidRPr="00BD202C">
        <w:rPr>
          <w:rFonts w:ascii="Sylfaen" w:hAnsi="Sylfaen"/>
          <w:lang w:val="en-US"/>
        </w:rPr>
        <w:t xml:space="preserve">– 3 </w:t>
      </w:r>
      <w:proofErr w:type="spellStart"/>
      <w:r w:rsidRPr="00BD202C">
        <w:rPr>
          <w:rFonts w:ascii="Sylfaen" w:hAnsi="Sylfaen"/>
          <w:lang w:val="en-US"/>
        </w:rPr>
        <w:t>միավոր</w:t>
      </w:r>
      <w:proofErr w:type="spellEnd"/>
      <w:r w:rsidRPr="00BD202C">
        <w:rPr>
          <w:rFonts w:ascii="Sylfaen" w:hAnsi="Sylfaen"/>
          <w:lang w:val="en-US"/>
        </w:rPr>
        <w:t>;</w:t>
      </w:r>
    </w:p>
    <w:p w:rsidR="00BD202C" w:rsidRPr="00BD202C" w:rsidRDefault="00BD202C" w:rsidP="00BD202C">
      <w:pPr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Sylfaen" w:hAnsi="Sylfaen"/>
        </w:rPr>
      </w:pPr>
      <w:proofErr w:type="spellStart"/>
      <w:proofErr w:type="gramStart"/>
      <w:r w:rsidRPr="00BD202C">
        <w:rPr>
          <w:rFonts w:ascii="Sylfaen" w:hAnsi="Sylfaen"/>
        </w:rPr>
        <w:t>Յուրաքանչյուր</w:t>
      </w:r>
      <w:proofErr w:type="spellEnd"/>
      <w:r w:rsidRPr="00BD202C">
        <w:rPr>
          <w:rFonts w:ascii="Sylfaen" w:hAnsi="Sylfaen"/>
        </w:rPr>
        <w:t xml:space="preserve">  </w:t>
      </w:r>
      <w:proofErr w:type="spellStart"/>
      <w:r w:rsidRPr="00BD202C">
        <w:rPr>
          <w:rFonts w:ascii="Sylfaen" w:hAnsi="Sylfaen"/>
        </w:rPr>
        <w:t>միջին</w:t>
      </w:r>
      <w:proofErr w:type="spellEnd"/>
      <w:proofErr w:type="gramEnd"/>
      <w:r w:rsidRPr="00BD202C">
        <w:rPr>
          <w:rFonts w:ascii="Sylfaen" w:hAnsi="Sylfaen"/>
        </w:rPr>
        <w:t xml:space="preserve"> </w:t>
      </w:r>
      <w:proofErr w:type="spellStart"/>
      <w:r w:rsidRPr="00BD202C">
        <w:rPr>
          <w:rFonts w:ascii="Sylfaen" w:hAnsi="Sylfaen"/>
        </w:rPr>
        <w:t>ռիսկ</w:t>
      </w:r>
      <w:proofErr w:type="spellEnd"/>
      <w:r w:rsidRPr="00BD202C">
        <w:rPr>
          <w:rFonts w:ascii="Sylfaen" w:hAnsi="Sylfaen"/>
        </w:rPr>
        <w:t xml:space="preserve"> – 1 </w:t>
      </w:r>
      <w:proofErr w:type="spellStart"/>
      <w:r w:rsidRPr="00BD202C">
        <w:rPr>
          <w:rFonts w:ascii="Sylfaen" w:hAnsi="Sylfaen"/>
          <w:lang w:val="en-US"/>
        </w:rPr>
        <w:t>միավոր</w:t>
      </w:r>
      <w:proofErr w:type="spellEnd"/>
      <w:r w:rsidRPr="00BD202C">
        <w:rPr>
          <w:rFonts w:ascii="Sylfaen" w:hAnsi="Sylfaen"/>
        </w:rPr>
        <w:t>:</w:t>
      </w:r>
    </w:p>
    <w:p w:rsidR="00BD202C" w:rsidRPr="00BD202C" w:rsidRDefault="00BD202C" w:rsidP="00BD202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lang w:eastAsia="ru-RU"/>
        </w:rPr>
      </w:pPr>
      <w:proofErr w:type="spellStart"/>
      <w:r w:rsidRPr="00BD202C">
        <w:rPr>
          <w:rFonts w:ascii="Sylfaen" w:eastAsia="Times New Roman" w:hAnsi="Sylfaen"/>
          <w:lang w:eastAsia="ru-RU"/>
        </w:rPr>
        <w:t>Ստորև</w:t>
      </w:r>
      <w:proofErr w:type="spellEnd"/>
      <w:r w:rsidRPr="00BD202C">
        <w:rPr>
          <w:rFonts w:ascii="Sylfaen" w:eastAsia="Times New Roman" w:hAnsi="Sylfaen"/>
          <w:lang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ներկայացվում</w:t>
      </w:r>
      <w:proofErr w:type="spellEnd"/>
      <w:r w:rsidRPr="00BD202C">
        <w:rPr>
          <w:rFonts w:ascii="Sylfaen" w:eastAsia="Times New Roman" w:hAnsi="Sylfaen"/>
          <w:lang w:eastAsia="ru-RU"/>
        </w:rPr>
        <w:t xml:space="preserve"> է </w:t>
      </w:r>
      <w:proofErr w:type="spellStart"/>
      <w:r w:rsidRPr="00BD202C">
        <w:rPr>
          <w:rFonts w:ascii="Sylfaen" w:eastAsia="Times New Roman" w:hAnsi="Sylfaen"/>
          <w:lang w:eastAsia="ru-RU"/>
        </w:rPr>
        <w:t>ռիսկերի</w:t>
      </w:r>
      <w:proofErr w:type="spellEnd"/>
      <w:r w:rsidRPr="00BD202C">
        <w:rPr>
          <w:rFonts w:ascii="Sylfaen" w:eastAsia="Times New Roman" w:hAnsi="Sylfaen"/>
          <w:lang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չափանիշներ</w:t>
      </w:r>
      <w:proofErr w:type="spellEnd"/>
      <w:r w:rsidRPr="00BD202C">
        <w:rPr>
          <w:rFonts w:ascii="Sylfaen" w:eastAsia="Times New Roman" w:hAnsi="Sylfaen"/>
          <w:lang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նկարագրության</w:t>
      </w:r>
      <w:proofErr w:type="spellEnd"/>
      <w:r w:rsidRPr="00BD202C">
        <w:rPr>
          <w:rFonts w:ascii="Sylfaen" w:eastAsia="Times New Roman" w:hAnsi="Sylfaen"/>
          <w:lang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ֆայլը</w:t>
      </w:r>
      <w:proofErr w:type="spellEnd"/>
    </w:p>
    <w:p w:rsidR="00BD202C" w:rsidRPr="00BD202C" w:rsidRDefault="00BD202C" w:rsidP="00BD202C">
      <w:pPr>
        <w:jc w:val="center"/>
        <w:rPr>
          <w:rFonts w:ascii="Times New Roman" w:hAnsi="Times New Roman"/>
          <w:color w:val="0000FF"/>
          <w:u w:val="single"/>
        </w:rPr>
      </w:pPr>
    </w:p>
    <w:bookmarkStart w:id="5" w:name="_MON_1549441823"/>
    <w:bookmarkEnd w:id="5"/>
    <w:p w:rsidR="00BD202C" w:rsidRPr="00BD202C" w:rsidRDefault="00D317B4" w:rsidP="00BD202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BD202C">
        <w:rPr>
          <w:rFonts w:ascii="Times New Roman" w:hAnsi="Times New Roman"/>
          <w:lang w:val="en-US"/>
        </w:rPr>
        <w:object w:dxaOrig="2069" w:dyaOrig="1320">
          <v:shape id="_x0000_i1032" type="#_x0000_t75" style="width:100.8pt;height:64.8pt" o:ole="">
            <v:imagedata r:id="rId23" o:title=""/>
          </v:shape>
          <o:OLEObject Type="Embed" ProgID="Word.Document.12" ShapeID="_x0000_i1032" DrawAspect="Icon" ObjectID="_1551089577" r:id="rId24"/>
        </w:object>
      </w:r>
    </w:p>
    <w:p w:rsidR="00BD202C" w:rsidRPr="00BD202C" w:rsidRDefault="00BD202C" w:rsidP="00BD202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lang w:val="en-US" w:eastAsia="ru-RU"/>
        </w:rPr>
      </w:pPr>
      <w:proofErr w:type="spellStart"/>
      <w:r w:rsidRPr="00BD202C">
        <w:rPr>
          <w:rFonts w:ascii="Sylfaen" w:eastAsia="Times New Roman" w:hAnsi="Sylfaen"/>
          <w:b/>
          <w:lang w:eastAsia="ru-RU"/>
        </w:rPr>
        <w:t>Եթե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Մասնակցի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համար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ռիսկերի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ընդհանուր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proofErr w:type="gramStart"/>
      <w:r w:rsidRPr="00BD202C">
        <w:rPr>
          <w:rFonts w:ascii="Sylfaen" w:eastAsia="Times New Roman" w:hAnsi="Sylfaen"/>
          <w:b/>
          <w:lang w:eastAsia="ru-RU"/>
        </w:rPr>
        <w:t>գնահատականը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կազմում</w:t>
      </w:r>
      <w:proofErr w:type="spellEnd"/>
      <w:proofErr w:type="gramEnd"/>
      <w:r w:rsidRPr="00BD202C">
        <w:rPr>
          <w:rFonts w:ascii="Sylfaen" w:eastAsia="Times New Roman" w:hAnsi="Sylfaen"/>
          <w:b/>
          <w:lang w:val="en-US" w:eastAsia="ru-RU"/>
        </w:rPr>
        <w:t xml:space="preserve">  </w:t>
      </w:r>
      <w:r w:rsidRPr="00BD202C">
        <w:rPr>
          <w:rFonts w:ascii="Sylfaen" w:eastAsia="Times New Roman" w:hAnsi="Sylfaen"/>
          <w:b/>
          <w:lang w:eastAsia="ru-RU"/>
        </w:rPr>
        <w:t>է</w:t>
      </w:r>
      <w:r w:rsidRPr="00BD202C">
        <w:rPr>
          <w:rFonts w:ascii="Sylfaen" w:eastAsia="Times New Roman" w:hAnsi="Sylfaen"/>
          <w:b/>
          <w:lang w:val="en-US" w:eastAsia="ru-RU"/>
        </w:rPr>
        <w:t xml:space="preserve"> 5 </w:t>
      </w:r>
      <w:r w:rsidRPr="00BD202C">
        <w:rPr>
          <w:rFonts w:ascii="Sylfaen" w:eastAsia="Times New Roman" w:hAnsi="Sylfaen"/>
          <w:b/>
          <w:lang w:eastAsia="ru-RU"/>
        </w:rPr>
        <w:t>և</w:t>
      </w:r>
      <w:r w:rsidRPr="00BD202C">
        <w:rPr>
          <w:rFonts w:ascii="Sylfaen" w:eastAsia="Times New Roman" w:hAnsi="Sylfaen"/>
          <w:b/>
          <w:lang w:val="en-US" w:eastAsia="ru-RU"/>
        </w:rPr>
        <w:t xml:space="preserve"> 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ավելի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val="en-US" w:eastAsia="ru-RU"/>
        </w:rPr>
        <w:t>միավոր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,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ապա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Պատվիրատուն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իրավունք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r w:rsidRPr="00BD202C">
        <w:rPr>
          <w:rFonts w:ascii="Sylfaen" w:eastAsia="Times New Roman" w:hAnsi="Sylfaen"/>
          <w:b/>
          <w:lang w:eastAsia="ru-RU"/>
        </w:rPr>
        <w:t>է</w:t>
      </w:r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վերապահում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թույլ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չտալ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Մասնակցին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մասնակցել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Որակավորման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հաջորդ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lang w:eastAsia="ru-RU"/>
        </w:rPr>
        <w:t>փուլերին</w:t>
      </w:r>
      <w:proofErr w:type="spellEnd"/>
      <w:r w:rsidRPr="00BD202C">
        <w:rPr>
          <w:rFonts w:ascii="Sylfaen" w:eastAsia="Times New Roman" w:hAnsi="Sylfaen"/>
          <w:b/>
          <w:lang w:val="en-US" w:eastAsia="ru-RU"/>
        </w:rPr>
        <w:t>:</w:t>
      </w:r>
    </w:p>
    <w:p w:rsidR="00BD202C" w:rsidRPr="00BD202C" w:rsidRDefault="00BD202C" w:rsidP="00BD202C">
      <w:pPr>
        <w:numPr>
          <w:ilvl w:val="0"/>
          <w:numId w:val="1"/>
        </w:numPr>
        <w:tabs>
          <w:tab w:val="left" w:pos="426"/>
        </w:tabs>
        <w:spacing w:after="0" w:line="240" w:lineRule="atLeast"/>
        <w:ind w:right="190"/>
        <w:jc w:val="both"/>
        <w:rPr>
          <w:rFonts w:ascii="Sylfaen" w:eastAsia="Times New Roman" w:hAnsi="Sylfaen"/>
          <w:lang w:val="en-US" w:eastAsia="ru-RU"/>
        </w:rPr>
      </w:pPr>
      <w:proofErr w:type="spellStart"/>
      <w:r w:rsidRPr="00BD202C">
        <w:rPr>
          <w:rFonts w:ascii="Sylfaen" w:eastAsia="Times New Roman" w:hAnsi="Sylfaen"/>
          <w:lang w:eastAsia="ru-RU"/>
        </w:rPr>
        <w:lastRenderedPageBreak/>
        <w:t>Բոլոր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Մասնակ</w:t>
      </w:r>
      <w:proofErr w:type="spellEnd"/>
      <w:r w:rsidRPr="00BD202C">
        <w:rPr>
          <w:rFonts w:ascii="Sylfaen" w:eastAsia="Times New Roman" w:hAnsi="Sylfaen"/>
          <w:lang w:val="en-US" w:eastAsia="ru-RU"/>
        </w:rPr>
        <w:t>ի</w:t>
      </w:r>
      <w:proofErr w:type="spellStart"/>
      <w:r w:rsidRPr="00BD202C">
        <w:rPr>
          <w:rFonts w:ascii="Sylfaen" w:eastAsia="Times New Roman" w:hAnsi="Sylfaen"/>
          <w:lang w:eastAsia="ru-RU"/>
        </w:rPr>
        <w:t>ցները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գնահատվում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են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ելնելով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այն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տեղեկատվությունից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, </w:t>
      </w:r>
      <w:proofErr w:type="spellStart"/>
      <w:r w:rsidRPr="00BD202C">
        <w:rPr>
          <w:rFonts w:ascii="Sylfaen" w:eastAsia="Times New Roman" w:hAnsi="Sylfaen"/>
          <w:lang w:eastAsia="ru-RU"/>
        </w:rPr>
        <w:t>որը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ներկայացված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r w:rsidRPr="00BD202C">
        <w:rPr>
          <w:rFonts w:ascii="Sylfaen" w:eastAsia="Times New Roman" w:hAnsi="Sylfaen"/>
          <w:lang w:eastAsia="ru-RU"/>
        </w:rPr>
        <w:t>է</w:t>
      </w:r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Որակավորման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պահանջներին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համապատասխանության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մասին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eastAsia="ru-RU"/>
        </w:rPr>
        <w:t>հայտարարագրում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(</w:t>
      </w:r>
      <w:proofErr w:type="spellStart"/>
      <w:r w:rsidRPr="00BD202C">
        <w:rPr>
          <w:rFonts w:ascii="Sylfaen" w:eastAsia="Times New Roman" w:hAnsi="Sylfaen"/>
          <w:lang w:val="en-US" w:eastAsia="ru-RU"/>
        </w:rPr>
        <w:t>համապատասխան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val="en-US" w:eastAsia="ru-RU"/>
        </w:rPr>
        <w:t>հիմնավորումներով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), </w:t>
      </w:r>
      <w:proofErr w:type="spellStart"/>
      <w:r w:rsidRPr="00BD202C">
        <w:rPr>
          <w:rFonts w:ascii="Sylfaen" w:eastAsia="Times New Roman" w:hAnsi="Sylfaen"/>
          <w:lang w:val="en-US" w:eastAsia="ru-RU"/>
        </w:rPr>
        <w:t>ինչպես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val="en-US" w:eastAsia="ru-RU"/>
        </w:rPr>
        <w:t>նաև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val="en-US" w:eastAsia="ru-RU"/>
        </w:rPr>
        <w:t>մյուս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val="en-US" w:eastAsia="ru-RU"/>
        </w:rPr>
        <w:t>ներկայացված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val="en-US" w:eastAsia="ru-RU"/>
        </w:rPr>
        <w:t>փաստաթղթերի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val="en-US" w:eastAsia="ru-RU"/>
        </w:rPr>
        <w:t>հիման</w:t>
      </w:r>
      <w:proofErr w:type="spellEnd"/>
      <w:r w:rsidRPr="00BD202C">
        <w:rPr>
          <w:rFonts w:ascii="Sylfaen" w:eastAsia="Times New Roman" w:hAnsi="Sylfaen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lang w:val="en-US" w:eastAsia="ru-RU"/>
        </w:rPr>
        <w:t>վրա</w:t>
      </w:r>
      <w:proofErr w:type="spellEnd"/>
      <w:r w:rsidRPr="00BD202C">
        <w:rPr>
          <w:rFonts w:ascii="Sylfaen" w:eastAsia="Times New Roman" w:hAnsi="Sylfaen"/>
          <w:lang w:val="en-US" w:eastAsia="ru-RU"/>
        </w:rPr>
        <w:t>:</w:t>
      </w:r>
    </w:p>
    <w:p w:rsidR="00BD202C" w:rsidRPr="00BD202C" w:rsidRDefault="00BD202C" w:rsidP="00BD202C">
      <w:pPr>
        <w:tabs>
          <w:tab w:val="left" w:pos="426"/>
        </w:tabs>
        <w:spacing w:after="0" w:line="240" w:lineRule="atLeast"/>
        <w:ind w:right="190"/>
        <w:jc w:val="both"/>
        <w:rPr>
          <w:rFonts w:ascii="Sylfaen" w:eastAsia="Times New Roman" w:hAnsi="Sylfaen"/>
          <w:lang w:val="en-US" w:eastAsia="ru-RU"/>
        </w:rPr>
      </w:pPr>
    </w:p>
    <w:p w:rsidR="00BD202C" w:rsidRPr="004260CB" w:rsidRDefault="00BD202C" w:rsidP="00BD202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color w:val="FF0000"/>
          <w:lang w:val="en-US" w:eastAsia="ru-RU"/>
        </w:rPr>
      </w:pP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Եթե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Մասնակցի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որակավորման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տեղեկատվության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փաթեթը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չի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համապատասխանում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Որակավորման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պահանջներին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համապատասխանության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մասին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հայտարարագրում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proofErr w:type="gramStart"/>
      <w:r w:rsidRPr="004260CB">
        <w:rPr>
          <w:rFonts w:ascii="Sylfaen" w:eastAsia="Times New Roman" w:hAnsi="Sylfaen"/>
          <w:color w:val="FF0000"/>
          <w:lang w:eastAsia="ru-RU"/>
        </w:rPr>
        <w:t>նշված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կետերից</w:t>
      </w:r>
      <w:proofErr w:type="spellEnd"/>
      <w:proofErr w:type="gram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գոնե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մեկին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,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ապա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Պատվիրատուն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իրավունք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4260CB">
        <w:rPr>
          <w:rFonts w:ascii="Sylfaen" w:eastAsia="Times New Roman" w:hAnsi="Sylfaen"/>
          <w:color w:val="FF0000"/>
          <w:lang w:eastAsia="ru-RU"/>
        </w:rPr>
        <w:t>է</w:t>
      </w:r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վերապահում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չդիտարկել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այդ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4260CB">
        <w:rPr>
          <w:rFonts w:ascii="Sylfaen" w:eastAsia="Times New Roman" w:hAnsi="Sylfaen"/>
          <w:color w:val="FF0000"/>
          <w:lang w:eastAsia="ru-RU"/>
        </w:rPr>
        <w:t>փաթեթը</w:t>
      </w:r>
      <w:proofErr w:type="spellEnd"/>
      <w:r w:rsidRPr="004260CB">
        <w:rPr>
          <w:rFonts w:ascii="Sylfaen" w:eastAsia="Times New Roman" w:hAnsi="Sylfaen"/>
          <w:color w:val="FF0000"/>
          <w:lang w:val="en-US" w:eastAsia="ru-RU"/>
        </w:rPr>
        <w:t>:</w:t>
      </w:r>
    </w:p>
    <w:p w:rsidR="00BD202C" w:rsidRPr="00BD202C" w:rsidRDefault="00BD202C" w:rsidP="00BD202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 w:after="0" w:line="240" w:lineRule="auto"/>
        <w:contextualSpacing/>
        <w:jc w:val="both"/>
        <w:textAlignment w:val="top"/>
        <w:rPr>
          <w:rFonts w:ascii="Sylfaen" w:hAnsi="Sylfaen"/>
          <w:b/>
          <w:color w:val="000000"/>
          <w:u w:val="single"/>
          <w:lang w:val="en-US"/>
        </w:rPr>
      </w:pPr>
      <w:proofErr w:type="spellStart"/>
      <w:r w:rsidRPr="00BD202C">
        <w:rPr>
          <w:rFonts w:ascii="Sylfaen" w:hAnsi="Sylfaen"/>
        </w:rPr>
        <w:t>Բոլոր</w:t>
      </w:r>
      <w:proofErr w:type="spellEnd"/>
      <w:r w:rsidRPr="00BD202C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մասնակիցները</w:t>
      </w:r>
      <w:proofErr w:type="spellEnd"/>
      <w:r w:rsidRPr="00BD202C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անցնում</w:t>
      </w:r>
      <w:proofErr w:type="spellEnd"/>
      <w:r w:rsidRPr="00BD202C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են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ընկերության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ֆինանասական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կայունության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ռիսկերի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գնահատում</w:t>
      </w:r>
      <w:proofErr w:type="spellEnd"/>
      <w:r w:rsidRPr="00BD202C">
        <w:rPr>
          <w:rFonts w:ascii="Sylfaen" w:hAnsi="Sylfaen" w:cs="Calibri"/>
          <w:lang w:val="en-US"/>
        </w:rPr>
        <w:t xml:space="preserve">: </w:t>
      </w:r>
      <w:proofErr w:type="spellStart"/>
      <w:r w:rsidRPr="00BD202C">
        <w:rPr>
          <w:rFonts w:ascii="Sylfaen" w:hAnsi="Sylfaen" w:cs="Calibri"/>
          <w:lang w:val="en-US"/>
        </w:rPr>
        <w:t>Ստորև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ներկայացվում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են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ֆայլերը</w:t>
      </w:r>
      <w:proofErr w:type="spellEnd"/>
      <w:r w:rsidRPr="00BD202C">
        <w:rPr>
          <w:rFonts w:ascii="Sylfaen" w:hAnsi="Sylfaen" w:cs="Calibri"/>
          <w:lang w:val="en-US"/>
        </w:rPr>
        <w:t xml:space="preserve">, </w:t>
      </w:r>
      <w:proofErr w:type="spellStart"/>
      <w:r w:rsidRPr="00BD202C">
        <w:rPr>
          <w:rFonts w:ascii="Sylfaen" w:hAnsi="Sylfaen" w:cs="Calibri"/>
          <w:lang w:val="en-US"/>
        </w:rPr>
        <w:t>համաձայն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որոնց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կիրականացվեն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ռիսկերի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գնահատում</w:t>
      </w:r>
      <w:proofErr w:type="spellEnd"/>
      <w:r w:rsidRPr="00BD202C">
        <w:rPr>
          <w:rFonts w:ascii="Sylfaen" w:hAnsi="Sylfaen" w:cs="Calibri"/>
          <w:lang w:val="en-US"/>
        </w:rPr>
        <w:t>:</w:t>
      </w:r>
      <w:r w:rsidR="00C13488">
        <w:rPr>
          <w:rFonts w:ascii="Sylfaen" w:hAnsi="Sylfaen" w:cs="Calibri"/>
          <w:lang w:val="en-US"/>
        </w:rPr>
        <w:t xml:space="preserve">                      </w:t>
      </w:r>
    </w:p>
    <w:p w:rsidR="00BD202C" w:rsidRPr="00BD202C" w:rsidRDefault="00C13488" w:rsidP="00C1348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/>
        <w:ind w:left="360"/>
        <w:contextualSpacing/>
        <w:jc w:val="center"/>
        <w:textAlignment w:val="top"/>
        <w:rPr>
          <w:rFonts w:ascii="Sylfaen" w:hAnsi="Sylfaen"/>
          <w:b/>
          <w:color w:val="000000"/>
          <w:lang w:val="en-US"/>
        </w:rPr>
      </w:pPr>
      <w:r>
        <w:rPr>
          <w:rFonts w:ascii="Sylfaen" w:hAnsi="Sylfaen"/>
          <w:b/>
          <w:color w:val="000000"/>
          <w:lang w:val="en-US"/>
        </w:rPr>
        <w:object w:dxaOrig="1541" w:dyaOrig="1000">
          <v:shape id="_x0000_i1033" type="#_x0000_t75" style="width:79.2pt;height:50.4pt" o:ole="">
            <v:imagedata r:id="rId25" o:title=""/>
          </v:shape>
          <o:OLEObject Type="Embed" ProgID="Excel.Sheet.12" ShapeID="_x0000_i1033" DrawAspect="Icon" ObjectID="_1551089578" r:id="rId26"/>
        </w:object>
      </w:r>
    </w:p>
    <w:p w:rsidR="00BD202C" w:rsidRPr="00520ECF" w:rsidRDefault="00BD202C" w:rsidP="00BD202C">
      <w:pPr>
        <w:spacing w:before="100" w:after="0" w:line="300" w:lineRule="atLeast"/>
        <w:ind w:left="426"/>
        <w:jc w:val="both"/>
        <w:textAlignment w:val="top"/>
        <w:rPr>
          <w:rFonts w:ascii="Sylfaen" w:eastAsia="Times New Roman" w:hAnsi="Sylfaen"/>
          <w:color w:val="FF0000"/>
          <w:lang w:val="en-US" w:eastAsia="ru-RU"/>
        </w:rPr>
      </w:pP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Եթե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ստուգման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արդյունքներով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որոշվում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520ECF">
        <w:rPr>
          <w:rFonts w:ascii="Sylfaen" w:eastAsia="Times New Roman" w:hAnsi="Sylfaen"/>
          <w:color w:val="FF0000"/>
          <w:lang w:eastAsia="ru-RU"/>
        </w:rPr>
        <w:t>է</w:t>
      </w:r>
      <w:r w:rsidRPr="00520ECF">
        <w:rPr>
          <w:rFonts w:ascii="Sylfaen" w:eastAsia="Times New Roman" w:hAnsi="Sylfaen"/>
          <w:color w:val="FF0000"/>
          <w:lang w:val="en-US" w:eastAsia="ru-RU"/>
        </w:rPr>
        <w:t xml:space="preserve">,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որ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մասնակցի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ռիսկի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մակարդակը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բարձր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520ECF">
        <w:rPr>
          <w:rFonts w:ascii="Sylfaen" w:eastAsia="Times New Roman" w:hAnsi="Sylfaen"/>
          <w:color w:val="FF0000"/>
          <w:lang w:eastAsia="ru-RU"/>
        </w:rPr>
        <w:t>է</w:t>
      </w:r>
      <w:r w:rsidRPr="00520ECF">
        <w:rPr>
          <w:rFonts w:ascii="Sylfaen" w:eastAsia="Times New Roman" w:hAnsi="Sylfaen"/>
          <w:color w:val="FF0000"/>
          <w:lang w:val="en-US" w:eastAsia="ru-RU"/>
        </w:rPr>
        <w:t xml:space="preserve">,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պատվիրատուն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իրավունք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520ECF">
        <w:rPr>
          <w:rFonts w:ascii="Sylfaen" w:eastAsia="Times New Roman" w:hAnsi="Sylfaen"/>
          <w:color w:val="FF0000"/>
          <w:lang w:eastAsia="ru-RU"/>
        </w:rPr>
        <w:t>է</w:t>
      </w:r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վերապահում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չթույլատրել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մասնակցին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val="en-US" w:eastAsia="ru-RU"/>
        </w:rPr>
        <w:t>մասնակցելու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որակավորման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հետագա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 xml:space="preserve"> </w:t>
      </w:r>
      <w:proofErr w:type="spellStart"/>
      <w:r w:rsidRPr="00520ECF">
        <w:rPr>
          <w:rFonts w:ascii="Sylfaen" w:eastAsia="Times New Roman" w:hAnsi="Sylfaen"/>
          <w:color w:val="FF0000"/>
          <w:lang w:eastAsia="ru-RU"/>
        </w:rPr>
        <w:t>փուլերին</w:t>
      </w:r>
      <w:proofErr w:type="spellEnd"/>
      <w:r w:rsidRPr="00520ECF">
        <w:rPr>
          <w:rFonts w:ascii="Sylfaen" w:eastAsia="Times New Roman" w:hAnsi="Sylfaen"/>
          <w:color w:val="FF0000"/>
          <w:lang w:val="en-US" w:eastAsia="ru-RU"/>
        </w:rPr>
        <w:t>:</w:t>
      </w:r>
    </w:p>
    <w:p w:rsidR="00BD202C" w:rsidRPr="00520ECF" w:rsidRDefault="00BD202C" w:rsidP="00BD202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/>
        <w:ind w:left="360"/>
        <w:contextualSpacing/>
        <w:jc w:val="both"/>
        <w:textAlignment w:val="top"/>
        <w:rPr>
          <w:rFonts w:ascii="Sylfaen" w:hAnsi="Sylfaen"/>
          <w:b/>
          <w:color w:val="FF0000"/>
          <w:u w:val="single"/>
          <w:lang w:val="en-US"/>
        </w:rPr>
      </w:pPr>
    </w:p>
    <w:p w:rsidR="00BD202C" w:rsidRPr="00BD202C" w:rsidRDefault="00BD202C" w:rsidP="00BD202C">
      <w:pPr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before="100" w:after="0" w:line="240" w:lineRule="auto"/>
        <w:contextualSpacing/>
        <w:jc w:val="both"/>
        <w:textAlignment w:val="top"/>
        <w:rPr>
          <w:rFonts w:ascii="Sylfaen" w:hAnsi="Sylfaen"/>
          <w:b/>
          <w:color w:val="000000"/>
          <w:u w:val="single"/>
          <w:lang w:val="en-US"/>
        </w:rPr>
      </w:pPr>
      <w:proofErr w:type="spellStart"/>
      <w:r w:rsidRPr="00BD202C">
        <w:rPr>
          <w:rFonts w:ascii="Sylfaen" w:hAnsi="Sylfaen"/>
        </w:rPr>
        <w:t>Բոլոր</w:t>
      </w:r>
      <w:proofErr w:type="spellEnd"/>
      <w:r w:rsidRPr="00BD202C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մասնակիցները</w:t>
      </w:r>
      <w:proofErr w:type="spellEnd"/>
      <w:r w:rsidRPr="00BD202C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</w:rPr>
        <w:t>անցնում</w:t>
      </w:r>
      <w:proofErr w:type="spellEnd"/>
      <w:r w:rsidRPr="00BD202C">
        <w:rPr>
          <w:rFonts w:ascii="Sylfaen" w:hAnsi="Sylfaen"/>
          <w:lang w:val="en-US"/>
        </w:rPr>
        <w:t xml:space="preserve"> </w:t>
      </w:r>
      <w:proofErr w:type="spellStart"/>
      <w:proofErr w:type="gramStart"/>
      <w:r w:rsidRPr="00BD202C">
        <w:rPr>
          <w:rFonts w:ascii="Sylfaen" w:hAnsi="Sylfaen"/>
        </w:rPr>
        <w:t>են</w:t>
      </w:r>
      <w:proofErr w:type="spellEnd"/>
      <w:r w:rsidRPr="00BD202C">
        <w:rPr>
          <w:rFonts w:ascii="Sylfaen" w:hAnsi="Sylfaen" w:cs="Calibri"/>
          <w:lang w:val="en-US"/>
        </w:rPr>
        <w:t xml:space="preserve">  </w:t>
      </w:r>
      <w:proofErr w:type="spellStart"/>
      <w:r w:rsidRPr="00BD202C">
        <w:rPr>
          <w:rFonts w:ascii="Sylfaen" w:hAnsi="Sylfaen" w:cs="Calibri"/>
          <w:lang w:val="en-US"/>
        </w:rPr>
        <w:t>Բիզնես</w:t>
      </w:r>
      <w:proofErr w:type="spellEnd"/>
      <w:proofErr w:type="gram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գործընկերոջ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համալիր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ստուգում</w:t>
      </w:r>
      <w:proofErr w:type="spellEnd"/>
      <w:r w:rsidRPr="00BD202C">
        <w:rPr>
          <w:rFonts w:ascii="Sylfaen" w:hAnsi="Sylfaen" w:cs="Calibri"/>
          <w:lang w:val="en-US"/>
        </w:rPr>
        <w:t xml:space="preserve">` </w:t>
      </w:r>
      <w:proofErr w:type="spellStart"/>
      <w:r w:rsidRPr="00BD202C">
        <w:rPr>
          <w:rFonts w:ascii="Sylfaen" w:hAnsi="Sylfaen" w:cs="Calibri"/>
          <w:lang w:val="en-US"/>
        </w:rPr>
        <w:t>ելնելով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այն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տեղեկատվությունից</w:t>
      </w:r>
      <w:proofErr w:type="spellEnd"/>
      <w:r w:rsidRPr="00BD202C">
        <w:rPr>
          <w:rFonts w:ascii="Sylfaen" w:hAnsi="Sylfaen" w:cs="Calibri"/>
          <w:lang w:val="en-US"/>
        </w:rPr>
        <w:t xml:space="preserve">, </w:t>
      </w:r>
      <w:proofErr w:type="spellStart"/>
      <w:r w:rsidRPr="00BD202C">
        <w:rPr>
          <w:rFonts w:ascii="Sylfaen" w:hAnsi="Sylfaen" w:cs="Calibri"/>
          <w:lang w:val="en-US"/>
        </w:rPr>
        <w:t>որը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ներկայացվում</w:t>
      </w:r>
      <w:proofErr w:type="spellEnd"/>
      <w:r w:rsidRPr="00BD202C">
        <w:rPr>
          <w:rFonts w:ascii="Sylfaen" w:hAnsi="Sylfaen" w:cs="Calibri"/>
          <w:lang w:val="en-US"/>
        </w:rPr>
        <w:t xml:space="preserve"> է </w:t>
      </w:r>
      <w:proofErr w:type="spellStart"/>
      <w:r w:rsidRPr="00BD202C">
        <w:rPr>
          <w:rFonts w:ascii="Sylfaen" w:hAnsi="Sylfaen" w:cs="Calibri"/>
          <w:lang w:val="en-US"/>
        </w:rPr>
        <w:t>Բիզնես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Գործընկերոջ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կողմից</w:t>
      </w:r>
      <w:proofErr w:type="spellEnd"/>
      <w:r w:rsidRPr="00BD202C">
        <w:rPr>
          <w:rFonts w:ascii="Sylfaen" w:hAnsi="Sylfaen" w:cs="Calibri"/>
          <w:lang w:val="en-US"/>
        </w:rPr>
        <w:t xml:space="preserve">: </w:t>
      </w:r>
      <w:proofErr w:type="spellStart"/>
      <w:r w:rsidRPr="00BD202C">
        <w:rPr>
          <w:rFonts w:ascii="Sylfaen" w:hAnsi="Sylfaen" w:cs="Calibri"/>
          <w:lang w:val="en-US"/>
        </w:rPr>
        <w:t>Անհրաժեշտության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դեպքում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Մասնակիցը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առցանց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լրացնում</w:t>
      </w:r>
      <w:proofErr w:type="spellEnd"/>
      <w:r w:rsidRPr="00BD202C">
        <w:rPr>
          <w:rFonts w:ascii="Sylfaen" w:hAnsi="Sylfaen" w:cs="Calibri"/>
          <w:lang w:val="en-US"/>
        </w:rPr>
        <w:t xml:space="preserve"> է on-line </w:t>
      </w:r>
      <w:proofErr w:type="spellStart"/>
      <w:r w:rsidRPr="00BD202C">
        <w:rPr>
          <w:rFonts w:ascii="Sylfaen" w:hAnsi="Sylfaen" w:cs="Calibri"/>
          <w:lang w:val="en-US"/>
        </w:rPr>
        <w:t>հարցաթերթիկը</w:t>
      </w:r>
      <w:proofErr w:type="spellEnd"/>
      <w:r w:rsidRPr="00BD202C">
        <w:rPr>
          <w:rFonts w:ascii="Sylfaen" w:hAnsi="Sylfaen" w:cs="Calibri"/>
          <w:lang w:val="en-US"/>
        </w:rPr>
        <w:t xml:space="preserve">` </w:t>
      </w:r>
      <w:proofErr w:type="spellStart"/>
      <w:r w:rsidRPr="00BD202C">
        <w:rPr>
          <w:rFonts w:ascii="Sylfaen" w:hAnsi="Sylfaen" w:cs="Calibri"/>
          <w:lang w:val="en-US"/>
        </w:rPr>
        <w:t>համապատասխան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գաղտնաբառն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ու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լոգինը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ստանալուց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հետո</w:t>
      </w:r>
      <w:proofErr w:type="spellEnd"/>
      <w:r w:rsidRPr="00BD202C">
        <w:rPr>
          <w:rFonts w:ascii="Sylfaen" w:hAnsi="Sylfaen" w:cs="Calibri"/>
          <w:lang w:val="en-US"/>
        </w:rPr>
        <w:t xml:space="preserve"> (</w:t>
      </w:r>
      <w:proofErr w:type="spellStart"/>
      <w:r w:rsidRPr="00BD202C">
        <w:rPr>
          <w:rFonts w:ascii="Sylfaen" w:hAnsi="Sylfaen" w:cs="Calibri"/>
          <w:lang w:val="en-US"/>
        </w:rPr>
        <w:t>Պատվիրատուն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ինքն</w:t>
      </w:r>
      <w:proofErr w:type="spellEnd"/>
      <w:r w:rsidRPr="00BD202C">
        <w:rPr>
          <w:rFonts w:ascii="Sylfaen" w:hAnsi="Sylfaen" w:cs="Calibri"/>
          <w:lang w:val="en-US"/>
        </w:rPr>
        <w:t xml:space="preserve"> է </w:t>
      </w:r>
      <w:proofErr w:type="spellStart"/>
      <w:r w:rsidRPr="00BD202C">
        <w:rPr>
          <w:rFonts w:ascii="Sylfaen" w:hAnsi="Sylfaen" w:cs="Calibri"/>
          <w:lang w:val="en-US"/>
        </w:rPr>
        <w:t>կատարում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գրանցումը</w:t>
      </w:r>
      <w:proofErr w:type="spellEnd"/>
      <w:r w:rsidRPr="00BD202C">
        <w:rPr>
          <w:rFonts w:ascii="Sylfaen" w:hAnsi="Sylfaen" w:cs="Calibri"/>
          <w:lang w:val="en-US"/>
        </w:rPr>
        <w:t xml:space="preserve"> </w:t>
      </w:r>
      <w:proofErr w:type="spellStart"/>
      <w:r w:rsidRPr="00BD202C">
        <w:rPr>
          <w:rFonts w:ascii="Sylfaen" w:hAnsi="Sylfaen" w:cs="Calibri"/>
          <w:lang w:val="en-US"/>
        </w:rPr>
        <w:t>համակարգում</w:t>
      </w:r>
      <w:proofErr w:type="spellEnd"/>
      <w:r w:rsidRPr="00BD202C">
        <w:rPr>
          <w:rFonts w:ascii="Sylfaen" w:hAnsi="Sylfaen" w:cs="Calibri"/>
          <w:lang w:val="en-US"/>
        </w:rPr>
        <w:t xml:space="preserve">):                                             </w:t>
      </w:r>
    </w:p>
    <w:p w:rsidR="00BD202C" w:rsidRPr="00BD202C" w:rsidRDefault="00BD202C" w:rsidP="00BD202C">
      <w:pPr>
        <w:spacing w:before="100" w:after="0" w:line="300" w:lineRule="atLeast"/>
        <w:textAlignment w:val="top"/>
        <w:rPr>
          <w:rFonts w:ascii="Sylfaen" w:eastAsia="Times New Roman" w:hAnsi="Sylfaen"/>
          <w:b/>
          <w:color w:val="4F81BD" w:themeColor="accent1"/>
          <w:u w:val="single"/>
          <w:lang w:val="en-US" w:eastAsia="ru-RU"/>
        </w:rPr>
      </w:pPr>
    </w:p>
    <w:p w:rsidR="00BD202C" w:rsidRPr="00BD202C" w:rsidRDefault="00BD202C" w:rsidP="00BD202C">
      <w:pPr>
        <w:numPr>
          <w:ilvl w:val="0"/>
          <w:numId w:val="24"/>
        </w:numPr>
        <w:spacing w:before="100" w:after="0" w:line="300" w:lineRule="atLeast"/>
        <w:textAlignment w:val="top"/>
        <w:rPr>
          <w:rFonts w:ascii="Sylfaen" w:eastAsia="Times New Roman" w:hAnsi="Sylfaen"/>
          <w:b/>
          <w:color w:val="4F81BD" w:themeColor="accent1"/>
          <w:u w:val="single"/>
          <w:lang w:val="en-US" w:eastAsia="ru-RU"/>
        </w:rPr>
      </w:pPr>
      <w:proofErr w:type="spellStart"/>
      <w:r w:rsidRPr="00BD202C">
        <w:rPr>
          <w:rFonts w:ascii="Sylfaen" w:eastAsia="Times New Roman" w:hAnsi="Sylfaen"/>
          <w:b/>
          <w:color w:val="4F81BD" w:themeColor="accent1"/>
          <w:u w:val="single"/>
          <w:lang w:val="en-US" w:eastAsia="ru-RU"/>
        </w:rPr>
        <w:t>Որակավորման</w:t>
      </w:r>
      <w:proofErr w:type="spellEnd"/>
      <w:r w:rsidRPr="00BD202C">
        <w:rPr>
          <w:rFonts w:ascii="Sylfaen" w:eastAsia="Times New Roman" w:hAnsi="Sylfaen"/>
          <w:b/>
          <w:color w:val="4F81BD" w:themeColor="accent1"/>
          <w:u w:val="single"/>
          <w:lang w:val="en-US" w:eastAsia="ru-RU"/>
        </w:rPr>
        <w:t xml:space="preserve"> </w:t>
      </w:r>
      <w:proofErr w:type="spellStart"/>
      <w:r w:rsidRPr="00BD202C">
        <w:rPr>
          <w:rFonts w:ascii="Sylfaen" w:eastAsia="Times New Roman" w:hAnsi="Sylfaen"/>
          <w:b/>
          <w:color w:val="4F81BD" w:themeColor="accent1"/>
          <w:u w:val="single"/>
          <w:lang w:val="en-US" w:eastAsia="ru-RU"/>
        </w:rPr>
        <w:t>արդյունքները</w:t>
      </w:r>
      <w:proofErr w:type="spellEnd"/>
    </w:p>
    <w:p w:rsidR="00F50307" w:rsidRPr="003B291A" w:rsidRDefault="00BD202C" w:rsidP="00F50307">
      <w:pPr>
        <w:pStyle w:val="NormalWeb"/>
        <w:numPr>
          <w:ilvl w:val="0"/>
          <w:numId w:val="1"/>
        </w:numPr>
        <w:spacing w:before="100" w:after="240"/>
        <w:jc w:val="both"/>
        <w:textAlignment w:val="top"/>
        <w:rPr>
          <w:rFonts w:ascii="Sylfaen" w:hAnsi="Sylfaen"/>
          <w:sz w:val="24"/>
          <w:szCs w:val="24"/>
          <w:lang w:val="en-US"/>
        </w:rPr>
      </w:pPr>
      <w:proofErr w:type="spellStart"/>
      <w:r w:rsidRPr="003B291A">
        <w:rPr>
          <w:rFonts w:ascii="Sylfaen" w:hAnsi="Sylfaen"/>
          <w:sz w:val="24"/>
          <w:szCs w:val="24"/>
        </w:rPr>
        <w:t>Որակավորման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արդյունքներով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կկազմվի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որակավորված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մատակարարների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ցուցակը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, </w:t>
      </w:r>
      <w:proofErr w:type="spellStart"/>
      <w:r w:rsidRPr="003B291A">
        <w:rPr>
          <w:rFonts w:ascii="Sylfaen" w:hAnsi="Sylfaen"/>
          <w:sz w:val="24"/>
          <w:szCs w:val="24"/>
        </w:rPr>
        <w:t>որոնք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կհրավիրվեն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“</w:t>
      </w:r>
      <w:proofErr w:type="spellStart"/>
      <w:r w:rsidRPr="003B291A">
        <w:rPr>
          <w:rFonts w:ascii="Sylfaen" w:hAnsi="Sylfaen"/>
          <w:sz w:val="24"/>
          <w:szCs w:val="24"/>
        </w:rPr>
        <w:t>ԱրմենՏել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” </w:t>
      </w:r>
      <w:r w:rsidRPr="003B291A">
        <w:rPr>
          <w:rFonts w:ascii="Sylfaen" w:hAnsi="Sylfaen"/>
          <w:sz w:val="24"/>
          <w:szCs w:val="24"/>
        </w:rPr>
        <w:t>ՓԲԸ</w:t>
      </w:r>
      <w:r w:rsidRPr="003B291A">
        <w:rPr>
          <w:rFonts w:ascii="Sylfaen" w:hAnsi="Sylfaen"/>
          <w:sz w:val="24"/>
          <w:szCs w:val="24"/>
          <w:lang w:val="en-US"/>
        </w:rPr>
        <w:t>-</w:t>
      </w:r>
      <w:r w:rsidRPr="003B291A">
        <w:rPr>
          <w:rFonts w:ascii="Sylfaen" w:hAnsi="Sylfaen"/>
          <w:sz w:val="24"/>
          <w:szCs w:val="24"/>
        </w:rPr>
        <w:t>ի</w:t>
      </w:r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համար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մինչև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26.08.2019</w:t>
      </w:r>
      <w:r w:rsidRPr="003B291A">
        <w:rPr>
          <w:rFonts w:ascii="Sylfaen" w:hAnsi="Sylfaen"/>
          <w:sz w:val="24"/>
          <w:szCs w:val="24"/>
        </w:rPr>
        <w:t>թ</w:t>
      </w:r>
      <w:proofErr w:type="gramStart"/>
      <w:r w:rsidRPr="003B291A">
        <w:rPr>
          <w:rFonts w:ascii="Sylfaen" w:hAnsi="Sylfaen"/>
          <w:sz w:val="24"/>
          <w:szCs w:val="24"/>
          <w:lang w:val="en-US"/>
        </w:rPr>
        <w:t xml:space="preserve">. </w:t>
      </w:r>
      <w:proofErr w:type="spellStart"/>
      <w:r w:rsidRPr="003B291A">
        <w:rPr>
          <w:rFonts w:ascii="Sylfaen" w:hAnsi="Sylfaen"/>
          <w:sz w:val="24"/>
          <w:szCs w:val="24"/>
        </w:rPr>
        <w:t>ժամկետով</w:t>
      </w:r>
      <w:proofErr w:type="spellEnd"/>
      <w:proofErr w:type="gram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լայնֆորմատ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տպագրության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ծառայությունների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lastRenderedPageBreak/>
        <w:t>մատակարարների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մրցակցային</w:t>
      </w:r>
      <w:proofErr w:type="spellEnd"/>
      <w:r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Pr="003B291A">
        <w:rPr>
          <w:rFonts w:ascii="Sylfaen" w:hAnsi="Sylfaen"/>
          <w:sz w:val="24"/>
          <w:szCs w:val="24"/>
        </w:rPr>
        <w:t>ընտրության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գործընթացներին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r w:rsidR="00F50307" w:rsidRPr="003B291A">
        <w:rPr>
          <w:rFonts w:ascii="Sylfaen" w:hAnsi="Sylfaen"/>
          <w:sz w:val="24"/>
          <w:szCs w:val="24"/>
        </w:rPr>
        <w:t>և</w:t>
      </w:r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որոնց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հետ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կարող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են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կնքվել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շրջանակային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r w:rsidR="003B291A">
        <w:rPr>
          <w:rFonts w:ascii="Sylfaen" w:hAnsi="Sylfaen"/>
          <w:sz w:val="24"/>
          <w:szCs w:val="24"/>
          <w:lang w:val="hy-AM"/>
        </w:rPr>
        <w:t xml:space="preserve">կամ մեկանգամյա </w:t>
      </w:r>
      <w:proofErr w:type="spellStart"/>
      <w:r w:rsidR="003B291A">
        <w:rPr>
          <w:rFonts w:ascii="Sylfaen" w:hAnsi="Sylfaen"/>
          <w:sz w:val="24"/>
          <w:szCs w:val="24"/>
        </w:rPr>
        <w:t>պայմանագիր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` </w:t>
      </w:r>
      <w:proofErr w:type="spellStart"/>
      <w:r w:rsidR="00F50307" w:rsidRPr="003B291A">
        <w:rPr>
          <w:rFonts w:ascii="Sylfaen" w:hAnsi="Sylfaen"/>
          <w:sz w:val="24"/>
          <w:szCs w:val="24"/>
        </w:rPr>
        <w:t>ըստ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վերը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բերված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պայմանագրի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ձևանմուշ</w:t>
      </w:r>
      <w:proofErr w:type="spellEnd"/>
      <w:r w:rsidR="003B291A">
        <w:rPr>
          <w:rFonts w:ascii="Sylfaen" w:hAnsi="Sylfaen"/>
          <w:sz w:val="24"/>
          <w:szCs w:val="24"/>
          <w:lang w:val="hy-AM"/>
        </w:rPr>
        <w:t>ներ</w:t>
      </w:r>
      <w:r w:rsidR="00F50307" w:rsidRPr="003B291A">
        <w:rPr>
          <w:rFonts w:ascii="Sylfaen" w:hAnsi="Sylfaen"/>
          <w:sz w:val="24"/>
          <w:szCs w:val="24"/>
        </w:rPr>
        <w:t>ի</w:t>
      </w:r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մրցակցային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ընտրության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գործընթացների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 </w:t>
      </w:r>
      <w:proofErr w:type="spellStart"/>
      <w:r w:rsidR="00F50307" w:rsidRPr="003B291A">
        <w:rPr>
          <w:rFonts w:ascii="Sylfaen" w:hAnsi="Sylfaen"/>
          <w:sz w:val="24"/>
          <w:szCs w:val="24"/>
        </w:rPr>
        <w:t>արդյունքներով</w:t>
      </w:r>
      <w:proofErr w:type="spellEnd"/>
      <w:r w:rsidR="00F50307" w:rsidRPr="003B291A">
        <w:rPr>
          <w:rFonts w:ascii="Sylfaen" w:hAnsi="Sylfaen"/>
          <w:sz w:val="24"/>
          <w:szCs w:val="24"/>
          <w:lang w:val="en-US"/>
        </w:rPr>
        <w:t xml:space="preserve">:  </w:t>
      </w:r>
    </w:p>
    <w:p w:rsidR="00BD202C" w:rsidRPr="00F50307" w:rsidRDefault="00BD202C" w:rsidP="00434AB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Fonts w:ascii="Sylfaen" w:hAnsi="Sylfaen"/>
          <w:color w:val="000000"/>
          <w:lang w:val="en-US"/>
        </w:rPr>
      </w:pPr>
      <w:proofErr w:type="spellStart"/>
      <w:r w:rsidRPr="00F50307">
        <w:rPr>
          <w:rFonts w:ascii="Sylfaen" w:hAnsi="Sylfaen"/>
        </w:rPr>
        <w:t>Որակավորված</w:t>
      </w:r>
      <w:proofErr w:type="spellEnd"/>
      <w:r w:rsidRPr="00F50307">
        <w:rPr>
          <w:rFonts w:ascii="Sylfaen" w:hAnsi="Sylfaen"/>
          <w:lang w:val="en-US"/>
        </w:rPr>
        <w:t xml:space="preserve"> </w:t>
      </w:r>
      <w:proofErr w:type="spellStart"/>
      <w:r w:rsidRPr="00F50307">
        <w:rPr>
          <w:rFonts w:ascii="Sylfaen" w:hAnsi="Sylfaen"/>
        </w:rPr>
        <w:t>մատակարարների</w:t>
      </w:r>
      <w:proofErr w:type="spellEnd"/>
      <w:r w:rsidRPr="00F50307">
        <w:rPr>
          <w:rFonts w:ascii="Sylfaen" w:hAnsi="Sylfaen"/>
          <w:lang w:val="en-US"/>
        </w:rPr>
        <w:t xml:space="preserve"> </w:t>
      </w:r>
      <w:proofErr w:type="spellStart"/>
      <w:r w:rsidRPr="00F50307">
        <w:rPr>
          <w:rFonts w:ascii="Sylfaen" w:hAnsi="Sylfaen"/>
        </w:rPr>
        <w:t>ցուցակը</w:t>
      </w:r>
      <w:proofErr w:type="spellEnd"/>
      <w:r w:rsidRPr="00F50307">
        <w:rPr>
          <w:rFonts w:ascii="Sylfaen" w:hAnsi="Sylfaen"/>
          <w:lang w:val="en-US"/>
        </w:rPr>
        <w:t xml:space="preserve"> </w:t>
      </w:r>
      <w:proofErr w:type="spellStart"/>
      <w:r w:rsidRPr="00F50307">
        <w:rPr>
          <w:rFonts w:ascii="Sylfaen" w:hAnsi="Sylfaen"/>
        </w:rPr>
        <w:t>կհրապարակվի</w:t>
      </w:r>
      <w:proofErr w:type="spellEnd"/>
      <w:r w:rsidRPr="00F50307">
        <w:rPr>
          <w:lang w:val="en-US"/>
        </w:rPr>
        <w:t xml:space="preserve"> </w:t>
      </w:r>
      <w:hyperlink r:id="rId27" w:history="1">
        <w:r w:rsidRPr="00F50307">
          <w:rPr>
            <w:rStyle w:val="Hyperlink"/>
            <w:rFonts w:ascii="Sylfaen" w:hAnsi="Sylfaen"/>
            <w:lang w:val="en-US"/>
          </w:rPr>
          <w:t>www.beeline.am</w:t>
        </w:r>
      </w:hyperlink>
      <w:r w:rsidRPr="00F5030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gramStart"/>
      <w:r w:rsidRPr="00F50307">
        <w:rPr>
          <w:rFonts w:ascii="Sylfaen" w:hAnsi="Sylfaen"/>
          <w:lang w:val="en-US"/>
        </w:rPr>
        <w:t>և</w:t>
      </w:r>
      <w:r w:rsidRPr="00F50307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hyperlink r:id="rId28" w:history="1">
        <w:r w:rsidRPr="00F50307">
          <w:rPr>
            <w:rStyle w:val="Hyperlink"/>
            <w:rFonts w:ascii="Sylfaen" w:hAnsi="Sylfaen"/>
            <w:lang w:val="en-US"/>
          </w:rPr>
          <w:t>www.gnumner.am</w:t>
        </w:r>
        <w:proofErr w:type="gramEnd"/>
      </w:hyperlink>
      <w:r w:rsidRPr="00F5030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F50307">
        <w:rPr>
          <w:rFonts w:ascii="Sylfaen" w:hAnsi="Sylfaen"/>
          <w:lang w:val="en-US"/>
        </w:rPr>
        <w:t>կայքերում</w:t>
      </w:r>
      <w:proofErr w:type="spellEnd"/>
      <w:r w:rsidRPr="00F50307">
        <w:rPr>
          <w:rFonts w:ascii="Sylfaen" w:hAnsi="Sylfaen"/>
          <w:lang w:val="en-US"/>
        </w:rPr>
        <w:t>:</w:t>
      </w:r>
    </w:p>
    <w:p w:rsidR="00BD202C" w:rsidRPr="00BD202C" w:rsidRDefault="004E7AFA" w:rsidP="00BD202C">
      <w:pPr>
        <w:pStyle w:val="NormalWeb"/>
        <w:spacing w:before="100"/>
        <w:textAlignment w:val="top"/>
        <w:rPr>
          <w:rFonts w:ascii="Sylfaen" w:hAnsi="Sylfaen"/>
          <w:b/>
          <w:bCs/>
          <w:color w:val="4F81BD" w:themeColor="accent1"/>
          <w:sz w:val="22"/>
          <w:szCs w:val="22"/>
          <w:u w:val="single"/>
          <w:lang w:val="en-US"/>
        </w:rPr>
      </w:pPr>
      <w:bookmarkStart w:id="6" w:name="_GoBack"/>
      <w:r w:rsidRPr="00422683">
        <w:rPr>
          <w:rFonts w:ascii="Sylfaen" w:hAnsi="Sylfaen"/>
          <w:b/>
          <w:bCs/>
          <w:color w:val="4F81BD" w:themeColor="accent1"/>
          <w:sz w:val="22"/>
          <w:szCs w:val="22"/>
          <w:u w:val="single"/>
          <w:lang w:val="en-US"/>
        </w:rPr>
        <w:t> </w:t>
      </w:r>
      <w:r w:rsidR="00422683" w:rsidRPr="00422683">
        <w:rPr>
          <w:rFonts w:ascii="Sylfaen" w:hAnsi="Sylfaen"/>
          <w:b/>
          <w:bCs/>
          <w:color w:val="4F81BD" w:themeColor="accent1"/>
          <w:sz w:val="22"/>
          <w:szCs w:val="22"/>
          <w:u w:val="single"/>
          <w:lang w:val="en-US"/>
        </w:rPr>
        <w:t>9.</w:t>
      </w:r>
      <w:bookmarkEnd w:id="6"/>
      <w:r w:rsidR="00BD202C" w:rsidRPr="00BD202C">
        <w:rPr>
          <w:rFonts w:ascii="Sylfaen" w:hAnsi="Sylfaen"/>
          <w:b/>
          <w:bCs/>
          <w:color w:val="4F81BD" w:themeColor="accent1"/>
          <w:sz w:val="22"/>
          <w:szCs w:val="22"/>
          <w:u w:val="single"/>
          <w:lang w:val="en-US"/>
        </w:rPr>
        <w:t xml:space="preserve">Կոնտակտային </w:t>
      </w:r>
      <w:proofErr w:type="spellStart"/>
      <w:r w:rsidR="00BD202C" w:rsidRPr="00BD202C">
        <w:rPr>
          <w:rFonts w:ascii="Sylfaen" w:hAnsi="Sylfaen"/>
          <w:b/>
          <w:bCs/>
          <w:color w:val="4F81BD" w:themeColor="accent1"/>
          <w:sz w:val="22"/>
          <w:szCs w:val="22"/>
          <w:u w:val="single"/>
          <w:lang w:val="en-US"/>
        </w:rPr>
        <w:t>տեղեկատվություն</w:t>
      </w:r>
      <w:proofErr w:type="spellEnd"/>
    </w:p>
    <w:p w:rsidR="00BD202C" w:rsidRPr="00BD202C" w:rsidRDefault="00BD202C" w:rsidP="00BD202C">
      <w:pPr>
        <w:spacing w:before="100" w:after="0" w:line="300" w:lineRule="atLeast"/>
        <w:textAlignment w:val="top"/>
        <w:rPr>
          <w:rFonts w:ascii="Sylfaen" w:eastAsia="Times New Roman" w:hAnsi="Sylfaen"/>
          <w:b/>
          <w:bCs/>
          <w:color w:val="4F81BD" w:themeColor="accent1"/>
          <w:u w:val="single"/>
          <w:lang w:val="en-US" w:eastAsia="ru-RU"/>
        </w:rPr>
      </w:pPr>
    </w:p>
    <w:p w:rsidR="00BD202C" w:rsidRPr="00BD202C" w:rsidRDefault="00BD202C" w:rsidP="00BD202C">
      <w:pPr>
        <w:numPr>
          <w:ilvl w:val="0"/>
          <w:numId w:val="25"/>
        </w:numPr>
        <w:spacing w:after="0" w:line="240" w:lineRule="auto"/>
        <w:ind w:left="900"/>
        <w:contextualSpacing/>
        <w:jc w:val="both"/>
        <w:rPr>
          <w:rFonts w:ascii="Sylfaen" w:hAnsi="Sylfaen"/>
          <w:lang w:val="hy-AM"/>
        </w:rPr>
      </w:pPr>
      <w:r w:rsidRPr="00BD202C">
        <w:rPr>
          <w:rFonts w:ascii="Sylfaen" w:hAnsi="Sylfaen"/>
          <w:b/>
          <w:lang w:val="hy-AM"/>
        </w:rPr>
        <w:t>Ազգանուն Անուն՝</w:t>
      </w:r>
      <w:r w:rsidRPr="00BD202C">
        <w:rPr>
          <w:rFonts w:ascii="Sylfaen" w:hAnsi="Sylfaen"/>
          <w:lang w:val="hy-AM"/>
        </w:rPr>
        <w:t xml:space="preserve"> </w:t>
      </w:r>
      <w:proofErr w:type="spellStart"/>
      <w:r w:rsidRPr="00BD202C">
        <w:rPr>
          <w:rFonts w:ascii="Sylfaen" w:hAnsi="Sylfaen"/>
          <w:lang w:val="en-US"/>
        </w:rPr>
        <w:t>Գրիգորյան</w:t>
      </w:r>
      <w:proofErr w:type="spellEnd"/>
      <w:r w:rsidRPr="00BD202C">
        <w:rPr>
          <w:rFonts w:ascii="Sylfaen" w:hAnsi="Sylfaen"/>
          <w:lang w:val="en-US"/>
        </w:rPr>
        <w:t xml:space="preserve"> </w:t>
      </w:r>
      <w:proofErr w:type="spellStart"/>
      <w:r w:rsidRPr="00BD202C">
        <w:rPr>
          <w:rFonts w:ascii="Sylfaen" w:hAnsi="Sylfaen"/>
          <w:lang w:val="en-US"/>
        </w:rPr>
        <w:t>Լիլիթ</w:t>
      </w:r>
      <w:proofErr w:type="spellEnd"/>
    </w:p>
    <w:p w:rsidR="00BD202C" w:rsidRPr="00BD202C" w:rsidRDefault="00BD202C" w:rsidP="00BD202C">
      <w:pPr>
        <w:numPr>
          <w:ilvl w:val="0"/>
          <w:numId w:val="25"/>
        </w:numPr>
        <w:spacing w:after="0" w:line="240" w:lineRule="auto"/>
        <w:ind w:left="900"/>
        <w:contextualSpacing/>
        <w:jc w:val="both"/>
        <w:rPr>
          <w:rFonts w:ascii="Sylfaen" w:hAnsi="Sylfaen"/>
          <w:lang w:val="hy-AM"/>
        </w:rPr>
      </w:pPr>
      <w:r w:rsidRPr="00BD202C">
        <w:rPr>
          <w:rFonts w:ascii="Sylfaen" w:hAnsi="Sylfaen"/>
          <w:b/>
          <w:lang w:val="hy-AM"/>
        </w:rPr>
        <w:t xml:space="preserve">Պաշտոն՝ </w:t>
      </w:r>
      <w:r w:rsidRPr="00BD202C">
        <w:rPr>
          <w:rFonts w:ascii="Sylfaen" w:hAnsi="Sylfaen"/>
          <w:lang w:val="hy-AM"/>
        </w:rPr>
        <w:t>Գնումների</w:t>
      </w:r>
      <w:r w:rsidRPr="00BD202C">
        <w:rPr>
          <w:rFonts w:ascii="Sylfaen" w:hAnsi="Sylfaen"/>
          <w:b/>
          <w:lang w:val="hy-AM"/>
        </w:rPr>
        <w:t xml:space="preserve"> </w:t>
      </w:r>
      <w:r w:rsidRPr="00BD202C">
        <w:rPr>
          <w:rFonts w:ascii="Sylfaen" w:hAnsi="Sylfaen"/>
          <w:lang w:val="hy-AM"/>
        </w:rPr>
        <w:t>և պայմանագրերի մոնիտորինգի</w:t>
      </w:r>
      <w:r w:rsidRPr="00BD202C">
        <w:rPr>
          <w:rFonts w:ascii="Sylfaen" w:hAnsi="Sylfaen"/>
          <w:b/>
          <w:lang w:val="hy-AM"/>
        </w:rPr>
        <w:t xml:space="preserve"> </w:t>
      </w:r>
      <w:r w:rsidRPr="00BD202C">
        <w:rPr>
          <w:rFonts w:ascii="Sylfaen" w:hAnsi="Sylfaen"/>
          <w:lang w:val="hy-AM"/>
        </w:rPr>
        <w:t xml:space="preserve">բաժնի ավագ մասնագետ </w:t>
      </w:r>
    </w:p>
    <w:p w:rsidR="00BD202C" w:rsidRPr="00BD202C" w:rsidRDefault="00BD202C" w:rsidP="00BD202C">
      <w:pPr>
        <w:numPr>
          <w:ilvl w:val="0"/>
          <w:numId w:val="25"/>
        </w:numPr>
        <w:spacing w:after="0" w:line="240" w:lineRule="auto"/>
        <w:ind w:left="900"/>
        <w:contextualSpacing/>
        <w:jc w:val="both"/>
        <w:rPr>
          <w:rFonts w:ascii="Sylfaen" w:hAnsi="Sylfaen"/>
          <w:lang w:val="hy-AM"/>
        </w:rPr>
      </w:pPr>
      <w:r w:rsidRPr="00BD202C">
        <w:rPr>
          <w:rFonts w:ascii="Sylfaen" w:hAnsi="Sylfaen"/>
          <w:b/>
          <w:lang w:val="hy-AM"/>
        </w:rPr>
        <w:t>Հասցե՝</w:t>
      </w:r>
      <w:r w:rsidRPr="00BD202C">
        <w:rPr>
          <w:rFonts w:ascii="Sylfaen" w:hAnsi="Sylfaen"/>
          <w:lang w:val="hy-AM"/>
        </w:rPr>
        <w:t xml:space="preserve"> ք. Երևան, </w:t>
      </w:r>
      <w:proofErr w:type="spellStart"/>
      <w:r w:rsidRPr="00BD202C">
        <w:rPr>
          <w:rFonts w:ascii="Sylfaen" w:hAnsi="Sylfaen"/>
          <w:lang w:val="en-US"/>
        </w:rPr>
        <w:t>Ազատության</w:t>
      </w:r>
      <w:proofErr w:type="spellEnd"/>
      <w:r w:rsidRPr="00BD202C">
        <w:rPr>
          <w:rFonts w:ascii="Sylfaen" w:hAnsi="Sylfaen"/>
          <w:lang w:val="en-US"/>
        </w:rPr>
        <w:t xml:space="preserve"> 24/1</w:t>
      </w:r>
    </w:p>
    <w:p w:rsidR="00BD202C" w:rsidRPr="00BD202C" w:rsidRDefault="00BD202C" w:rsidP="00BD202C">
      <w:pPr>
        <w:numPr>
          <w:ilvl w:val="0"/>
          <w:numId w:val="25"/>
        </w:numPr>
        <w:spacing w:after="0" w:line="240" w:lineRule="auto"/>
        <w:ind w:left="900"/>
        <w:contextualSpacing/>
        <w:jc w:val="both"/>
        <w:rPr>
          <w:rFonts w:ascii="Sylfaen" w:hAnsi="Sylfaen"/>
          <w:lang w:val="hy-AM"/>
        </w:rPr>
      </w:pPr>
      <w:r w:rsidRPr="00BD202C">
        <w:rPr>
          <w:rFonts w:ascii="Sylfaen" w:hAnsi="Sylfaen"/>
          <w:b/>
          <w:lang w:val="hy-AM"/>
        </w:rPr>
        <w:t xml:space="preserve">Էլեկտրոնային փոստ՝ </w:t>
      </w:r>
      <w:r w:rsidRPr="00BD202C">
        <w:rPr>
          <w:color w:val="0000FF"/>
          <w:u w:val="single"/>
          <w:lang w:val="hy-AM"/>
        </w:rPr>
        <w:t>L</w:t>
      </w:r>
      <w:proofErr w:type="spellStart"/>
      <w:r w:rsidRPr="00BD202C">
        <w:rPr>
          <w:color w:val="0000FF"/>
          <w:u w:val="single"/>
          <w:lang w:val="en-US"/>
        </w:rPr>
        <w:t>iliGrigoryan</w:t>
      </w:r>
      <w:proofErr w:type="spellEnd"/>
      <w:r w:rsidRPr="00BD202C">
        <w:rPr>
          <w:color w:val="0000FF"/>
          <w:u w:val="single"/>
          <w:lang w:val="hy-AM"/>
        </w:rPr>
        <w:t>@beeline.am</w:t>
      </w:r>
    </w:p>
    <w:p w:rsidR="00BD202C" w:rsidRPr="00BD202C" w:rsidRDefault="00BD202C" w:rsidP="00BD202C">
      <w:pPr>
        <w:numPr>
          <w:ilvl w:val="0"/>
          <w:numId w:val="25"/>
        </w:numPr>
        <w:spacing w:line="240" w:lineRule="auto"/>
        <w:ind w:left="900"/>
        <w:contextualSpacing/>
        <w:jc w:val="both"/>
        <w:rPr>
          <w:rFonts w:ascii="Sylfaen" w:hAnsi="Sylfaen"/>
          <w:b/>
        </w:rPr>
      </w:pPr>
      <w:r w:rsidRPr="00BD202C">
        <w:rPr>
          <w:rFonts w:ascii="Sylfaen" w:hAnsi="Sylfaen"/>
          <w:b/>
          <w:lang w:val="hy-AM"/>
        </w:rPr>
        <w:t xml:space="preserve">Հեռախոս՝ </w:t>
      </w:r>
      <w:r w:rsidRPr="00BD202C">
        <w:t xml:space="preserve">(+374) </w:t>
      </w:r>
      <w:r w:rsidRPr="00BD202C">
        <w:rPr>
          <w:lang w:val="en-US"/>
        </w:rPr>
        <w:t>99 124 121 (+374) 10 29 00 72</w:t>
      </w:r>
    </w:p>
    <w:p w:rsidR="00C34E30" w:rsidRPr="00FE2F7D" w:rsidRDefault="00C34E30" w:rsidP="00BD202C">
      <w:pPr>
        <w:pStyle w:val="NormalWeb"/>
        <w:spacing w:before="100"/>
        <w:textAlignment w:val="top"/>
        <w:rPr>
          <w:rFonts w:ascii="Sylfaen" w:hAnsi="Sylfaen"/>
          <w:b/>
          <w:color w:val="000000"/>
          <w:u w:val="single"/>
        </w:rPr>
      </w:pPr>
    </w:p>
    <w:p w:rsidR="006E171F" w:rsidRPr="003C77F6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eastAsia="ru-RU"/>
        </w:rPr>
      </w:pP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համաձայն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Որակավորումը</w:t>
      </w:r>
      <w:proofErr w:type="spellEnd"/>
      <w:r w:rsidR="006E171F"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proofErr w:type="spellEnd"/>
      <w:r w:rsidR="006E171F"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հանդիսանում</w:t>
      </w:r>
      <w:proofErr w:type="spellEnd"/>
      <w:r w:rsidR="006E171F"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կամ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Մրցույթ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և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ընկնում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463-465 и 1043-1047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հոդվածների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գործողության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ներքո</w:t>
      </w:r>
      <w:proofErr w:type="spellEnd"/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>:</w:t>
      </w:r>
    </w:p>
    <w:p w:rsidR="00AB7758" w:rsidRPr="003C77F6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</w:p>
    <w:sectPr w:rsidR="00AB7758" w:rsidRPr="003C77F6" w:rsidSect="00C8197C">
      <w:headerReference w:type="default" r:id="rId29"/>
      <w:footerReference w:type="default" r:id="rId30"/>
      <w:headerReference w:type="first" r:id="rId31"/>
      <w:pgSz w:w="15840" w:h="12240" w:orient="landscape"/>
      <w:pgMar w:top="1440" w:right="1440" w:bottom="1440" w:left="1440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376C7" w:rsidRDefault="00D376C7" w:rsidP="00AE1136">
      <w:pPr>
        <w:spacing w:after="0" w:line="240" w:lineRule="auto"/>
      </w:pPr>
      <w:r>
        <w:separator/>
      </w:r>
    </w:p>
  </w:endnote>
  <w:endnote w:type="continuationSeparator" w:id="0">
    <w:p w:rsidR="00D376C7" w:rsidRDefault="00D376C7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8962518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8197C" w:rsidRDefault="00C8197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22683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0D0B81" w:rsidRDefault="000D0B8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376C7" w:rsidRDefault="00D376C7" w:rsidP="00AE1136">
      <w:pPr>
        <w:spacing w:after="0" w:line="240" w:lineRule="auto"/>
      </w:pPr>
      <w:r>
        <w:separator/>
      </w:r>
    </w:p>
  </w:footnote>
  <w:footnote w:type="continuationSeparator" w:id="0">
    <w:p w:rsidR="00D376C7" w:rsidRDefault="00D376C7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633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366"/>
      <w:gridCol w:w="3373"/>
    </w:tblGrid>
    <w:tr w:rsidR="008C27F8" w:rsidTr="00956156">
      <w:trPr>
        <w:trHeight w:val="1170"/>
      </w:trPr>
      <w:tc>
        <w:tcPr>
          <w:tcW w:w="1894" w:type="dxa"/>
        </w:tcPr>
        <w:p w:rsidR="008C27F8" w:rsidRDefault="008C27F8" w:rsidP="008C27F8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831E16" w:rsidRPr="00831E16" w:rsidRDefault="00831E16" w:rsidP="00831E16">
          <w:pPr>
            <w:jc w:val="center"/>
            <w:rPr>
              <w:rFonts w:ascii="Sylfaen" w:hAnsi="Sylfaen"/>
              <w:b/>
              <w:sz w:val="24"/>
              <w:szCs w:val="24"/>
            </w:rPr>
          </w:pPr>
          <w:r w:rsidRPr="00831E16">
            <w:rPr>
              <w:b/>
              <w:sz w:val="24"/>
              <w:szCs w:val="24"/>
            </w:rPr>
            <w:t>“</w:t>
          </w:r>
          <w:r w:rsidRPr="00831E16">
            <w:rPr>
              <w:rFonts w:ascii="Sylfaen" w:hAnsi="Sylfaen"/>
              <w:b/>
              <w:sz w:val="24"/>
              <w:szCs w:val="24"/>
            </w:rPr>
            <w:t xml:space="preserve">ԱՐՄԵՆՏԵԼ” ՓԲԸ ՀԱՄԱՐ ՄԻՆՉԵՎ </w:t>
          </w:r>
          <w:r w:rsidRPr="00831E16">
            <w:rPr>
              <w:rFonts w:ascii="Sylfaen" w:hAnsi="Sylfaen"/>
              <w:b/>
              <w:sz w:val="24"/>
              <w:szCs w:val="24"/>
              <w:lang w:val="hy-AM"/>
            </w:rPr>
            <w:t>02</w:t>
          </w:r>
          <w:r w:rsidRPr="00831E16">
            <w:rPr>
              <w:rFonts w:ascii="Sylfaen" w:hAnsi="Sylfaen"/>
              <w:b/>
              <w:sz w:val="24"/>
              <w:szCs w:val="24"/>
            </w:rPr>
            <w:t>.08.201</w:t>
          </w:r>
          <w:r w:rsidRPr="00831E16">
            <w:rPr>
              <w:rFonts w:ascii="Sylfaen" w:hAnsi="Sylfaen"/>
              <w:b/>
              <w:sz w:val="24"/>
              <w:szCs w:val="24"/>
              <w:lang w:val="hy-AM"/>
            </w:rPr>
            <w:t>7</w:t>
          </w:r>
          <w:r w:rsidRPr="00831E16">
            <w:rPr>
              <w:rFonts w:ascii="Sylfaen" w:hAnsi="Sylfaen"/>
              <w:b/>
              <w:sz w:val="24"/>
              <w:szCs w:val="24"/>
            </w:rPr>
            <w:t xml:space="preserve">Թ. </w:t>
          </w:r>
          <w:r w:rsidR="005C36BC">
            <w:rPr>
              <w:rFonts w:ascii="Sylfaen" w:hAnsi="Sylfaen"/>
              <w:b/>
              <w:sz w:val="24"/>
              <w:szCs w:val="24"/>
              <w:lang w:val="hy-AM"/>
            </w:rPr>
            <w:t xml:space="preserve">ԺԱՄԿԵՏՈՎ </w:t>
          </w:r>
          <w:r w:rsidRPr="00831E16">
            <w:rPr>
              <w:rFonts w:ascii="Sylfaen" w:hAnsi="Sylfaen"/>
              <w:b/>
              <w:sz w:val="24"/>
              <w:szCs w:val="24"/>
              <w:lang w:val="hy-AM"/>
            </w:rPr>
            <w:t>ԲՋՋԱՅԻՆ ՀԵՌԱԽՈՍՆԵՐԻ</w:t>
          </w:r>
          <w:r w:rsidRPr="00831E16">
            <w:rPr>
              <w:rFonts w:ascii="Sylfaen" w:hAnsi="Sylfaen"/>
              <w:b/>
              <w:sz w:val="24"/>
              <w:szCs w:val="24"/>
            </w:rPr>
            <w:t xml:space="preserve"> ՄԱՏԱԿԱՐԱՐՆԵՐԻ ՄՐՑԱԿՑԱՅԻՆ ԸՆՏՐՈՒԹՅԱՆ ՄԱՍՆԱԿԻՑՆԵՐԻ ՑՈՒՑԱԿԻ ՁԵՎԱՎՈՐՄԱՆՆ ՈՒՂՂՎԱԾ ԼՐԱՑՈՒՑԻՉ ԲԱՑ ՈՐԱԿԱՎՈՐՈՒՄ</w:t>
          </w:r>
        </w:p>
        <w:p w:rsidR="008C27F8" w:rsidRPr="00831E16" w:rsidRDefault="008C27F8" w:rsidP="00831E16">
          <w:pPr>
            <w:spacing w:after="0"/>
            <w:jc w:val="center"/>
            <w:rPr>
              <w:rFonts w:ascii="Sylfaen" w:hAnsi="Sylfaen"/>
              <w:b/>
              <w:sz w:val="24"/>
              <w:szCs w:val="24"/>
            </w:rPr>
          </w:pPr>
        </w:p>
      </w:tc>
      <w:tc>
        <w:tcPr>
          <w:tcW w:w="3373" w:type="dxa"/>
          <w:vAlign w:val="center"/>
        </w:tcPr>
        <w:p w:rsidR="008C27F8" w:rsidRPr="00F069AD" w:rsidRDefault="008C27F8" w:rsidP="008C27F8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8C27F8" w:rsidRPr="00965E3C" w:rsidRDefault="008C27F8" w:rsidP="00965E3C">
    <w:pPr>
      <w:pStyle w:val="Header"/>
      <w:rPr>
        <w:lang w:val="en-US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633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366"/>
      <w:gridCol w:w="3373"/>
    </w:tblGrid>
    <w:tr w:rsidR="00B66441" w:rsidRPr="00F069AD" w:rsidTr="00473E4B">
      <w:trPr>
        <w:trHeight w:val="1170"/>
      </w:trPr>
      <w:tc>
        <w:tcPr>
          <w:tcW w:w="1894" w:type="dxa"/>
        </w:tcPr>
        <w:p w:rsidR="00B66441" w:rsidRDefault="00B66441" w:rsidP="00B66441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60288" behindDoc="1" locked="0" layoutInCell="1" allowOverlap="1" wp14:anchorId="24641841" wp14:editId="2F032977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B66441" w:rsidRPr="00831E16" w:rsidRDefault="00B66441" w:rsidP="00B66441">
          <w:pPr>
            <w:jc w:val="center"/>
            <w:rPr>
              <w:rFonts w:ascii="Sylfaen" w:hAnsi="Sylfaen"/>
              <w:b/>
              <w:sz w:val="24"/>
              <w:szCs w:val="24"/>
            </w:rPr>
          </w:pPr>
          <w:r w:rsidRPr="00831E16">
            <w:rPr>
              <w:b/>
              <w:sz w:val="24"/>
              <w:szCs w:val="24"/>
            </w:rPr>
            <w:t>“</w:t>
          </w:r>
          <w:r w:rsidRPr="00831E16">
            <w:rPr>
              <w:rFonts w:ascii="Sylfaen" w:hAnsi="Sylfaen"/>
              <w:b/>
              <w:sz w:val="24"/>
              <w:szCs w:val="24"/>
            </w:rPr>
            <w:t xml:space="preserve">ԱՐՄԵՆՏԵԼ” ՓԲԸ ՀԱՄԱՐ ՄԻՆՉԵՎ </w:t>
          </w:r>
          <w:r w:rsidRPr="00831E16">
            <w:rPr>
              <w:rFonts w:ascii="Sylfaen" w:hAnsi="Sylfaen"/>
              <w:b/>
              <w:sz w:val="24"/>
              <w:szCs w:val="24"/>
              <w:lang w:val="hy-AM"/>
            </w:rPr>
            <w:t>02</w:t>
          </w:r>
          <w:r w:rsidRPr="00831E16">
            <w:rPr>
              <w:rFonts w:ascii="Sylfaen" w:hAnsi="Sylfaen"/>
              <w:b/>
              <w:sz w:val="24"/>
              <w:szCs w:val="24"/>
            </w:rPr>
            <w:t>.08.201</w:t>
          </w:r>
          <w:r w:rsidRPr="00831E16">
            <w:rPr>
              <w:rFonts w:ascii="Sylfaen" w:hAnsi="Sylfaen"/>
              <w:b/>
              <w:sz w:val="24"/>
              <w:szCs w:val="24"/>
              <w:lang w:val="hy-AM"/>
            </w:rPr>
            <w:t>7</w:t>
          </w:r>
          <w:r w:rsidRPr="00831E16">
            <w:rPr>
              <w:rFonts w:ascii="Sylfaen" w:hAnsi="Sylfaen"/>
              <w:b/>
              <w:sz w:val="24"/>
              <w:szCs w:val="24"/>
            </w:rPr>
            <w:t xml:space="preserve">Թ. </w:t>
          </w:r>
          <w:r>
            <w:rPr>
              <w:rFonts w:ascii="Sylfaen" w:hAnsi="Sylfaen"/>
              <w:b/>
              <w:sz w:val="24"/>
              <w:szCs w:val="24"/>
              <w:lang w:val="hy-AM"/>
            </w:rPr>
            <w:t xml:space="preserve">ԺԱՄԿԵՏՈՎ </w:t>
          </w:r>
          <w:r w:rsidRPr="00831E16">
            <w:rPr>
              <w:rFonts w:ascii="Sylfaen" w:hAnsi="Sylfaen"/>
              <w:b/>
              <w:sz w:val="24"/>
              <w:szCs w:val="24"/>
              <w:lang w:val="hy-AM"/>
            </w:rPr>
            <w:t>ԲՋՋԱՅԻՆ ՀԵՌԱԽՈՍՆԵՐԻ</w:t>
          </w:r>
          <w:r w:rsidRPr="00831E16">
            <w:rPr>
              <w:rFonts w:ascii="Sylfaen" w:hAnsi="Sylfaen"/>
              <w:b/>
              <w:sz w:val="24"/>
              <w:szCs w:val="24"/>
            </w:rPr>
            <w:t xml:space="preserve"> ՄԱՏԱԿԱՐԱՐՆԵՐԻ ՄՐՑԱԿՑԱՅԻՆ ԸՆՏՐՈՒԹՅԱՆ ՄԱՍՆԱԿԻՑՆԵՐԻ ՑՈՒՑԱԿԻ ՁԵՎԱՎՈՐՄԱՆՆ ՈՒՂՂՎԱԾ ԼՐԱՑՈՒՑԻՉ ԲԱՑ ՈՐԱԿԱՎՈՐՈՒՄ</w:t>
          </w:r>
        </w:p>
        <w:p w:rsidR="00B66441" w:rsidRPr="00831E16" w:rsidRDefault="00B66441" w:rsidP="00B66441">
          <w:pPr>
            <w:spacing w:after="0"/>
            <w:jc w:val="center"/>
            <w:rPr>
              <w:rFonts w:ascii="Sylfaen" w:hAnsi="Sylfaen"/>
              <w:b/>
              <w:sz w:val="24"/>
              <w:szCs w:val="24"/>
            </w:rPr>
          </w:pPr>
        </w:p>
      </w:tc>
      <w:tc>
        <w:tcPr>
          <w:tcW w:w="3373" w:type="dxa"/>
          <w:vAlign w:val="center"/>
        </w:tcPr>
        <w:p w:rsidR="00B66441" w:rsidRPr="00F069AD" w:rsidRDefault="00B66441" w:rsidP="00B66441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B66441" w:rsidRPr="00B66441" w:rsidRDefault="00B66441" w:rsidP="00B6644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D03643E"/>
    <w:multiLevelType w:val="hybridMultilevel"/>
    <w:tmpl w:val="5D38A4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B96503"/>
    <w:multiLevelType w:val="hybridMultilevel"/>
    <w:tmpl w:val="D9ECC2E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1ED46AB1"/>
    <w:multiLevelType w:val="hybridMultilevel"/>
    <w:tmpl w:val="2884D2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6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9"/>
  </w:num>
  <w:num w:numId="3">
    <w:abstractNumId w:val="24"/>
  </w:num>
  <w:num w:numId="4">
    <w:abstractNumId w:val="7"/>
  </w:num>
  <w:num w:numId="5">
    <w:abstractNumId w:val="21"/>
  </w:num>
  <w:num w:numId="6">
    <w:abstractNumId w:val="23"/>
  </w:num>
  <w:num w:numId="7">
    <w:abstractNumId w:val="17"/>
  </w:num>
  <w:num w:numId="8">
    <w:abstractNumId w:val="13"/>
  </w:num>
  <w:num w:numId="9">
    <w:abstractNumId w:val="3"/>
  </w:num>
  <w:num w:numId="10">
    <w:abstractNumId w:val="6"/>
  </w:num>
  <w:num w:numId="11">
    <w:abstractNumId w:val="11"/>
  </w:num>
  <w:num w:numId="12">
    <w:abstractNumId w:val="1"/>
  </w:num>
  <w:num w:numId="13">
    <w:abstractNumId w:val="20"/>
  </w:num>
  <w:num w:numId="14">
    <w:abstractNumId w:val="10"/>
  </w:num>
  <w:num w:numId="15">
    <w:abstractNumId w:val="9"/>
  </w:num>
  <w:num w:numId="16">
    <w:abstractNumId w:val="12"/>
  </w:num>
  <w:num w:numId="17">
    <w:abstractNumId w:val="22"/>
  </w:num>
  <w:num w:numId="18">
    <w:abstractNumId w:val="0"/>
  </w:num>
  <w:num w:numId="1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15"/>
  </w:num>
  <w:num w:numId="22">
    <w:abstractNumId w:val="16"/>
  </w:num>
  <w:num w:numId="23">
    <w:abstractNumId w:val="2"/>
  </w:num>
  <w:num w:numId="24">
    <w:abstractNumId w:val="4"/>
  </w:num>
  <w:num w:numId="2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1209A"/>
    <w:rsid w:val="000169CB"/>
    <w:rsid w:val="000311ED"/>
    <w:rsid w:val="00036AD8"/>
    <w:rsid w:val="00037B8B"/>
    <w:rsid w:val="00040570"/>
    <w:rsid w:val="0004126A"/>
    <w:rsid w:val="00043AA7"/>
    <w:rsid w:val="00045FA9"/>
    <w:rsid w:val="00046C4A"/>
    <w:rsid w:val="00055E7B"/>
    <w:rsid w:val="00067990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ECA"/>
    <w:rsid w:val="000B329B"/>
    <w:rsid w:val="000B72CB"/>
    <w:rsid w:val="000C3C17"/>
    <w:rsid w:val="000C6B7D"/>
    <w:rsid w:val="000D0B81"/>
    <w:rsid w:val="000D2A1D"/>
    <w:rsid w:val="000D4FF5"/>
    <w:rsid w:val="000E1682"/>
    <w:rsid w:val="000E2207"/>
    <w:rsid w:val="000E6714"/>
    <w:rsid w:val="000F2497"/>
    <w:rsid w:val="000F372A"/>
    <w:rsid w:val="000F5937"/>
    <w:rsid w:val="000F6135"/>
    <w:rsid w:val="000F6D51"/>
    <w:rsid w:val="0010216C"/>
    <w:rsid w:val="0011589E"/>
    <w:rsid w:val="00121549"/>
    <w:rsid w:val="001264DE"/>
    <w:rsid w:val="001306FD"/>
    <w:rsid w:val="00135895"/>
    <w:rsid w:val="001473F1"/>
    <w:rsid w:val="00151974"/>
    <w:rsid w:val="00152BC9"/>
    <w:rsid w:val="00157D49"/>
    <w:rsid w:val="00166D23"/>
    <w:rsid w:val="00166FD1"/>
    <w:rsid w:val="0018126D"/>
    <w:rsid w:val="001905B1"/>
    <w:rsid w:val="001929F0"/>
    <w:rsid w:val="00193C47"/>
    <w:rsid w:val="00196AD5"/>
    <w:rsid w:val="001A2F63"/>
    <w:rsid w:val="001C2D19"/>
    <w:rsid w:val="001D35E3"/>
    <w:rsid w:val="001E2967"/>
    <w:rsid w:val="001F1EB6"/>
    <w:rsid w:val="00204C1E"/>
    <w:rsid w:val="00207295"/>
    <w:rsid w:val="002105BE"/>
    <w:rsid w:val="00217257"/>
    <w:rsid w:val="002218F7"/>
    <w:rsid w:val="0022243C"/>
    <w:rsid w:val="00224FBF"/>
    <w:rsid w:val="0022566F"/>
    <w:rsid w:val="00225FC7"/>
    <w:rsid w:val="00233FD3"/>
    <w:rsid w:val="00240F52"/>
    <w:rsid w:val="00242A9C"/>
    <w:rsid w:val="00242F9E"/>
    <w:rsid w:val="002451D5"/>
    <w:rsid w:val="002479B8"/>
    <w:rsid w:val="00262471"/>
    <w:rsid w:val="00273211"/>
    <w:rsid w:val="00287A78"/>
    <w:rsid w:val="002906A4"/>
    <w:rsid w:val="0029188B"/>
    <w:rsid w:val="00294010"/>
    <w:rsid w:val="002C569D"/>
    <w:rsid w:val="002C6EC2"/>
    <w:rsid w:val="00301016"/>
    <w:rsid w:val="00305408"/>
    <w:rsid w:val="003103D3"/>
    <w:rsid w:val="00311C90"/>
    <w:rsid w:val="00313B63"/>
    <w:rsid w:val="00314112"/>
    <w:rsid w:val="00321EB9"/>
    <w:rsid w:val="00330219"/>
    <w:rsid w:val="00332763"/>
    <w:rsid w:val="00336ACC"/>
    <w:rsid w:val="003444AB"/>
    <w:rsid w:val="003529D1"/>
    <w:rsid w:val="00361990"/>
    <w:rsid w:val="00364516"/>
    <w:rsid w:val="00367ED2"/>
    <w:rsid w:val="003723E3"/>
    <w:rsid w:val="00372DCC"/>
    <w:rsid w:val="00374B38"/>
    <w:rsid w:val="00376B1D"/>
    <w:rsid w:val="00376EEE"/>
    <w:rsid w:val="003966E1"/>
    <w:rsid w:val="003A24B4"/>
    <w:rsid w:val="003B291A"/>
    <w:rsid w:val="003C09F1"/>
    <w:rsid w:val="003C2601"/>
    <w:rsid w:val="003C6A54"/>
    <w:rsid w:val="003C77F6"/>
    <w:rsid w:val="003C7EE9"/>
    <w:rsid w:val="003D3D6F"/>
    <w:rsid w:val="003E27D2"/>
    <w:rsid w:val="003F0157"/>
    <w:rsid w:val="003F1740"/>
    <w:rsid w:val="00406E53"/>
    <w:rsid w:val="004073C6"/>
    <w:rsid w:val="00422683"/>
    <w:rsid w:val="004260CB"/>
    <w:rsid w:val="0043307D"/>
    <w:rsid w:val="00442328"/>
    <w:rsid w:val="00477BCB"/>
    <w:rsid w:val="0048114E"/>
    <w:rsid w:val="00494BBE"/>
    <w:rsid w:val="004B7C01"/>
    <w:rsid w:val="004C33AD"/>
    <w:rsid w:val="004C3D4C"/>
    <w:rsid w:val="004C52A4"/>
    <w:rsid w:val="004E7AFA"/>
    <w:rsid w:val="004F0745"/>
    <w:rsid w:val="004F3F08"/>
    <w:rsid w:val="0050022D"/>
    <w:rsid w:val="00505298"/>
    <w:rsid w:val="00505B5A"/>
    <w:rsid w:val="00520ECF"/>
    <w:rsid w:val="005248DE"/>
    <w:rsid w:val="00535977"/>
    <w:rsid w:val="005365A2"/>
    <w:rsid w:val="00557E6E"/>
    <w:rsid w:val="00560DF3"/>
    <w:rsid w:val="00564019"/>
    <w:rsid w:val="00565C77"/>
    <w:rsid w:val="00565E36"/>
    <w:rsid w:val="0057080F"/>
    <w:rsid w:val="00582662"/>
    <w:rsid w:val="00593AB9"/>
    <w:rsid w:val="00594BC8"/>
    <w:rsid w:val="005A3269"/>
    <w:rsid w:val="005B2A62"/>
    <w:rsid w:val="005B779B"/>
    <w:rsid w:val="005C0702"/>
    <w:rsid w:val="005C36BC"/>
    <w:rsid w:val="005D3634"/>
    <w:rsid w:val="005E2E4E"/>
    <w:rsid w:val="005F64DA"/>
    <w:rsid w:val="006143DE"/>
    <w:rsid w:val="0061475F"/>
    <w:rsid w:val="006319CE"/>
    <w:rsid w:val="00631F0C"/>
    <w:rsid w:val="006339EE"/>
    <w:rsid w:val="006430A3"/>
    <w:rsid w:val="006447FA"/>
    <w:rsid w:val="00653B6B"/>
    <w:rsid w:val="00670444"/>
    <w:rsid w:val="006745AF"/>
    <w:rsid w:val="00691712"/>
    <w:rsid w:val="00693232"/>
    <w:rsid w:val="006A4AAE"/>
    <w:rsid w:val="006B0CF0"/>
    <w:rsid w:val="006C1F67"/>
    <w:rsid w:val="006C3599"/>
    <w:rsid w:val="006C6DAC"/>
    <w:rsid w:val="006D20A8"/>
    <w:rsid w:val="006D66FB"/>
    <w:rsid w:val="006E158A"/>
    <w:rsid w:val="006E171F"/>
    <w:rsid w:val="006E58D9"/>
    <w:rsid w:val="006F3F5F"/>
    <w:rsid w:val="007162C8"/>
    <w:rsid w:val="00720366"/>
    <w:rsid w:val="0072698B"/>
    <w:rsid w:val="00745252"/>
    <w:rsid w:val="00753224"/>
    <w:rsid w:val="00754FFD"/>
    <w:rsid w:val="00782D74"/>
    <w:rsid w:val="007953E9"/>
    <w:rsid w:val="007A70D9"/>
    <w:rsid w:val="007C45CC"/>
    <w:rsid w:val="007C4D7D"/>
    <w:rsid w:val="007D5CA1"/>
    <w:rsid w:val="007D71C8"/>
    <w:rsid w:val="00812941"/>
    <w:rsid w:val="00813951"/>
    <w:rsid w:val="00814D82"/>
    <w:rsid w:val="00815406"/>
    <w:rsid w:val="00815FB1"/>
    <w:rsid w:val="00821AAC"/>
    <w:rsid w:val="00831E16"/>
    <w:rsid w:val="0083436C"/>
    <w:rsid w:val="008346D7"/>
    <w:rsid w:val="00834C1C"/>
    <w:rsid w:val="0084756D"/>
    <w:rsid w:val="008536FC"/>
    <w:rsid w:val="00874E4F"/>
    <w:rsid w:val="00881DC2"/>
    <w:rsid w:val="00892284"/>
    <w:rsid w:val="008B5F76"/>
    <w:rsid w:val="008C10FE"/>
    <w:rsid w:val="008C27F8"/>
    <w:rsid w:val="008C5049"/>
    <w:rsid w:val="008E1AAE"/>
    <w:rsid w:val="008E57F0"/>
    <w:rsid w:val="008F0C68"/>
    <w:rsid w:val="00901DD2"/>
    <w:rsid w:val="00905D35"/>
    <w:rsid w:val="00921670"/>
    <w:rsid w:val="00922549"/>
    <w:rsid w:val="00937463"/>
    <w:rsid w:val="009400BB"/>
    <w:rsid w:val="00943B62"/>
    <w:rsid w:val="00946A79"/>
    <w:rsid w:val="009528C3"/>
    <w:rsid w:val="009559D4"/>
    <w:rsid w:val="00956156"/>
    <w:rsid w:val="00963551"/>
    <w:rsid w:val="00965E3C"/>
    <w:rsid w:val="00972690"/>
    <w:rsid w:val="00972BBE"/>
    <w:rsid w:val="00973372"/>
    <w:rsid w:val="0098127E"/>
    <w:rsid w:val="00997E89"/>
    <w:rsid w:val="00997F9E"/>
    <w:rsid w:val="009A2138"/>
    <w:rsid w:val="009B427A"/>
    <w:rsid w:val="009C5C4D"/>
    <w:rsid w:val="009D5101"/>
    <w:rsid w:val="009E18A9"/>
    <w:rsid w:val="009E6CE4"/>
    <w:rsid w:val="009E7A81"/>
    <w:rsid w:val="009F07B9"/>
    <w:rsid w:val="009F3573"/>
    <w:rsid w:val="00A1351E"/>
    <w:rsid w:val="00A14611"/>
    <w:rsid w:val="00A2038B"/>
    <w:rsid w:val="00A600C9"/>
    <w:rsid w:val="00A61156"/>
    <w:rsid w:val="00A61D64"/>
    <w:rsid w:val="00A74E86"/>
    <w:rsid w:val="00A76687"/>
    <w:rsid w:val="00A777F3"/>
    <w:rsid w:val="00A90661"/>
    <w:rsid w:val="00A92E85"/>
    <w:rsid w:val="00AA2880"/>
    <w:rsid w:val="00AA5C33"/>
    <w:rsid w:val="00AB2AAD"/>
    <w:rsid w:val="00AB7758"/>
    <w:rsid w:val="00AE1136"/>
    <w:rsid w:val="00AF067C"/>
    <w:rsid w:val="00AF37A4"/>
    <w:rsid w:val="00AF7B09"/>
    <w:rsid w:val="00B03DD8"/>
    <w:rsid w:val="00B141FB"/>
    <w:rsid w:val="00B15B78"/>
    <w:rsid w:val="00B32330"/>
    <w:rsid w:val="00B33867"/>
    <w:rsid w:val="00B630A1"/>
    <w:rsid w:val="00B66441"/>
    <w:rsid w:val="00B701E0"/>
    <w:rsid w:val="00B7162D"/>
    <w:rsid w:val="00B71B36"/>
    <w:rsid w:val="00B72151"/>
    <w:rsid w:val="00B7364A"/>
    <w:rsid w:val="00B73C7C"/>
    <w:rsid w:val="00B84041"/>
    <w:rsid w:val="00B90F38"/>
    <w:rsid w:val="00BA02E9"/>
    <w:rsid w:val="00BA669D"/>
    <w:rsid w:val="00BC105E"/>
    <w:rsid w:val="00BC283A"/>
    <w:rsid w:val="00BC52B0"/>
    <w:rsid w:val="00BD1561"/>
    <w:rsid w:val="00BD202C"/>
    <w:rsid w:val="00BD2AC5"/>
    <w:rsid w:val="00BD2B8B"/>
    <w:rsid w:val="00BE1C63"/>
    <w:rsid w:val="00BE3467"/>
    <w:rsid w:val="00C022C3"/>
    <w:rsid w:val="00C06F08"/>
    <w:rsid w:val="00C06F85"/>
    <w:rsid w:val="00C107E3"/>
    <w:rsid w:val="00C13488"/>
    <w:rsid w:val="00C14F82"/>
    <w:rsid w:val="00C34E30"/>
    <w:rsid w:val="00C36665"/>
    <w:rsid w:val="00C374B9"/>
    <w:rsid w:val="00C37562"/>
    <w:rsid w:val="00C37E70"/>
    <w:rsid w:val="00C67BF9"/>
    <w:rsid w:val="00C70FD7"/>
    <w:rsid w:val="00C710B6"/>
    <w:rsid w:val="00C76B5E"/>
    <w:rsid w:val="00C8197C"/>
    <w:rsid w:val="00C93EF4"/>
    <w:rsid w:val="00CB0729"/>
    <w:rsid w:val="00CB0C2C"/>
    <w:rsid w:val="00CB4E9E"/>
    <w:rsid w:val="00CB5E4A"/>
    <w:rsid w:val="00CC223B"/>
    <w:rsid w:val="00CD0143"/>
    <w:rsid w:val="00CD1B1E"/>
    <w:rsid w:val="00CD26C0"/>
    <w:rsid w:val="00CE1976"/>
    <w:rsid w:val="00D07EAA"/>
    <w:rsid w:val="00D116A9"/>
    <w:rsid w:val="00D24792"/>
    <w:rsid w:val="00D273C5"/>
    <w:rsid w:val="00D3146B"/>
    <w:rsid w:val="00D317B4"/>
    <w:rsid w:val="00D33162"/>
    <w:rsid w:val="00D376C7"/>
    <w:rsid w:val="00D412EC"/>
    <w:rsid w:val="00D44544"/>
    <w:rsid w:val="00D54BC2"/>
    <w:rsid w:val="00D57A4F"/>
    <w:rsid w:val="00D63452"/>
    <w:rsid w:val="00D6699E"/>
    <w:rsid w:val="00D72216"/>
    <w:rsid w:val="00D76848"/>
    <w:rsid w:val="00D77E6C"/>
    <w:rsid w:val="00DB75E6"/>
    <w:rsid w:val="00DE1368"/>
    <w:rsid w:val="00DE631B"/>
    <w:rsid w:val="00E023FE"/>
    <w:rsid w:val="00E02F98"/>
    <w:rsid w:val="00E03313"/>
    <w:rsid w:val="00E0408D"/>
    <w:rsid w:val="00E074FC"/>
    <w:rsid w:val="00E1022F"/>
    <w:rsid w:val="00E10502"/>
    <w:rsid w:val="00E11666"/>
    <w:rsid w:val="00E340A9"/>
    <w:rsid w:val="00E43CB4"/>
    <w:rsid w:val="00E51459"/>
    <w:rsid w:val="00E57F2E"/>
    <w:rsid w:val="00E834FA"/>
    <w:rsid w:val="00E83806"/>
    <w:rsid w:val="00E86A66"/>
    <w:rsid w:val="00E9358D"/>
    <w:rsid w:val="00E97507"/>
    <w:rsid w:val="00EA07E8"/>
    <w:rsid w:val="00EB7A19"/>
    <w:rsid w:val="00EC3DE2"/>
    <w:rsid w:val="00EC65FD"/>
    <w:rsid w:val="00EC6AB4"/>
    <w:rsid w:val="00ED26EF"/>
    <w:rsid w:val="00ED30BE"/>
    <w:rsid w:val="00EE096A"/>
    <w:rsid w:val="00EE1642"/>
    <w:rsid w:val="00EE2F52"/>
    <w:rsid w:val="00EE5571"/>
    <w:rsid w:val="00EF4725"/>
    <w:rsid w:val="00EF6796"/>
    <w:rsid w:val="00F069AD"/>
    <w:rsid w:val="00F13074"/>
    <w:rsid w:val="00F14164"/>
    <w:rsid w:val="00F201CC"/>
    <w:rsid w:val="00F20656"/>
    <w:rsid w:val="00F2704D"/>
    <w:rsid w:val="00F331F3"/>
    <w:rsid w:val="00F420A1"/>
    <w:rsid w:val="00F43F5C"/>
    <w:rsid w:val="00F50307"/>
    <w:rsid w:val="00F53798"/>
    <w:rsid w:val="00F53A72"/>
    <w:rsid w:val="00F55443"/>
    <w:rsid w:val="00F7277B"/>
    <w:rsid w:val="00F754E1"/>
    <w:rsid w:val="00F81493"/>
    <w:rsid w:val="00F8586E"/>
    <w:rsid w:val="00F867B2"/>
    <w:rsid w:val="00FA2AF3"/>
    <w:rsid w:val="00FA59C1"/>
    <w:rsid w:val="00FA6598"/>
    <w:rsid w:val="00FB4E0D"/>
    <w:rsid w:val="00FB5C3C"/>
    <w:rsid w:val="00FB5E11"/>
    <w:rsid w:val="00FD3F68"/>
    <w:rsid w:val="00FD40DE"/>
    <w:rsid w:val="00FD74EA"/>
    <w:rsid w:val="00FE0949"/>
    <w:rsid w:val="00FE16AF"/>
    <w:rsid w:val="00FE2F7D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9EFE0C6-1B20-42F0-9EFF-44F6FD6EC5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301016"/>
    <w:pPr>
      <w:numPr>
        <w:numId w:val="0"/>
      </w:numPr>
      <w:spacing w:before="480" w:after="0"/>
      <w:outlineLvl w:val="9"/>
    </w:pPr>
    <w:rPr>
      <w:rFonts w:ascii="Cambria" w:eastAsia="Times New Roman" w:hAnsi="Cambria" w:cs="Times New Roman"/>
      <w:color w:val="365F91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301016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Word_97_-_2003_Document3.doc"/><Relationship Id="rId18" Type="http://schemas.openxmlformats.org/officeDocument/2006/relationships/image" Target="media/image6.emf"/><Relationship Id="rId26" Type="http://schemas.openxmlformats.org/officeDocument/2006/relationships/package" Target="embeddings/Microsoft_Excel_Worksheet5.xlsx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3.doc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1.xlsx"/><Relationship Id="rId25" Type="http://schemas.openxmlformats.org/officeDocument/2006/relationships/image" Target="media/image9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Word_97_-_2003_Document2.doc"/><Relationship Id="rId24" Type="http://schemas.openxmlformats.org/officeDocument/2006/relationships/package" Target="embeddings/Microsoft_Word_Document4.docx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4.doc"/><Relationship Id="rId23" Type="http://schemas.openxmlformats.org/officeDocument/2006/relationships/image" Target="media/image8.emf"/><Relationship Id="rId28" Type="http://schemas.openxmlformats.org/officeDocument/2006/relationships/hyperlink" Target="http://www.gnumner.am" TargetMode="External"/><Relationship Id="rId10" Type="http://schemas.openxmlformats.org/officeDocument/2006/relationships/image" Target="media/image2.emf"/><Relationship Id="rId19" Type="http://schemas.openxmlformats.org/officeDocument/2006/relationships/package" Target="embeddings/Microsoft_Excel_Worksheet2.xlsx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oleObject" Target="embeddings/Microsoft_Word_97_-_2003_Document1.doc"/><Relationship Id="rId14" Type="http://schemas.openxmlformats.org/officeDocument/2006/relationships/image" Target="media/image4.emf"/><Relationship Id="rId22" Type="http://schemas.openxmlformats.org/officeDocument/2006/relationships/hyperlink" Target="https://beeline.am/am/nav/partners" TargetMode="External"/><Relationship Id="rId27" Type="http://schemas.openxmlformats.org/officeDocument/2006/relationships/hyperlink" Target="http://www.beeline.am" TargetMode="External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3C86FE-B2B8-4710-A8F0-2C3C5A4171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9</Pages>
  <Words>1128</Words>
  <Characters>6432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7545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Lusighazaryan</dc:creator>
  <cp:keywords/>
  <dc:description/>
  <cp:lastModifiedBy>Григорян Лилит</cp:lastModifiedBy>
  <cp:revision>29</cp:revision>
  <cp:lastPrinted>2016-03-31T12:51:00Z</cp:lastPrinted>
  <dcterms:created xsi:type="dcterms:W3CDTF">2017-02-24T05:43:00Z</dcterms:created>
  <dcterms:modified xsi:type="dcterms:W3CDTF">2017-03-15T09:26:00Z</dcterms:modified>
</cp:coreProperties>
</file>