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</w:rPr>
      </w:pPr>
      <w:proofErr w:type="gramStart"/>
      <w:r w:rsidRPr="00D12F68">
        <w:rPr>
          <w:rFonts w:ascii="Arial Armenian" w:hAnsi="Arial Armenian"/>
          <w:b/>
          <w:color w:val="auto"/>
        </w:rPr>
        <w:t>ä³ÛÙ³Ý³</w:t>
      </w:r>
      <w:proofErr w:type="gramEnd"/>
      <w:r w:rsidRPr="00D12F68">
        <w:rPr>
          <w:rFonts w:ascii="Arial Armenian" w:hAnsi="Arial Armenian"/>
          <w:b/>
          <w:color w:val="auto"/>
        </w:rPr>
        <w:t>·ñ</w:t>
      </w:r>
      <w:r w:rsidRPr="00D12F68">
        <w:rPr>
          <w:rFonts w:ascii="Arial Armenian" w:hAnsi="Arial Armenian" w:cs="Armenian Times"/>
          <w:b/>
          <w:color w:val="auto"/>
        </w:rPr>
        <w:t>Ç</w:t>
      </w:r>
      <w:r w:rsidRPr="00D12F68">
        <w:rPr>
          <w:rFonts w:ascii="Arial Armenian" w:hAnsi="Arial Armenian"/>
          <w:b/>
          <w:color w:val="auto"/>
        </w:rPr>
        <w:t xml:space="preserve"> </w:t>
      </w:r>
      <w:r w:rsidRPr="00D12F68">
        <w:rPr>
          <w:rFonts w:ascii="Arial Armenian" w:hAnsi="Arial Armenian" w:cs="Armenian Times"/>
          <w:b/>
          <w:color w:val="auto"/>
        </w:rPr>
        <w:t>ÞÝáñÑÙ³Ý</w:t>
      </w:r>
      <w:r w:rsidRPr="00D12F68">
        <w:rPr>
          <w:rFonts w:ascii="Arial Armenian" w:hAnsi="Arial Armenian"/>
          <w:b/>
          <w:color w:val="auto"/>
        </w:rPr>
        <w:t xml:space="preserve"> </w:t>
      </w:r>
      <w:r w:rsidRPr="00D12F68">
        <w:rPr>
          <w:rFonts w:ascii="Arial Armenian" w:hAnsi="Arial Armenian" w:cs="Armenian Times"/>
          <w:b/>
          <w:color w:val="auto"/>
        </w:rPr>
        <w:t>Ì³ÝáõóáõÙ</w:t>
      </w:r>
    </w:p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2"/>
          <w:szCs w:val="22"/>
        </w:rPr>
      </w:pPr>
    </w:p>
    <w:p w:rsidR="007F3FFF" w:rsidRPr="00D12F68" w:rsidRDefault="007F3FFF" w:rsidP="007F3FFF">
      <w:pPr>
        <w:jc w:val="center"/>
        <w:rPr>
          <w:rFonts w:ascii="Arial Armenian" w:hAnsi="Arial Armenian"/>
          <w:sz w:val="22"/>
          <w:szCs w:val="22"/>
        </w:rPr>
      </w:pPr>
      <w:r w:rsidRPr="00D12F68">
        <w:rPr>
          <w:rFonts w:ascii="Arial Armenian" w:hAnsi="Arial Armenian"/>
          <w:sz w:val="22"/>
          <w:szCs w:val="22"/>
        </w:rPr>
        <w:t>º</w:t>
      </w:r>
      <w:proofErr w:type="spellStart"/>
      <w:r w:rsidRPr="00D12F68">
        <w:rPr>
          <w:rFonts w:ascii="Arial Armenian" w:hAnsi="Arial Armenian"/>
          <w:sz w:val="22"/>
          <w:szCs w:val="22"/>
        </w:rPr>
        <w:t>ñÏÇñÁ</w:t>
      </w:r>
      <w:proofErr w:type="spellEnd"/>
      <w:r w:rsidRPr="00D12F68">
        <w:rPr>
          <w:rFonts w:ascii="Arial Armenian" w:hAnsi="Arial Armenian"/>
          <w:sz w:val="22"/>
          <w:szCs w:val="22"/>
        </w:rPr>
        <w:t xml:space="preserve">` </w:t>
      </w:r>
      <w:r w:rsidRPr="00D12F68">
        <w:rPr>
          <w:rFonts w:ascii="Arial Armenian" w:hAnsi="Arial Armenian"/>
          <w:b/>
          <w:sz w:val="22"/>
          <w:szCs w:val="22"/>
        </w:rPr>
        <w:t>Ð³Û³ëï³ÝÇ Ð³Ýñ³å»ïáõÃÛáõÝ</w:t>
      </w:r>
    </w:p>
    <w:p w:rsidR="007F3FFF" w:rsidRPr="00D12F68" w:rsidRDefault="007F3FFF" w:rsidP="007F3FFF">
      <w:pPr>
        <w:jc w:val="center"/>
        <w:rPr>
          <w:rFonts w:ascii="Arial Armenian" w:hAnsi="Arial Armenian"/>
          <w:sz w:val="22"/>
          <w:szCs w:val="22"/>
        </w:rPr>
      </w:pPr>
      <w:r w:rsidRPr="00D12F68">
        <w:rPr>
          <w:rFonts w:ascii="Arial Armenian" w:hAnsi="Arial Armenian"/>
          <w:sz w:val="22"/>
          <w:szCs w:val="22"/>
        </w:rPr>
        <w:t>Ìñ³</w:t>
      </w:r>
      <w:r w:rsidRPr="00D12F68">
        <w:rPr>
          <w:rFonts w:ascii="Arial Armenian" w:hAnsi="Arial Armenian" w:cs="Cambria"/>
          <w:sz w:val="22"/>
          <w:szCs w:val="22"/>
        </w:rPr>
        <w:t>·</w:t>
      </w:r>
      <w:r w:rsidRPr="00D12F68">
        <w:rPr>
          <w:rFonts w:ascii="Arial Armenian" w:hAnsi="Arial Armenian" w:cs="Armenian Times"/>
          <w:sz w:val="22"/>
          <w:szCs w:val="22"/>
        </w:rPr>
        <w:t>ñÇ</w:t>
      </w:r>
      <w:r w:rsidRPr="00D12F68">
        <w:rPr>
          <w:rFonts w:ascii="Arial Armenian" w:hAnsi="Arial Armenian"/>
          <w:sz w:val="22"/>
          <w:szCs w:val="22"/>
        </w:rPr>
        <w:t xml:space="preserve"> </w:t>
      </w:r>
      <w:r w:rsidRPr="00D12F68">
        <w:rPr>
          <w:rFonts w:ascii="Arial Armenian" w:hAnsi="Arial Armenian" w:cs="Armenian Times"/>
          <w:sz w:val="22"/>
          <w:szCs w:val="22"/>
        </w:rPr>
        <w:t>³Ýí³ÝáõÙÁ</w:t>
      </w:r>
      <w:r w:rsidRPr="00D12F68">
        <w:rPr>
          <w:rFonts w:ascii="Arial Armenian" w:hAnsi="Arial Armenian"/>
          <w:sz w:val="22"/>
          <w:szCs w:val="22"/>
        </w:rPr>
        <w:t xml:space="preserve">` </w:t>
      </w:r>
      <w:r w:rsidRPr="00D12F68">
        <w:rPr>
          <w:rFonts w:ascii="Arial Armenian" w:hAnsi="Arial Armenian"/>
          <w:b/>
          <w:sz w:val="22"/>
          <w:szCs w:val="22"/>
        </w:rPr>
        <w:t>ì»¹ÇÇ å³ïí³ñÇ ¨ áéá·Ù³Ý Ï³Ù³Ï³ñ·Ç Ï³éáõóáõÙ</w:t>
      </w:r>
    </w:p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2"/>
          <w:szCs w:val="22"/>
        </w:rPr>
      </w:pPr>
      <w:r w:rsidRPr="00D12F68">
        <w:rPr>
          <w:rFonts w:ascii="Arial Armenian" w:hAnsi="Arial Armenian"/>
          <w:b/>
          <w:color w:val="auto"/>
          <w:sz w:val="22"/>
          <w:szCs w:val="22"/>
        </w:rPr>
        <w:t>¼ü¶ í³ñÏ No</w:t>
      </w:r>
      <w:bookmarkStart w:id="0" w:name="_GoBack"/>
      <w:bookmarkEnd w:id="0"/>
      <w:proofErr w:type="gramStart"/>
      <w:r w:rsidRPr="00D12F68">
        <w:rPr>
          <w:rFonts w:ascii="Arial Armenian" w:hAnsi="Arial Armenian"/>
          <w:b/>
          <w:color w:val="auto"/>
          <w:sz w:val="22"/>
          <w:szCs w:val="22"/>
        </w:rPr>
        <w:t>.`</w:t>
      </w:r>
      <w:proofErr w:type="gramEnd"/>
      <w:r w:rsidRPr="00D12F68">
        <w:rPr>
          <w:rFonts w:ascii="Arial Armenian" w:hAnsi="Arial Armenian"/>
          <w:b/>
          <w:color w:val="auto"/>
          <w:sz w:val="22"/>
          <w:szCs w:val="22"/>
        </w:rPr>
        <w:t xml:space="preserve"> CAM 1002 01Y </w:t>
      </w:r>
    </w:p>
    <w:p w:rsidR="007F3FFF" w:rsidRDefault="007F3FFF" w:rsidP="007F3FFF">
      <w:pPr>
        <w:jc w:val="center"/>
        <w:rPr>
          <w:rFonts w:ascii="Arial Armenian" w:hAnsi="Arial Armenian"/>
          <w:b/>
          <w:highlight w:val="yellow"/>
        </w:rPr>
      </w:pPr>
    </w:p>
    <w:p w:rsidR="007F3FFF" w:rsidRPr="00D12F68" w:rsidRDefault="007F3FFF" w:rsidP="007F3FFF">
      <w:pPr>
        <w:jc w:val="center"/>
        <w:rPr>
          <w:rFonts w:ascii="Arial Armenian" w:hAnsi="Arial Armenian"/>
          <w:b/>
          <w:sz w:val="22"/>
          <w:szCs w:val="22"/>
        </w:rPr>
      </w:pPr>
      <w:r w:rsidRPr="00D12F68">
        <w:rPr>
          <w:rFonts w:ascii="Arial Armenian" w:hAnsi="Arial Armenian"/>
          <w:b/>
          <w:sz w:val="22"/>
          <w:szCs w:val="22"/>
        </w:rPr>
        <w:t>ä³ÛÙ³Ý³</w:t>
      </w:r>
      <w:r w:rsidRPr="00D12F68">
        <w:rPr>
          <w:rFonts w:ascii="Arial Armenian" w:hAnsi="Arial Armenian" w:cs="Cambria"/>
          <w:b/>
          <w:sz w:val="22"/>
          <w:szCs w:val="22"/>
        </w:rPr>
        <w:t>·</w:t>
      </w:r>
      <w:r w:rsidRPr="00D12F68">
        <w:rPr>
          <w:rFonts w:ascii="Arial Armenian" w:hAnsi="Arial Armenian" w:cs="Armenian Times"/>
          <w:b/>
          <w:sz w:val="22"/>
          <w:szCs w:val="22"/>
        </w:rPr>
        <w:t>ñÇ</w:t>
      </w:r>
      <w:r w:rsidRPr="00D12F68">
        <w:rPr>
          <w:rFonts w:ascii="Arial Armenian" w:hAnsi="Arial Armenian"/>
          <w:b/>
          <w:sz w:val="22"/>
          <w:szCs w:val="22"/>
        </w:rPr>
        <w:t xml:space="preserve"> ³Ýí³ÝáõÙÁ ¨ No: §</w:t>
      </w:r>
      <w:proofErr w:type="spellStart"/>
      <w:r w:rsidRPr="00D12F68">
        <w:rPr>
          <w:rFonts w:ascii="Arial Armenian" w:hAnsi="Arial Armenian"/>
          <w:b/>
          <w:sz w:val="22"/>
          <w:szCs w:val="22"/>
        </w:rPr>
        <w:t>Êáëñáí</w:t>
      </w:r>
      <w:proofErr w:type="spellEnd"/>
      <w:r w:rsidRPr="00D12F68">
        <w:rPr>
          <w:rFonts w:ascii="Arial Armenian" w:hAnsi="Arial Armenian"/>
          <w:b/>
          <w:sz w:val="22"/>
          <w:szCs w:val="22"/>
        </w:rPr>
        <w:t xml:space="preserve"> ¨ ì»¹Ç ·»</w:t>
      </w:r>
      <w:proofErr w:type="spellStart"/>
      <w:r w:rsidRPr="00D12F68">
        <w:rPr>
          <w:rFonts w:ascii="Arial Armenian" w:hAnsi="Arial Armenian"/>
          <w:b/>
          <w:sz w:val="22"/>
          <w:szCs w:val="22"/>
        </w:rPr>
        <w:t>ï»ñÇ</w:t>
      </w:r>
      <w:proofErr w:type="spellEnd"/>
      <w:r w:rsidRPr="00D12F68">
        <w:rPr>
          <w:rFonts w:ascii="Arial Armenian" w:hAnsi="Arial Armenian"/>
          <w:b/>
          <w:sz w:val="22"/>
          <w:szCs w:val="22"/>
        </w:rPr>
        <w:t xml:space="preserve"> çñ³é Ñ³Ý·áõÛóÝ»ñÇ Ý³Ë³·ÍáõÙ ¨ Ï³éáõóáõÙ¦ (ö³Ã»Ã 2), </w:t>
      </w:r>
      <w:r w:rsidRPr="00D12F68">
        <w:rPr>
          <w:rFonts w:ascii="Arial Armenian" w:hAnsi="Arial Armenian" w:cs="Cambria"/>
          <w:b/>
          <w:sz w:val="22"/>
          <w:szCs w:val="22"/>
        </w:rPr>
        <w:t>AFD/NCB/CW-16/002</w:t>
      </w:r>
    </w:p>
    <w:p w:rsidR="007F3FFF" w:rsidRPr="001B7C5E" w:rsidRDefault="007F3FFF" w:rsidP="007F3FFF">
      <w:pPr>
        <w:jc w:val="both"/>
        <w:rPr>
          <w:rFonts w:ascii="Arial Armenian" w:hAnsi="Arial Armenian"/>
          <w:b/>
        </w:rPr>
      </w:pPr>
    </w:p>
    <w:p w:rsidR="007F3FFF" w:rsidRPr="001B7C5E" w:rsidRDefault="007F3FFF" w:rsidP="007F3FFF">
      <w:pPr>
        <w:pStyle w:val="ListParagraph"/>
        <w:ind w:left="0"/>
        <w:rPr>
          <w:rFonts w:ascii="Arial Armenian" w:hAnsi="Arial Armenian"/>
          <w:b/>
          <w:sz w:val="20"/>
          <w:szCs w:val="20"/>
        </w:rPr>
      </w:pPr>
      <w:proofErr w:type="gramStart"/>
      <w:r w:rsidRPr="001B7C5E">
        <w:rPr>
          <w:rFonts w:ascii="Arial Armenian" w:hAnsi="Arial Armenian"/>
          <w:b/>
          <w:sz w:val="20"/>
          <w:szCs w:val="20"/>
        </w:rPr>
        <w:t>ä³ÛÙ³Ý³</w:t>
      </w:r>
      <w:proofErr w:type="gramEnd"/>
      <w:r w:rsidRPr="001B7C5E">
        <w:rPr>
          <w:rFonts w:ascii="Arial Armenian" w:hAnsi="Arial Armenian" w:cs="Cambria"/>
          <w:b/>
          <w:sz w:val="20"/>
          <w:szCs w:val="20"/>
        </w:rPr>
        <w:t>·</w:t>
      </w:r>
      <w:r w:rsidRPr="001B7C5E">
        <w:rPr>
          <w:rFonts w:ascii="Arial Armenian" w:hAnsi="Arial Armenian" w:cs="Armenian Times"/>
          <w:b/>
          <w:sz w:val="20"/>
          <w:szCs w:val="20"/>
        </w:rPr>
        <w:t>ñÇ</w:t>
      </w:r>
      <w:r w:rsidRPr="001B7C5E">
        <w:rPr>
          <w:rFonts w:ascii="Arial Armenian" w:hAnsi="Arial Armenian"/>
          <w:b/>
          <w:sz w:val="20"/>
          <w:szCs w:val="20"/>
        </w:rPr>
        <w:t xml:space="preserve"> </w:t>
      </w:r>
      <w:r w:rsidRPr="001B7C5E">
        <w:rPr>
          <w:rFonts w:ascii="Arial Armenian" w:hAnsi="Arial Armenian" w:cs="Armenian Times"/>
          <w:b/>
          <w:sz w:val="20"/>
          <w:szCs w:val="20"/>
        </w:rPr>
        <w:t>ßñç³Ý³ÏÝ»ñ</w:t>
      </w:r>
      <w:r w:rsidRPr="001B7C5E">
        <w:rPr>
          <w:rFonts w:ascii="Arial Armenian" w:hAnsi="Arial Armenian"/>
          <w:b/>
          <w:sz w:val="20"/>
          <w:szCs w:val="20"/>
        </w:rPr>
        <w:t xml:space="preserve">` </w:t>
      </w:r>
    </w:p>
    <w:p w:rsidR="007F3FFF" w:rsidRPr="001B7C5E" w:rsidRDefault="007F3FFF" w:rsidP="007F3FFF">
      <w:pPr>
        <w:pStyle w:val="ListParagraph"/>
        <w:numPr>
          <w:ilvl w:val="0"/>
          <w:numId w:val="3"/>
        </w:numPr>
        <w:ind w:left="360"/>
        <w:rPr>
          <w:rFonts w:ascii="Arial Armenian" w:hAnsi="Arial Armenian"/>
          <w:spacing w:val="-3"/>
          <w:sz w:val="20"/>
          <w:szCs w:val="20"/>
        </w:rPr>
      </w:pPr>
      <w:r w:rsidRPr="001B7C5E">
        <w:rPr>
          <w:rFonts w:ascii="Arial Armenian" w:hAnsi="Arial Armenian"/>
          <w:spacing w:val="-3"/>
          <w:sz w:val="20"/>
          <w:szCs w:val="20"/>
        </w:rPr>
        <w:t xml:space="preserve">ì»¹Ç ¨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Êáëñáí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·»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ï»ñÇ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çñ³é Ñ³Ý·áõÛóÝ»ñÇ,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ÊáëñáíÇ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çñ³éÇó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ÙÇÝã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¨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æñÇ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÷áË³¹ñÙ³Ý Ñ³Ù³Ï³ñ·Ç ÙÇ³óÙ³Ý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Ï»ïÁ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1000 ÙÙ ïñ³Ù³·Íáí Ñ³ïí³ÍÇ Ñ³Ù³ñ µ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áÉáñ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³ÝÑñ³Å»ßï ßÇÝ³ñ³ñ³Ï³Ý ³ßË³ï³ÝùÝ»ñÇ Ý³Ë³·ÍáõÙ ¨ Ï³éáõóáõÙ, ³Û¹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ÃíáõÙ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Å³Ù³Ý³Ï³íáñ ³ßË³ï³ÝùÝ»ñÁ ¨ ×³Ý³å³ñÑÝ»ñÁ: </w:t>
      </w:r>
    </w:p>
    <w:p w:rsidR="007F3FFF" w:rsidRPr="001B7C5E" w:rsidRDefault="007F3FFF" w:rsidP="007F3FFF">
      <w:pPr>
        <w:pStyle w:val="ListParagraph"/>
        <w:numPr>
          <w:ilvl w:val="0"/>
          <w:numId w:val="3"/>
        </w:numPr>
        <w:ind w:left="360"/>
        <w:rPr>
          <w:rFonts w:ascii="Arial Armenian" w:hAnsi="Arial Armenian"/>
          <w:spacing w:val="-3"/>
          <w:sz w:val="20"/>
          <w:szCs w:val="20"/>
        </w:rPr>
      </w:pPr>
      <w:r w:rsidRPr="001B7C5E">
        <w:rPr>
          <w:rFonts w:ascii="Arial Armenian" w:hAnsi="Arial Armenian"/>
          <w:spacing w:val="-3"/>
          <w:sz w:val="20"/>
          <w:szCs w:val="20"/>
        </w:rPr>
        <w:t xml:space="preserve">Ð»Ý³å³ï»ñÁ, çñÃ³÷ å³ïí³ñÁ,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ÓÏÝáõÕÇÝ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>, Ïáå×³áñëÇãÁ, ïÇÕÙ³½ï³ñ³ÝÁ</w:t>
      </w:r>
      <w:r w:rsidRPr="001B7C5E">
        <w:rPr>
          <w:rFonts w:ascii="Sylfaen" w:hAnsi="Sylfaen" w:cs="Sylfaen"/>
          <w:spacing w:val="-3"/>
          <w:sz w:val="20"/>
          <w:szCs w:val="20"/>
        </w:rPr>
        <w:t>՝</w:t>
      </w:r>
      <w:r w:rsidRPr="001B7C5E">
        <w:rPr>
          <w:rFonts w:ascii="Arial Armenian" w:hAnsi="Arial Armenian"/>
          <w:spacing w:val="-3"/>
          <w:sz w:val="20"/>
          <w:szCs w:val="20"/>
        </w:rPr>
        <w:t xml:space="preserve">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Çñ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ëïáñÇÝ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Ñ³ïí³ÍÇ ÓÏÝ³ÝóáõÙáí, ¨ Ûáõñ³ù³ÝãÛáõñ çñ³é Ñ³Ý·áõÛóÇ ÙÇ³óáõÙÁ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æñÇ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÷áË³¹ñÙ³Ý Ñ³Ù³Ï³ñ·ÇÝ:</w:t>
      </w:r>
    </w:p>
    <w:p w:rsidR="007F3FFF" w:rsidRPr="001B7C5E" w:rsidRDefault="007F3FFF" w:rsidP="007F3FFF">
      <w:pPr>
        <w:pStyle w:val="ListParagraph"/>
        <w:numPr>
          <w:ilvl w:val="0"/>
          <w:numId w:val="3"/>
        </w:numPr>
        <w:ind w:left="360"/>
        <w:rPr>
          <w:rFonts w:ascii="Arial Armenian" w:hAnsi="Arial Armenian"/>
          <w:spacing w:val="-3"/>
          <w:sz w:val="20"/>
          <w:szCs w:val="20"/>
        </w:rPr>
      </w:pPr>
      <w:r w:rsidRPr="001B7C5E">
        <w:rPr>
          <w:rFonts w:ascii="Arial Armenian" w:hAnsi="Arial Armenian"/>
          <w:spacing w:val="-3"/>
          <w:sz w:val="20"/>
          <w:szCs w:val="20"/>
        </w:rPr>
        <w:t xml:space="preserve">æñ³é Ñ³Ý·áõÛóÝ»ñÇÝ </w:t>
      </w:r>
      <w:proofErr w:type="spellStart"/>
      <w:r w:rsidRPr="001B7C5E">
        <w:rPr>
          <w:rFonts w:ascii="Arial Armenian" w:hAnsi="Arial Armenian"/>
          <w:spacing w:val="-3"/>
          <w:sz w:val="20"/>
          <w:szCs w:val="20"/>
        </w:rPr>
        <w:t>Ùáï»óÝáÕ</w:t>
      </w:r>
      <w:proofErr w:type="spellEnd"/>
      <w:r w:rsidRPr="001B7C5E">
        <w:rPr>
          <w:rFonts w:ascii="Arial Armenian" w:hAnsi="Arial Armenian"/>
          <w:spacing w:val="-3"/>
          <w:sz w:val="20"/>
          <w:szCs w:val="20"/>
        </w:rPr>
        <w:t xml:space="preserve"> Ùßï³Ï³Ý ×³Ý³å³ñÑÁ</w:t>
      </w:r>
      <w:r>
        <w:rPr>
          <w:rFonts w:ascii="Arial Armenian" w:hAnsi="Arial Armenian"/>
          <w:spacing w:val="-3"/>
          <w:sz w:val="20"/>
          <w:szCs w:val="20"/>
        </w:rPr>
        <w:t xml:space="preserve"> ¨ ³ÛÉÝ</w:t>
      </w:r>
      <w:r w:rsidRPr="001B7C5E">
        <w:rPr>
          <w:rFonts w:ascii="Arial Armenian" w:hAnsi="Arial Armenian"/>
          <w:spacing w:val="-3"/>
          <w:sz w:val="20"/>
          <w:szCs w:val="20"/>
        </w:rPr>
        <w:t xml:space="preserve">: </w:t>
      </w:r>
    </w:p>
    <w:p w:rsidR="007F3FFF" w:rsidRPr="001B7C5E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lang w:val="de-AT"/>
        </w:rPr>
      </w:pPr>
    </w:p>
    <w:p w:rsidR="007F3FFF" w:rsidRPr="001B7C5E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lang w:val="de-AT"/>
        </w:rPr>
      </w:pPr>
      <w:r w:rsidRPr="001B7C5E">
        <w:rPr>
          <w:rFonts w:ascii="Arial Armenian" w:hAnsi="Arial Armenian"/>
          <w:b/>
          <w:lang w:val="de-AT"/>
        </w:rPr>
        <w:t xml:space="preserve">²ßË³ï³ÝùÝ»ñÇ Ý³Ë³ï»ëí³Í ³í³ñïÙ³Ý Å³ÙÏ»ïÝ»ñÁª </w:t>
      </w:r>
      <w:r w:rsidRPr="001B7C5E">
        <w:rPr>
          <w:rFonts w:ascii="Arial Armenian" w:hAnsi="Arial Armenian"/>
          <w:lang w:val="de-AT"/>
        </w:rPr>
        <w:t xml:space="preserve">Ý³Ë³·ÍÙ³Ý ÷áõÉÇ (³Û¹ ÃíáõÙ öáñÓ³ùÝÝáõÃÛáõÝÁ) ¨ ßÇÝ³ñ³ñ³Ï³Ý ³ßË³ï³ÝùÝ»ñÇ ï¨áÕáõÃÛáõÝÁª </w:t>
      </w:r>
      <w:r w:rsidRPr="007D58BA">
        <w:rPr>
          <w:rFonts w:ascii="Arial Armenian" w:hAnsi="Arial Armenian"/>
          <w:lang w:val="de-AT"/>
        </w:rPr>
        <w:t>Ù»ÏÝ³ñÏÇ ûñí³ÝÇó</w:t>
      </w:r>
      <w:r w:rsidRPr="001B7C5E">
        <w:rPr>
          <w:rFonts w:ascii="Arial Armenian" w:hAnsi="Arial Armenian"/>
          <w:b/>
          <w:lang w:val="de-AT"/>
        </w:rPr>
        <w:t xml:space="preserve"> 18 (ï³ëÝáõÃ) ³ÙÇë: </w:t>
      </w: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 xml:space="preserve">¶Ý³Ñ³ïÙ³Ý ³ñÅáõÛÃ` </w:t>
      </w:r>
      <w:r w:rsidRPr="00D12F68">
        <w:rPr>
          <w:rFonts w:ascii="Arial Armenian" w:hAnsi="Arial Armenian"/>
        </w:rPr>
        <w:t>ÐÐ ¹ñ³Ù</w:t>
      </w: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ÞÝáñÑí³Í Ð³Ûï³ïáõ</w:t>
      </w: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>1. “²ñ÷³-ê¨³Ý” ´´</w:t>
      </w:r>
      <w:r w:rsidRPr="00D12F68">
        <w:rPr>
          <w:rFonts w:ascii="Arial Armenian" w:hAnsi="Arial Armenian" w:cs="Armenian Times"/>
          <w:b/>
        </w:rPr>
        <w:t>À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/>
        </w:rPr>
        <w:t>(ÐÐ, ù</w:t>
      </w:r>
      <w:proofErr w:type="gramStart"/>
      <w:r w:rsidRPr="00D12F68">
        <w:rPr>
          <w:rFonts w:ascii="Arial Armenian" w:hAnsi="Arial Armenian"/>
        </w:rPr>
        <w:t>.º</w:t>
      </w:r>
      <w:proofErr w:type="gramEnd"/>
      <w:r w:rsidRPr="00D12F68">
        <w:rPr>
          <w:rFonts w:ascii="Arial Armenian" w:hAnsi="Arial Armenian"/>
        </w:rPr>
        <w:t xml:space="preserve">ñ¨³Ý) </w:t>
      </w: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>` 1,511,172,906.0ÐÐ</w:t>
      </w:r>
      <w:r w:rsidRPr="00D12F68">
        <w:rPr>
          <w:rFonts w:ascii="Arial Armenian" w:hAnsi="Arial Armenian" w:cs="Armenian Times"/>
        </w:rPr>
        <w:t>¸</w:t>
      </w:r>
    </w:p>
    <w:p w:rsidR="007F3FFF" w:rsidRPr="00D12F68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</w:t>
      </w:r>
      <w:r w:rsidRPr="00D12F68">
        <w:rPr>
          <w:rFonts w:ascii="Arial Armenian" w:hAnsi="Arial Armenian"/>
        </w:rPr>
        <w:t>Ñ³ïÙ³Ý 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1,511,177,906.00 ÐÐ</w:t>
      </w:r>
      <w:r w:rsidRPr="00D12F68">
        <w:rPr>
          <w:rFonts w:ascii="Arial Armenian" w:hAnsi="Arial Armenian" w:cs="Armenian Times"/>
        </w:rPr>
        <w:t>¸</w:t>
      </w:r>
    </w:p>
    <w:p w:rsidR="007F3FFF" w:rsidRPr="001B7C5E" w:rsidRDefault="007F3FFF" w:rsidP="007F3FFF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proofErr w:type="gramStart"/>
      <w:r w:rsidRPr="00D12F68">
        <w:rPr>
          <w:rFonts w:ascii="Arial Armenian" w:hAnsi="Arial Armenian"/>
          <w:b/>
        </w:rPr>
        <w:t>ä³ÛÙ³Ý³</w:t>
      </w:r>
      <w:proofErr w:type="gramEnd"/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ñÇ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ÇÝÁ</w:t>
      </w:r>
      <w:r w:rsidRPr="00D12F68">
        <w:rPr>
          <w:rFonts w:ascii="Arial Armenian" w:hAnsi="Arial Armenian"/>
          <w:b/>
        </w:rPr>
        <w:t xml:space="preserve">` </w:t>
      </w:r>
      <w:r w:rsidRPr="00D12F68">
        <w:rPr>
          <w:rFonts w:ascii="Arial Armenian" w:hAnsi="Arial Armenian" w:cs="Armenian Times"/>
          <w:b/>
        </w:rPr>
        <w:t>1,511,177,906.00 ÐÐ¸</w:t>
      </w:r>
    </w:p>
    <w:p w:rsidR="007F3FFF" w:rsidRPr="000634CC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sz w:val="28"/>
          <w:highlight w:val="yellow"/>
        </w:rPr>
      </w:pP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  <w:u w:val="single"/>
        </w:rPr>
      </w:pPr>
      <w:r w:rsidRPr="00D12F68">
        <w:rPr>
          <w:rFonts w:ascii="Arial Armenian" w:hAnsi="Arial Armenian"/>
          <w:b/>
          <w:color w:val="auto"/>
          <w:sz w:val="20"/>
          <w:szCs w:val="20"/>
          <w:u w:val="single"/>
        </w:rPr>
        <w:t>¶Ý³Ñ³ïí³Í Ð³Ûï³ïáõÝ»ñ</w:t>
      </w:r>
    </w:p>
    <w:p w:rsidR="007F3FFF" w:rsidRPr="000634CC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highlight w:val="yellow"/>
        </w:rPr>
      </w:pP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2. “´³Õñ³ÙÛ³ÝßÇÝ” </w:t>
      </w:r>
      <w:r w:rsidRPr="00D12F68">
        <w:rPr>
          <w:rFonts w:ascii="Arial Armenian" w:hAnsi="Arial Armenian" w:cs="Armenian Times"/>
          <w:b/>
          <w:color w:val="auto"/>
          <w:sz w:val="20"/>
          <w:szCs w:val="20"/>
        </w:rPr>
        <w:t xml:space="preserve">´´À 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(ÐÐ, ²ñÙ³íÇñÇ Ù³ñ½, ·.È»éÝ³·á·)  </w:t>
      </w: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` 1,530,000,000.00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rFonts w:ascii="Arial Armenian" w:hAnsi="Arial Armenian"/>
          <w:color w:val="auto"/>
          <w:sz w:val="20"/>
          <w:szCs w:val="20"/>
        </w:rPr>
        <w:t xml:space="preserve"> 1,530,050,000.00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7F3FFF" w:rsidRPr="000634CC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8"/>
          <w:highlight w:val="yellow"/>
        </w:rPr>
      </w:pP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3. “ºÕí³ñ¹ßÇÝ” ´´À </w:t>
      </w:r>
      <w:r w:rsidRPr="00D12F68">
        <w:rPr>
          <w:rFonts w:ascii="Arial Armenian" w:hAnsi="Arial Armenian"/>
          <w:color w:val="auto"/>
          <w:sz w:val="20"/>
          <w:szCs w:val="20"/>
        </w:rPr>
        <w:t>(ÐÐ, ù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.º</w:t>
      </w:r>
      <w:proofErr w:type="gramEnd"/>
      <w:r w:rsidRPr="00D12F68">
        <w:rPr>
          <w:rFonts w:ascii="Arial Armenian" w:hAnsi="Arial Armenian"/>
          <w:color w:val="auto"/>
          <w:sz w:val="20"/>
          <w:szCs w:val="20"/>
        </w:rPr>
        <w:t>ñ¨³Ý)</w:t>
      </w: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` 1,545,073,833.00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sz w:val="20"/>
          <w:szCs w:val="20"/>
        </w:rPr>
        <w:t xml:space="preserve"> 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1,545,240,499.67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7F3FFF" w:rsidRPr="000634CC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8"/>
          <w:highlight w:val="yellow"/>
        </w:rPr>
      </w:pP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>
        <w:rPr>
          <w:rFonts w:ascii="Arial Armenian" w:hAnsi="Arial Armenian"/>
          <w:b/>
          <w:color w:val="auto"/>
          <w:sz w:val="20"/>
          <w:szCs w:val="20"/>
        </w:rPr>
        <w:t>4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>. “</w:t>
      </w:r>
      <w:r>
        <w:rPr>
          <w:rFonts w:ascii="Arial Armenian" w:hAnsi="Arial Armenian"/>
          <w:b/>
          <w:color w:val="auto"/>
          <w:sz w:val="20"/>
          <w:szCs w:val="20"/>
        </w:rPr>
        <w:t>Ð³ÛÏ-ÞÇÝ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” </w:t>
      </w:r>
      <w:proofErr w:type="spellStart"/>
      <w:r>
        <w:rPr>
          <w:rFonts w:ascii="Arial Armenian" w:hAnsi="Arial Armenian"/>
          <w:b/>
          <w:color w:val="auto"/>
          <w:sz w:val="20"/>
          <w:szCs w:val="20"/>
        </w:rPr>
        <w:t>êä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>À</w:t>
      </w:r>
      <w:proofErr w:type="spellEnd"/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/>
          <w:color w:val="auto"/>
          <w:sz w:val="20"/>
          <w:szCs w:val="20"/>
        </w:rPr>
        <w:t>(</w:t>
      </w:r>
      <w:r>
        <w:rPr>
          <w:rFonts w:ascii="Arial Armenian" w:hAnsi="Arial Armenian"/>
          <w:color w:val="auto"/>
          <w:sz w:val="20"/>
          <w:szCs w:val="20"/>
        </w:rPr>
        <w:t>ÈÔÐ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, </w:t>
      </w:r>
      <w:r>
        <w:rPr>
          <w:rFonts w:ascii="Arial Armenian" w:hAnsi="Arial Armenian"/>
          <w:color w:val="auto"/>
          <w:sz w:val="20"/>
          <w:szCs w:val="20"/>
        </w:rPr>
        <w:t>·</w:t>
      </w:r>
      <w:proofErr w:type="gramStart"/>
      <w:r>
        <w:rPr>
          <w:rFonts w:ascii="Arial Armenian" w:hAnsi="Arial Armenian"/>
          <w:color w:val="auto"/>
          <w:sz w:val="20"/>
          <w:szCs w:val="20"/>
        </w:rPr>
        <w:t>.²Û</w:t>
      </w:r>
      <w:proofErr w:type="gramEnd"/>
      <w:r>
        <w:rPr>
          <w:rFonts w:ascii="Arial Armenian" w:hAnsi="Arial Armenian"/>
          <w:color w:val="auto"/>
          <w:sz w:val="20"/>
          <w:szCs w:val="20"/>
        </w:rPr>
        <w:t>·»ëï³Ý</w:t>
      </w:r>
      <w:r w:rsidRPr="00D12F68">
        <w:rPr>
          <w:rFonts w:ascii="Arial Armenian" w:hAnsi="Arial Armenian"/>
          <w:color w:val="auto"/>
          <w:sz w:val="20"/>
          <w:szCs w:val="20"/>
        </w:rPr>
        <w:t>)</w:t>
      </w: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>` 1,777,598,283.0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sz w:val="20"/>
          <w:szCs w:val="20"/>
        </w:rPr>
        <w:t xml:space="preserve"> </w:t>
      </w:r>
      <w:r w:rsidRPr="00D12F68">
        <w:rPr>
          <w:rFonts w:ascii="Arial Armenian" w:hAnsi="Arial Armenian"/>
          <w:color w:val="auto"/>
          <w:sz w:val="20"/>
          <w:szCs w:val="20"/>
        </w:rPr>
        <w:t>1,777,734,949.67</w:t>
      </w:r>
      <w:r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7F3FFF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highlight w:val="yellow"/>
        </w:rPr>
      </w:pPr>
    </w:p>
    <w:p w:rsidR="007F3FFF" w:rsidRPr="00D12F68" w:rsidRDefault="007F3FFF" w:rsidP="007F3FFF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>Ø»ñÅí³Í Ð³Ûï³ïáõ` ãÏ³</w:t>
      </w:r>
    </w:p>
    <w:p w:rsidR="00DF6A5C" w:rsidRDefault="00DF6A5C" w:rsidP="007F3FFF"/>
    <w:sectPr w:rsidR="00DF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enian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023"/>
    <w:multiLevelType w:val="hybridMultilevel"/>
    <w:tmpl w:val="66CAF080"/>
    <w:lvl w:ilvl="0" w:tplc="62A8663C">
      <w:start w:val="1"/>
      <w:numFmt w:val="bullet"/>
      <w:lvlText w:val="-"/>
      <w:lvlJc w:val="left"/>
      <w:pPr>
        <w:ind w:left="720" w:hanging="360"/>
      </w:pPr>
      <w:rPr>
        <w:rFonts w:ascii="Arial Armenian" w:eastAsia="Calibri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5E17"/>
    <w:multiLevelType w:val="hybridMultilevel"/>
    <w:tmpl w:val="CA0851A0"/>
    <w:lvl w:ilvl="0" w:tplc="C9E8711A">
      <w:start w:val="1"/>
      <w:numFmt w:val="bullet"/>
      <w:pStyle w:val="P1"/>
      <w:lvlText w:val=""/>
      <w:lvlJc w:val="left"/>
      <w:pPr>
        <w:ind w:left="720" w:hanging="360"/>
      </w:pPr>
      <w:rPr>
        <w:rFonts w:ascii="Wingdings" w:hAnsi="Wingdings" w:hint="default"/>
        <w:color w:val="00375A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9476E"/>
    <w:multiLevelType w:val="hybridMultilevel"/>
    <w:tmpl w:val="2FEE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CF"/>
    <w:rsid w:val="002F35CF"/>
    <w:rsid w:val="007F3FFF"/>
    <w:rsid w:val="00D369BD"/>
    <w:rsid w:val="00D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A306D-0983-47C2-9DF0-FED7B8DE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3FF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F3FFF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P1">
    <w:name w:val="P1"/>
    <w:aliases w:val="Puce1"/>
    <w:basedOn w:val="Normal"/>
    <w:qFormat/>
    <w:rsid w:val="007F3FFF"/>
    <w:pPr>
      <w:numPr>
        <w:numId w:val="2"/>
      </w:numPr>
      <w:tabs>
        <w:tab w:val="num" w:pos="1224"/>
      </w:tabs>
      <w:spacing w:before="180"/>
      <w:ind w:left="1224"/>
      <w:jc w:val="both"/>
    </w:pPr>
    <w:rPr>
      <w:rFonts w:ascii="Arial" w:eastAsia="Calibri" w:hAnsi="Arial" w:cs="Arial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7F3FFF"/>
    <w:pPr>
      <w:ind w:left="708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2017-02-11T07:34:00Z</dcterms:created>
  <dcterms:modified xsi:type="dcterms:W3CDTF">2017-03-15T06:56:00Z</dcterms:modified>
</cp:coreProperties>
</file>