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EC" w:rsidRDefault="00B33FEC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bookmarkStart w:id="0" w:name="_GoBack"/>
      <w:bookmarkEnd w:id="0"/>
    </w:p>
    <w:p w:rsidR="000F2E72" w:rsidRPr="00111007" w:rsidRDefault="000F2E72" w:rsidP="00B33F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111007" w:rsidRDefault="000F2E72" w:rsidP="00B33F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111007" w:rsidRDefault="000F2E72" w:rsidP="00B33FE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սույն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է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Pr="00111007" w:rsidRDefault="00D24A01" w:rsidP="00B33FE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2017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թվականի </w:t>
      </w:r>
      <w:proofErr w:type="spellStart"/>
      <w:r w:rsidR="00822D38">
        <w:rPr>
          <w:rFonts w:ascii="GHEA Grapalat" w:hAnsi="GHEA Grapalat"/>
          <w:b w:val="0"/>
          <w:sz w:val="20"/>
          <w:lang w:val="ru-RU"/>
        </w:rPr>
        <w:t>մարտի</w:t>
      </w:r>
      <w:proofErr w:type="spellEnd"/>
      <w:r w:rsidR="00822D38">
        <w:rPr>
          <w:rFonts w:ascii="GHEA Grapalat" w:hAnsi="GHEA Grapalat"/>
          <w:b w:val="0"/>
          <w:sz w:val="20"/>
          <w:lang w:val="af-ZA"/>
        </w:rPr>
        <w:t xml:space="preserve"> </w:t>
      </w:r>
      <w:r w:rsidR="00B33FEC">
        <w:rPr>
          <w:rFonts w:ascii="GHEA Grapalat" w:hAnsi="GHEA Grapalat"/>
          <w:b w:val="0"/>
          <w:sz w:val="20"/>
          <w:lang w:val="af-ZA"/>
        </w:rPr>
        <w:t>20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B33FEC">
        <w:rPr>
          <w:rFonts w:ascii="GHEA Grapalat" w:hAnsi="GHEA Grapalat"/>
          <w:b w:val="0"/>
          <w:sz w:val="20"/>
          <w:lang w:val="af-ZA"/>
        </w:rPr>
        <w:t>4</w:t>
      </w:r>
      <w:r w:rsidR="00CF0AAC" w:rsidRPr="00111007">
        <w:rPr>
          <w:rFonts w:ascii="GHEA Grapalat" w:hAnsi="GHEA Grapalat"/>
          <w:b w:val="0"/>
          <w:sz w:val="20"/>
          <w:lang w:val="af-ZA"/>
        </w:rPr>
        <w:t>-</w:t>
      </w:r>
      <w:proofErr w:type="spellStart"/>
      <w:r w:rsidR="00CF0AAC" w:rsidRPr="00111007">
        <w:rPr>
          <w:rFonts w:ascii="GHEA Grapalat" w:hAnsi="GHEA Grapalat"/>
          <w:b w:val="0"/>
          <w:sz w:val="20"/>
          <w:lang w:val="ru-RU"/>
        </w:rPr>
        <w:t>րդ</w:t>
      </w:r>
      <w:proofErr w:type="spellEnd"/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</w:t>
      </w:r>
    </w:p>
    <w:p w:rsidR="000F2E72" w:rsidRPr="00111007" w:rsidRDefault="00034281" w:rsidP="00B33FE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34281">
        <w:rPr>
          <w:rFonts w:ascii="GHEA Grapalat" w:hAnsi="GHEA Grapalat"/>
          <w:b w:val="0"/>
          <w:sz w:val="20"/>
          <w:lang w:val="af-ZA"/>
        </w:rPr>
        <w:t>Գնումների մասին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ՀՀ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օրենքի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րդ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F2E72" w:rsidRPr="00111007" w:rsidRDefault="000F2E72" w:rsidP="00B33FEC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B33FEC" w:rsidRPr="00B33FEC" w:rsidRDefault="00B33FEC" w:rsidP="00B33FEC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B33FEC">
        <w:rPr>
          <w:rFonts w:ascii="GHEA Grapalat" w:hAnsi="GHEA Grapalat"/>
          <w:b/>
          <w:szCs w:val="24"/>
          <w:lang w:val="af-ZA"/>
        </w:rPr>
        <w:t>«ՃԿՊԱ-ՇՀԾՁԲ-15/9/17»</w:t>
      </w:r>
    </w:p>
    <w:p w:rsidR="00C83367" w:rsidRPr="00B33FEC" w:rsidRDefault="00C83367" w:rsidP="00B33FEC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B33FEC">
        <w:rPr>
          <w:rFonts w:ascii="GHEA Grapalat" w:hAnsi="GHEA Grapalat"/>
          <w:b w:val="0"/>
          <w:sz w:val="20"/>
          <w:lang w:val="af-ZA"/>
        </w:rPr>
        <w:t xml:space="preserve"> </w:t>
      </w:r>
      <w:r w:rsidR="00B33FEC">
        <w:rPr>
          <w:rFonts w:ascii="GHEA Grapalat" w:hAnsi="GHEA Grapalat"/>
          <w:b w:val="0"/>
          <w:sz w:val="20"/>
          <w:lang w:val="af-ZA"/>
        </w:rPr>
        <w:t xml:space="preserve">     </w:t>
      </w:r>
      <w:r w:rsidR="000F2E72" w:rsidRPr="00B33FEC">
        <w:rPr>
          <w:rFonts w:ascii="GHEA Grapalat" w:hAnsi="GHEA Grapalat"/>
          <w:b w:val="0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ներկայացնում է</w:t>
      </w:r>
      <w:r w:rsidRPr="00B33FEC">
        <w:rPr>
          <w:rFonts w:ascii="GHEA Grapalat" w:hAnsi="GHEA Grapalat"/>
          <w:b w:val="0"/>
          <w:sz w:val="20"/>
          <w:lang w:val="af-ZA"/>
        </w:rPr>
        <w:t xml:space="preserve"> </w:t>
      </w:r>
      <w:r w:rsidR="00B33FEC" w:rsidRPr="00B33FEC">
        <w:rPr>
          <w:rFonts w:ascii="GHEA Grapalat" w:hAnsi="GHEA Grapalat"/>
          <w:sz w:val="20"/>
          <w:lang w:val="af-ZA"/>
        </w:rPr>
        <w:t>«ՃԿՊԱ-ՇՀԾՁԲ-15/9/17»</w:t>
      </w:r>
      <w:r w:rsidR="00B33FEC">
        <w:rPr>
          <w:rFonts w:ascii="GHEA Grapalat" w:hAnsi="GHEA Grapalat"/>
          <w:b w:val="0"/>
          <w:sz w:val="20"/>
          <w:lang w:val="af-ZA"/>
        </w:rPr>
        <w:t xml:space="preserve"> </w:t>
      </w:r>
      <w:r w:rsidR="00B33FEC" w:rsidRPr="00B33FEC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B33FEC">
        <w:rPr>
          <w:rFonts w:ascii="GHEA Grapalat" w:hAnsi="GHEA Grapalat"/>
          <w:b w:val="0"/>
          <w:sz w:val="20"/>
          <w:lang w:val="af-ZA"/>
        </w:rPr>
        <w:t>ծածկագրով հայտարարված շրջանակային համաձայնագրերի միջոցով գնում կա</w:t>
      </w:r>
      <w:r w:rsidRPr="00B33FEC">
        <w:rPr>
          <w:rFonts w:ascii="GHEA Grapalat" w:hAnsi="GHEA Grapalat"/>
          <w:b w:val="0"/>
          <w:sz w:val="20"/>
          <w:lang w:val="af-ZA"/>
        </w:rPr>
        <w:t xml:space="preserve">տարելու ընթացակարգով պայմանագիր </w:t>
      </w:r>
      <w:r w:rsidR="000F2E72" w:rsidRPr="00B33FEC">
        <w:rPr>
          <w:rFonts w:ascii="GHEA Grapalat" w:hAnsi="GHEA Grapalat"/>
          <w:b w:val="0"/>
          <w:sz w:val="20"/>
          <w:lang w:val="af-ZA"/>
        </w:rPr>
        <w:t>կնքելու որոշման մասին համառոտ տեղեկատվությունը։</w:t>
      </w:r>
    </w:p>
    <w:p w:rsidR="00C7622A" w:rsidRPr="00B33FEC" w:rsidRDefault="00B33FEC" w:rsidP="00B33FEC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</w:t>
      </w:r>
      <w:r w:rsidR="000F2E72" w:rsidRPr="00B33FEC">
        <w:rPr>
          <w:rFonts w:ascii="GHEA Grapalat" w:hAnsi="GHEA Grapalat"/>
          <w:b w:val="0"/>
          <w:sz w:val="20"/>
          <w:lang w:val="af-ZA"/>
        </w:rPr>
        <w:t>Գնահատող հանձնաժողովի</w:t>
      </w:r>
      <w:r w:rsidR="00D24A01" w:rsidRPr="00B33FEC">
        <w:rPr>
          <w:rFonts w:ascii="GHEA Grapalat" w:hAnsi="GHEA Grapalat"/>
          <w:b w:val="0"/>
          <w:sz w:val="20"/>
          <w:lang w:val="af-ZA"/>
        </w:rPr>
        <w:t xml:space="preserve"> 2017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 թվականի </w:t>
      </w:r>
      <w:r w:rsidR="00822D38" w:rsidRPr="00B33FEC">
        <w:rPr>
          <w:rFonts w:ascii="GHEA Grapalat" w:hAnsi="GHEA Grapalat"/>
          <w:b w:val="0"/>
          <w:sz w:val="20"/>
          <w:lang w:val="af-ZA"/>
        </w:rPr>
        <w:t xml:space="preserve">մարտի </w:t>
      </w:r>
      <w:r w:rsidRPr="00B33FEC">
        <w:rPr>
          <w:rFonts w:ascii="GHEA Grapalat" w:hAnsi="GHEA Grapalat"/>
          <w:b w:val="0"/>
          <w:sz w:val="20"/>
          <w:lang w:val="af-ZA"/>
        </w:rPr>
        <w:t>20</w:t>
      </w:r>
      <w:r w:rsidR="00C83367" w:rsidRPr="00B33FEC">
        <w:rPr>
          <w:rFonts w:ascii="GHEA Grapalat" w:hAnsi="GHEA Grapalat"/>
          <w:b w:val="0"/>
          <w:sz w:val="20"/>
          <w:lang w:val="af-ZA"/>
        </w:rPr>
        <w:t>-ի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 թիվ</w:t>
      </w:r>
      <w:r w:rsidRPr="00B33FEC">
        <w:rPr>
          <w:rFonts w:ascii="GHEA Grapalat" w:hAnsi="GHEA Grapalat"/>
          <w:b w:val="0"/>
          <w:sz w:val="20"/>
          <w:lang w:val="af-ZA"/>
        </w:rPr>
        <w:t xml:space="preserve"> 4</w:t>
      </w:r>
      <w:r w:rsidR="00CF0AAC" w:rsidRPr="00B33FEC">
        <w:rPr>
          <w:rFonts w:ascii="GHEA Grapalat" w:hAnsi="GHEA Grapalat"/>
          <w:b w:val="0"/>
          <w:sz w:val="20"/>
          <w:lang w:val="af-ZA"/>
        </w:rPr>
        <w:t>-րդ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 որոշմամբ հաստատվել է ընթացակարգի մասնակցի կողմից ներկայացված հայտի` հրավերի պահանջներին համապատասխանության գնահատման արդյունքները։ Համաձյան որի`</w:t>
      </w:r>
      <w:r w:rsidR="00F35D22" w:rsidRPr="00B33FEC">
        <w:rPr>
          <w:rFonts w:ascii="GHEA Grapalat" w:hAnsi="GHEA Grapalat"/>
          <w:b w:val="0"/>
          <w:sz w:val="20"/>
          <w:lang w:val="af-ZA"/>
        </w:rPr>
        <w:t xml:space="preserve"> գ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նման առարկա է հանդիսանում` </w:t>
      </w:r>
      <w:r w:rsidRPr="00B33FEC">
        <w:rPr>
          <w:rFonts w:ascii="GHEA Grapalat" w:hAnsi="GHEA Grapalat"/>
          <w:b w:val="0"/>
          <w:sz w:val="20"/>
          <w:lang w:val="af-ZA"/>
        </w:rPr>
        <w:t xml:space="preserve">սարք և սարքավորումների սպասարկման ծառայության </w:t>
      </w:r>
      <w:r w:rsidR="000F2E72" w:rsidRPr="00B33FEC">
        <w:rPr>
          <w:rFonts w:ascii="GHEA Grapalat" w:hAnsi="GHEA Grapalat"/>
          <w:b w:val="0"/>
          <w:sz w:val="20"/>
          <w:lang w:val="af-ZA"/>
        </w:rPr>
        <w:t>ձեռքբերումը: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84"/>
        <w:gridCol w:w="2385"/>
        <w:gridCol w:w="2439"/>
        <w:gridCol w:w="2990"/>
      </w:tblGrid>
      <w:tr w:rsidR="00E76A30" w:rsidRPr="00111007" w:rsidTr="00C81BFD">
        <w:trPr>
          <w:trHeight w:val="5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B61C8B" w:rsidRDefault="000F2E72" w:rsidP="008574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</w:p>
          <w:p w:rsidR="000F2E72" w:rsidRPr="00111007" w:rsidRDefault="000F2E72" w:rsidP="000046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00464D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33FEC" w:rsidRPr="00111007" w:rsidTr="00C81BFD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FEC" w:rsidRPr="00B33FEC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B33FEC" w:rsidRPr="00B33FEC" w:rsidRDefault="00B33FEC" w:rsidP="00BC24EE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Սերվիս Պլյուս 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3FEC" w:rsidRPr="00B33FEC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3FEC" w:rsidRPr="00111007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B33FEC" w:rsidRPr="00111007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3FEC" w:rsidRPr="00111007" w:rsidTr="00C81BFD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FEC" w:rsidRPr="00B33FEC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B33FEC" w:rsidRPr="00B33FEC" w:rsidRDefault="00B33FEC" w:rsidP="00BC24EE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Այ Սերվիս 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3FEC" w:rsidRPr="00B33FEC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3FEC" w:rsidRPr="00111007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B33FEC" w:rsidRPr="00111007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3FEC" w:rsidRPr="00111007" w:rsidTr="00C81BFD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FEC" w:rsidRPr="00B33FEC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B33FEC" w:rsidRPr="00B33FEC" w:rsidRDefault="00B33FEC" w:rsidP="00BC24EE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Էյ Ջի ԷՆ ֆորեվը փարթներս 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3FEC" w:rsidRPr="00B33FEC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3FEC" w:rsidRPr="00111007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B33FEC" w:rsidRPr="00111007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3FEC" w:rsidRPr="00111007" w:rsidTr="00C81BFD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FEC" w:rsidRPr="00B33FEC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B33FEC" w:rsidRPr="00B33FEC" w:rsidRDefault="00B33FEC" w:rsidP="00BC24EE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Սեգ 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3FEC" w:rsidRPr="00B33FEC" w:rsidRDefault="00B33FEC" w:rsidP="008F7B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3FEC" w:rsidRPr="00111007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B33FEC" w:rsidRPr="00111007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3FEC" w:rsidRPr="00111007" w:rsidTr="00C81BFD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FEC" w:rsidRPr="00B33FEC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B33FEC" w:rsidRPr="00B33FEC" w:rsidRDefault="00B33FEC" w:rsidP="00BC24EE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Բևեռային ուղի 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3FEC" w:rsidRPr="00B33FEC" w:rsidRDefault="00B33FEC" w:rsidP="008F7B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3FEC" w:rsidRPr="00111007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B33FEC" w:rsidRPr="00111007" w:rsidRDefault="00B33FE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4F3" w:rsidRDefault="00C454F3" w:rsidP="00E76A30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B33FEC" w:rsidRPr="00B33FEC" w:rsidRDefault="00B33FEC" w:rsidP="00E76A30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0F2E72" w:rsidRPr="00B33FEC" w:rsidRDefault="00AE305D" w:rsidP="00822D38">
      <w:pPr>
        <w:spacing w:after="240" w:line="360" w:lineRule="auto"/>
        <w:jc w:val="both"/>
        <w:rPr>
          <w:rFonts w:ascii="GHEA Grapalat" w:hAnsi="GHEA Grapalat" w:cs="Sylfaen"/>
          <w:b/>
          <w:sz w:val="20"/>
        </w:rPr>
      </w:pPr>
      <w:r w:rsidRPr="00111007">
        <w:rPr>
          <w:rFonts w:ascii="GHEA Grapalat" w:hAnsi="GHEA Grapalat" w:cs="Sylfaen"/>
          <w:sz w:val="20"/>
          <w:lang w:val="af-ZA"/>
        </w:rPr>
        <w:lastRenderedPageBreak/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1099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1949"/>
        <w:gridCol w:w="617"/>
        <w:gridCol w:w="1179"/>
        <w:gridCol w:w="1091"/>
        <w:gridCol w:w="1160"/>
        <w:gridCol w:w="1007"/>
        <w:gridCol w:w="1398"/>
        <w:gridCol w:w="992"/>
        <w:gridCol w:w="1276"/>
      </w:tblGrid>
      <w:tr w:rsidR="00B33FEC" w:rsidRPr="002411B8" w:rsidTr="00B33FEC">
        <w:trPr>
          <w:trHeight w:val="1503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411B8">
              <w:rPr>
                <w:rFonts w:ascii="GHEA Grapalat" w:hAnsi="GHEA Grapalat" w:cs="Sylfaen"/>
                <w:sz w:val="16"/>
                <w:szCs w:val="16"/>
              </w:rPr>
              <w:t>N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2411B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2411B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2411B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2411B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B33FEC" w:rsidRPr="00B33FEC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Նախահաշ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վային</w:t>
            </w:r>
            <w:proofErr w:type="spellEnd"/>
            <w:r w:rsidRPr="002411B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գներ</w:t>
            </w:r>
            <w:proofErr w:type="spellEnd"/>
          </w:p>
        </w:tc>
        <w:tc>
          <w:tcPr>
            <w:tcW w:w="58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FEC" w:rsidRPr="00B33FEC" w:rsidRDefault="00B33FEC" w:rsidP="00B33FEC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Գնի առաջարկ</w:t>
            </w:r>
          </w:p>
          <w:p w:rsidR="00B33FEC" w:rsidRPr="00B33FEC" w:rsidRDefault="00B33FEC" w:rsidP="00B33FEC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/ՀՀ դրամ/</w:t>
            </w:r>
          </w:p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</w:p>
        </w:tc>
      </w:tr>
      <w:tr w:rsidR="00B33FEC" w:rsidRPr="002411B8" w:rsidTr="00B33FEC">
        <w:trPr>
          <w:trHeight w:val="510"/>
          <w:jc w:val="center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FEC" w:rsidRPr="002411B8" w:rsidRDefault="00B33FEC" w:rsidP="008F7BBC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33FEC" w:rsidRPr="002411B8" w:rsidRDefault="00B33FEC" w:rsidP="008F7BBC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3FEC" w:rsidRPr="002411B8" w:rsidRDefault="00B33FEC" w:rsidP="008F7BB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BC24EE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Սերվիս Պլյուս ՍՊԸ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BC24EE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Այ Սերվիս ՍՊԸ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BC24EE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Էյ Ջի Էն ֆորեվը փարթներս ՍՊԸ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BC24EE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Սեգ ՍՊԸ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BC24EE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Բևեռային ուղի ՍՊԸ</w:t>
            </w:r>
          </w:p>
        </w:tc>
      </w:tr>
      <w:tr w:rsidR="00822D38" w:rsidRPr="002411B8" w:rsidTr="00B33FEC">
        <w:trPr>
          <w:trHeight w:val="570"/>
          <w:jc w:val="center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22D38" w:rsidRPr="002411B8" w:rsidRDefault="00822D38" w:rsidP="008F7BBC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79" w:type="dxa"/>
            <w:tcBorders>
              <w:top w:val="nil"/>
              <w:left w:val="nil"/>
              <w:right w:val="single" w:sz="4" w:space="0" w:color="auto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91" w:type="dxa"/>
            <w:tcBorders>
              <w:top w:val="nil"/>
              <w:left w:val="nil"/>
              <w:right w:val="single" w:sz="4" w:space="0" w:color="auto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8" w:rsidRPr="002411B8" w:rsidRDefault="00822D38" w:rsidP="008F7BBC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8" w:rsidRPr="002411B8" w:rsidRDefault="00822D38" w:rsidP="008F7BBC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B33FEC" w:rsidRPr="00B33FEC" w:rsidTr="00B33FEC">
        <w:trPr>
          <w:trHeight w:val="237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EC" w:rsidRPr="002411B8" w:rsidRDefault="00B33FEC" w:rsidP="008F7BB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</w:pPr>
            <w:r w:rsidRPr="002411B8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EC" w:rsidRPr="00BB1DFF" w:rsidRDefault="00B33FEC" w:rsidP="00BC24EE">
            <w:pPr>
              <w:rPr>
                <w:rFonts w:cs="Arial"/>
                <w:color w:val="000000"/>
                <w:sz w:val="22"/>
                <w:lang w:val="hy-AM" w:eastAsia="en-US"/>
              </w:rPr>
            </w:pPr>
            <w:r w:rsidRPr="00BB1DFF">
              <w:rPr>
                <w:rFonts w:ascii="GHEA Grapalat" w:hAnsi="GHEA Grapalat"/>
                <w:b/>
                <w:sz w:val="22"/>
                <w:lang w:val="hy-AM"/>
              </w:rPr>
              <w:t>Պատճենահանող և բազմաֆունկցիոնալ տպիչ սարքերի վերանորոգում ներառյալ պահեստամասերի փոխարինման, քաթրիջների լիցքավորում  և տեխնիկական  սպասարկման ծառայություններ: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BC2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մեկ անգամյա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BC24EE">
            <w:pPr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1000000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EC" w:rsidRPr="00B33FEC" w:rsidRDefault="00B33FEC" w:rsidP="00BC2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 xml:space="preserve">13 000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EC" w:rsidRPr="00B33FEC" w:rsidRDefault="00B33FEC" w:rsidP="00BC2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37900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BC2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95200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BC2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BC2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16000</w:t>
            </w:r>
          </w:p>
        </w:tc>
      </w:tr>
      <w:tr w:rsidR="00B33FEC" w:rsidRPr="00B33FEC" w:rsidTr="00B33FEC">
        <w:trPr>
          <w:trHeight w:val="237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8F7BB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</w:rPr>
            </w:pPr>
            <w:r>
              <w:rPr>
                <w:rFonts w:ascii="GHEA Grapalat" w:hAnsi="GHEA Grapalat"/>
                <w:color w:val="000000"/>
                <w:sz w:val="14"/>
                <w:szCs w:val="21"/>
              </w:rPr>
              <w:t>2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EC" w:rsidRPr="00BB1DFF" w:rsidRDefault="00B33FEC" w:rsidP="00BC24EE">
            <w:pPr>
              <w:rPr>
                <w:rFonts w:cs="Arial"/>
                <w:color w:val="000000"/>
                <w:sz w:val="22"/>
                <w:lang w:val="hy-AM" w:eastAsia="en-US"/>
              </w:rPr>
            </w:pPr>
            <w:r w:rsidRPr="00BB1DFF">
              <w:rPr>
                <w:rFonts w:ascii="GHEA Grapalat" w:hAnsi="GHEA Grapalat"/>
                <w:b/>
                <w:sz w:val="22"/>
                <w:lang w:val="hy-AM"/>
              </w:rPr>
              <w:t>Համակարգիչների, օժանդակ սարքավորումների վերանորոգում ներառյալ պահեստամասերի փոխարինման և սպասարկման  ծառայություններ</w:t>
            </w:r>
            <w:r w:rsidRPr="00BB1DFF">
              <w:rPr>
                <w:rFonts w:ascii="GHEA Grapalat" w:hAnsi="GHEA Grapalat"/>
                <w:sz w:val="22"/>
                <w:lang w:val="hy-AM"/>
              </w:rPr>
              <w:t>: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BC2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մեկ անգամյա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BC2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1000000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EC" w:rsidRPr="00B33FEC" w:rsidRDefault="00B33FEC" w:rsidP="00BC2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EC" w:rsidRPr="00B33FEC" w:rsidRDefault="00B33FEC" w:rsidP="00BC2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519300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BC2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C678B4" w:rsidP="00BC2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388</w:t>
            </w:r>
            <w:r w:rsidR="00B33FEC" w:rsidRPr="00B33FEC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EC" w:rsidRPr="00B33FEC" w:rsidRDefault="00B33FEC" w:rsidP="00BC2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455000</w:t>
            </w:r>
          </w:p>
        </w:tc>
      </w:tr>
    </w:tbl>
    <w:p w:rsidR="00822D38" w:rsidRPr="00B33FEC" w:rsidRDefault="00822D38" w:rsidP="00822D38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8069D8" w:rsidRPr="00BB1DFF" w:rsidRDefault="003033D7" w:rsidP="000F2E72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BB1DFF">
        <w:rPr>
          <w:rFonts w:ascii="GHEA Grapalat" w:hAnsi="GHEA Grapalat"/>
          <w:sz w:val="20"/>
          <w:lang w:val="af-ZA"/>
        </w:rPr>
        <w:t>Ընտրված մասնակցին որոշելու համար կիրառված չափանիշ՝</w:t>
      </w:r>
      <w:r w:rsidRPr="00111007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BB1DFF">
        <w:rPr>
          <w:rFonts w:ascii="GHEA Grapalat" w:hAnsi="GHEA Grapalat"/>
          <w:sz w:val="20"/>
          <w:lang w:val="af-ZA"/>
        </w:rPr>
        <w:t>։</w:t>
      </w:r>
    </w:p>
    <w:tbl>
      <w:tblPr>
        <w:tblpPr w:leftFromText="180" w:rightFromText="180" w:vertAnchor="text" w:horzAnchor="margin" w:tblpY="2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3118"/>
        <w:gridCol w:w="2977"/>
        <w:gridCol w:w="2551"/>
      </w:tblGrid>
      <w:tr w:rsidR="000A105C" w:rsidRPr="00C81BFD" w:rsidTr="00BB1DFF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</w:t>
            </w:r>
            <w:proofErr w:type="spellEnd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 xml:space="preserve"> </w:t>
            </w:r>
          </w:p>
          <w:p w:rsidR="000A105C" w:rsidRPr="00111007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</w:t>
            </w:r>
            <w:r w:rsidRPr="00111007">
              <w:rPr>
                <w:rFonts w:ascii="GHEA Grapalat" w:hAnsi="GHEA Grapalat"/>
                <w:sz w:val="18"/>
                <w:szCs w:val="16"/>
                <w:lang w:val="ru-RU"/>
              </w:rPr>
              <w:t xml:space="preserve"> 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B33FEC" w:rsidRPr="00111007" w:rsidTr="00BB1DFF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EC" w:rsidRPr="00111007" w:rsidRDefault="00B33FEC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EC" w:rsidRPr="00BB1DFF" w:rsidRDefault="00B33FEC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BB1DFF">
              <w:rPr>
                <w:rFonts w:ascii="GHEA Grapalat" w:hAnsi="GHEA Grapalat"/>
                <w:sz w:val="20"/>
                <w:lang w:val="af-ZA"/>
              </w:rPr>
              <w:t>Սերվիս Պլյուս ՍՊԸ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FEC" w:rsidRPr="002F1C5F" w:rsidRDefault="00B33FEC" w:rsidP="00BB1DFF">
            <w:pPr>
              <w:pStyle w:val="Default"/>
              <w:spacing w:after="240" w:line="276" w:lineRule="auto"/>
              <w:jc w:val="both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33FEC" w:rsidRPr="00BB1DFF" w:rsidRDefault="00B33FEC" w:rsidP="00BB1DFF">
            <w:pPr>
              <w:spacing w:after="24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1DFF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</w:tr>
      <w:tr w:rsidR="00B33FEC" w:rsidRPr="00111007" w:rsidTr="00BB1DF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EC" w:rsidRPr="00B33FEC" w:rsidRDefault="00B33FEC" w:rsidP="00B33F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EC" w:rsidRPr="00BB1DFF" w:rsidRDefault="00B33FEC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BB1DFF">
              <w:rPr>
                <w:rFonts w:ascii="GHEA Grapalat" w:hAnsi="GHEA Grapalat"/>
                <w:sz w:val="20"/>
                <w:lang w:val="af-ZA"/>
              </w:rPr>
              <w:t>Սեգ ՍՊԸ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FEC" w:rsidRPr="002F1C5F" w:rsidRDefault="00B33FEC" w:rsidP="00BB1DFF">
            <w:pPr>
              <w:pStyle w:val="Default"/>
              <w:spacing w:after="240" w:line="276" w:lineRule="auto"/>
              <w:jc w:val="both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33FEC" w:rsidRPr="00BB1DFF" w:rsidRDefault="00B33FEC" w:rsidP="00BB1DFF">
            <w:pPr>
              <w:spacing w:after="24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1DFF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</w:tr>
      <w:tr w:rsidR="00B33FEC" w:rsidRPr="00B33FEC" w:rsidTr="00BB1DF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EC" w:rsidRPr="00822D38" w:rsidRDefault="00B33FEC" w:rsidP="00B33F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EC" w:rsidRPr="002F1C5F" w:rsidRDefault="00B33FEC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BB1DFF">
              <w:rPr>
                <w:rFonts w:ascii="GHEA Grapalat" w:hAnsi="GHEA Grapalat"/>
                <w:sz w:val="20"/>
                <w:lang w:val="af-ZA"/>
              </w:rPr>
              <w:t>Այ Սերվիս ՍՊԸ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FEC" w:rsidRPr="002F1C5F" w:rsidRDefault="00B33FEC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3FEC" w:rsidRPr="00BB1DFF" w:rsidRDefault="00B33FEC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3FEC" w:rsidRPr="00C81BFD" w:rsidTr="00BB1DFF">
        <w:trPr>
          <w:trHeight w:val="58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EC" w:rsidRPr="00822D38" w:rsidRDefault="00B33FEC" w:rsidP="00B33F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EC" w:rsidRPr="00BB1DFF" w:rsidRDefault="00B33FEC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BB1DFF">
              <w:rPr>
                <w:rFonts w:ascii="GHEA Grapalat" w:hAnsi="GHEA Grapalat"/>
                <w:sz w:val="20"/>
                <w:lang w:val="af-ZA"/>
              </w:rPr>
              <w:t>Էյ Ջի ԷՆ ֆորեվը փարթներս ՍՊԸ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FEC" w:rsidRPr="002F1C5F" w:rsidRDefault="00B33FEC" w:rsidP="00BB1DFF">
            <w:pPr>
              <w:pStyle w:val="Default"/>
              <w:spacing w:after="240" w:line="276" w:lineRule="auto"/>
              <w:jc w:val="both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3FEC" w:rsidRPr="00BB1DFF" w:rsidRDefault="00B33FEC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3FEC" w:rsidRPr="00111007" w:rsidTr="00BB1DF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EC" w:rsidRPr="00822D38" w:rsidRDefault="00B33FEC" w:rsidP="00B33F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EC" w:rsidRPr="00BB1DFF" w:rsidRDefault="00B33FEC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BB1DFF">
              <w:rPr>
                <w:rFonts w:ascii="GHEA Grapalat" w:hAnsi="GHEA Grapalat"/>
                <w:sz w:val="20"/>
                <w:lang w:val="af-ZA"/>
              </w:rPr>
              <w:t>Բևեռային ուղի ՍՊԸ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FEC" w:rsidRPr="002F1C5F" w:rsidRDefault="00B33FEC" w:rsidP="00BB1DFF">
            <w:pPr>
              <w:pStyle w:val="Default"/>
              <w:spacing w:after="240" w:line="276" w:lineRule="auto"/>
              <w:jc w:val="both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3FEC" w:rsidRPr="00BB1DFF" w:rsidRDefault="00B33FEC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2C6B" w:rsidRPr="00111007" w:rsidRDefault="00BB1DFF" w:rsidP="00AC2C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         </w:t>
      </w:r>
      <w:r w:rsidR="00AC2C6B" w:rsidRPr="00BB1DFF">
        <w:rPr>
          <w:rFonts w:ascii="GHEA Grapalat" w:hAnsi="GHEA Grapalat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af-ZA"/>
        </w:rPr>
        <w:t></w:t>
      </w:r>
      <w:r w:rsidR="00AC2C6B" w:rsidRPr="00111007">
        <w:rPr>
          <w:rFonts w:ascii="GHEA Grapalat" w:hAnsi="GHEA Grapalat"/>
          <w:sz w:val="20"/>
          <w:lang w:val="af-ZA"/>
        </w:rPr>
        <w:t xml:space="preserve"> </w:t>
      </w:r>
      <w:r w:rsidR="00AC2C6B" w:rsidRPr="00BB1DFF">
        <w:rPr>
          <w:rFonts w:ascii="GHEA Grapalat" w:hAnsi="GHEA Grapalat"/>
          <w:sz w:val="20"/>
          <w:lang w:val="af-ZA"/>
        </w:rPr>
        <w:t>ՀՀ օրենքի</w:t>
      </w:r>
      <w:r w:rsidR="00AC2C6B" w:rsidRPr="00111007">
        <w:rPr>
          <w:rFonts w:ascii="GHEA Grapalat" w:hAnsi="GHEA Grapalat"/>
          <w:sz w:val="20"/>
          <w:lang w:val="af-ZA"/>
        </w:rPr>
        <w:t xml:space="preserve"> 9-</w:t>
      </w:r>
      <w:r w:rsidR="00AC2C6B" w:rsidRPr="00BB1DFF">
        <w:rPr>
          <w:rFonts w:ascii="GHEA Grapalat" w:hAnsi="GHEA Grapalat"/>
          <w:sz w:val="20"/>
          <w:lang w:val="af-ZA"/>
        </w:rPr>
        <w:t>րդ հոդվածի համաձայն</w:t>
      </w:r>
      <w:r w:rsidR="00AC2C6B" w:rsidRPr="00111007">
        <w:rPr>
          <w:rFonts w:ascii="GHEA Grapalat" w:hAnsi="GHEA Grapalat"/>
          <w:sz w:val="20"/>
          <w:lang w:val="af-ZA"/>
        </w:rPr>
        <w:t xml:space="preserve">` </w:t>
      </w:r>
      <w:r w:rsidR="00AC2C6B" w:rsidRPr="00BB1DFF">
        <w:rPr>
          <w:rFonts w:ascii="GHEA Grapalat" w:hAnsi="GHEA Grapalat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</w:t>
      </w:r>
      <w:r w:rsidR="008742AB" w:rsidRPr="00BB1DFF">
        <w:rPr>
          <w:rFonts w:ascii="GHEA Grapalat" w:hAnsi="GHEA Grapalat"/>
          <w:sz w:val="20"/>
          <w:lang w:val="af-ZA"/>
        </w:rPr>
        <w:t>յ</w:t>
      </w:r>
      <w:r w:rsidR="00AC2C6B" w:rsidRPr="00BB1DFF">
        <w:rPr>
          <w:rFonts w:ascii="GHEA Grapalat" w:hAnsi="GHEA Grapalat"/>
          <w:sz w:val="20"/>
          <w:lang w:val="af-ZA"/>
        </w:rPr>
        <w:t>ցային օրը ներառյալ ընկած ժամանակահատվածը։</w:t>
      </w:r>
    </w:p>
    <w:p w:rsidR="00D333B8" w:rsidRPr="00111007" w:rsidRDefault="00AC2C6B" w:rsidP="00C76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B1DFF">
        <w:rPr>
          <w:rFonts w:ascii="GHEA Grapalat" w:hAnsi="GHEA Grapalat"/>
          <w:sz w:val="20"/>
          <w:lang w:val="af-ZA"/>
        </w:rPr>
        <w:t xml:space="preserve">Ընտրված մասնակցի հետ պայմանագիրը կնքվելու է սույն հայտարարությամբ սահմանված անգործության ժամկետի ավարտից հետո՝ </w:t>
      </w:r>
      <w:r w:rsidRPr="00111007">
        <w:rPr>
          <w:rFonts w:ascii="GHEA Grapalat" w:hAnsi="GHEA Grapalat"/>
          <w:sz w:val="20"/>
          <w:lang w:val="af-ZA"/>
        </w:rPr>
        <w:t xml:space="preserve">5 </w:t>
      </w:r>
      <w:r w:rsidRPr="00BB1DFF">
        <w:rPr>
          <w:rFonts w:ascii="GHEA Grapalat" w:hAnsi="GHEA Grapalat"/>
          <w:sz w:val="20"/>
          <w:lang w:val="af-ZA"/>
        </w:rPr>
        <w:t>օրացուցային օրվա ընթացքում:</w:t>
      </w:r>
    </w:p>
    <w:p w:rsidR="00AC2C6B" w:rsidRPr="00111007" w:rsidRDefault="00AE305D" w:rsidP="00AE305D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 xml:space="preserve">        </w:t>
      </w:r>
      <w:r w:rsidR="00AC2C6B" w:rsidRPr="00111007">
        <w:rPr>
          <w:rFonts w:ascii="GHEA Grapalat" w:hAnsi="GHEA Grapalat" w:cs="Sylfaen"/>
          <w:i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="00AC2C6B" w:rsidRPr="00111007">
        <w:rPr>
          <w:rFonts w:ascii="GHEA Grapalat" w:hAnsi="GHEA Grapalat" w:cs="Arial Armenian"/>
          <w:i/>
          <w:sz w:val="20"/>
          <w:lang w:val="ru-RU"/>
        </w:rPr>
        <w:t>Ա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proofErr w:type="spellStart"/>
      <w:r w:rsidR="00AC2C6B" w:rsidRPr="00111007">
        <w:rPr>
          <w:rFonts w:ascii="GHEA Grapalat" w:hAnsi="GHEA Grapalat" w:cs="Arial Armenian"/>
          <w:i/>
          <w:sz w:val="20"/>
          <w:lang w:val="ru-RU"/>
        </w:rPr>
        <w:t>Գևորգյանին</w:t>
      </w:r>
      <w:proofErr w:type="spellEnd"/>
      <w:r w:rsidR="00AC2C6B" w:rsidRPr="00111007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Հեռախոս</w:t>
      </w:r>
      <w:r w:rsidRPr="00111007">
        <w:rPr>
          <w:rFonts w:ascii="GHEA Grapalat" w:hAnsi="GHEA Grapalat" w:cs="Arial Armenian"/>
          <w:i/>
          <w:sz w:val="20"/>
          <w:lang w:val="af-ZA"/>
        </w:rPr>
        <w:t>` (060) 69-10-07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Էլ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Sylfaen"/>
          <w:i/>
          <w:sz w:val="20"/>
          <w:lang w:val="af-ZA"/>
        </w:rPr>
        <w:t>փոստ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AC2C6B" w:rsidRPr="00364DA1" w:rsidRDefault="00AC2C6B" w:rsidP="00AC2C6B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Պատվիրատու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/>
          <w:sz w:val="20"/>
        </w:rPr>
        <w:t>ՀՀ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/>
          <w:sz w:val="20"/>
          <w:lang w:val="ru-RU"/>
        </w:rPr>
        <w:t>ԱԻՆ</w:t>
      </w:r>
      <w:r w:rsidRPr="00111007">
        <w:rPr>
          <w:rFonts w:ascii="GHEA Grapalat" w:hAnsi="GHEA Grapalat"/>
          <w:sz w:val="20"/>
          <w:lang w:val="af-ZA"/>
        </w:rPr>
        <w:t xml:space="preserve"> </w:t>
      </w:r>
      <w:proofErr w:type="spellStart"/>
      <w:r w:rsidRPr="00111007">
        <w:rPr>
          <w:rFonts w:ascii="GHEA Grapalat" w:hAnsi="GHEA Grapalat"/>
          <w:sz w:val="20"/>
          <w:lang w:val="ru-RU"/>
        </w:rPr>
        <w:t>Ճգնաժամային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կառավարման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պետական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ակադեմիա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 </w:t>
      </w:r>
      <w:r w:rsidRPr="00111007"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0F2E72" w:rsidRDefault="000F2E72">
      <w:pPr>
        <w:rPr>
          <w:rFonts w:asciiTheme="minorHAnsi" w:hAnsiTheme="minorHAnsi"/>
          <w:lang w:val="af-ZA"/>
        </w:rPr>
      </w:pPr>
    </w:p>
    <w:sectPr w:rsidR="000F2E72" w:rsidRPr="000F2E72" w:rsidSect="00E76A30">
      <w:pgSz w:w="11906" w:h="16838"/>
      <w:pgMar w:top="53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C2D" w:rsidRDefault="002F1C2D" w:rsidP="00296E9F">
      <w:r>
        <w:separator/>
      </w:r>
    </w:p>
  </w:endnote>
  <w:endnote w:type="continuationSeparator" w:id="0">
    <w:p w:rsidR="002F1C2D" w:rsidRDefault="002F1C2D" w:rsidP="002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C2D" w:rsidRDefault="002F1C2D" w:rsidP="00296E9F">
      <w:r>
        <w:separator/>
      </w:r>
    </w:p>
  </w:footnote>
  <w:footnote w:type="continuationSeparator" w:id="0">
    <w:p w:rsidR="002F1C2D" w:rsidRDefault="002F1C2D" w:rsidP="0029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52"/>
    <w:rsid w:val="0000464D"/>
    <w:rsid w:val="00034281"/>
    <w:rsid w:val="000A105C"/>
    <w:rsid w:val="000F2E72"/>
    <w:rsid w:val="00110EBB"/>
    <w:rsid w:val="00111007"/>
    <w:rsid w:val="0013620B"/>
    <w:rsid w:val="00166DC5"/>
    <w:rsid w:val="001730A6"/>
    <w:rsid w:val="001B663A"/>
    <w:rsid w:val="00210A55"/>
    <w:rsid w:val="00230C52"/>
    <w:rsid w:val="00245CE1"/>
    <w:rsid w:val="00296E9F"/>
    <w:rsid w:val="002F1C2D"/>
    <w:rsid w:val="002F1C5F"/>
    <w:rsid w:val="003033D7"/>
    <w:rsid w:val="003579A4"/>
    <w:rsid w:val="003815C5"/>
    <w:rsid w:val="003D7348"/>
    <w:rsid w:val="003F5743"/>
    <w:rsid w:val="00460056"/>
    <w:rsid w:val="004C360E"/>
    <w:rsid w:val="00514DEE"/>
    <w:rsid w:val="00586C66"/>
    <w:rsid w:val="005C4771"/>
    <w:rsid w:val="00675F2F"/>
    <w:rsid w:val="007B1283"/>
    <w:rsid w:val="008069D8"/>
    <w:rsid w:val="00822D38"/>
    <w:rsid w:val="008742AB"/>
    <w:rsid w:val="008B4A8B"/>
    <w:rsid w:val="008D599B"/>
    <w:rsid w:val="008F4354"/>
    <w:rsid w:val="00946998"/>
    <w:rsid w:val="00A520EE"/>
    <w:rsid w:val="00AC2C6B"/>
    <w:rsid w:val="00AE305D"/>
    <w:rsid w:val="00B33FEC"/>
    <w:rsid w:val="00B61C8B"/>
    <w:rsid w:val="00B97BBE"/>
    <w:rsid w:val="00BB1DFF"/>
    <w:rsid w:val="00BC6466"/>
    <w:rsid w:val="00C06257"/>
    <w:rsid w:val="00C454F3"/>
    <w:rsid w:val="00C678B4"/>
    <w:rsid w:val="00C7622A"/>
    <w:rsid w:val="00C81BFD"/>
    <w:rsid w:val="00C83367"/>
    <w:rsid w:val="00CA30C5"/>
    <w:rsid w:val="00CF0AAC"/>
    <w:rsid w:val="00D033B6"/>
    <w:rsid w:val="00D24A01"/>
    <w:rsid w:val="00D333B8"/>
    <w:rsid w:val="00D44A67"/>
    <w:rsid w:val="00E05DEC"/>
    <w:rsid w:val="00E76A30"/>
    <w:rsid w:val="00F35D22"/>
    <w:rsid w:val="00F416CD"/>
    <w:rsid w:val="00F74956"/>
    <w:rsid w:val="00FE556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C023-507E-464A-82C1-63A8BE34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Ani Gevorgyan</cp:lastModifiedBy>
  <cp:revision>34</cp:revision>
  <cp:lastPrinted>2017-03-20T06:57:00Z</cp:lastPrinted>
  <dcterms:created xsi:type="dcterms:W3CDTF">2016-04-19T09:12:00Z</dcterms:created>
  <dcterms:modified xsi:type="dcterms:W3CDTF">2017-03-20T06:57:00Z</dcterms:modified>
</cp:coreProperties>
</file>