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5875D2" w:rsidRPr="005875D2">
        <w:rPr>
          <w:rFonts w:ascii="GHEA Grapalat" w:hAnsi="GHEA Grapalat"/>
          <w:b/>
          <w:i/>
          <w:sz w:val="28"/>
          <w:szCs w:val="28"/>
          <w:lang w:val="hy-AM"/>
        </w:rPr>
        <w:t>34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5875D2" w:rsidRPr="005875D2">
        <w:rPr>
          <w:rFonts w:ascii="GHEA Grapalat" w:hAnsi="GHEA Grapalat" w:cs="Sylfaen"/>
          <w:sz w:val="24"/>
          <w:szCs w:val="24"/>
          <w:lang w:val="hy-AM"/>
        </w:rPr>
        <w:t>Հիդրո Սթորմ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587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5D2" w:rsidRPr="005875D2">
        <w:rPr>
          <w:rFonts w:ascii="GHEA Grapalat" w:hAnsi="GHEA Grapalat"/>
          <w:sz w:val="24"/>
          <w:szCs w:val="24"/>
          <w:lang w:val="hy-AM"/>
        </w:rPr>
        <w:t>20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5875D2" w:rsidRPr="005875D2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44A41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5875D2">
        <w:rPr>
          <w:rFonts w:ascii="GHEA Grapalat" w:hAnsi="GHEA Grapalat"/>
          <w:sz w:val="24"/>
          <w:szCs w:val="24"/>
          <w:lang w:val="hy-AM"/>
        </w:rPr>
        <w:t>-</w:t>
      </w:r>
      <w:r w:rsidR="005875D2" w:rsidRPr="005875D2"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5D2" w:rsidRPr="005875D2">
        <w:rPr>
          <w:rFonts w:ascii="GHEA Grapalat" w:hAnsi="GHEA Grapalat"/>
          <w:sz w:val="24"/>
          <w:szCs w:val="24"/>
          <w:lang w:val="hy-AM"/>
        </w:rPr>
        <w:t>առաջին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>24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5875D2" w:rsidRPr="005875D2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>3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5875D2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431A21"/>
    <w:rsid w:val="00544A41"/>
    <w:rsid w:val="005875D2"/>
    <w:rsid w:val="005970EB"/>
    <w:rsid w:val="006F4DD8"/>
    <w:rsid w:val="008C76F4"/>
    <w:rsid w:val="009E6C8B"/>
    <w:rsid w:val="00D84720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dcterms:created xsi:type="dcterms:W3CDTF">2017-02-03T10:55:00Z</dcterms:created>
  <dcterms:modified xsi:type="dcterms:W3CDTF">2017-03-21T07:45:00Z</dcterms:modified>
</cp:coreProperties>
</file>