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A0A" w:rsidRPr="00F124E3" w:rsidRDefault="00F33A0A" w:rsidP="00F33A0A">
      <w:pPr>
        <w:jc w:val="center"/>
        <w:rPr>
          <w:sz w:val="22"/>
          <w:szCs w:val="22"/>
          <w:lang w:val="ru-RU"/>
        </w:rPr>
      </w:pPr>
      <w:r w:rsidRPr="00F124E3">
        <w:rPr>
          <w:sz w:val="22"/>
          <w:szCs w:val="22"/>
          <w:lang w:val="ru-RU"/>
        </w:rPr>
        <w:t>ОБЬЯВЛЕНИЕ</w:t>
      </w:r>
    </w:p>
    <w:p w:rsidR="00F33A0A" w:rsidRPr="00F124E3" w:rsidRDefault="00F33A0A" w:rsidP="00F33A0A">
      <w:pPr>
        <w:jc w:val="center"/>
        <w:rPr>
          <w:sz w:val="22"/>
          <w:szCs w:val="22"/>
          <w:lang w:val="ru-RU"/>
        </w:rPr>
      </w:pPr>
      <w:r w:rsidRPr="00F124E3">
        <w:rPr>
          <w:sz w:val="22"/>
          <w:szCs w:val="22"/>
          <w:lang w:val="ru-RU"/>
        </w:rPr>
        <w:t>Об открытой процедуре</w:t>
      </w:r>
    </w:p>
    <w:p w:rsidR="00F33A0A" w:rsidRPr="00F124E3" w:rsidRDefault="00F33A0A" w:rsidP="00F33A0A">
      <w:pPr>
        <w:jc w:val="center"/>
        <w:rPr>
          <w:sz w:val="22"/>
          <w:szCs w:val="22"/>
          <w:lang w:val="ru-RU"/>
        </w:rPr>
      </w:pPr>
      <w:r w:rsidRPr="00F124E3">
        <w:rPr>
          <w:sz w:val="22"/>
          <w:szCs w:val="22"/>
          <w:lang w:val="ru-RU"/>
        </w:rPr>
        <w:t xml:space="preserve">Данный текст утвержден решением №1 комиссии открытой процедуры от </w:t>
      </w:r>
      <w:r w:rsidRPr="00F124E3">
        <w:rPr>
          <w:b/>
          <w:sz w:val="22"/>
          <w:szCs w:val="22"/>
          <w:lang w:val="ru-RU"/>
        </w:rPr>
        <w:t>«</w:t>
      </w:r>
      <w:r w:rsidRPr="00041BF1">
        <w:rPr>
          <w:b/>
          <w:sz w:val="22"/>
          <w:szCs w:val="22"/>
          <w:lang w:val="ru-RU"/>
        </w:rPr>
        <w:t>21</w:t>
      </w:r>
      <w:r w:rsidRPr="00F124E3">
        <w:rPr>
          <w:b/>
          <w:sz w:val="22"/>
          <w:szCs w:val="22"/>
          <w:lang w:val="ru-RU"/>
        </w:rPr>
        <w:t xml:space="preserve">» </w:t>
      </w:r>
      <w:r w:rsidRPr="00041BF1">
        <w:rPr>
          <w:b/>
          <w:sz w:val="22"/>
          <w:szCs w:val="22"/>
          <w:lang w:val="ru-RU"/>
        </w:rPr>
        <w:t>марта</w:t>
      </w:r>
      <w:r w:rsidRPr="00F124E3">
        <w:rPr>
          <w:b/>
          <w:sz w:val="22"/>
          <w:szCs w:val="22"/>
          <w:lang w:val="ru-RU"/>
        </w:rPr>
        <w:t xml:space="preserve"> 201</w:t>
      </w:r>
      <w:r w:rsidRPr="00041BF1">
        <w:rPr>
          <w:b/>
          <w:sz w:val="22"/>
          <w:szCs w:val="22"/>
          <w:lang w:val="ru-RU"/>
        </w:rPr>
        <w:t>7</w:t>
      </w:r>
      <w:r w:rsidRPr="00F124E3">
        <w:rPr>
          <w:b/>
          <w:sz w:val="22"/>
          <w:szCs w:val="22"/>
          <w:lang w:val="ru-RU"/>
        </w:rPr>
        <w:t>г</w:t>
      </w:r>
      <w:r w:rsidRPr="00F124E3">
        <w:rPr>
          <w:sz w:val="22"/>
          <w:szCs w:val="22"/>
          <w:lang w:val="ru-RU"/>
        </w:rPr>
        <w:t>.</w:t>
      </w:r>
    </w:p>
    <w:p w:rsidR="00F33A0A" w:rsidRPr="00F124E3" w:rsidRDefault="00F33A0A" w:rsidP="00F33A0A">
      <w:pPr>
        <w:jc w:val="center"/>
        <w:rPr>
          <w:sz w:val="22"/>
          <w:szCs w:val="22"/>
          <w:lang w:val="ru-RU"/>
        </w:rPr>
      </w:pPr>
      <w:r w:rsidRPr="00F124E3">
        <w:rPr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F33A0A" w:rsidRPr="00F124E3" w:rsidRDefault="00F33A0A" w:rsidP="00F33A0A">
      <w:pPr>
        <w:jc w:val="center"/>
        <w:rPr>
          <w:sz w:val="22"/>
          <w:szCs w:val="22"/>
          <w:lang w:val="ru-RU"/>
        </w:rPr>
      </w:pPr>
    </w:p>
    <w:p w:rsidR="00F33A0A" w:rsidRPr="00F124E3" w:rsidRDefault="00F33A0A" w:rsidP="00F33A0A">
      <w:pPr>
        <w:jc w:val="center"/>
        <w:rPr>
          <w:b/>
          <w:sz w:val="22"/>
          <w:szCs w:val="22"/>
          <w:lang w:val="ru-RU"/>
        </w:rPr>
      </w:pPr>
      <w:r w:rsidRPr="00F124E3">
        <w:rPr>
          <w:sz w:val="22"/>
          <w:szCs w:val="22"/>
          <w:lang w:val="ru-RU"/>
        </w:rPr>
        <w:t xml:space="preserve">Код открытой процедуры </w:t>
      </w:r>
      <w:r w:rsidRPr="00F124E3">
        <w:rPr>
          <w:b/>
          <w:sz w:val="22"/>
          <w:szCs w:val="22"/>
          <w:lang w:val="ru-RU"/>
        </w:rPr>
        <w:t>«ААЭК-ОППУ-</w:t>
      </w:r>
      <w:r w:rsidRPr="00041BF1">
        <w:rPr>
          <w:b/>
          <w:sz w:val="22"/>
          <w:szCs w:val="22"/>
          <w:lang w:val="ru-RU"/>
        </w:rPr>
        <w:t>1</w:t>
      </w:r>
      <w:r w:rsidRPr="00F124E3">
        <w:rPr>
          <w:b/>
          <w:sz w:val="22"/>
          <w:szCs w:val="22"/>
          <w:lang w:val="ru-RU"/>
        </w:rPr>
        <w:t>/1</w:t>
      </w:r>
      <w:r w:rsidRPr="00041BF1">
        <w:rPr>
          <w:b/>
          <w:sz w:val="22"/>
          <w:szCs w:val="22"/>
          <w:lang w:val="ru-RU"/>
        </w:rPr>
        <w:t>7</w:t>
      </w:r>
      <w:r w:rsidRPr="00F124E3">
        <w:rPr>
          <w:b/>
          <w:sz w:val="22"/>
          <w:szCs w:val="22"/>
          <w:lang w:val="ru-RU"/>
        </w:rPr>
        <w:t>»</w:t>
      </w:r>
    </w:p>
    <w:p w:rsidR="00F33A0A" w:rsidRPr="00F124E3" w:rsidRDefault="00F33A0A" w:rsidP="00F33A0A">
      <w:pPr>
        <w:jc w:val="center"/>
        <w:rPr>
          <w:sz w:val="22"/>
          <w:szCs w:val="22"/>
          <w:lang w:val="ru-RU"/>
        </w:rPr>
      </w:pP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Заказчик, </w:t>
      </w:r>
      <w:r w:rsidRPr="00330374">
        <w:rPr>
          <w:b/>
          <w:sz w:val="20"/>
          <w:szCs w:val="20"/>
          <w:lang w:val="ru-RU"/>
        </w:rPr>
        <w:t>ЗАО «</w:t>
      </w:r>
      <w:proofErr w:type="spellStart"/>
      <w:r w:rsidRPr="00330374">
        <w:rPr>
          <w:b/>
          <w:sz w:val="20"/>
          <w:szCs w:val="20"/>
          <w:lang w:val="ru-RU"/>
        </w:rPr>
        <w:t>Айкакан</w:t>
      </w:r>
      <w:proofErr w:type="spellEnd"/>
      <w:r w:rsidRPr="00330374">
        <w:rPr>
          <w:b/>
          <w:sz w:val="20"/>
          <w:szCs w:val="20"/>
          <w:lang w:val="ru-RU"/>
        </w:rPr>
        <w:t xml:space="preserve"> </w:t>
      </w:r>
      <w:proofErr w:type="spellStart"/>
      <w:r w:rsidRPr="00330374">
        <w:rPr>
          <w:b/>
          <w:sz w:val="20"/>
          <w:szCs w:val="20"/>
          <w:lang w:val="ru-RU"/>
        </w:rPr>
        <w:t>Атомайин</w:t>
      </w:r>
      <w:proofErr w:type="spellEnd"/>
      <w:r w:rsidRPr="00330374">
        <w:rPr>
          <w:b/>
          <w:sz w:val="20"/>
          <w:szCs w:val="20"/>
          <w:lang w:val="ru-RU"/>
        </w:rPr>
        <w:t xml:space="preserve"> </w:t>
      </w:r>
      <w:proofErr w:type="spellStart"/>
      <w:r w:rsidRPr="00330374">
        <w:rPr>
          <w:b/>
          <w:sz w:val="20"/>
          <w:szCs w:val="20"/>
          <w:lang w:val="ru-RU"/>
        </w:rPr>
        <w:t>Электракаян</w:t>
      </w:r>
      <w:proofErr w:type="spellEnd"/>
      <w:r w:rsidRPr="00330374">
        <w:rPr>
          <w:b/>
          <w:sz w:val="20"/>
          <w:szCs w:val="20"/>
          <w:lang w:val="ru-RU"/>
        </w:rPr>
        <w:t>»</w:t>
      </w:r>
      <w:r w:rsidRPr="00330374">
        <w:rPr>
          <w:sz w:val="20"/>
          <w:szCs w:val="20"/>
          <w:lang w:val="ru-RU"/>
        </w:rPr>
        <w:t xml:space="preserve">, находящийся по адресу: </w:t>
      </w:r>
      <w:r w:rsidRPr="00330374">
        <w:rPr>
          <w:b/>
          <w:sz w:val="20"/>
          <w:szCs w:val="20"/>
          <w:lang w:val="ru-RU"/>
        </w:rPr>
        <w:t xml:space="preserve">РА, </w:t>
      </w:r>
      <w:proofErr w:type="spellStart"/>
      <w:r w:rsidRPr="00330374">
        <w:rPr>
          <w:b/>
          <w:sz w:val="20"/>
          <w:szCs w:val="20"/>
          <w:lang w:val="ru-RU"/>
        </w:rPr>
        <w:t>Армавирский</w:t>
      </w:r>
      <w:proofErr w:type="spellEnd"/>
      <w:r w:rsidRPr="00330374">
        <w:rPr>
          <w:b/>
          <w:sz w:val="20"/>
          <w:szCs w:val="20"/>
          <w:lang w:val="ru-RU"/>
        </w:rPr>
        <w:t xml:space="preserve"> </w:t>
      </w:r>
      <w:proofErr w:type="spellStart"/>
      <w:r w:rsidRPr="00330374">
        <w:rPr>
          <w:b/>
          <w:sz w:val="20"/>
          <w:szCs w:val="20"/>
          <w:lang w:val="ru-RU"/>
        </w:rPr>
        <w:t>марз</w:t>
      </w:r>
      <w:proofErr w:type="spellEnd"/>
      <w:r w:rsidRPr="00330374">
        <w:rPr>
          <w:b/>
          <w:sz w:val="20"/>
          <w:szCs w:val="20"/>
          <w:lang w:val="ru-RU"/>
        </w:rPr>
        <w:t xml:space="preserve">, г. </w:t>
      </w:r>
      <w:proofErr w:type="spellStart"/>
      <w:r w:rsidRPr="00330374">
        <w:rPr>
          <w:b/>
          <w:sz w:val="20"/>
          <w:szCs w:val="20"/>
          <w:lang w:val="ru-RU"/>
        </w:rPr>
        <w:t>Мецамор</w:t>
      </w:r>
      <w:proofErr w:type="spellEnd"/>
      <w:r w:rsidRPr="00330374">
        <w:rPr>
          <w:sz w:val="20"/>
          <w:szCs w:val="20"/>
          <w:lang w:val="ru-RU"/>
        </w:rPr>
        <w:t>, объявляет открытую процедуру.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Победившему участнику открытой процедуры по установленному порядку будет предложено заключить контракт на приобретение </w:t>
      </w:r>
      <w:r w:rsidRPr="00757C55">
        <w:rPr>
          <w:rFonts w:cs="Arial"/>
          <w:b/>
          <w:color w:val="000000"/>
          <w:sz w:val="22"/>
          <w:szCs w:val="22"/>
          <w:lang w:val="ru-RU"/>
        </w:rPr>
        <w:t xml:space="preserve">услуг по технической поддержке ремонта </w:t>
      </w:r>
      <w:proofErr w:type="gramStart"/>
      <w:r w:rsidRPr="00757C55">
        <w:rPr>
          <w:rFonts w:cs="Arial"/>
          <w:b/>
          <w:color w:val="000000"/>
          <w:sz w:val="22"/>
          <w:szCs w:val="22"/>
          <w:lang w:val="ru-RU"/>
        </w:rPr>
        <w:t>оборудовании</w:t>
      </w:r>
      <w:proofErr w:type="gramEnd"/>
      <w:r w:rsidRPr="00757C55">
        <w:rPr>
          <w:rFonts w:cs="Arial"/>
          <w:b/>
          <w:color w:val="000000"/>
          <w:sz w:val="22"/>
          <w:szCs w:val="22"/>
          <w:lang w:val="ru-RU"/>
        </w:rPr>
        <w:t xml:space="preserve"> реакторной установки </w:t>
      </w:r>
      <w:proofErr w:type="spellStart"/>
      <w:r w:rsidRPr="00757C55">
        <w:rPr>
          <w:rFonts w:cs="Arial"/>
          <w:b/>
          <w:color w:val="000000"/>
          <w:sz w:val="22"/>
          <w:szCs w:val="22"/>
          <w:lang w:val="ru-RU"/>
        </w:rPr>
        <w:t>энергаблока</w:t>
      </w:r>
      <w:proofErr w:type="spellEnd"/>
      <w:r w:rsidRPr="00757C55">
        <w:rPr>
          <w:rFonts w:cs="Arial"/>
          <w:b/>
          <w:color w:val="000000"/>
          <w:sz w:val="22"/>
          <w:szCs w:val="22"/>
          <w:lang w:val="ru-RU"/>
        </w:rPr>
        <w:t xml:space="preserve"> №2 ЗАО </w:t>
      </w:r>
      <w:r w:rsidRPr="00757C55">
        <w:rPr>
          <w:b/>
          <w:sz w:val="22"/>
          <w:szCs w:val="22"/>
          <w:lang w:val="ru-RU"/>
        </w:rPr>
        <w:t>«ААЭК</w:t>
      </w:r>
      <w:r w:rsidRPr="00757C55">
        <w:rPr>
          <w:rFonts w:cs="Arial"/>
          <w:b/>
          <w:sz w:val="22"/>
          <w:szCs w:val="22"/>
          <w:lang w:val="ru-RU"/>
        </w:rPr>
        <w:t>»</w:t>
      </w:r>
      <w:r w:rsidRPr="00757C55">
        <w:rPr>
          <w:rFonts w:cs="Arial"/>
          <w:b/>
          <w:sz w:val="20"/>
          <w:szCs w:val="20"/>
          <w:lang w:val="ru-RU"/>
        </w:rPr>
        <w:t xml:space="preserve"> во время ППР-2017</w:t>
      </w:r>
      <w:r w:rsidRPr="00757C55">
        <w:rPr>
          <w:color w:val="000000"/>
          <w:sz w:val="20"/>
          <w:szCs w:val="20"/>
          <w:lang w:val="ru-RU"/>
        </w:rPr>
        <w:t>/</w:t>
      </w:r>
      <w:r w:rsidRPr="00330374">
        <w:rPr>
          <w:color w:val="000000"/>
          <w:sz w:val="20"/>
          <w:szCs w:val="20"/>
          <w:lang w:val="ru-RU"/>
        </w:rPr>
        <w:t>далее Контракт</w:t>
      </w:r>
      <w:r w:rsidRPr="00330374">
        <w:rPr>
          <w:sz w:val="20"/>
          <w:szCs w:val="20"/>
          <w:lang w:val="ru-RU"/>
        </w:rPr>
        <w:t>/.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или  лицом без гражданства, имеют равное право на участие в открытой процедуре.  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</w:t>
      </w:r>
      <w:proofErr w:type="gramStart"/>
      <w:r w:rsidRPr="00330374">
        <w:rPr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330374">
        <w:rPr>
          <w:sz w:val="20"/>
          <w:szCs w:val="20"/>
          <w:lang w:val="ru-RU"/>
        </w:rPr>
        <w:t xml:space="preserve"> </w:t>
      </w:r>
      <w:proofErr w:type="gramStart"/>
      <w:r w:rsidRPr="00330374">
        <w:rPr>
          <w:sz w:val="20"/>
          <w:szCs w:val="20"/>
          <w:lang w:val="ru-RU"/>
        </w:rPr>
        <w:t>порядке</w:t>
      </w:r>
      <w:proofErr w:type="gramEnd"/>
      <w:r w:rsidRPr="00330374">
        <w:rPr>
          <w:sz w:val="20"/>
          <w:szCs w:val="20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330374">
        <w:rPr>
          <w:b/>
          <w:sz w:val="20"/>
          <w:szCs w:val="20"/>
          <w:lang w:val="ru-RU"/>
        </w:rPr>
        <w:t>до 11.00 4</w:t>
      </w:r>
      <w:r w:rsidRPr="00041BF1">
        <w:rPr>
          <w:b/>
          <w:sz w:val="20"/>
          <w:szCs w:val="20"/>
          <w:lang w:val="ru-RU"/>
        </w:rPr>
        <w:t>2</w:t>
      </w:r>
      <w:r w:rsidRPr="00330374">
        <w:rPr>
          <w:b/>
          <w:sz w:val="20"/>
          <w:szCs w:val="20"/>
          <w:lang w:val="ru-RU"/>
        </w:rPr>
        <w:t>-ого дня</w:t>
      </w:r>
      <w:r w:rsidRPr="00330374">
        <w:rPr>
          <w:sz w:val="20"/>
          <w:szCs w:val="20"/>
          <w:lang w:val="ru-RU"/>
        </w:rPr>
        <w:t>, считая со дня опубликования данного объявления. При этом</w:t>
      </w:r>
      <w:proofErr w:type="gramStart"/>
      <w:r w:rsidRPr="00330374">
        <w:rPr>
          <w:sz w:val="20"/>
          <w:szCs w:val="20"/>
          <w:lang w:val="ru-RU"/>
        </w:rPr>
        <w:t>,</w:t>
      </w:r>
      <w:proofErr w:type="gramEnd"/>
      <w:r w:rsidRPr="00330374">
        <w:rPr>
          <w:sz w:val="20"/>
          <w:szCs w:val="20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</w:t>
      </w:r>
      <w:r w:rsidRPr="00330374">
        <w:rPr>
          <w:b/>
          <w:sz w:val="20"/>
          <w:szCs w:val="20"/>
          <w:lang w:val="ru-RU"/>
        </w:rPr>
        <w:t>5000</w:t>
      </w:r>
      <w:r w:rsidRPr="00330374">
        <w:rPr>
          <w:sz w:val="20"/>
          <w:szCs w:val="20"/>
          <w:lang w:val="ru-RU"/>
        </w:rPr>
        <w:t xml:space="preserve"> драм РА /в течение рабочего дня, следующего за днем получения подобного запроса/. Оплата должна быть произведена  на счет </w:t>
      </w:r>
      <w:r w:rsidRPr="00330374">
        <w:rPr>
          <w:b/>
          <w:sz w:val="20"/>
          <w:szCs w:val="20"/>
        </w:rPr>
        <w:t>N</w:t>
      </w:r>
      <w:r w:rsidRPr="00330374">
        <w:rPr>
          <w:b/>
          <w:sz w:val="20"/>
          <w:szCs w:val="20"/>
          <w:lang w:val="ru-RU"/>
        </w:rPr>
        <w:t>1930000199200100 в ЗАО «</w:t>
      </w:r>
      <w:proofErr w:type="spellStart"/>
      <w:r w:rsidRPr="00330374">
        <w:rPr>
          <w:b/>
          <w:sz w:val="20"/>
          <w:szCs w:val="20"/>
          <w:lang w:val="ru-RU"/>
        </w:rPr>
        <w:t>Конверс</w:t>
      </w:r>
      <w:proofErr w:type="spellEnd"/>
      <w:r w:rsidRPr="00330374">
        <w:rPr>
          <w:b/>
          <w:sz w:val="20"/>
          <w:szCs w:val="20"/>
          <w:lang w:val="ru-RU"/>
        </w:rPr>
        <w:t xml:space="preserve"> Банк».</w:t>
      </w:r>
    </w:p>
    <w:p w:rsidR="00F33A0A" w:rsidRPr="00330374" w:rsidRDefault="00F33A0A" w:rsidP="00F33A0A">
      <w:pPr>
        <w:jc w:val="both"/>
        <w:rPr>
          <w:b/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</w:t>
      </w:r>
      <w:r w:rsidRPr="00330374">
        <w:rPr>
          <w:b/>
          <w:sz w:val="20"/>
          <w:szCs w:val="20"/>
          <w:lang w:val="ru-RU"/>
        </w:rPr>
        <w:t xml:space="preserve">Кроме </w:t>
      </w:r>
      <w:proofErr w:type="gramStart"/>
      <w:r w:rsidRPr="00330374">
        <w:rPr>
          <w:b/>
          <w:sz w:val="20"/>
          <w:szCs w:val="20"/>
          <w:lang w:val="ru-RU"/>
        </w:rPr>
        <w:t>армянского</w:t>
      </w:r>
      <w:proofErr w:type="gramEnd"/>
      <w:r w:rsidRPr="00330374">
        <w:rPr>
          <w:b/>
          <w:sz w:val="20"/>
          <w:szCs w:val="20"/>
          <w:lang w:val="ru-RU"/>
        </w:rPr>
        <w:t>, заявки можно представлять также на русском.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Для получения приглашения на русском или английском языке необходимо представить Заказчику письменное заявление.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 w:rsidRPr="00330374">
        <w:rPr>
          <w:b/>
          <w:sz w:val="20"/>
          <w:szCs w:val="20"/>
          <w:lang w:val="ru-RU"/>
        </w:rPr>
        <w:t>100000</w:t>
      </w:r>
      <w:r w:rsidRPr="00330374">
        <w:rPr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 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Оплата должна быть произведена  на счет </w:t>
      </w:r>
      <w:r w:rsidRPr="00330374">
        <w:rPr>
          <w:b/>
          <w:sz w:val="20"/>
          <w:szCs w:val="20"/>
        </w:rPr>
        <w:t>N</w:t>
      </w:r>
      <w:r w:rsidRPr="00330374">
        <w:rPr>
          <w:b/>
          <w:sz w:val="20"/>
          <w:szCs w:val="20"/>
          <w:lang w:val="ru-RU"/>
        </w:rPr>
        <w:t>1930000199200100 в ЗАО «</w:t>
      </w:r>
      <w:proofErr w:type="spellStart"/>
      <w:r w:rsidRPr="00330374">
        <w:rPr>
          <w:b/>
          <w:sz w:val="20"/>
          <w:szCs w:val="20"/>
          <w:lang w:val="ru-RU"/>
        </w:rPr>
        <w:t>Конверс</w:t>
      </w:r>
      <w:proofErr w:type="spellEnd"/>
      <w:r w:rsidRPr="00330374">
        <w:rPr>
          <w:b/>
          <w:sz w:val="20"/>
          <w:szCs w:val="20"/>
          <w:lang w:val="ru-RU"/>
        </w:rPr>
        <w:t xml:space="preserve"> Банк»</w:t>
      </w:r>
      <w:r w:rsidRPr="00330374">
        <w:rPr>
          <w:sz w:val="20"/>
          <w:szCs w:val="20"/>
          <w:lang w:val="ru-RU"/>
        </w:rPr>
        <w:t>.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 Заявки на участие в открытой процедуре необходимо представить по адресу: </w:t>
      </w:r>
      <w:r w:rsidRPr="00330374">
        <w:rPr>
          <w:b/>
          <w:sz w:val="20"/>
          <w:szCs w:val="20"/>
          <w:lang w:val="ru-RU"/>
        </w:rPr>
        <w:t xml:space="preserve">РА, </w:t>
      </w:r>
      <w:proofErr w:type="spellStart"/>
      <w:r w:rsidRPr="00330374">
        <w:rPr>
          <w:b/>
          <w:sz w:val="20"/>
          <w:szCs w:val="20"/>
          <w:lang w:val="ru-RU"/>
        </w:rPr>
        <w:t>Армавирский</w:t>
      </w:r>
      <w:proofErr w:type="spellEnd"/>
      <w:r w:rsidRPr="00330374">
        <w:rPr>
          <w:b/>
          <w:sz w:val="20"/>
          <w:szCs w:val="20"/>
          <w:lang w:val="ru-RU"/>
        </w:rPr>
        <w:t xml:space="preserve"> </w:t>
      </w:r>
      <w:proofErr w:type="spellStart"/>
      <w:r w:rsidRPr="00330374">
        <w:rPr>
          <w:b/>
          <w:sz w:val="20"/>
          <w:szCs w:val="20"/>
          <w:lang w:val="ru-RU"/>
        </w:rPr>
        <w:t>марз</w:t>
      </w:r>
      <w:proofErr w:type="spellEnd"/>
      <w:r w:rsidRPr="00330374">
        <w:rPr>
          <w:b/>
          <w:sz w:val="20"/>
          <w:szCs w:val="20"/>
          <w:lang w:val="ru-RU"/>
        </w:rPr>
        <w:t xml:space="preserve">, г. </w:t>
      </w:r>
      <w:proofErr w:type="spellStart"/>
      <w:r w:rsidRPr="00330374">
        <w:rPr>
          <w:b/>
          <w:sz w:val="20"/>
          <w:szCs w:val="20"/>
          <w:lang w:val="ru-RU"/>
        </w:rPr>
        <w:t>Мецамор</w:t>
      </w:r>
      <w:proofErr w:type="spellEnd"/>
      <w:r w:rsidRPr="00330374">
        <w:rPr>
          <w:b/>
          <w:sz w:val="20"/>
          <w:szCs w:val="20"/>
          <w:lang w:val="ru-RU"/>
        </w:rPr>
        <w:t>, ЗАО «ААЭК», административный корпус, комната 410,</w:t>
      </w:r>
      <w:r w:rsidRPr="00330374">
        <w:rPr>
          <w:rFonts w:ascii="Sylfaen" w:hAnsi="Sylfaen"/>
          <w:b/>
          <w:sz w:val="20"/>
          <w:szCs w:val="20"/>
          <w:lang w:val="ru-RU"/>
        </w:rPr>
        <w:t xml:space="preserve"> </w:t>
      </w:r>
      <w:r w:rsidRPr="00330374">
        <w:rPr>
          <w:b/>
          <w:sz w:val="20"/>
          <w:szCs w:val="20"/>
          <w:lang w:val="ru-RU"/>
        </w:rPr>
        <w:t>в печатном виде до 11:00 4</w:t>
      </w:r>
      <w:r w:rsidRPr="00041BF1">
        <w:rPr>
          <w:b/>
          <w:sz w:val="20"/>
          <w:szCs w:val="20"/>
          <w:lang w:val="ru-RU"/>
        </w:rPr>
        <w:t>2</w:t>
      </w:r>
      <w:r w:rsidRPr="00330374">
        <w:rPr>
          <w:b/>
          <w:sz w:val="20"/>
          <w:szCs w:val="20"/>
          <w:lang w:val="ru-RU"/>
        </w:rPr>
        <w:t>-ого дня</w:t>
      </w:r>
      <w:r w:rsidRPr="00330374">
        <w:rPr>
          <w:sz w:val="20"/>
          <w:szCs w:val="20"/>
          <w:lang w:val="ru-RU"/>
        </w:rPr>
        <w:t xml:space="preserve">, считая с момента опубликования данного объявления, и они должны </w:t>
      </w:r>
      <w:proofErr w:type="gramStart"/>
      <w:r w:rsidRPr="00330374">
        <w:rPr>
          <w:sz w:val="20"/>
          <w:szCs w:val="20"/>
          <w:lang w:val="ru-RU"/>
        </w:rPr>
        <w:t>быть</w:t>
      </w:r>
      <w:proofErr w:type="gramEnd"/>
      <w:r w:rsidRPr="00330374">
        <w:rPr>
          <w:sz w:val="20"/>
          <w:szCs w:val="20"/>
          <w:lang w:val="ru-RU"/>
        </w:rPr>
        <w:t xml:space="preserve"> составлены на армянском языке или </w:t>
      </w:r>
      <w:r w:rsidRPr="00330374">
        <w:rPr>
          <w:b/>
          <w:sz w:val="20"/>
          <w:szCs w:val="20"/>
          <w:lang w:val="ru-RU"/>
        </w:rPr>
        <w:t>на русском</w:t>
      </w:r>
      <w:r w:rsidRPr="00330374">
        <w:rPr>
          <w:sz w:val="20"/>
          <w:szCs w:val="20"/>
          <w:lang w:val="ru-RU"/>
        </w:rPr>
        <w:t>.</w:t>
      </w:r>
    </w:p>
    <w:p w:rsidR="00F33A0A" w:rsidRPr="00330374" w:rsidRDefault="00F33A0A" w:rsidP="00F33A0A">
      <w:pPr>
        <w:rPr>
          <w:sz w:val="20"/>
          <w:szCs w:val="20"/>
          <w:lang w:val="ru-RU"/>
        </w:rPr>
      </w:pPr>
      <w:proofErr w:type="gramStart"/>
      <w:r w:rsidRPr="00330374">
        <w:rPr>
          <w:sz w:val="20"/>
          <w:szCs w:val="20"/>
          <w:lang w:val="ru-RU"/>
        </w:rPr>
        <w:t>Открытые</w:t>
      </w:r>
      <w:proofErr w:type="gramEnd"/>
      <w:r w:rsidRPr="00330374">
        <w:rPr>
          <w:sz w:val="20"/>
          <w:szCs w:val="20"/>
          <w:lang w:val="ru-RU"/>
        </w:rPr>
        <w:t xml:space="preserve"> заявок будет по адресу: </w:t>
      </w:r>
      <w:r w:rsidRPr="00330374">
        <w:rPr>
          <w:b/>
          <w:sz w:val="20"/>
          <w:szCs w:val="20"/>
          <w:lang w:val="ru-RU"/>
        </w:rPr>
        <w:t xml:space="preserve">РА, </w:t>
      </w:r>
      <w:proofErr w:type="spellStart"/>
      <w:r w:rsidRPr="00330374">
        <w:rPr>
          <w:b/>
          <w:sz w:val="20"/>
          <w:szCs w:val="20"/>
          <w:lang w:val="ru-RU"/>
        </w:rPr>
        <w:t>Армавирский</w:t>
      </w:r>
      <w:proofErr w:type="spellEnd"/>
      <w:r w:rsidRPr="00330374">
        <w:rPr>
          <w:b/>
          <w:sz w:val="20"/>
          <w:szCs w:val="20"/>
          <w:lang w:val="ru-RU"/>
        </w:rPr>
        <w:t xml:space="preserve"> </w:t>
      </w:r>
      <w:proofErr w:type="spellStart"/>
      <w:r w:rsidRPr="00330374">
        <w:rPr>
          <w:b/>
          <w:sz w:val="20"/>
          <w:szCs w:val="20"/>
          <w:lang w:val="ru-RU"/>
        </w:rPr>
        <w:t>марз</w:t>
      </w:r>
      <w:proofErr w:type="spellEnd"/>
      <w:r w:rsidRPr="00330374">
        <w:rPr>
          <w:b/>
          <w:sz w:val="20"/>
          <w:szCs w:val="20"/>
          <w:lang w:val="ru-RU"/>
        </w:rPr>
        <w:t xml:space="preserve">, г. </w:t>
      </w:r>
      <w:proofErr w:type="spellStart"/>
      <w:r w:rsidRPr="00330374">
        <w:rPr>
          <w:b/>
          <w:sz w:val="20"/>
          <w:szCs w:val="20"/>
          <w:lang w:val="ru-RU"/>
        </w:rPr>
        <w:t>Мецамор</w:t>
      </w:r>
      <w:proofErr w:type="spellEnd"/>
      <w:r w:rsidRPr="00330374">
        <w:rPr>
          <w:b/>
          <w:sz w:val="20"/>
          <w:szCs w:val="20"/>
          <w:lang w:val="ru-RU"/>
        </w:rPr>
        <w:t>,  ЗАО «ААЭК»,</w:t>
      </w:r>
      <w:r w:rsidRPr="00330374">
        <w:rPr>
          <w:sz w:val="20"/>
          <w:szCs w:val="20"/>
          <w:lang w:val="ru-RU"/>
        </w:rPr>
        <w:t xml:space="preserve">  </w:t>
      </w:r>
      <w:r w:rsidRPr="00330374">
        <w:rPr>
          <w:b/>
          <w:sz w:val="20"/>
          <w:szCs w:val="20"/>
          <w:lang w:val="ru-RU"/>
        </w:rPr>
        <w:t xml:space="preserve">административный корпус, </w:t>
      </w:r>
      <w:r w:rsidRPr="00041BF1">
        <w:rPr>
          <w:b/>
          <w:sz w:val="20"/>
          <w:szCs w:val="20"/>
          <w:lang w:val="ru-RU"/>
        </w:rPr>
        <w:t>02</w:t>
      </w:r>
      <w:r w:rsidRPr="00330374">
        <w:rPr>
          <w:b/>
          <w:sz w:val="20"/>
          <w:szCs w:val="20"/>
          <w:lang w:val="ru-RU"/>
        </w:rPr>
        <w:t xml:space="preserve">-ого </w:t>
      </w:r>
      <w:r w:rsidRPr="00041BF1">
        <w:rPr>
          <w:b/>
          <w:sz w:val="20"/>
          <w:szCs w:val="20"/>
          <w:lang w:val="ru-RU"/>
        </w:rPr>
        <w:t xml:space="preserve">мая </w:t>
      </w:r>
      <w:r w:rsidRPr="00330374">
        <w:rPr>
          <w:b/>
          <w:sz w:val="20"/>
          <w:szCs w:val="20"/>
          <w:lang w:val="ru-RU"/>
        </w:rPr>
        <w:t xml:space="preserve">в 11:00. </w:t>
      </w:r>
      <w:r w:rsidRPr="00330374">
        <w:rPr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F33A0A" w:rsidRPr="00330374" w:rsidRDefault="00F33A0A" w:rsidP="00F33A0A">
      <w:pPr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  Жалобы, связанные с данной процедурой, подаются в «Центр содействия закупкам», по адресу: </w:t>
      </w:r>
      <w:proofErr w:type="gramStart"/>
      <w:r w:rsidRPr="00330374">
        <w:rPr>
          <w:sz w:val="20"/>
          <w:szCs w:val="20"/>
          <w:lang w:val="ru-RU"/>
        </w:rPr>
        <w:t>г</w:t>
      </w:r>
      <w:proofErr w:type="gramEnd"/>
      <w:r w:rsidRPr="00330374">
        <w:rPr>
          <w:sz w:val="20"/>
          <w:szCs w:val="20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>Для оценки соответствия права на участие и  квалификационных критериев (также по части других требований) 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F33A0A" w:rsidRPr="00330374" w:rsidRDefault="00F33A0A" w:rsidP="00F33A0A">
      <w:pPr>
        <w:jc w:val="both"/>
        <w:rPr>
          <w:b/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</w:t>
      </w:r>
      <w:r w:rsidRPr="00330374">
        <w:rPr>
          <w:b/>
          <w:sz w:val="20"/>
          <w:szCs w:val="20"/>
          <w:lang w:val="ru-RU"/>
        </w:rPr>
        <w:t xml:space="preserve"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вход. </w:t>
      </w:r>
    </w:p>
    <w:p w:rsidR="00F33A0A" w:rsidRPr="00330374" w:rsidRDefault="00F33A0A" w:rsidP="00F33A0A">
      <w:pPr>
        <w:jc w:val="both"/>
        <w:rPr>
          <w:b/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lastRenderedPageBreak/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330374">
        <w:rPr>
          <w:b/>
          <w:sz w:val="20"/>
          <w:szCs w:val="20"/>
          <w:lang w:val="ru-RU"/>
        </w:rPr>
        <w:t xml:space="preserve">А. А. </w:t>
      </w:r>
      <w:proofErr w:type="spellStart"/>
      <w:r w:rsidRPr="00330374">
        <w:rPr>
          <w:b/>
          <w:sz w:val="20"/>
          <w:szCs w:val="20"/>
          <w:lang w:val="ru-RU"/>
        </w:rPr>
        <w:t>Казарян</w:t>
      </w:r>
      <w:proofErr w:type="spellEnd"/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      Тел.:</w:t>
      </w:r>
      <w:r w:rsidRPr="00330374">
        <w:rPr>
          <w:b/>
          <w:sz w:val="20"/>
          <w:szCs w:val="20"/>
          <w:lang w:val="ru-RU"/>
        </w:rPr>
        <w:t>010-28-29-60</w:t>
      </w:r>
    </w:p>
    <w:p w:rsidR="00F33A0A" w:rsidRPr="00070E4B" w:rsidRDefault="00F33A0A" w:rsidP="00F33A0A">
      <w:pPr>
        <w:jc w:val="both"/>
        <w:rPr>
          <w:b/>
          <w:sz w:val="18"/>
          <w:szCs w:val="18"/>
          <w:lang w:val="ru-RU"/>
        </w:rPr>
      </w:pPr>
      <w:r w:rsidRPr="00330374">
        <w:rPr>
          <w:sz w:val="20"/>
          <w:szCs w:val="20"/>
          <w:lang w:val="ru-RU"/>
        </w:rPr>
        <w:t xml:space="preserve">          Эл</w:t>
      </w:r>
      <w:proofErr w:type="gramStart"/>
      <w:r w:rsidRPr="00330374">
        <w:rPr>
          <w:sz w:val="20"/>
          <w:szCs w:val="20"/>
          <w:lang w:val="ru-RU"/>
        </w:rPr>
        <w:t>.</w:t>
      </w:r>
      <w:proofErr w:type="gramEnd"/>
      <w:r w:rsidRPr="00330374">
        <w:rPr>
          <w:sz w:val="20"/>
          <w:szCs w:val="20"/>
          <w:lang w:val="ru-RU"/>
        </w:rPr>
        <w:t xml:space="preserve"> </w:t>
      </w:r>
      <w:proofErr w:type="gramStart"/>
      <w:r w:rsidRPr="00330374">
        <w:rPr>
          <w:sz w:val="20"/>
          <w:szCs w:val="20"/>
          <w:lang w:val="ru-RU"/>
        </w:rPr>
        <w:t>п</w:t>
      </w:r>
      <w:proofErr w:type="gramEnd"/>
      <w:r w:rsidRPr="00330374">
        <w:rPr>
          <w:sz w:val="20"/>
          <w:szCs w:val="20"/>
          <w:lang w:val="ru-RU"/>
        </w:rPr>
        <w:t>очта</w:t>
      </w:r>
      <w:r w:rsidRPr="00070E4B">
        <w:rPr>
          <w:b/>
          <w:sz w:val="18"/>
          <w:szCs w:val="18"/>
          <w:lang w:val="ru-RU"/>
        </w:rPr>
        <w:t xml:space="preserve">: </w:t>
      </w:r>
      <w:r w:rsidRPr="003A3250">
        <w:rPr>
          <w:rFonts w:ascii="GHEA Grapalat" w:hAnsi="GHEA Grapalat"/>
          <w:b/>
          <w:i/>
          <w:sz w:val="18"/>
          <w:szCs w:val="18"/>
          <w:lang w:val="af-ZA"/>
        </w:rPr>
        <w:t>Ashot.Ghazaryan@anpp.am</w:t>
      </w:r>
    </w:p>
    <w:p w:rsidR="00F33A0A" w:rsidRPr="00330374" w:rsidRDefault="00F33A0A" w:rsidP="00F33A0A">
      <w:pPr>
        <w:jc w:val="both"/>
        <w:rPr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Другие необходимые  сведения--------------------- </w:t>
      </w:r>
    </w:p>
    <w:p w:rsidR="00F33A0A" w:rsidRPr="00330374" w:rsidRDefault="00F33A0A" w:rsidP="00F33A0A">
      <w:pPr>
        <w:jc w:val="both"/>
        <w:rPr>
          <w:b/>
          <w:sz w:val="20"/>
          <w:szCs w:val="20"/>
          <w:lang w:val="ru-RU"/>
        </w:rPr>
      </w:pPr>
      <w:r w:rsidRPr="00330374">
        <w:rPr>
          <w:sz w:val="20"/>
          <w:szCs w:val="20"/>
          <w:lang w:val="ru-RU"/>
        </w:rPr>
        <w:t xml:space="preserve">         Заказчик: </w:t>
      </w:r>
      <w:r w:rsidRPr="00330374">
        <w:rPr>
          <w:b/>
          <w:sz w:val="20"/>
          <w:szCs w:val="20"/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23935"/>
    <w:rsid w:val="001348BC"/>
    <w:rsid w:val="001734E2"/>
    <w:rsid w:val="00177D53"/>
    <w:rsid w:val="002F78AB"/>
    <w:rsid w:val="00303896"/>
    <w:rsid w:val="00306F74"/>
    <w:rsid w:val="00376E9B"/>
    <w:rsid w:val="00557422"/>
    <w:rsid w:val="0058503C"/>
    <w:rsid w:val="005D75DA"/>
    <w:rsid w:val="00652A62"/>
    <w:rsid w:val="00780F0D"/>
    <w:rsid w:val="008960D2"/>
    <w:rsid w:val="008E36B0"/>
    <w:rsid w:val="00B262B3"/>
    <w:rsid w:val="00B63C56"/>
    <w:rsid w:val="00CB21C9"/>
    <w:rsid w:val="00E57219"/>
    <w:rsid w:val="00EA0564"/>
    <w:rsid w:val="00EB0FE9"/>
    <w:rsid w:val="00F3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74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742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1734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15</cp:revision>
  <dcterms:created xsi:type="dcterms:W3CDTF">2016-05-04T08:22:00Z</dcterms:created>
  <dcterms:modified xsi:type="dcterms:W3CDTF">2017-03-21T09:34:00Z</dcterms:modified>
</cp:coreProperties>
</file>