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նախարարություն:</w:t>
      </w:r>
    </w:p>
    <w:p w:rsidR="005B45A8" w:rsidRPr="009662E4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120C14">
        <w:rPr>
          <w:rFonts w:ascii="GHEA Grapalat" w:hAnsi="GHEA Grapalat" w:cs="Sylfaen"/>
          <w:sz w:val="24"/>
          <w:szCs w:val="24"/>
          <w:lang w:val="hy-AM"/>
        </w:rPr>
        <w:t>«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Իրավական կրթության և վերականգնողական ծրագրերի իրականացման կենտրոն</w:t>
      </w:r>
      <w:r w:rsidR="00720BB5" w:rsidRPr="00120C1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ՊՈԱԿ:</w:t>
      </w:r>
    </w:p>
    <w:p w:rsidR="009662E4" w:rsidRPr="009662E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9662E4">
        <w:rPr>
          <w:rFonts w:ascii="GHEA Grapalat" w:hAnsi="GHEA Grapalat"/>
          <w:sz w:val="24"/>
          <w:szCs w:val="24"/>
          <w:lang w:val="af-ZA"/>
        </w:rPr>
        <w:t>ԻԿՎԾԻԿ-ՇՀԱՊՁԲ-17/17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 xml:space="preserve">շրջանակային </w:t>
      </w:r>
      <w:r w:rsidR="009662E4">
        <w:rPr>
          <w:rFonts w:ascii="GHEA Grapalat" w:hAnsi="GHEA Grapalat" w:cs="Sylfaen"/>
          <w:sz w:val="24"/>
          <w:szCs w:val="24"/>
          <w:lang w:val="hy-AM"/>
        </w:rPr>
        <w:t>համաձայ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նա</w:t>
      </w:r>
      <w:r w:rsidR="009662E4">
        <w:rPr>
          <w:rFonts w:ascii="GHEA Grapalat" w:hAnsi="GHEA Grapalat" w:cs="Sylfaen"/>
          <w:sz w:val="24"/>
          <w:szCs w:val="24"/>
          <w:lang w:val="hy-AM"/>
        </w:rPr>
        <w:t>գ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իր:</w:t>
      </w:r>
    </w:p>
    <w:p w:rsidR="002D542C" w:rsidRPr="00120C1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«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Տիգման գրուպ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» ՍՊԸ-ին գնումներին գործընթացին մասնակցելու իրավունք չունեցող մասնակիցների ցուցակում ներառելու պահանջի մասին:</w:t>
      </w:r>
    </w:p>
    <w:p w:rsidR="00120C14" w:rsidRP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12F3"/>
    <w:rsid w:val="00007F43"/>
    <w:rsid w:val="00021453"/>
    <w:rsid w:val="00034F3A"/>
    <w:rsid w:val="0012087A"/>
    <w:rsid w:val="00120C14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662E4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3556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78961-4678-4083-905E-EAD1224F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81</cp:revision>
  <cp:lastPrinted>2016-10-10T12:45:00Z</cp:lastPrinted>
  <dcterms:created xsi:type="dcterms:W3CDTF">2014-01-30T08:06:00Z</dcterms:created>
  <dcterms:modified xsi:type="dcterms:W3CDTF">2017-03-28T08:01:00Z</dcterms:modified>
</cp:coreProperties>
</file>