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A8" w:rsidRPr="000F57A8" w:rsidRDefault="000F57A8" w:rsidP="000F57A8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af-ZA" w:eastAsia="ru-RU"/>
        </w:rPr>
      </w:pPr>
      <w:proofErr w:type="spellStart"/>
      <w:r w:rsidRPr="000F57A8">
        <w:rPr>
          <w:rFonts w:ascii="GHEA Grapalat" w:eastAsia="Times New Roman" w:hAnsi="GHEA Grapalat" w:cs="Sylfaen"/>
          <w:i/>
          <w:sz w:val="18"/>
          <w:szCs w:val="20"/>
          <w:lang w:eastAsia="ru-RU"/>
        </w:rPr>
        <w:t>Հավելված</w:t>
      </w:r>
      <w:proofErr w:type="spellEnd"/>
      <w:r w:rsidRPr="000F57A8">
        <w:rPr>
          <w:rFonts w:ascii="GHEA Grapalat" w:eastAsia="Times New Roman" w:hAnsi="GHEA Grapalat" w:cs="Sylfaen"/>
          <w:i/>
          <w:sz w:val="18"/>
          <w:szCs w:val="20"/>
          <w:lang w:val="af-ZA" w:eastAsia="ru-RU"/>
        </w:rPr>
        <w:t xml:space="preserve"> 11</w:t>
      </w:r>
    </w:p>
    <w:p w:rsidR="000F57A8" w:rsidRPr="000F57A8" w:rsidRDefault="000F57A8" w:rsidP="000F57A8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ՀՀ</w:t>
      </w:r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proofErr w:type="gramStart"/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&lt;</w:t>
      </w:r>
      <w:proofErr w:type="gram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>&lt; 02 &gt;&gt;   օգոստոսի   2013</w:t>
      </w:r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</w:t>
      </w:r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>.</w:t>
      </w:r>
    </w:p>
    <w:p w:rsidR="000F57A8" w:rsidRPr="000F57A8" w:rsidRDefault="000F57A8" w:rsidP="000F57A8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proofErr w:type="gramStart"/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թիվ</w:t>
      </w:r>
      <w:proofErr w:type="spell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667</w:t>
      </w:r>
      <w:proofErr w:type="gram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-Ա </w:t>
      </w:r>
      <w:proofErr w:type="spellStart"/>
      <w:r w:rsidRPr="000F57A8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0F57A8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   </w:t>
      </w:r>
    </w:p>
    <w:p w:rsidR="000F57A8" w:rsidRPr="000F57A8" w:rsidRDefault="000F57A8" w:rsidP="000F57A8">
      <w:pPr>
        <w:spacing w:after="0" w:line="240" w:lineRule="auto"/>
        <w:ind w:right="-7" w:firstLine="567"/>
        <w:jc w:val="right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F57A8" w:rsidRPr="000F57A8" w:rsidRDefault="000F57A8" w:rsidP="000F57A8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0F57A8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0F57A8" w:rsidRPr="000F57A8" w:rsidRDefault="000F57A8" w:rsidP="000F57A8">
      <w:pPr>
        <w:spacing w:after="24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0F57A8" w:rsidRPr="000F57A8" w:rsidRDefault="00304A6C" w:rsidP="000F57A8">
      <w:pPr>
        <w:spacing w:after="24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04A6C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ՀԱՄԱՁԱՅՆԱԳՐԵՐԻ ՄԻՋՈՑՈՎ ԳՆՈՒՄ ԿԱՏԱՐԵԼՈՒ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="000F57A8" w:rsidRPr="000F57A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="000F57A8" w:rsidRPr="000F57A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ՊԱՅՄԱՆԱԳՐՈՒՄ</w:t>
      </w:r>
      <w:r w:rsidR="000F57A8" w:rsidRPr="000F57A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ԿԱՏԱՐՎԱԾ</w:t>
      </w:r>
      <w:r w:rsidR="000F57A8" w:rsidRPr="000F57A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ՓՈՓՈԽՈՒԹՅԱՆ</w:t>
      </w:r>
      <w:r w:rsidR="000F57A8" w:rsidRPr="000F57A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0F57A8" w:rsidRPr="000F57A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0F57A8" w:rsidRPr="000F57A8" w:rsidRDefault="000F57A8" w:rsidP="000F57A8">
      <w:pPr>
        <w:spacing w:after="24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F57A8" w:rsidRPr="000F57A8" w:rsidRDefault="000F57A8" w:rsidP="000F57A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17434" w:rsidRPr="00560A82">
        <w:rPr>
          <w:rFonts w:ascii="GHEA Grapalat" w:hAnsi="GHEA Grapalat" w:cs="Sylfaen"/>
          <w:sz w:val="20"/>
          <w:lang w:val="hy-AM"/>
        </w:rPr>
        <w:t>&lt;&lt;Հեռահաղորդակցության հանրապետական կենտրոն</w:t>
      </w:r>
      <w:r w:rsidR="00917434" w:rsidRPr="00560A82">
        <w:rPr>
          <w:rFonts w:ascii="GHEA Grapalat" w:hAnsi="GHEA Grapalat" w:cs="Sylfaen"/>
          <w:sz w:val="20"/>
          <w:lang w:val="nl-NL"/>
        </w:rPr>
        <w:t>&gt;&gt; ՊՈԱԿ-ն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ՀՀ,</w:t>
      </w:r>
      <w:r w:rsidR="00917434" w:rsidRPr="00917434">
        <w:rPr>
          <w:rFonts w:ascii="Sylfaen" w:hAnsi="Sylfaen" w:cs="Sylfaen"/>
          <w:lang w:val="af-ZA"/>
        </w:rPr>
        <w:t xml:space="preserve"> </w:t>
      </w:r>
      <w:r w:rsidR="00917434" w:rsidRP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ք. Երևան,Թբիլիսյան խճ.29 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17434" w:rsidRP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&lt;&lt;ՇՀԾՁԲ-15/9-ՀՀԿ-17/0</w:t>
      </w:r>
      <w:r w:rsidR="0039260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5</w:t>
      </w:r>
      <w:r w:rsidR="00917434" w:rsidRP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&gt;&gt;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04A6C" w:rsidRPr="00304A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շրջանակային համաձայնագրերի միջոցով գնում կատարելու ընթացակարգ</w:t>
      </w:r>
      <w:r w:rsidR="009174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304A6C"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201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7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մարտի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39260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21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2017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մարտի 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3</w:t>
      </w:r>
      <w:r w:rsidR="0039260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</w:t>
      </w:r>
      <w:r w:rsidRPr="000F57A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կատարված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վերաբերյալ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F57A8" w:rsidRPr="000F57A8" w:rsidRDefault="000F57A8" w:rsidP="000F57A8">
      <w:pPr>
        <w:spacing w:after="240"/>
        <w:ind w:left="4253" w:hanging="3544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CA64AE" w:rsidRPr="00CA6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Վճարման ժամանակացույցի փոփոխում։</w:t>
      </w:r>
      <w:bookmarkStart w:id="0" w:name="_GoBack"/>
      <w:bookmarkEnd w:id="0"/>
    </w:p>
    <w:p w:rsidR="000F57A8" w:rsidRPr="000F57A8" w:rsidRDefault="000F57A8" w:rsidP="000F57A8">
      <w:pPr>
        <w:spacing w:after="240"/>
        <w:ind w:left="4253" w:hanging="3544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39260F" w:rsidRPr="003926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Վճարման </w:t>
      </w:r>
      <w:r w:rsidR="003926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ժամանակացույցի փոփոխում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F57A8" w:rsidRPr="000F57A8" w:rsidRDefault="000F57A8" w:rsidP="000F57A8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CA64AE" w:rsidRPr="00CA6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2017թ-ի մարտի 21-ին կնքված&lt;&lt;ՇՀԾՁԲ-15/9-ՀՀԿ-</w:t>
      </w:r>
      <w:r w:rsidR="00CA6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</w:t>
      </w:r>
      <w:r w:rsidR="00CA64AE" w:rsidRPr="00CA64A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17/05&gt;&gt; ծածկագրով պայմանագրի 7.3 կետը։</w:t>
      </w:r>
    </w:p>
    <w:p w:rsidR="000F57A8" w:rsidRPr="000F57A8" w:rsidRDefault="000F57A8" w:rsidP="000F57A8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F57A8" w:rsidRPr="000F57A8" w:rsidRDefault="000F57A8" w:rsidP="000F57A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Արշակ Թորոսյան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ին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F57A8" w:rsidRPr="000F57A8" w:rsidRDefault="000F57A8" w:rsidP="000F57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010-28-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87</w:t>
      </w:r>
      <w:r w:rsidRPr="000F57A8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-6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7</w:t>
      </w:r>
      <w:r w:rsidRPr="000F57A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F57A8" w:rsidRPr="000F57A8" w:rsidRDefault="000F57A8" w:rsidP="000F57A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hhk-gnumner@mail.ru</w:t>
      </w:r>
    </w:p>
    <w:p w:rsidR="009D5B2B" w:rsidRPr="000F57A8" w:rsidRDefault="000F57A8" w:rsidP="00917434">
      <w:pPr>
        <w:spacing w:after="240" w:line="240" w:lineRule="auto"/>
        <w:ind w:firstLine="709"/>
        <w:rPr>
          <w:lang w:val="es-ES"/>
        </w:rPr>
      </w:pPr>
      <w:r w:rsidRPr="000F57A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F57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17434" w:rsidRPr="0091743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&lt;&lt;Հեռահաղորդակցության հանրապետական կենտրոն&gt;&gt; ՊՈԱԿ</w:t>
      </w:r>
    </w:p>
    <w:sectPr w:rsidR="009D5B2B" w:rsidRPr="000F5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74"/>
    <w:rsid w:val="000F57A8"/>
    <w:rsid w:val="002E1C74"/>
    <w:rsid w:val="00304A6C"/>
    <w:rsid w:val="0039260F"/>
    <w:rsid w:val="0062176A"/>
    <w:rsid w:val="00917434"/>
    <w:rsid w:val="009D5B2B"/>
    <w:rsid w:val="00C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57A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F57A8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57A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F57A8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914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Arshak Torosyan</dc:creator>
  <cp:keywords/>
  <dc:description/>
  <cp:lastModifiedBy>Arshak Torosyan</cp:lastModifiedBy>
  <cp:revision>8</cp:revision>
  <dcterms:created xsi:type="dcterms:W3CDTF">2017-03-30T09:15:00Z</dcterms:created>
  <dcterms:modified xsi:type="dcterms:W3CDTF">2017-03-31T07:29:00Z</dcterms:modified>
</cp:coreProperties>
</file>