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68" w:rsidRDefault="009C6668" w:rsidP="009C666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C6668" w:rsidRDefault="009C6668" w:rsidP="009C666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C6668" w:rsidRDefault="009C6668" w:rsidP="009C666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C6668" w:rsidRDefault="009C6668" w:rsidP="009C666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C6668" w:rsidRDefault="009C6668" w:rsidP="009C6668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C6668" w:rsidRPr="003C32E3" w:rsidRDefault="009C6668" w:rsidP="009C66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C6668" w:rsidRPr="003C32E3" w:rsidRDefault="009C6668" w:rsidP="009C66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/>
          <w:b/>
          <w:i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C6668" w:rsidRPr="003C32E3" w:rsidRDefault="009C6668" w:rsidP="009C666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C6668" w:rsidRPr="003C32E3" w:rsidRDefault="009C6668" w:rsidP="009C66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C6668" w:rsidRPr="003C32E3" w:rsidRDefault="009C6668" w:rsidP="009C66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20</w:t>
      </w:r>
      <w:r w:rsidRPr="003C32E3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hy-AM"/>
        </w:rPr>
        <w:t>7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 w:val="0"/>
          <w:sz w:val="20"/>
          <w:lang w:val="hy-AM"/>
        </w:rPr>
        <w:t>մարտի 31</w:t>
      </w:r>
      <w:r w:rsidRPr="003C32E3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C6668" w:rsidRPr="003C32E3" w:rsidRDefault="009C6668" w:rsidP="009C66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C6668" w:rsidRPr="003C32E3" w:rsidRDefault="009C6668" w:rsidP="009C66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9C6668" w:rsidRPr="003C32E3" w:rsidRDefault="009C6668" w:rsidP="009C66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C32E3"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ՀԶՀ-ՇՀԱՊՁԲ-15/3-17/1</w:t>
      </w:r>
    </w:p>
    <w:p w:rsidR="009C6668" w:rsidRPr="003C32E3" w:rsidRDefault="009C6668" w:rsidP="009C66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C6668" w:rsidRPr="003C32E3" w:rsidRDefault="009C6668" w:rsidP="009C66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A322D7">
        <w:rPr>
          <w:rFonts w:ascii="GHEA Grapalat" w:hAnsi="GHEA Grapalat" w:cs="Sylfaen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A322D7">
        <w:rPr>
          <w:rFonts w:ascii="GHEA Grapalat" w:hAnsi="GHEA Grapalat" w:cs="Sylfaen"/>
          <w:sz w:val="20"/>
          <w:lang w:val="af-ZA"/>
        </w:rPr>
        <w:t xml:space="preserve"> ՀԶՀ-ՇՀԱՊՁԲ-15/3-17/1 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A322D7">
        <w:rPr>
          <w:rFonts w:ascii="GHEA Grapalat" w:hAnsi="GHEA Grapalat" w:cs="Sylfaen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20</w:t>
      </w:r>
      <w:r w:rsidRPr="003C32E3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b/>
          <w:sz w:val="20"/>
          <w:lang w:val="hy-AM"/>
        </w:rPr>
        <w:t>7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թվականի </w:t>
      </w:r>
      <w:r>
        <w:rPr>
          <w:rFonts w:ascii="GHEA Grapalat" w:hAnsi="GHEA Grapalat" w:cs="Sylfaen"/>
          <w:b/>
          <w:sz w:val="20"/>
          <w:lang w:val="hy-AM"/>
        </w:rPr>
        <w:t>մարտի 31</w:t>
      </w:r>
      <w:r w:rsidRPr="003C32E3">
        <w:rPr>
          <w:rFonts w:ascii="GHEA Grapalat" w:hAnsi="GHEA Grapalat" w:cs="Sylfaen"/>
          <w:sz w:val="20"/>
          <w:lang w:val="af-ZA"/>
        </w:rPr>
        <w:t>-ի թիվ</w:t>
      </w:r>
      <w:r w:rsidRPr="003C32E3">
        <w:rPr>
          <w:rFonts w:ascii="GHEA Grapalat" w:hAnsi="GHEA Grapalat"/>
          <w:sz w:val="20"/>
          <w:lang w:val="hy-AM"/>
        </w:rPr>
        <w:t xml:space="preserve"> 3-1 արձանագրային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9C6668" w:rsidRPr="003C32E3" w:rsidRDefault="009C6668" w:rsidP="009C66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6668" w:rsidRPr="003C32E3" w:rsidRDefault="009C6668" w:rsidP="009C66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A322D7">
        <w:rPr>
          <w:rFonts w:ascii="GHEA Grapalat" w:hAnsi="GHEA Grapalat" w:cs="Sylfaen"/>
          <w:sz w:val="20"/>
          <w:lang w:val="af-ZA"/>
        </w:rPr>
        <w:t xml:space="preserve">Նոթատետր A5 զսպանակով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28750.00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A322D7">
        <w:rPr>
          <w:rFonts w:ascii="GHEA Grapalat" w:hAnsi="GHEA Grapalat" w:cs="Sylfaen"/>
          <w:sz w:val="20"/>
          <w:lang w:val="af-ZA"/>
        </w:rPr>
        <w:t xml:space="preserve">Նոթատետր A5 պոկվող էջերով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</w:t>
      </w:r>
      <w:r w:rsidRPr="00A322D7">
        <w:rPr>
          <w:rFonts w:ascii="GHEA Grapalat" w:hAnsi="GHEA Grapalat" w:cs="Sylfaen"/>
          <w:sz w:val="20"/>
          <w:lang w:val="af-ZA"/>
        </w:rPr>
        <w:t xml:space="preserve">Կպչուն թերթիկներ նշումների համար 50x75 </w:t>
      </w:r>
      <w:r w:rsidRPr="003C32E3">
        <w:rPr>
          <w:rFonts w:ascii="GHEA Grapalat" w:hAnsi="GHEA Grapalat" w:cs="Sylfaen"/>
          <w:sz w:val="20"/>
          <w:lang w:val="af-ZA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A322D7">
        <w:rPr>
          <w:rFonts w:ascii="GHEA Grapalat" w:eastAsia="Times New Roman" w:hAnsi="GHEA Grapalat" w:cs="Calibri"/>
          <w:sz w:val="20"/>
          <w:szCs w:val="20"/>
          <w:lang w:val="hy-AM"/>
        </w:rPr>
        <w:t xml:space="preserve">Կպչուն թերթիկներ նշումների համար 76.2*76.2 400 թերթ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53666.67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3C32E3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Pr="00A322D7">
        <w:rPr>
          <w:rFonts w:ascii="GHEA Grapalat" w:eastAsia="Times New Roman" w:hAnsi="GHEA Grapalat" w:cs="Calibri"/>
          <w:sz w:val="20"/>
          <w:szCs w:val="20"/>
          <w:lang w:val="hy-AM"/>
        </w:rPr>
        <w:t xml:space="preserve">Օրագրեր և ամենօրյան նշումների տետրեր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79061C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50000.00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Գրասենյակային հաշվասարքի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 </w:t>
      </w:r>
      <w:r>
        <w:rPr>
          <w:rFonts w:ascii="GHEA Grapalat" w:hAnsi="GHEA Grapalat" w:cs="Sylfaen"/>
          <w:sz w:val="20"/>
          <w:lang w:val="hy-AM"/>
        </w:rPr>
        <w:t>Հասարակ ռետինի</w:t>
      </w:r>
      <w:r w:rsidRPr="003C32E3">
        <w:rPr>
          <w:rFonts w:ascii="GHEA Grapalat" w:hAnsi="GHEA Grapalat" w:cs="Sylfaen"/>
          <w:sz w:val="20"/>
          <w:lang w:val="af-ZA"/>
        </w:rPr>
        <w:t xml:space="preserve"> ձեռքբերում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Գնդիկավոր գրիչի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18333.33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Ինքնահոս գրիչի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34666.67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hy-AM"/>
        </w:rPr>
        <w:t xml:space="preserve">՝ </w:t>
      </w:r>
      <w:r>
        <w:rPr>
          <w:rFonts w:ascii="GHEA Grapalat" w:hAnsi="GHEA Grapalat"/>
          <w:sz w:val="20"/>
          <w:lang w:val="hy-AM"/>
        </w:rPr>
        <w:t>Մարկերի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35416.67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F7129D">
        <w:rPr>
          <w:rFonts w:ascii="GHEA Grapalat" w:hAnsi="GHEA Grapalat" w:cs="Sylfaen"/>
          <w:sz w:val="20"/>
          <w:lang w:val="hy-AM"/>
        </w:rPr>
        <w:t>հանդիսանում`  Մարկեր CD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Գրատախտակի մարկերի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79061C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1416.67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հանդիսանում` </w:t>
      </w:r>
      <w:r>
        <w:rPr>
          <w:rFonts w:ascii="GHEA Grapalat" w:hAnsi="GHEA Grapalat" w:cs="Sylfaen"/>
          <w:sz w:val="20"/>
          <w:lang w:val="hy-AM"/>
        </w:rPr>
        <w:t>Մատիտի</w:t>
      </w:r>
      <w:r w:rsidRPr="003C32E3"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4166.67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Վրձինով շտրիխի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>`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 w:rsidRPr="00021ED7">
        <w:rPr>
          <w:rFonts w:ascii="GHEA Grapalat" w:hAnsi="GHEA Grapalat"/>
          <w:sz w:val="20"/>
          <w:lang w:val="hy-AM"/>
        </w:rPr>
        <w:t>Պոլիմերային ինքնակպչուն ժապավեն 48մմ*96մ տնտես</w:t>
      </w:r>
      <w:r>
        <w:rPr>
          <w:rFonts w:ascii="GHEA Grapalat" w:hAnsi="GHEA Grapalat"/>
          <w:sz w:val="20"/>
          <w:lang w:val="hy-AM"/>
        </w:rPr>
        <w:t>.</w:t>
      </w:r>
      <w:r w:rsidRPr="00021ED7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6062.50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/>
          <w:sz w:val="20"/>
          <w:lang w:val="hy-AM"/>
        </w:rPr>
        <w:t>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021ED7">
        <w:rPr>
          <w:rFonts w:ascii="GHEA Grapalat" w:hAnsi="GHEA Grapalat" w:cs="Sylfaen"/>
          <w:sz w:val="20"/>
          <w:lang w:val="af-ZA"/>
        </w:rPr>
        <w:t>Պոլիմերային ինքնակպչուն ժապավեն 19մմ*36մ տնտես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Պլաստիկ էջաբաժանիչի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52500.00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2</w:t>
      </w:r>
      <w:r w:rsidRPr="003C32E3">
        <w:rPr>
          <w:rFonts w:ascii="GHEA Grapalat" w:hAnsi="GHEA Grapalat"/>
          <w:sz w:val="20"/>
          <w:lang w:val="af-ZA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Պլաստիկ </w:t>
      </w:r>
      <w:r w:rsidRPr="00021ED7">
        <w:rPr>
          <w:rFonts w:ascii="GHEA Grapalat" w:hAnsi="GHEA Grapalat" w:cs="Sylfaen"/>
          <w:sz w:val="20"/>
          <w:lang w:val="af-ZA"/>
        </w:rPr>
        <w:t xml:space="preserve">A4 </w:t>
      </w:r>
      <w:r>
        <w:rPr>
          <w:rFonts w:ascii="GHEA Grapalat" w:hAnsi="GHEA Grapalat" w:cs="Sylfaen"/>
          <w:sz w:val="20"/>
          <w:lang w:val="hy-AM"/>
        </w:rPr>
        <w:t>էջաբաժնիչի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3583.33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hy-AM"/>
        </w:rPr>
        <w:t>՝ Ֆլիպչարտի հենակալի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29166.67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A04FE">
        <w:rPr>
          <w:rFonts w:ascii="GHEA Grapalat" w:hAnsi="GHEA Grapalat" w:cs="Sylfaen"/>
          <w:sz w:val="20"/>
          <w:lang w:val="af-ZA"/>
        </w:rPr>
        <w:t>` Կարիչի մետաղալարե կապեր, մեծ 23/10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A04FE">
        <w:rPr>
          <w:rFonts w:ascii="GHEA Grapalat" w:hAnsi="GHEA Grapalat" w:cs="Sylfaen"/>
          <w:sz w:val="20"/>
          <w:lang w:val="af-ZA"/>
        </w:rPr>
        <w:t>Կարիչի մետաղալարե կապեր, մեծ</w:t>
      </w:r>
      <w:r>
        <w:rPr>
          <w:rFonts w:ascii="GHEA Grapalat" w:hAnsi="GHEA Grapalat" w:cs="Sylfaen"/>
          <w:sz w:val="20"/>
          <w:lang w:val="af-ZA"/>
        </w:rPr>
        <w:t xml:space="preserve"> 23/13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A04FE">
        <w:rPr>
          <w:rFonts w:ascii="GHEA Grapalat" w:hAnsi="GHEA Grapalat" w:cs="Sylfaen"/>
          <w:sz w:val="20"/>
          <w:lang w:val="af-ZA"/>
        </w:rPr>
        <w:t xml:space="preserve">Կարիչի մետաղալարե կապեր, </w:t>
      </w:r>
      <w:r>
        <w:rPr>
          <w:rFonts w:ascii="GHEA Grapalat" w:hAnsi="GHEA Grapalat" w:cs="Sylfaen"/>
          <w:sz w:val="20"/>
          <w:lang w:val="hy-AM"/>
        </w:rPr>
        <w:t>փոքր 26/6</w:t>
      </w:r>
      <w:r w:rsidRPr="003A04FE">
        <w:rPr>
          <w:rFonts w:ascii="GHEA Grapalat" w:hAnsi="GHEA Grapalat" w:cs="Sylfaen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16875.00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26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hy-AM"/>
        </w:rPr>
        <w:t>՝</w:t>
      </w:r>
      <w:r w:rsidRPr="003C32E3">
        <w:rPr>
          <w:lang w:val="af-ZA"/>
        </w:rPr>
        <w:t xml:space="preserve"> </w:t>
      </w:r>
      <w:r w:rsidRPr="002E50AE">
        <w:rPr>
          <w:rFonts w:ascii="GHEA Grapalat" w:hAnsi="GHEA Grapalat"/>
          <w:sz w:val="20"/>
          <w:lang w:val="af-ZA"/>
        </w:rPr>
        <w:t xml:space="preserve">Թղթապանակ, որտեղ թղթերը միացվում են օղակներով 4 սմ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27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2E50AE">
        <w:rPr>
          <w:rFonts w:ascii="GHEA Grapalat" w:hAnsi="GHEA Grapalat"/>
          <w:sz w:val="20"/>
          <w:lang w:val="af-ZA"/>
        </w:rPr>
        <w:t xml:space="preserve">Թղթապանակ, որտեղ թղթերը միացվում են օղակներով </w:t>
      </w:r>
      <w:r>
        <w:rPr>
          <w:rFonts w:ascii="GHEA Grapalat" w:hAnsi="GHEA Grapalat"/>
          <w:sz w:val="20"/>
          <w:lang w:val="hy-AM"/>
        </w:rPr>
        <w:t>8</w:t>
      </w:r>
      <w:r w:rsidRPr="002E50AE">
        <w:rPr>
          <w:rFonts w:ascii="GHEA Grapalat" w:hAnsi="GHEA Grapalat"/>
          <w:sz w:val="20"/>
          <w:lang w:val="af-ZA"/>
        </w:rPr>
        <w:t xml:space="preserve"> սմ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37500.00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28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 w:cs="Sylfaen"/>
          <w:sz w:val="20"/>
          <w:lang w:val="hy-AM"/>
        </w:rPr>
        <w:t xml:space="preserve">՝ </w:t>
      </w:r>
      <w:r>
        <w:rPr>
          <w:rFonts w:ascii="GHEA Grapalat" w:hAnsi="GHEA Grapalat"/>
          <w:sz w:val="20"/>
          <w:lang w:val="hy-AM"/>
        </w:rPr>
        <w:t>Ամրակի</w:t>
      </w:r>
      <w:r w:rsidRPr="003C32E3"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3250.00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29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Ստվարաթղթե թղթապանակի</w:t>
      </w:r>
      <w:r w:rsidRPr="003C32E3">
        <w:rPr>
          <w:rFonts w:ascii="GHEA Grapalat" w:hAnsi="GHEA Grapalat" w:cs="Sylfaen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10416.67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30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100 ֆայլերով թղթապանակի ձեռքբերում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14375.00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3</w:t>
      </w:r>
      <w:r w:rsidRPr="003C32E3">
        <w:rPr>
          <w:rFonts w:ascii="GHEA Grapalat" w:hAnsi="GHEA Grapalat"/>
          <w:sz w:val="20"/>
          <w:lang w:val="af-ZA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 w:cs="Sylfaen"/>
          <w:sz w:val="20"/>
          <w:lang w:val="hy-AM"/>
        </w:rPr>
        <w:t xml:space="preserve">՝ </w:t>
      </w:r>
      <w:r>
        <w:rPr>
          <w:rFonts w:ascii="GHEA Grapalat" w:hAnsi="GHEA Grapalat" w:cs="Sylfaen"/>
          <w:sz w:val="20"/>
          <w:lang w:val="af-ZA"/>
        </w:rPr>
        <w:t>Կ</w:t>
      </w:r>
      <w:r w:rsidRPr="0059154A">
        <w:rPr>
          <w:rFonts w:ascii="GHEA Grapalat" w:hAnsi="GHEA Grapalat" w:cs="Sylfaen"/>
          <w:sz w:val="20"/>
          <w:lang w:val="af-ZA"/>
        </w:rPr>
        <w:t>ոճակով , Ա4 ֆորմատի, անթափանց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</w:t>
      </w:r>
      <w:r w:rsidRPr="0059154A">
        <w:rPr>
          <w:rFonts w:ascii="GHEA Grapalat" w:hAnsi="GHEA Grapalat" w:cs="Sylfaen"/>
          <w:sz w:val="20"/>
          <w:lang w:val="af-ZA"/>
        </w:rPr>
        <w:t>ղթապանակ ձեռքբ</w:t>
      </w:r>
      <w:r w:rsidRPr="003C32E3">
        <w:rPr>
          <w:rFonts w:ascii="GHEA Grapalat" w:hAnsi="GHEA Grapalat" w:cs="Sylfaen"/>
          <w:sz w:val="20"/>
          <w:lang w:val="hy-AM"/>
        </w:rPr>
        <w:t>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41666.67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32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Արագակարով պլաստիկ թղթապանակի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23750.00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33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547B6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547B6">
        <w:rPr>
          <w:rFonts w:ascii="GHEA Grapalat" w:hAnsi="GHEA Grapalat" w:cs="Sylfaen"/>
          <w:sz w:val="20"/>
          <w:lang w:val="af-ZA"/>
        </w:rPr>
        <w:t>` Թղթապանակ ֆայլ 70միկ. ձեռքբերում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90000.00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 w:cs="Sylfaen"/>
          <w:sz w:val="20"/>
          <w:lang w:val="hy-AM"/>
        </w:rPr>
        <w:t xml:space="preserve"> 34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547B6">
        <w:rPr>
          <w:rFonts w:ascii="GHEA Grapalat" w:hAnsi="GHEA Grapalat" w:cs="Sylfaen"/>
          <w:sz w:val="20"/>
          <w:lang w:val="hy-AM"/>
        </w:rPr>
        <w:t>հանդիսանում</w:t>
      </w:r>
      <w:r w:rsidRPr="003C32E3">
        <w:rPr>
          <w:rFonts w:ascii="GHEA Grapalat" w:hAnsi="GHEA Grapalat" w:cs="Sylfaen"/>
          <w:sz w:val="20"/>
          <w:lang w:val="hy-AM"/>
        </w:rPr>
        <w:t xml:space="preserve">՝ </w:t>
      </w:r>
      <w:r w:rsidRPr="003547B6">
        <w:rPr>
          <w:rFonts w:ascii="GHEA Grapalat" w:hAnsi="GHEA Grapalat" w:cs="Sylfaen"/>
          <w:sz w:val="20"/>
          <w:lang w:val="hy-AM"/>
        </w:rPr>
        <w:t xml:space="preserve">Կարիչ, 20-50 թերթի համար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14166.67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35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547B6">
        <w:rPr>
          <w:rFonts w:ascii="GHEA Grapalat" w:hAnsi="GHEA Grapalat" w:cs="Sylfaen"/>
          <w:sz w:val="20"/>
          <w:lang w:val="hy-AM"/>
        </w:rPr>
        <w:t>հանդիսանում`  Կարիչ, 50-ից ավելի թերթի համար՝ միջին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39375.00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36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Ապակարիչի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1666.67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37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Ֆլիպչարտի թղթի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92F3E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12500.00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38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91694">
        <w:rPr>
          <w:rFonts w:ascii="GHEA Grapalat" w:hAnsi="GHEA Grapalat" w:cs="Sylfaen"/>
          <w:sz w:val="20"/>
          <w:lang w:val="af-ZA"/>
        </w:rPr>
        <w:t>Թուղթ, A4 ֆորմատի1 /21x29.7/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0E41E6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7D204B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D204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7D204B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7D204B">
              <w:rPr>
                <w:rFonts w:ascii="GHEA Grapalat" w:hAnsi="GHEA Grapalat"/>
                <w:sz w:val="24"/>
                <w:lang w:val="hy-AM"/>
              </w:rPr>
              <w:t>«ՄԵԳԱ-ՊԵՅՊԵՐ»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7D204B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7D204B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7D204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B427FA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B427FA">
              <w:rPr>
                <w:rFonts w:ascii="GHEA Grapalat" w:hAnsi="GHEA Grapalat"/>
                <w:b/>
                <w:sz w:val="16"/>
                <w:lang w:val="hy-AM"/>
              </w:rPr>
              <w:t>Ծրարը կազմված է Հրավերի 2-րդ մասի 5.1 կետով սահմանված պահանջներին անհամապատասխան։</w:t>
            </w:r>
          </w:p>
        </w:tc>
      </w:tr>
      <w:tr w:rsidR="009C6668" w:rsidRPr="007D204B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65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157500.00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39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Ծրար, մեծ,  A</w:t>
      </w:r>
      <w:r>
        <w:rPr>
          <w:rFonts w:ascii="GHEA Grapalat" w:hAnsi="GHEA Grapalat" w:cs="Sylfaen"/>
          <w:sz w:val="20"/>
          <w:lang w:val="hy-AM"/>
        </w:rPr>
        <w:t>4</w:t>
      </w:r>
      <w:r w:rsidRPr="003C32E3">
        <w:rPr>
          <w:rFonts w:ascii="GHEA Grapalat" w:hAnsi="GHEA Grapalat" w:cs="Sylfaen"/>
          <w:sz w:val="20"/>
          <w:lang w:val="af-ZA"/>
        </w:rPr>
        <w:t xml:space="preserve"> ձևաչափի</w:t>
      </w:r>
      <w:r w:rsidRPr="003C32E3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6041.67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391694">
        <w:rPr>
          <w:rFonts w:ascii="GHEA Grapalat" w:hAnsi="GHEA Grapalat" w:cs="Sylfaen"/>
          <w:sz w:val="20"/>
          <w:lang w:val="af-ZA"/>
        </w:rPr>
        <w:t>Թուղթ նշումների տրցակներով 9x9x9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Գրասենյակային դանակի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13541.67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42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Գրասենյակային մկրատի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3250.00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43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Պատի օրացույցի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lang w:val="hy-AM"/>
              </w:rPr>
              <w:t>ՄԻՍՄԱ</w:t>
            </w:r>
            <w:r w:rsidRPr="003C32E3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17500.00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B427FA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lang w:val="hy-AM"/>
              </w:rPr>
              <w:t>ՄԻՍՄԱ</w:t>
            </w:r>
            <w:r w:rsidRPr="003C32E3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30000.00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4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Սեղմակ 19մմ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83.33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5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Սեղմակ 25մմ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104.17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6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Սեղմակ 32մմ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125.00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7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Սեղմակ 41 մմ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Սեղմակ 51 մմ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416.67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hy-AM"/>
        </w:rPr>
        <w:t>9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Քանոնի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875.00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50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Էկրանի մաքրման նյութերի 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16333.33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/>
          <w:sz w:val="20"/>
          <w:lang w:val="hy-AM"/>
        </w:rPr>
        <w:t>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4F5DDB">
        <w:rPr>
          <w:rFonts w:ascii="GHEA Grapalat" w:hAnsi="GHEA Grapalat" w:cs="Sylfaen"/>
          <w:sz w:val="20"/>
          <w:lang w:val="hy-AM"/>
        </w:rPr>
        <w:t>Ինքնակպչուն թուղթ, A4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sz w:val="20"/>
          <w:lang w:val="hy-AM"/>
        </w:rPr>
        <w:t>ձեռքբերում</w:t>
      </w:r>
      <w:r w:rsidRPr="003C32E3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9C6668" w:rsidRPr="003C32E3" w:rsidTr="0058313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9C6668" w:rsidRPr="000E41E6" w:rsidTr="00583136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6668" w:rsidRPr="003C32E3" w:rsidTr="00583136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«ՍՄԱՐԹԼԱՅՆ»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9C6668" w:rsidRPr="003C32E3" w:rsidRDefault="009C6668" w:rsidP="0058313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12000.00</w:t>
            </w:r>
          </w:p>
        </w:tc>
      </w:tr>
    </w:tbl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Default="009C6668" w:rsidP="009C666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 xml:space="preserve">«Գնումների մասին» ՀՀ օրենքի 9-րդ հոդվածի 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է սահմանվում սույն հայտարարությունը հրապարակվելու օրվան հաջորդող օրվանից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հաշված </w:t>
      </w:r>
      <w:r w:rsidRPr="003C32E3">
        <w:rPr>
          <w:rFonts w:ascii="GHEA Grapalat" w:hAnsi="GHEA Grapalat" w:cs="Sylfaen"/>
          <w:sz w:val="20"/>
          <w:szCs w:val="20"/>
          <w:lang w:val="af-ZA"/>
        </w:rPr>
        <w:t>մինչև 5-րդ օրացուցային օրը ներառյալ ընկած ժամանակահատվածը</w:t>
      </w:r>
      <w:r w:rsidRPr="003C32E3">
        <w:rPr>
          <w:rFonts w:ascii="GHEA Grapalat" w:hAnsi="GHEA Grapalat" w:cs="Sylfaen"/>
          <w:sz w:val="20"/>
          <w:lang w:val="af-ZA"/>
        </w:rPr>
        <w:t>:</w:t>
      </w:r>
    </w:p>
    <w:p w:rsidR="009C6668" w:rsidRPr="00960651" w:rsidRDefault="009C6668" w:rsidP="009C66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</w:t>
      </w:r>
      <w:r w:rsidRPr="003C32E3">
        <w:rPr>
          <w:rFonts w:ascii="GHEA Grapalat" w:hAnsi="GHEA Grapalat"/>
          <w:sz w:val="20"/>
          <w:lang w:val="hy-AM"/>
        </w:rPr>
        <w:t>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+374 011 597 878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C67E0B">
        <w:rPr>
          <w:rFonts w:ascii="GHEA Grapalat" w:hAnsi="GHEA Grapalat"/>
          <w:sz w:val="20"/>
          <w:lang w:val="af-ZA"/>
        </w:rPr>
        <w:t>t.</w:t>
      </w:r>
      <w:r>
        <w:rPr>
          <w:rFonts w:ascii="GHEA Grapalat" w:hAnsi="GHEA Grapalat"/>
          <w:sz w:val="20"/>
          <w:lang w:val="af-ZA"/>
        </w:rPr>
        <w:t>lachikyan</w:t>
      </w:r>
      <w:r w:rsidRPr="003C32E3">
        <w:rPr>
          <w:rFonts w:ascii="GHEA Grapalat" w:hAnsi="GHEA Grapalat"/>
          <w:sz w:val="20"/>
          <w:lang w:val="af-ZA"/>
        </w:rPr>
        <w:t>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9C6668" w:rsidRPr="003C32E3" w:rsidRDefault="009C6668" w:rsidP="009C6668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bookmarkStart w:id="0" w:name="_GoBack"/>
      <w:bookmarkEnd w:id="0"/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2861AC" w:rsidRPr="009C6668" w:rsidRDefault="002861AC" w:rsidP="009C6668"/>
    <w:sectPr w:rsidR="002861AC" w:rsidRPr="009C6668" w:rsidSect="00F714AA">
      <w:pgSz w:w="12240" w:h="15840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2"/>
  </w:num>
  <w:num w:numId="7">
    <w:abstractNumId w:val="18"/>
  </w:num>
  <w:num w:numId="8">
    <w:abstractNumId w:val="19"/>
  </w:num>
  <w:num w:numId="9">
    <w:abstractNumId w:val="12"/>
  </w:num>
  <w:num w:numId="10">
    <w:abstractNumId w:val="25"/>
  </w:num>
  <w:num w:numId="11">
    <w:abstractNumId w:val="11"/>
  </w:num>
  <w:num w:numId="12">
    <w:abstractNumId w:val="6"/>
  </w:num>
  <w:num w:numId="13">
    <w:abstractNumId w:val="16"/>
  </w:num>
  <w:num w:numId="14">
    <w:abstractNumId w:val="10"/>
  </w:num>
  <w:num w:numId="15">
    <w:abstractNumId w:val="23"/>
  </w:num>
  <w:num w:numId="16">
    <w:abstractNumId w:val="28"/>
  </w:num>
  <w:num w:numId="17">
    <w:abstractNumId w:val="22"/>
  </w:num>
  <w:num w:numId="18">
    <w:abstractNumId w:val="9"/>
  </w:num>
  <w:num w:numId="19">
    <w:abstractNumId w:val="3"/>
  </w:num>
  <w:num w:numId="20">
    <w:abstractNumId w:val="30"/>
  </w:num>
  <w:num w:numId="21">
    <w:abstractNumId w:val="0"/>
  </w:num>
  <w:num w:numId="22">
    <w:abstractNumId w:val="13"/>
  </w:num>
  <w:num w:numId="23">
    <w:abstractNumId w:val="4"/>
  </w:num>
  <w:num w:numId="24">
    <w:abstractNumId w:val="15"/>
  </w:num>
  <w:num w:numId="25">
    <w:abstractNumId w:val="7"/>
  </w:num>
  <w:num w:numId="26">
    <w:abstractNumId w:val="8"/>
  </w:num>
  <w:num w:numId="27">
    <w:abstractNumId w:val="1"/>
  </w:num>
  <w:num w:numId="28">
    <w:abstractNumId w:val="29"/>
  </w:num>
  <w:num w:numId="29">
    <w:abstractNumId w:val="24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31716"/>
    <w:rsid w:val="0007450C"/>
    <w:rsid w:val="00077D91"/>
    <w:rsid w:val="000B1BA9"/>
    <w:rsid w:val="00121FA2"/>
    <w:rsid w:val="001409EC"/>
    <w:rsid w:val="001D7FDB"/>
    <w:rsid w:val="002861AC"/>
    <w:rsid w:val="0029625E"/>
    <w:rsid w:val="00307605"/>
    <w:rsid w:val="0035463D"/>
    <w:rsid w:val="003C32E3"/>
    <w:rsid w:val="00493FCE"/>
    <w:rsid w:val="004974C5"/>
    <w:rsid w:val="004D2AC1"/>
    <w:rsid w:val="004F498E"/>
    <w:rsid w:val="00505B11"/>
    <w:rsid w:val="005E4DE1"/>
    <w:rsid w:val="005F7297"/>
    <w:rsid w:val="006843EC"/>
    <w:rsid w:val="00687A02"/>
    <w:rsid w:val="006907E2"/>
    <w:rsid w:val="006E20E8"/>
    <w:rsid w:val="006F6799"/>
    <w:rsid w:val="00732F38"/>
    <w:rsid w:val="00796926"/>
    <w:rsid w:val="0080418C"/>
    <w:rsid w:val="008A000E"/>
    <w:rsid w:val="009C6668"/>
    <w:rsid w:val="00AE7027"/>
    <w:rsid w:val="00B5251B"/>
    <w:rsid w:val="00B533ED"/>
    <w:rsid w:val="00BA7BAD"/>
    <w:rsid w:val="00BE1340"/>
    <w:rsid w:val="00C946BF"/>
    <w:rsid w:val="00CD0192"/>
    <w:rsid w:val="00D247A5"/>
    <w:rsid w:val="00DB232E"/>
    <w:rsid w:val="00DF6126"/>
    <w:rsid w:val="00DF6487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9C66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6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C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6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68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26</Pages>
  <Words>4405</Words>
  <Characters>25114</Characters>
  <Application>Microsoft Office Word</Application>
  <DocSecurity>0</DocSecurity>
  <Lines>209</Lines>
  <Paragraphs>58</Paragraphs>
  <ScaleCrop>false</ScaleCrop>
  <Company/>
  <LinksUpToDate>false</LinksUpToDate>
  <CharactersWithSpaces>29461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40</cp:revision>
  <dcterms:created xsi:type="dcterms:W3CDTF">2015-11-17T11:01:00Z</dcterms:created>
  <dcterms:modified xsi:type="dcterms:W3CDTF">2017-04-03T13:39:00Z</dcterms:modified>
</cp:coreProperties>
</file>