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B690F" w:rsidP="00A77010">
      <w:pPr>
        <w:pStyle w:val="Heading9"/>
        <w:jc w:val="right"/>
        <w:rPr>
          <w:rFonts w:ascii="Sylfaen" w:hAnsi="Sylfaen"/>
          <w:lang w:val="af-ZA"/>
        </w:rPr>
      </w:pPr>
      <w:r>
        <w:rPr>
          <w:rFonts w:ascii="Sylfaen" w:hAnsi="Sylfaen"/>
          <w:lang w:val="af-ZA"/>
        </w:rPr>
        <w:t>№039GArm17_2.1_00-14.04.17</w:t>
      </w:r>
      <w:r w:rsidR="009E490E">
        <w:rPr>
          <w:rFonts w:ascii="Sylfaen" w:hAnsi="Sylfaen"/>
          <w:lang w:val="af-ZA"/>
        </w:rPr>
        <w:t xml:space="preserve"> </w:t>
      </w:r>
      <w:r w:rsidR="001859F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D4593">
        <w:rPr>
          <w:rFonts w:ascii="Sylfaen" w:hAnsi="Sylfaen"/>
          <w:bCs/>
          <w:sz w:val="24"/>
          <w:szCs w:val="24"/>
          <w:lang w:val="en-US"/>
        </w:rPr>
        <w:t>11.04.2017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C64F4" w:rsidRPr="00AB496A">
        <w:rPr>
          <w:rFonts w:ascii="Sylfaen" w:hAnsi="Sylfaen"/>
          <w:b/>
          <w:lang w:val="hy-AM"/>
        </w:rPr>
        <w:t>«</w:t>
      </w:r>
      <w:r w:rsidR="00C27F68">
        <w:rPr>
          <w:rFonts w:ascii="Sylfaen" w:hAnsi="Sylfaen"/>
          <w:b/>
        </w:rPr>
        <w:t>Երևան քաղաքի Նորաշեն թաղամասի թիվ 38,39,40,41,45 բազմաբնակարան շենքի գազամատակարարում</w:t>
      </w:r>
      <w:r w:rsidR="009C64F4" w:rsidRPr="00107142">
        <w:rPr>
          <w:rFonts w:ascii="Sylfaen" w:hAnsi="Sylfaen" w:cs="Sylfaen"/>
          <w:b/>
          <w:lang w:val="hy-AM"/>
        </w:rPr>
        <w:t>»</w:t>
      </w:r>
      <w:r w:rsidR="009C64F4">
        <w:rPr>
          <w:rFonts w:ascii="Sylfaen" w:hAnsi="Sylfaen"/>
          <w:b/>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4E5A82" w:rsidRDefault="001859FF" w:rsidP="001859FF">
      <w:pPr>
        <w:pStyle w:val="Heading5"/>
        <w:rPr>
          <w:rFonts w:ascii="Sylfaen" w:hAnsi="Sylfaen" w:cs="Sylfaen"/>
          <w:sz w:val="20"/>
          <w:lang w:val="af-ZA"/>
        </w:rPr>
      </w:pPr>
      <w:r w:rsidRPr="004E5A82">
        <w:rPr>
          <w:rFonts w:ascii="Sylfaen" w:hAnsi="Sylfaen" w:cs="Sylfaen"/>
          <w:sz w:val="20"/>
          <w:lang w:val="af-ZA"/>
        </w:rPr>
        <w:t>«</w:t>
      </w:r>
      <w:r w:rsidR="00A77010" w:rsidRPr="004E5A82">
        <w:rPr>
          <w:rFonts w:ascii="Sylfaen" w:hAnsi="Sylfaen" w:cs="Sylfaen"/>
          <w:sz w:val="20"/>
        </w:rPr>
        <w:t>Գազպրոմ</w:t>
      </w:r>
      <w:r w:rsidR="00A77010" w:rsidRPr="004E5A82">
        <w:rPr>
          <w:rFonts w:ascii="Sylfaen" w:hAnsi="Sylfaen" w:cs="Sylfaen"/>
          <w:sz w:val="20"/>
          <w:lang w:val="af-ZA"/>
        </w:rPr>
        <w:t xml:space="preserve"> </w:t>
      </w:r>
      <w:r w:rsidR="00A77010" w:rsidRPr="004E5A82">
        <w:rPr>
          <w:rFonts w:ascii="Sylfaen" w:hAnsi="Sylfaen" w:cs="Sylfaen"/>
          <w:sz w:val="20"/>
        </w:rPr>
        <w:t>Արմենիա</w:t>
      </w:r>
      <w:r w:rsidR="00A77010" w:rsidRPr="004E5A82">
        <w:rPr>
          <w:rFonts w:ascii="Sylfaen" w:hAnsi="Sylfaen" w:cs="Sylfaen"/>
          <w:sz w:val="20"/>
          <w:lang w:val="af-ZA"/>
        </w:rPr>
        <w:t xml:space="preserve"> »  </w:t>
      </w:r>
      <w:r w:rsidR="00A77010" w:rsidRPr="004E5A82">
        <w:rPr>
          <w:rFonts w:ascii="Sylfaen" w:hAnsi="Sylfaen" w:cs="Sylfaen"/>
          <w:sz w:val="20"/>
        </w:rPr>
        <w:t>ՓԲԸ</w:t>
      </w:r>
      <w:r w:rsidR="00A77010" w:rsidRPr="004E5A82">
        <w:rPr>
          <w:rFonts w:ascii="Sylfaen" w:hAnsi="Sylfaen" w:cs="Sylfaen"/>
          <w:sz w:val="20"/>
          <w:lang w:val="af-ZA"/>
        </w:rPr>
        <w:t>-</w:t>
      </w:r>
      <w:r w:rsidR="00A77010" w:rsidRPr="004E5A82">
        <w:rPr>
          <w:rFonts w:ascii="Sylfaen" w:hAnsi="Sylfaen" w:cs="Sylfaen"/>
          <w:sz w:val="20"/>
        </w:rPr>
        <w:t>ի</w:t>
      </w:r>
      <w:r w:rsidR="00A77010" w:rsidRPr="004E5A82">
        <w:rPr>
          <w:rFonts w:ascii="Sylfaen" w:hAnsi="Sylfaen" w:cs="Sylfaen"/>
          <w:sz w:val="20"/>
          <w:lang w:val="af-ZA"/>
        </w:rPr>
        <w:t xml:space="preserve">  </w:t>
      </w:r>
      <w:r w:rsidR="00A77010" w:rsidRPr="004E5A82">
        <w:rPr>
          <w:rFonts w:ascii="Sylfaen" w:hAnsi="Sylfaen" w:cs="Sylfaen"/>
          <w:sz w:val="20"/>
        </w:rPr>
        <w:t>կարիքների</w:t>
      </w:r>
      <w:r w:rsidR="00A77010" w:rsidRPr="004E5A82">
        <w:rPr>
          <w:rFonts w:ascii="Sylfaen" w:hAnsi="Sylfaen" w:cs="Sylfaen"/>
          <w:sz w:val="20"/>
          <w:lang w:val="af-ZA"/>
        </w:rPr>
        <w:t xml:space="preserve"> </w:t>
      </w:r>
      <w:r w:rsidR="00A77010" w:rsidRPr="004E5A82">
        <w:rPr>
          <w:rFonts w:ascii="Sylfaen" w:hAnsi="Sylfaen" w:cs="Sylfaen"/>
          <w:sz w:val="20"/>
        </w:rPr>
        <w:t>համար</w:t>
      </w:r>
      <w:r w:rsidR="00A77010" w:rsidRPr="004E5A82">
        <w:rPr>
          <w:rFonts w:ascii="Sylfaen" w:hAnsi="Sylfaen" w:cs="Sylfaen"/>
          <w:sz w:val="20"/>
          <w:lang w:val="af-ZA"/>
        </w:rPr>
        <w:t xml:space="preserve">` </w:t>
      </w:r>
      <w:r w:rsidR="00E8528B" w:rsidRPr="004E5A82">
        <w:rPr>
          <w:rFonts w:ascii="Sylfaen" w:hAnsi="Sylfaen" w:cs="Sylfaen"/>
          <w:sz w:val="20"/>
        </w:rPr>
        <w:t>է</w:t>
      </w:r>
      <w:r w:rsidR="00E8528B" w:rsidRPr="004E5A82">
        <w:rPr>
          <w:rFonts w:ascii="Sylfaen" w:hAnsi="Sylfaen" w:cs="Sylfaen"/>
          <w:sz w:val="20"/>
          <w:lang w:val="af-ZA"/>
        </w:rPr>
        <w:t xml:space="preserve"> </w:t>
      </w:r>
      <w:r w:rsidR="009C64F4" w:rsidRPr="00AB496A">
        <w:rPr>
          <w:rFonts w:ascii="Sylfaen" w:hAnsi="Sylfaen"/>
          <w:lang w:val="hy-AM"/>
        </w:rPr>
        <w:t>«</w:t>
      </w:r>
      <w:r w:rsidR="00C27F68" w:rsidRPr="00C27F68">
        <w:rPr>
          <w:rFonts w:ascii="Sylfaen" w:hAnsi="Sylfaen"/>
          <w:sz w:val="20"/>
        </w:rPr>
        <w:t>Երևան քաղաքի Նորաշեն թաղամասի թիվ 38,39,40,41,45 բազմաբնակարան շենքի գազամատակարարում</w:t>
      </w:r>
      <w:r w:rsidR="009C64F4" w:rsidRPr="00107142">
        <w:rPr>
          <w:rFonts w:ascii="Sylfaen" w:hAnsi="Sylfaen" w:cs="Sylfaen"/>
          <w:lang w:val="hy-AM"/>
        </w:rPr>
        <w:t>»</w:t>
      </w:r>
      <w:r w:rsidR="009C64F4">
        <w:rPr>
          <w:rFonts w:ascii="Sylfaen" w:hAnsi="Sylfaen"/>
        </w:rPr>
        <w:t xml:space="preserve"> </w:t>
      </w:r>
      <w:r w:rsidRPr="004E5A82">
        <w:rPr>
          <w:rFonts w:ascii="Sylfaen" w:hAnsi="Sylfaen" w:cs="Sylfaen"/>
          <w:sz w:val="20"/>
          <w:lang w:val="hy-AM"/>
        </w:rPr>
        <w:t>օբյեկտի</w:t>
      </w:r>
      <w:r w:rsidRPr="004E5A82">
        <w:rPr>
          <w:rFonts w:ascii="Sylfaen" w:hAnsi="Sylfaen" w:cs="Sylfaen"/>
          <w:sz w:val="20"/>
          <w:lang w:val="af-ZA"/>
        </w:rPr>
        <w:t xml:space="preserve"> </w:t>
      </w:r>
      <w:r w:rsidRPr="004E5A82">
        <w:rPr>
          <w:rFonts w:ascii="Sylfaen" w:hAnsi="Sylfaen" w:cs="Sylfaen"/>
          <w:sz w:val="20"/>
          <w:lang w:val="hy-AM"/>
        </w:rPr>
        <w:t>շինարարական</w:t>
      </w:r>
      <w:r w:rsidRPr="004E5A82">
        <w:rPr>
          <w:rFonts w:ascii="Sylfaen" w:hAnsi="Sylfaen" w:cs="Sylfaen"/>
          <w:sz w:val="20"/>
        </w:rPr>
        <w:t xml:space="preserve"> </w:t>
      </w:r>
      <w:r w:rsidRPr="004E5A82">
        <w:rPr>
          <w:rFonts w:ascii="Sylfaen" w:hAnsi="Sylfaen" w:cs="Sylfaen"/>
          <w:sz w:val="20"/>
          <w:lang w:val="af-ZA"/>
        </w:rPr>
        <w:t>(</w:t>
      </w:r>
      <w:r w:rsidRPr="004E5A82">
        <w:rPr>
          <w:rFonts w:ascii="Sylfaen" w:hAnsi="Sylfaen" w:cs="Sylfaen"/>
          <w:sz w:val="20"/>
          <w:lang w:val="hy-AM"/>
        </w:rPr>
        <w:t>շինհավաքակցման</w:t>
      </w:r>
      <w:r w:rsidRPr="004E5A82">
        <w:rPr>
          <w:rFonts w:ascii="Sylfaen" w:hAnsi="Sylfaen" w:cs="Sylfaen"/>
          <w:sz w:val="20"/>
          <w:lang w:val="af-ZA"/>
        </w:rPr>
        <w:t xml:space="preserve">) </w:t>
      </w:r>
      <w:r w:rsidRPr="004E5A82">
        <w:rPr>
          <w:rFonts w:ascii="Sylfaen" w:hAnsi="Sylfaen" w:cs="Sylfaen"/>
          <w:sz w:val="20"/>
          <w:lang w:val="hy-AM"/>
        </w:rPr>
        <w:t>աշխատանքների</w:t>
      </w:r>
      <w:r w:rsidRPr="004E5A82">
        <w:rPr>
          <w:rFonts w:ascii="Sylfaen" w:hAnsi="Sylfaen" w:cs="Sylfaen"/>
          <w:sz w:val="20"/>
          <w:lang w:val="af-ZA"/>
        </w:rPr>
        <w:t xml:space="preserve">  ձեռքբերման նպատակով հայտարարված </w:t>
      </w:r>
      <w:r w:rsidRPr="004E5A82">
        <w:rPr>
          <w:rFonts w:ascii="Sylfaen" w:hAnsi="Sylfaen" w:cs="Sylfaen"/>
          <w:sz w:val="20"/>
        </w:rPr>
        <w:t>հայտարարված</w:t>
      </w:r>
      <w:r w:rsidRPr="004E5A82">
        <w:rPr>
          <w:rFonts w:ascii="Sylfaen" w:hAnsi="Sylfaen" w:cs="Sylfaen"/>
          <w:sz w:val="20"/>
          <w:lang w:val="af-ZA"/>
        </w:rPr>
        <w:t xml:space="preserve"> </w:t>
      </w:r>
      <w:r w:rsidRPr="004E5A82">
        <w:rPr>
          <w:rFonts w:ascii="Sylfaen" w:hAnsi="Sylfaen" w:cs="Sylfaen"/>
          <w:sz w:val="20"/>
        </w:rPr>
        <w:t>բաց</w:t>
      </w:r>
      <w:r w:rsidRPr="004E5A82">
        <w:rPr>
          <w:rFonts w:ascii="Sylfaen" w:hAnsi="Sylfaen" w:cs="Sylfaen"/>
          <w:sz w:val="20"/>
          <w:lang w:val="af-ZA"/>
        </w:rPr>
        <w:t xml:space="preserve"> </w:t>
      </w:r>
      <w:r w:rsidRPr="004E5A82">
        <w:rPr>
          <w:rFonts w:ascii="Sylfaen" w:hAnsi="Sylfaen" w:cs="Sylfaen"/>
          <w:sz w:val="20"/>
        </w:rPr>
        <w:t>առաջարկների</w:t>
      </w:r>
      <w:r w:rsidRPr="004E5A82">
        <w:rPr>
          <w:rFonts w:ascii="Sylfaen" w:hAnsi="Sylfaen" w:cs="Sylfaen"/>
          <w:sz w:val="20"/>
          <w:lang w:val="af-ZA"/>
        </w:rPr>
        <w:t xml:space="preserve"> </w:t>
      </w:r>
      <w:r w:rsidRPr="004E5A82">
        <w:rPr>
          <w:rFonts w:ascii="Sylfaen" w:hAnsi="Sylfaen" w:cs="Sylfaen"/>
          <w:sz w:val="20"/>
        </w:rPr>
        <w:t>հարցման</w:t>
      </w:r>
      <w:r w:rsidRPr="004E5A82">
        <w:rPr>
          <w:rFonts w:ascii="Sylfaen" w:hAnsi="Sylfaen" w:cs="Sylfaen"/>
          <w:sz w:val="20"/>
          <w:lang w:val="af-ZA"/>
        </w:rPr>
        <w:t xml:space="preserve"> </w:t>
      </w:r>
      <w:r w:rsidRPr="004E5A82">
        <w:rPr>
          <w:rFonts w:ascii="Sylfaen" w:hAnsi="Sylfaen" w:cs="Sylfaen"/>
          <w:sz w:val="20"/>
        </w:rPr>
        <w:t>փաստաթղթեր</w:t>
      </w:r>
    </w:p>
    <w:p w:rsidR="001859FF" w:rsidRPr="004E5A82"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9C64F4" w:rsidRPr="009C64F4">
        <w:rPr>
          <w:rFonts w:ascii="Sylfaen" w:hAnsi="Sylfaen"/>
          <w:sz w:val="20"/>
          <w:lang w:val="hy-AM"/>
        </w:rPr>
        <w:t>«</w:t>
      </w:r>
      <w:r w:rsidR="00F96FA3" w:rsidRPr="00F96FA3">
        <w:rPr>
          <w:rFonts w:ascii="Sylfaen" w:hAnsi="Sylfaen"/>
          <w:sz w:val="18"/>
          <w:szCs w:val="18"/>
        </w:rPr>
        <w:t>Արմավիրի մարզի Մարգարա գյուղը սնող մ/ճ ստորգետնյա գազատարների  վթարային հատվածի վերատեղադրում</w:t>
      </w:r>
      <w:r w:rsidR="009C64F4" w:rsidRPr="009C64F4">
        <w:rPr>
          <w:rFonts w:ascii="Sylfaen" w:hAnsi="Sylfaen" w:cs="Sylfaen"/>
          <w:sz w:val="20"/>
          <w:lang w:val="hy-AM"/>
        </w:rPr>
        <w:t>»</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9D33F8" w:rsidRDefault="009D33F8" w:rsidP="009D33F8">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9C64F4" w:rsidRPr="009C64F4">
        <w:rPr>
          <w:rFonts w:ascii="Sylfaen" w:hAnsi="Sylfaen"/>
          <w:sz w:val="20"/>
          <w:lang w:val="hy-AM"/>
        </w:rPr>
        <w:t>«</w:t>
      </w:r>
      <w:r w:rsidR="00C27F68" w:rsidRPr="00C27F68">
        <w:rPr>
          <w:rFonts w:ascii="Sylfaen" w:hAnsi="Sylfaen"/>
          <w:sz w:val="18"/>
          <w:szCs w:val="18"/>
        </w:rPr>
        <w:t>Երևան քաղաքի Նորաշեն թաղամասի թիվ 38,39,40,41,45 բազմաբնակարան շենքի գազամատակարարում</w:t>
      </w:r>
      <w:r w:rsidR="009C64F4" w:rsidRPr="009C64F4">
        <w:rPr>
          <w:rFonts w:ascii="Sylfaen" w:hAnsi="Sylfaen" w:cs="Sylfaen"/>
          <w:sz w:val="20"/>
          <w:lang w:val="hy-AM"/>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9C64F4" w:rsidP="00A77010">
      <w:pPr>
        <w:jc w:val="both"/>
        <w:rPr>
          <w:rFonts w:ascii="Sylfaen" w:hAnsi="Sylfaen"/>
          <w:sz w:val="18"/>
          <w:szCs w:val="18"/>
          <w:lang w:val="af-ZA"/>
        </w:rPr>
      </w:pPr>
      <w:r w:rsidRPr="009C64F4">
        <w:rPr>
          <w:rFonts w:ascii="Sylfaen" w:hAnsi="Sylfaen"/>
          <w:sz w:val="20"/>
          <w:lang w:val="hy-AM"/>
        </w:rPr>
        <w:t>«</w:t>
      </w:r>
      <w:r w:rsidR="00C27F68" w:rsidRPr="00C27F68">
        <w:rPr>
          <w:rFonts w:ascii="Sylfaen" w:hAnsi="Sylfaen"/>
          <w:sz w:val="18"/>
          <w:szCs w:val="18"/>
        </w:rPr>
        <w:t>Երևան քաղաքի Նորաշեն թաղամասի թիվ 38,39,40,41,45 բազմաբնակարան շենքի գազամատակարարում</w:t>
      </w:r>
      <w:r w:rsidRPr="009C64F4">
        <w:rPr>
          <w:rFonts w:ascii="Sylfaen" w:hAnsi="Sylfaen" w:cs="Sylfaen"/>
          <w:sz w:val="20"/>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9C64F4" w:rsidRPr="008A4486" w:rsidTr="009C64F4">
        <w:tc>
          <w:tcPr>
            <w:tcW w:w="2632" w:type="dxa"/>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9C64F4" w:rsidRPr="008463B9" w:rsidRDefault="009C64F4" w:rsidP="009C64F4">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9C64F4" w:rsidRPr="008463B9" w:rsidTr="009C64F4">
        <w:tc>
          <w:tcPr>
            <w:tcW w:w="263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9C64F4" w:rsidRPr="008463B9" w:rsidRDefault="009C64F4" w:rsidP="009C64F4">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C64F4" w:rsidRPr="008463B9" w:rsidTr="009C64F4">
        <w:tc>
          <w:tcPr>
            <w:tcW w:w="2632" w:type="dxa"/>
            <w:vAlign w:val="center"/>
          </w:tcPr>
          <w:p w:rsidR="009C64F4" w:rsidRPr="00FD1A4F" w:rsidRDefault="009C64F4" w:rsidP="00D86BFE">
            <w:pPr>
              <w:jc w:val="center"/>
              <w:rPr>
                <w:rFonts w:ascii="Sylfaen" w:hAnsi="Sylfaen"/>
                <w:b/>
                <w:i/>
                <w:sz w:val="16"/>
                <w:szCs w:val="16"/>
                <w:lang w:val="hy-AM"/>
              </w:rPr>
            </w:pPr>
            <w:r w:rsidRPr="00FD1A4F">
              <w:rPr>
                <w:rFonts w:ascii="Sylfaen" w:hAnsi="Sylfaen"/>
                <w:b/>
                <w:sz w:val="16"/>
                <w:szCs w:val="16"/>
                <w:lang w:val="hy-AM"/>
              </w:rPr>
              <w:t xml:space="preserve"> </w:t>
            </w:r>
            <w:r w:rsidRPr="00FD1A4F">
              <w:rPr>
                <w:rFonts w:ascii="Sylfaen" w:hAnsi="Sylfaen" w:cs="Sylfaen"/>
                <w:b/>
                <w:sz w:val="16"/>
                <w:szCs w:val="16"/>
                <w:lang w:val="af-ZA"/>
              </w:rPr>
              <w:t xml:space="preserve"> </w:t>
            </w:r>
            <w:r w:rsidRPr="003044A3">
              <w:rPr>
                <w:rFonts w:ascii="Sylfaen" w:hAnsi="Sylfaen" w:cs="Sylfaen"/>
                <w:b/>
                <w:sz w:val="16"/>
                <w:szCs w:val="16"/>
                <w:lang w:val="af-ZA"/>
              </w:rPr>
              <w:t>«</w:t>
            </w:r>
            <w:r w:rsidR="00C27F68" w:rsidRPr="00C27F68">
              <w:rPr>
                <w:rFonts w:ascii="Sylfaen" w:hAnsi="Sylfaen"/>
                <w:b/>
                <w:sz w:val="20"/>
                <w:szCs w:val="20"/>
              </w:rPr>
              <w:t>Երևան քաղաքի Նորաշեն թաղամասի թիվ 38,39,40,41,45 բազմաբնակարան շենքի գազամատակարարում</w:t>
            </w:r>
            <w:r w:rsidRPr="003044A3">
              <w:rPr>
                <w:rFonts w:ascii="Sylfaen" w:hAnsi="Sylfaen"/>
                <w:b/>
                <w:sz w:val="16"/>
                <w:szCs w:val="16"/>
                <w:lang w:val="pt-BR"/>
              </w:rPr>
              <w:t>»</w:t>
            </w:r>
          </w:p>
        </w:tc>
        <w:tc>
          <w:tcPr>
            <w:tcW w:w="4172" w:type="dxa"/>
            <w:vAlign w:val="center"/>
          </w:tcPr>
          <w:p w:rsidR="009C64F4" w:rsidRPr="00527417" w:rsidRDefault="009C64F4" w:rsidP="009C64F4">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կատարումը</w:t>
      </w:r>
      <w:r w:rsidR="009C64F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C64F4">
        <w:rPr>
          <w:rFonts w:ascii="Sylfaen" w:hAnsi="Sylfaen"/>
          <w:sz w:val="18"/>
          <w:szCs w:val="18"/>
        </w:rPr>
        <w:t>գազատարների տե</w:t>
      </w:r>
      <w:r w:rsidR="00F87585">
        <w:rPr>
          <w:rFonts w:ascii="Sylfaen" w:hAnsi="Sylfaen"/>
          <w:sz w:val="18"/>
          <w:szCs w:val="18"/>
        </w:rPr>
        <w:t>ղ</w:t>
      </w:r>
      <w:r w:rsidR="009C64F4">
        <w:rPr>
          <w:rFonts w:ascii="Sylfaen" w:hAnsi="Sylfaen"/>
          <w:sz w:val="18"/>
          <w:szCs w:val="18"/>
        </w:rPr>
        <w:t>ադրման և վերանորոգման</w:t>
      </w:r>
      <w:r w:rsidR="009C64F4" w:rsidRPr="005171BA">
        <w:rPr>
          <w:rFonts w:ascii="Sylfaen" w:hAnsi="Sylfaen" w:cs="Sylfaen"/>
          <w:sz w:val="18"/>
          <w:szCs w:val="18"/>
          <w:lang w:val="hy-AM" w:eastAsia="ru-RU"/>
        </w:rPr>
        <w:t xml:space="preserve"> աշխատանքների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Pr>
          <w:rFonts w:ascii="Sylfaen" w:hAnsi="Sylfaen" w:cs="Arial Armenian"/>
          <w:b/>
          <w:sz w:val="18"/>
          <w:szCs w:val="18"/>
          <w:lang w:val="en-US" w:eastAsia="ru-RU"/>
        </w:rPr>
        <w:t>ա</w:t>
      </w:r>
      <w:r w:rsidR="001859FF" w:rsidRPr="001B690F">
        <w:rPr>
          <w:rFonts w:ascii="Sylfaen" w:hAnsi="Sylfaen" w:cs="Arial Armenian"/>
          <w:b/>
          <w:sz w:val="18"/>
          <w:szCs w:val="18"/>
          <w:lang w:val="en-US" w:eastAsia="ru-RU"/>
        </w:rPr>
        <w:t>պրիլի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1B690F">
        <w:rPr>
          <w:rFonts w:ascii="Sylfaen" w:hAnsi="Sylfaen" w:cs="Arial Armenian"/>
          <w:b/>
          <w:sz w:val="18"/>
          <w:szCs w:val="18"/>
          <w:lang w:val="en-US" w:eastAsia="ru-RU"/>
        </w:rPr>
        <w:t>26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113D5B">
        <w:rPr>
          <w:rFonts w:ascii="Sylfaen" w:hAnsi="Sylfaen" w:cs="Arial Armenian"/>
          <w:b/>
          <w:sz w:val="18"/>
          <w:szCs w:val="18"/>
          <w:lang w:val="hy-AM" w:eastAsia="ru-RU"/>
        </w:rPr>
        <w:t>ն</w:t>
      </w:r>
      <w:r w:rsidRPr="00113D5B">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64F4">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w:t>
      </w:r>
      <w:bookmarkStart w:id="0" w:name="_GoBack"/>
      <w:bookmarkEnd w:id="0"/>
      <w:r w:rsidRPr="008463B9">
        <w:rPr>
          <w:rFonts w:ascii="Sylfaen" w:hAnsi="Sylfaen" w:cs="Arial Armenian"/>
          <w:sz w:val="18"/>
          <w:szCs w:val="18"/>
          <w:lang w:val="hy-AM" w:eastAsia="ru-RU"/>
        </w:rPr>
        <w:t>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w:t>
      </w:r>
      <w:r w:rsidR="00347497">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47497">
        <w:rPr>
          <w:rFonts w:ascii="Sylfaen" w:hAnsi="Sylfaen" w:cs="Arial Armenian"/>
          <w:sz w:val="18"/>
          <w:szCs w:val="18"/>
          <w:lang w:val="en-US" w:eastAsia="ru-RU"/>
        </w:rPr>
        <w:t xml:space="preserve"> երկու</w:t>
      </w:r>
      <w:r w:rsidR="004851B4">
        <w:rPr>
          <w:rFonts w:ascii="Sylfaen" w:hAnsi="Sylfaen" w:cs="Arial Armenian"/>
          <w:sz w:val="18"/>
          <w:szCs w:val="18"/>
          <w:lang w:val="en-US" w:eastAsia="ru-RU"/>
        </w:rPr>
        <w:t xml:space="preserve"> </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6C35A3" w:rsidRPr="003D2FB9" w:rsidRDefault="00A77010" w:rsidP="003D2FB9">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3D2FB9" w:rsidRPr="003D2FB9" w:rsidRDefault="003D2FB9" w:rsidP="00A77010">
      <w:pPr>
        <w:pStyle w:val="BodyTextIndent2"/>
        <w:spacing w:line="240" w:lineRule="auto"/>
        <w:rPr>
          <w:rFonts w:ascii="Sylfaen" w:hAnsi="Sylfaen" w:cs="Sylfaen"/>
          <w:sz w:val="18"/>
          <w:szCs w:val="18"/>
          <w:lang w:val="en-US"/>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Pr>
          <w:rFonts w:ascii="Sylfaen" w:hAnsi="Sylfaen" w:cs="Sylfaen"/>
          <w:b/>
          <w:sz w:val="18"/>
          <w:szCs w:val="18"/>
        </w:rPr>
        <w:t xml:space="preserve">  </w:t>
      </w:r>
      <w:r w:rsidRPr="006C35A3">
        <w:rPr>
          <w:rFonts w:ascii="Sylfaen" w:hAnsi="Sylfaen" w:cs="Sylfaen"/>
          <w:b/>
          <w:sz w:val="18"/>
          <w:szCs w:val="18"/>
        </w:rPr>
        <w:t xml:space="preserve">յուրաքանչյուրը պետք է ունենա </w:t>
      </w:r>
      <w:r>
        <w:rPr>
          <w:rFonts w:ascii="Sylfaen" w:hAnsi="Sylfaen" w:cs="Sylfaen"/>
          <w:b/>
          <w:sz w:val="18"/>
          <w:szCs w:val="18"/>
        </w:rPr>
        <w:t xml:space="preserve"> </w:t>
      </w:r>
      <w:r w:rsidRPr="006C35A3">
        <w:rPr>
          <w:rFonts w:ascii="Sylfaen" w:hAnsi="Sylfaen" w:cs="Sylfaen"/>
          <w:b/>
          <w:sz w:val="18"/>
          <w:szCs w:val="18"/>
        </w:rPr>
        <w:t xml:space="preserve">մասնագիտական փորձառություն  </w:t>
      </w:r>
      <w:r w:rsidRPr="006C35A3">
        <w:rPr>
          <w:rFonts w:ascii="Sylfaen" w:hAnsi="Sylfaen" w:cs="Arial Armenian"/>
          <w:b/>
          <w:sz w:val="18"/>
          <w:szCs w:val="18"/>
          <w:lang w:eastAsia="ru-RU"/>
        </w:rPr>
        <w:t xml:space="preserve">և </w:t>
      </w:r>
      <w:r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չափանիշի</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պետք  է </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6C35A3">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նախկինում կատարած պայմանագրի  պատճեն,</w:t>
      </w:r>
      <w:r>
        <w:rPr>
          <w:rFonts w:ascii="Sylfaen" w:hAnsi="Sylfaen" w:cs="Arial Armenian"/>
          <w:b/>
          <w:sz w:val="18"/>
          <w:szCs w:val="18"/>
          <w:lang w:eastAsia="ru-RU"/>
        </w:rPr>
        <w:t xml:space="preserve">  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Pr>
          <w:rFonts w:ascii="Sylfaen" w:hAnsi="Sylfaen" w:cs="Arial Armenian"/>
          <w:b/>
          <w:sz w:val="18"/>
          <w:szCs w:val="18"/>
        </w:rPr>
        <w:t xml:space="preserve"> </w:t>
      </w:r>
      <w:r w:rsidRPr="006C35A3">
        <w:rPr>
          <w:rFonts w:ascii="Sylfaen" w:hAnsi="Sylfaen" w:cs="Arial Armenian"/>
          <w:b/>
          <w:sz w:val="18"/>
          <w:szCs w:val="18"/>
          <w:lang w:val="hy-AM"/>
        </w:rPr>
        <w:t xml:space="preserve">արժեքը </w:t>
      </w:r>
      <w:r>
        <w:rPr>
          <w:rFonts w:ascii="Sylfaen" w:hAnsi="Sylfaen" w:cs="Arial Armenian"/>
          <w:b/>
          <w:sz w:val="18"/>
          <w:szCs w:val="18"/>
        </w:rPr>
        <w:t xml:space="preserve"> </w:t>
      </w:r>
      <w:r w:rsidRPr="006C35A3">
        <w:rPr>
          <w:rFonts w:ascii="Sylfaen" w:hAnsi="Sylfaen" w:cs="Arial Armenian"/>
          <w:b/>
          <w:sz w:val="18"/>
          <w:szCs w:val="18"/>
          <w:lang w:val="hy-AM"/>
        </w:rPr>
        <w:t xml:space="preserve">պետք է պակաս </w:t>
      </w:r>
      <w:r>
        <w:rPr>
          <w:rFonts w:ascii="Sylfaen" w:hAnsi="Sylfaen" w:cs="Arial Armenian"/>
          <w:b/>
          <w:sz w:val="18"/>
          <w:szCs w:val="18"/>
        </w:rPr>
        <w:t xml:space="preserve"> </w:t>
      </w:r>
      <w:r w:rsidRPr="006C35A3">
        <w:rPr>
          <w:rFonts w:ascii="Sylfaen" w:hAnsi="Sylfaen" w:cs="Arial Armenian"/>
          <w:b/>
          <w:sz w:val="18"/>
          <w:szCs w:val="18"/>
          <w:lang w:val="hy-AM"/>
        </w:rPr>
        <w:t>չլին</w:t>
      </w:r>
      <w:r>
        <w:rPr>
          <w:rFonts w:ascii="Sylfaen" w:hAnsi="Sylfaen" w:cs="Arial Armenian"/>
          <w:b/>
          <w:sz w:val="18"/>
          <w:szCs w:val="18"/>
        </w:rPr>
        <w:t xml:space="preserve">ի </w:t>
      </w:r>
      <w:r w:rsidRPr="006C35A3">
        <w:rPr>
          <w:rFonts w:ascii="Sylfaen" w:hAnsi="Sylfaen" w:cs="Arial Armenian"/>
          <w:b/>
          <w:sz w:val="18"/>
          <w:szCs w:val="18"/>
          <w:lang w:val="hy-AM"/>
        </w:rPr>
        <w:t xml:space="preserve"> </w:t>
      </w:r>
      <w:r w:rsidRPr="006C35A3">
        <w:rPr>
          <w:rFonts w:ascii="Sylfaen" w:hAnsi="Sylfaen" w:cs="Sylfaen"/>
          <w:b/>
          <w:sz w:val="18"/>
          <w:szCs w:val="18"/>
        </w:rPr>
        <w:t>(</w:t>
      </w:r>
      <w:r w:rsidRPr="006C35A3">
        <w:rPr>
          <w:rFonts w:ascii="Sylfaen" w:hAnsi="Sylfaen" w:cs="Sylfaen"/>
          <w:b/>
          <w:sz w:val="18"/>
          <w:szCs w:val="18"/>
          <w:lang w:val="ru-RU"/>
        </w:rPr>
        <w:t>կոնսորցիումով</w:t>
      </w:r>
      <w:r w:rsidRPr="006C35A3">
        <w:rPr>
          <w:rFonts w:ascii="Sylfaen" w:hAnsi="Sylfaen" w:cs="Sylfaen"/>
          <w:b/>
          <w:sz w:val="18"/>
          <w:szCs w:val="18"/>
        </w:rPr>
        <w:t xml:space="preserve">) </w:t>
      </w:r>
      <w:r>
        <w:rPr>
          <w:rFonts w:ascii="Sylfaen" w:hAnsi="Sylfaen" w:cs="Sylfaen"/>
          <w:b/>
          <w:sz w:val="18"/>
          <w:szCs w:val="18"/>
        </w:rPr>
        <w:t xml:space="preserve"> ներկայացված  հայտով </w:t>
      </w:r>
      <w:r w:rsidRPr="006C35A3">
        <w:rPr>
          <w:rFonts w:ascii="Sylfaen" w:hAnsi="Sylfaen" w:cs="Arial Armenian"/>
          <w:b/>
          <w:sz w:val="18"/>
          <w:szCs w:val="18"/>
          <w:lang w:val="hy-AM"/>
        </w:rPr>
        <w:t xml:space="preserve">առաջարկվող գնի </w:t>
      </w:r>
      <w:r>
        <w:rPr>
          <w:rFonts w:ascii="Sylfaen" w:hAnsi="Sylfaen" w:cs="Arial Armenian"/>
          <w:b/>
          <w:sz w:val="18"/>
          <w:szCs w:val="18"/>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կատարումը գնահատելու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 xml:space="preserve">ներկայացված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 xml:space="preserve">ի </w:t>
      </w:r>
      <w:r w:rsidRPr="006C35A3">
        <w:rPr>
          <w:rFonts w:ascii="Sylfaen" w:hAnsi="Sylfaen" w:cs="Arial Armenian"/>
          <w:b/>
          <w:sz w:val="18"/>
          <w:szCs w:val="18"/>
          <w:lang w:val="hy-AM" w:eastAsia="ru-RU"/>
        </w:rPr>
        <w:t>կողմերի հաստատած` պայմանագրի սահմանված</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ժամկետում</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 xml:space="preserve">Հակառակ դեպքում </w:t>
      </w:r>
      <w:r w:rsidRPr="006C35A3">
        <w:rPr>
          <w:rFonts w:ascii="Sylfaen" w:hAnsi="Sylfaen" w:cs="Sylfaen"/>
          <w:b/>
          <w:sz w:val="18"/>
          <w:szCs w:val="18"/>
          <w:lang w:val="ru-RU"/>
        </w:rPr>
        <w:t>համատեղ</w:t>
      </w:r>
      <w:r w:rsidRPr="006C35A3">
        <w:rPr>
          <w:rFonts w:ascii="Sylfaen" w:hAnsi="Sylfaen" w:cs="Sylfaen"/>
          <w:b/>
          <w:sz w:val="18"/>
          <w:szCs w:val="18"/>
        </w:rPr>
        <w:t xml:space="preserve"> </w:t>
      </w:r>
      <w:r w:rsidRPr="006C35A3">
        <w:rPr>
          <w:rFonts w:ascii="Sylfaen" w:hAnsi="Sylfaen" w:cs="Sylfaen"/>
          <w:b/>
          <w:sz w:val="18"/>
          <w:szCs w:val="18"/>
          <w:lang w:val="ru-RU"/>
        </w:rPr>
        <w:t>գործունեության</w:t>
      </w:r>
      <w:r w:rsidRPr="006C35A3">
        <w:rPr>
          <w:rFonts w:ascii="Sylfaen" w:hAnsi="Sylfaen" w:cs="Sylfaen"/>
          <w:b/>
          <w:sz w:val="18"/>
          <w:szCs w:val="18"/>
        </w:rPr>
        <w:t xml:space="preserve"> </w:t>
      </w:r>
      <w:r w:rsidRPr="006C35A3">
        <w:rPr>
          <w:rFonts w:ascii="Sylfaen" w:hAnsi="Sylfaen" w:cs="Sylfaen"/>
          <w:b/>
          <w:sz w:val="18"/>
          <w:szCs w:val="18"/>
          <w:lang w:val="ru-RU"/>
        </w:rPr>
        <w:t>կարգով</w:t>
      </w:r>
      <w:r w:rsidRPr="006C35A3">
        <w:rPr>
          <w:rFonts w:ascii="Sylfaen" w:hAnsi="Sylfaen" w:cs="Sylfaen"/>
          <w:b/>
          <w:sz w:val="18"/>
          <w:szCs w:val="18"/>
        </w:rPr>
        <w:t xml:space="preserve"> (</w:t>
      </w:r>
      <w:r w:rsidRPr="006C35A3">
        <w:rPr>
          <w:rFonts w:ascii="Sylfaen" w:hAnsi="Sylfaen" w:cs="Sylfaen"/>
          <w:b/>
          <w:sz w:val="18"/>
          <w:szCs w:val="18"/>
          <w:lang w:val="ru-RU"/>
        </w:rPr>
        <w:t>կոնսորցիումով</w:t>
      </w:r>
      <w:r w:rsidRPr="006C35A3">
        <w:rPr>
          <w:rFonts w:ascii="Sylfaen" w:hAnsi="Sylfaen" w:cs="Sylfaen"/>
          <w:b/>
          <w:sz w:val="18"/>
          <w:szCs w:val="18"/>
        </w:rPr>
        <w:t>) ներկայացված հայտը մերժվում 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169F8">
        <w:rPr>
          <w:rFonts w:ascii="Sylfaen" w:hAnsi="Sylfaen"/>
          <w:sz w:val="18"/>
          <w:szCs w:val="18"/>
        </w:rPr>
        <w:t>գազատարների տեղադրման և վերանորոգման</w:t>
      </w:r>
      <w:r w:rsidR="007169F8">
        <w:rPr>
          <w:rFonts w:ascii="Sylfaen" w:hAnsi="Sylfaen" w:cs="Sylfaen"/>
          <w:sz w:val="18"/>
          <w:szCs w:val="18"/>
          <w:lang w:val="hy-AM" w:eastAsia="ru-RU"/>
        </w:rPr>
        <w:t xml:space="preserve"> աշխատանքներ</w:t>
      </w:r>
      <w:r w:rsidR="007169F8">
        <w:rPr>
          <w:rFonts w:ascii="Sylfaen" w:hAnsi="Sylfaen" w:cs="Sylfaen"/>
          <w:sz w:val="18"/>
          <w:szCs w:val="18"/>
          <w:lang w:eastAsia="ru-RU"/>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C64F4" w:rsidRDefault="009C64F4" w:rsidP="00A77010">
      <w:pPr>
        <w:ind w:firstLine="567"/>
        <w:jc w:val="both"/>
        <w:rPr>
          <w:rFonts w:ascii="Sylfaen" w:hAnsi="Sylfaen" w:cs="Sylfaen"/>
          <w:sz w:val="18"/>
          <w:szCs w:val="18"/>
          <w:lang w:val="af-ZA"/>
        </w:rPr>
      </w:pPr>
      <w:r>
        <w:rPr>
          <w:rFonts w:ascii="Sylfaen" w:hAnsi="Sylfaen" w:cs="Sylfaen"/>
          <w:sz w:val="18"/>
          <w:szCs w:val="18"/>
          <w:lang w:val="af-ZA"/>
        </w:rPr>
        <w:t xml:space="preserve"> </w:t>
      </w:r>
    </w:p>
    <w:tbl>
      <w:tblPr>
        <w:tblStyle w:val="TableGrid"/>
        <w:tblpPr w:leftFromText="180" w:rightFromText="180" w:vertAnchor="text" w:tblpY="1"/>
        <w:tblOverlap w:val="never"/>
        <w:tblW w:w="0" w:type="auto"/>
        <w:tblInd w:w="1548" w:type="dxa"/>
        <w:tblLayout w:type="fixed"/>
        <w:tblLook w:val="0000" w:firstRow="0" w:lastRow="0" w:firstColumn="0" w:lastColumn="0" w:noHBand="0" w:noVBand="0"/>
      </w:tblPr>
      <w:tblGrid>
        <w:gridCol w:w="486"/>
        <w:gridCol w:w="2826"/>
        <w:gridCol w:w="2358"/>
        <w:gridCol w:w="1395"/>
      </w:tblGrid>
      <w:tr w:rsidR="009C64F4" w:rsidRPr="008463B9" w:rsidTr="009C64F4">
        <w:trPr>
          <w:trHeight w:val="809"/>
        </w:trPr>
        <w:tc>
          <w:tcPr>
            <w:tcW w:w="486"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C64F4" w:rsidRPr="008463B9" w:rsidRDefault="009C64F4" w:rsidP="009C64F4">
            <w:pPr>
              <w:jc w:val="center"/>
              <w:rPr>
                <w:rFonts w:ascii="Sylfaen" w:hAnsi="Sylfaen" w:cs="Sylfaen"/>
                <w:sz w:val="18"/>
                <w:szCs w:val="18"/>
                <w:lang w:val="hy-AM"/>
              </w:rPr>
            </w:pPr>
          </w:p>
        </w:tc>
      </w:tr>
      <w:tr w:rsidR="009C64F4" w:rsidRPr="008463B9" w:rsidTr="009C64F4">
        <w:tblPrEx>
          <w:tblLook w:val="04A0" w:firstRow="1" w:lastRow="0" w:firstColumn="1" w:lastColumn="0" w:noHBand="0" w:noVBand="1"/>
        </w:tblPrEx>
        <w:trPr>
          <w:trHeight w:val="253"/>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1</w:t>
            </w:r>
          </w:p>
        </w:tc>
        <w:tc>
          <w:tcPr>
            <w:tcW w:w="2826" w:type="dxa"/>
          </w:tcPr>
          <w:p w:rsidR="009C64F4" w:rsidRPr="00D86BFE" w:rsidRDefault="009C64F4" w:rsidP="00D86BFE">
            <w:pPr>
              <w:rPr>
                <w:rFonts w:ascii="Sylfaen" w:hAnsi="Sylfaen" w:cs="Sylfaen"/>
                <w:sz w:val="18"/>
                <w:szCs w:val="18"/>
              </w:rPr>
            </w:pPr>
            <w:r w:rsidRPr="00D86BFE">
              <w:rPr>
                <w:rFonts w:ascii="Sylfaen" w:hAnsi="Sylfaen" w:cs="Sylfaen"/>
                <w:sz w:val="18"/>
                <w:szCs w:val="18"/>
              </w:rPr>
              <w:t>Ավտո</w:t>
            </w:r>
            <w:r w:rsidR="00D86BFE">
              <w:rPr>
                <w:rFonts w:ascii="Sylfaen" w:hAnsi="Sylfaen" w:cs="Sylfaen"/>
                <w:sz w:val="18"/>
                <w:szCs w:val="18"/>
              </w:rPr>
              <w:t>կռունկ</w:t>
            </w:r>
          </w:p>
        </w:tc>
        <w:tc>
          <w:tcPr>
            <w:tcW w:w="2358" w:type="dxa"/>
            <w:tcBorders>
              <w:bottom w:val="single" w:sz="4" w:space="0" w:color="auto"/>
            </w:tcBorders>
            <w:vAlign w:val="center"/>
          </w:tcPr>
          <w:p w:rsidR="009C64F4" w:rsidRDefault="009C64F4" w:rsidP="00D86BFE">
            <w:pPr>
              <w:jc w:val="center"/>
              <w:rPr>
                <w:rFonts w:ascii="Sylfaen" w:hAnsi="Sylfaen" w:cs="Sylfaen"/>
                <w:sz w:val="18"/>
                <w:szCs w:val="18"/>
              </w:rPr>
            </w:pPr>
            <w:r>
              <w:rPr>
                <w:rFonts w:ascii="Sylfaen" w:hAnsi="Sylfaen" w:cs="Sylfaen"/>
                <w:sz w:val="18"/>
                <w:szCs w:val="18"/>
              </w:rPr>
              <w:t>5</w:t>
            </w:r>
            <w:r w:rsidR="00D86BFE">
              <w:rPr>
                <w:rFonts w:ascii="Sylfaen" w:hAnsi="Sylfaen" w:cs="Sylfaen"/>
                <w:sz w:val="18"/>
                <w:szCs w:val="18"/>
              </w:rPr>
              <w:t xml:space="preserve"> </w:t>
            </w:r>
            <w:r>
              <w:rPr>
                <w:rFonts w:ascii="Sylfaen" w:hAnsi="Sylfaen" w:cs="Sylfaen"/>
                <w:sz w:val="18"/>
                <w:szCs w:val="18"/>
              </w:rPr>
              <w:t>տ</w:t>
            </w:r>
            <w:r w:rsidR="00D86BFE">
              <w:rPr>
                <w:rFonts w:ascii="Sylfaen" w:hAnsi="Sylfaen" w:cs="Sylfaen"/>
                <w:sz w:val="18"/>
                <w:szCs w:val="18"/>
              </w:rPr>
              <w:t>ն</w:t>
            </w:r>
          </w:p>
        </w:tc>
        <w:tc>
          <w:tcPr>
            <w:tcW w:w="1395" w:type="dxa"/>
            <w:tcBorders>
              <w:bottom w:val="single" w:sz="4" w:space="0" w:color="auto"/>
            </w:tcBorders>
            <w:shd w:val="clear" w:color="auto" w:fill="auto"/>
          </w:tcPr>
          <w:p w:rsidR="009C64F4" w:rsidRDefault="00D86BFE"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Pr="005946ED" w:rsidRDefault="009C64F4" w:rsidP="009C64F4">
            <w:pPr>
              <w:jc w:val="both"/>
              <w:rPr>
                <w:rFonts w:ascii="Sylfaen" w:hAnsi="Sylfaen" w:cs="Sylfaen"/>
                <w:sz w:val="18"/>
                <w:szCs w:val="18"/>
              </w:rPr>
            </w:pPr>
            <w:r>
              <w:rPr>
                <w:rFonts w:ascii="Sylfaen" w:hAnsi="Sylfaen" w:cs="Sylfaen"/>
                <w:sz w:val="18"/>
                <w:szCs w:val="18"/>
              </w:rPr>
              <w:t>2</w:t>
            </w:r>
          </w:p>
        </w:tc>
        <w:tc>
          <w:tcPr>
            <w:tcW w:w="2826" w:type="dxa"/>
          </w:tcPr>
          <w:p w:rsidR="009C64F4" w:rsidRPr="00D86BFE" w:rsidRDefault="009C64F4" w:rsidP="009C64F4">
            <w:pPr>
              <w:rPr>
                <w:rFonts w:ascii="Sylfaen" w:hAnsi="Sylfaen" w:cs="Sylfaen"/>
                <w:sz w:val="18"/>
                <w:szCs w:val="18"/>
              </w:rPr>
            </w:pPr>
            <w:r w:rsidRPr="00D86BFE">
              <w:rPr>
                <w:rFonts w:ascii="Sylfaen" w:hAnsi="Sylfaen" w:cs="Sylfaen"/>
                <w:sz w:val="18"/>
                <w:szCs w:val="18"/>
              </w:rPr>
              <w:t>Օդամղիչ / կոմպրեսոր/</w:t>
            </w:r>
          </w:p>
        </w:tc>
        <w:tc>
          <w:tcPr>
            <w:tcW w:w="2358" w:type="dxa"/>
            <w:vAlign w:val="center"/>
          </w:tcPr>
          <w:p w:rsidR="009C64F4" w:rsidRPr="0016185B" w:rsidRDefault="009C64F4" w:rsidP="009C64F4">
            <w:pPr>
              <w:jc w:val="center"/>
              <w:rPr>
                <w:rFonts w:ascii="Sylfaen" w:hAnsi="Sylfaen" w:cs="Sylfaen"/>
                <w:sz w:val="18"/>
                <w:szCs w:val="18"/>
              </w:rPr>
            </w:pPr>
          </w:p>
        </w:tc>
        <w:tc>
          <w:tcPr>
            <w:tcW w:w="1395" w:type="dxa"/>
            <w:shd w:val="clear" w:color="auto" w:fill="auto"/>
          </w:tcPr>
          <w:p w:rsidR="009C64F4" w:rsidRPr="008463B9"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264"/>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3</w:t>
            </w:r>
          </w:p>
        </w:tc>
        <w:tc>
          <w:tcPr>
            <w:tcW w:w="2826" w:type="dxa"/>
          </w:tcPr>
          <w:p w:rsidR="009C64F4" w:rsidRPr="00D86BFE" w:rsidRDefault="009C64F4" w:rsidP="009C64F4">
            <w:pPr>
              <w:rPr>
                <w:rFonts w:ascii="Sylfaen" w:hAnsi="Sylfaen" w:cs="Sylfaen"/>
                <w:sz w:val="18"/>
                <w:szCs w:val="18"/>
              </w:rPr>
            </w:pPr>
            <w:r w:rsidRPr="00D86BFE">
              <w:rPr>
                <w:rFonts w:ascii="Sylfaen" w:hAnsi="Sylfaen" w:cs="Sylfaen"/>
                <w:sz w:val="18"/>
                <w:szCs w:val="18"/>
              </w:rPr>
              <w:t>Ինքնաթափ  ավտոմեքենա</w:t>
            </w:r>
          </w:p>
        </w:tc>
        <w:tc>
          <w:tcPr>
            <w:tcW w:w="2358" w:type="dxa"/>
            <w:vAlign w:val="center"/>
          </w:tcPr>
          <w:p w:rsidR="009C64F4" w:rsidRDefault="009C64F4" w:rsidP="009C64F4">
            <w:pPr>
              <w:jc w:val="center"/>
              <w:rPr>
                <w:rFonts w:ascii="Sylfaen" w:hAnsi="Sylfaen" w:cs="Sylfaen"/>
                <w:sz w:val="18"/>
                <w:szCs w:val="18"/>
              </w:rPr>
            </w:pPr>
            <w:r>
              <w:rPr>
                <w:rFonts w:ascii="Sylfaen" w:hAnsi="Sylfaen" w:cs="Sylfaen"/>
                <w:sz w:val="18"/>
                <w:szCs w:val="18"/>
              </w:rPr>
              <w:t>5 տ</w:t>
            </w:r>
          </w:p>
        </w:tc>
        <w:tc>
          <w:tcPr>
            <w:tcW w:w="1395" w:type="dxa"/>
            <w:shd w:val="clear" w:color="auto" w:fill="auto"/>
          </w:tcPr>
          <w:p w:rsidR="009C64F4" w:rsidRDefault="009C64F4" w:rsidP="009C64F4">
            <w:pPr>
              <w:spacing w:after="200" w:line="276" w:lineRule="auto"/>
              <w:jc w:val="center"/>
              <w:rPr>
                <w:rFonts w:ascii="Sylfaen" w:hAnsi="Sylfaen" w:cs="Sylfaen"/>
                <w:sz w:val="18"/>
                <w:szCs w:val="18"/>
              </w:rPr>
            </w:pPr>
            <w:r>
              <w:rPr>
                <w:rFonts w:ascii="Sylfaen" w:hAnsi="Sylfaen" w:cs="Sylfaen"/>
                <w:sz w:val="18"/>
                <w:szCs w:val="18"/>
              </w:rPr>
              <w:t>1</w:t>
            </w:r>
          </w:p>
        </w:tc>
      </w:tr>
      <w:tr w:rsidR="009C64F4" w:rsidRPr="008463B9" w:rsidTr="009C64F4">
        <w:tblPrEx>
          <w:tblLook w:val="04A0" w:firstRow="1" w:lastRow="0" w:firstColumn="1" w:lastColumn="0" w:noHBand="0" w:noVBand="1"/>
        </w:tblPrEx>
        <w:trPr>
          <w:trHeight w:val="359"/>
        </w:trPr>
        <w:tc>
          <w:tcPr>
            <w:tcW w:w="486" w:type="dxa"/>
            <w:shd w:val="clear" w:color="auto" w:fill="auto"/>
          </w:tcPr>
          <w:p w:rsidR="009C64F4" w:rsidRDefault="009C64F4" w:rsidP="009C64F4">
            <w:pPr>
              <w:jc w:val="both"/>
              <w:rPr>
                <w:rFonts w:ascii="Sylfaen" w:hAnsi="Sylfaen" w:cs="Sylfaen"/>
                <w:sz w:val="18"/>
                <w:szCs w:val="18"/>
              </w:rPr>
            </w:pPr>
            <w:r>
              <w:rPr>
                <w:rFonts w:ascii="Sylfaen" w:hAnsi="Sylfaen" w:cs="Sylfaen"/>
                <w:sz w:val="18"/>
                <w:szCs w:val="18"/>
              </w:rPr>
              <w:t>4</w:t>
            </w:r>
          </w:p>
        </w:tc>
        <w:tc>
          <w:tcPr>
            <w:tcW w:w="2826" w:type="dxa"/>
          </w:tcPr>
          <w:p w:rsidR="009C64F4" w:rsidRPr="00D86BFE" w:rsidRDefault="009C64F4" w:rsidP="009C64F4">
            <w:pPr>
              <w:rPr>
                <w:rFonts w:ascii="Sylfaen" w:hAnsi="Sylfaen" w:cs="Sylfaen"/>
                <w:sz w:val="18"/>
                <w:szCs w:val="18"/>
              </w:rPr>
            </w:pPr>
            <w:r w:rsidRPr="00D86BFE">
              <w:rPr>
                <w:rFonts w:ascii="Sylfaen" w:hAnsi="Sylfaen" w:cs="Sylfaen"/>
                <w:sz w:val="18"/>
                <w:szCs w:val="18"/>
              </w:rPr>
              <w:t>Զոդման սարք</w:t>
            </w:r>
          </w:p>
        </w:tc>
        <w:tc>
          <w:tcPr>
            <w:tcW w:w="2358" w:type="dxa"/>
            <w:vAlign w:val="center"/>
          </w:tcPr>
          <w:p w:rsidR="009C64F4" w:rsidRDefault="009C64F4" w:rsidP="009C64F4">
            <w:pPr>
              <w:jc w:val="center"/>
              <w:rPr>
                <w:rFonts w:ascii="Sylfaen" w:hAnsi="Sylfaen" w:cs="Sylfaen"/>
                <w:sz w:val="18"/>
                <w:szCs w:val="18"/>
              </w:rPr>
            </w:pPr>
          </w:p>
        </w:tc>
        <w:tc>
          <w:tcPr>
            <w:tcW w:w="1395" w:type="dxa"/>
            <w:shd w:val="clear" w:color="auto" w:fill="auto"/>
          </w:tcPr>
          <w:p w:rsidR="009C64F4" w:rsidRDefault="003D2FB9" w:rsidP="009C64F4">
            <w:pPr>
              <w:spacing w:after="200" w:line="276" w:lineRule="auto"/>
              <w:jc w:val="center"/>
              <w:rPr>
                <w:rFonts w:ascii="Sylfaen" w:hAnsi="Sylfaen" w:cs="Sylfaen"/>
                <w:sz w:val="18"/>
                <w:szCs w:val="18"/>
              </w:rPr>
            </w:pPr>
            <w:r>
              <w:rPr>
                <w:rFonts w:ascii="Sylfaen" w:hAnsi="Sylfaen" w:cs="Sylfaen"/>
                <w:sz w:val="18"/>
                <w:szCs w:val="18"/>
              </w:rPr>
              <w:t>2</w:t>
            </w:r>
          </w:p>
        </w:tc>
      </w:tr>
    </w:tbl>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9C64F4" w:rsidRDefault="009C64F4" w:rsidP="00A77010">
      <w:pPr>
        <w:ind w:firstLine="567"/>
        <w:jc w:val="both"/>
        <w:rPr>
          <w:rFonts w:ascii="Sylfaen" w:hAnsi="Sylfaen" w:cs="Sylfaen"/>
          <w:sz w:val="18"/>
          <w:szCs w:val="18"/>
          <w:lang w:val="af-ZA"/>
        </w:rPr>
      </w:pPr>
    </w:p>
    <w:p w:rsidR="00D86BFE" w:rsidRDefault="00D86BFE" w:rsidP="00A77010">
      <w:pPr>
        <w:ind w:firstLine="567"/>
        <w:jc w:val="both"/>
        <w:rPr>
          <w:rFonts w:ascii="Sylfaen" w:hAnsi="Sylfaen" w:cs="Sylfaen"/>
          <w:sz w:val="18"/>
          <w:szCs w:val="18"/>
          <w:lang w:val="af-ZA"/>
        </w:rPr>
      </w:pPr>
    </w:p>
    <w:p w:rsidR="00D86BFE" w:rsidRDefault="00D86BFE"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firstRow="0" w:lastRow="0" w:firstColumn="0" w:lastColumn="0" w:noHBand="0" w:noVBand="0"/>
      </w:tblPr>
      <w:tblGrid>
        <w:gridCol w:w="484"/>
        <w:gridCol w:w="3107"/>
        <w:gridCol w:w="1310"/>
        <w:gridCol w:w="1618"/>
        <w:gridCol w:w="1772"/>
        <w:gridCol w:w="1563"/>
      </w:tblGrid>
      <w:tr w:rsidR="009C64F4" w:rsidRPr="008463B9" w:rsidTr="009C64F4">
        <w:trPr>
          <w:trHeight w:val="809"/>
        </w:trPr>
        <w:tc>
          <w:tcPr>
            <w:tcW w:w="484" w:type="dxa"/>
            <w:shd w:val="clear" w:color="auto" w:fill="auto"/>
          </w:tcPr>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9C64F4" w:rsidRPr="008463B9" w:rsidRDefault="009C64F4" w:rsidP="009C64F4">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9C64F4" w:rsidRPr="008463B9" w:rsidRDefault="009C64F4" w:rsidP="009C64F4">
            <w:pPr>
              <w:jc w:val="center"/>
              <w:rPr>
                <w:rFonts w:ascii="Sylfaen" w:hAnsi="Sylfaen" w:cs="Sylfaen"/>
                <w:sz w:val="18"/>
                <w:szCs w:val="18"/>
                <w:lang w:val="hy-AM"/>
              </w:rPr>
            </w:pPr>
          </w:p>
          <w:p w:rsidR="009C64F4" w:rsidRPr="008463B9" w:rsidRDefault="009C64F4" w:rsidP="009C64F4">
            <w:pPr>
              <w:jc w:val="center"/>
              <w:rPr>
                <w:rFonts w:ascii="Sylfaen" w:hAnsi="Sylfaen" w:cs="Sylfaen"/>
                <w:sz w:val="18"/>
                <w:szCs w:val="18"/>
                <w:lang w:val="hy-AM"/>
              </w:rPr>
            </w:pPr>
          </w:p>
        </w:tc>
        <w:tc>
          <w:tcPr>
            <w:tcW w:w="1310"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Կարգ</w:t>
            </w:r>
          </w:p>
          <w:p w:rsidR="009C64F4" w:rsidRPr="008463B9" w:rsidRDefault="009C64F4" w:rsidP="009C64F4">
            <w:pPr>
              <w:jc w:val="center"/>
              <w:rPr>
                <w:rFonts w:ascii="Sylfaen" w:hAnsi="Sylfaen" w:cs="Sylfaen"/>
                <w:sz w:val="18"/>
                <w:szCs w:val="18"/>
                <w:lang w:val="hy-AM"/>
              </w:rPr>
            </w:pPr>
          </w:p>
        </w:tc>
        <w:tc>
          <w:tcPr>
            <w:tcW w:w="1772" w:type="dxa"/>
            <w:shd w:val="clear" w:color="auto" w:fill="auto"/>
          </w:tcPr>
          <w:p w:rsidR="009C64F4" w:rsidRPr="008463B9" w:rsidRDefault="009C64F4" w:rsidP="009C64F4">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9C64F4" w:rsidRPr="008463B9" w:rsidRDefault="009C64F4" w:rsidP="009C64F4">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9C64F4" w:rsidRPr="008463B9" w:rsidTr="009C64F4">
        <w:tblPrEx>
          <w:tblLook w:val="04A0" w:firstRow="1" w:lastRow="0" w:firstColumn="1" w:lastColumn="0" w:noHBand="0" w:noVBand="1"/>
        </w:tblPrEx>
        <w:trPr>
          <w:trHeight w:val="264"/>
        </w:trPr>
        <w:tc>
          <w:tcPr>
            <w:tcW w:w="484" w:type="dxa"/>
            <w:shd w:val="clear" w:color="auto" w:fill="auto"/>
          </w:tcPr>
          <w:p w:rsidR="009C64F4" w:rsidRPr="008463B9" w:rsidRDefault="009C64F4" w:rsidP="009C64F4">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C64F4" w:rsidRPr="00C27F68" w:rsidRDefault="009C64F4" w:rsidP="009C64F4">
            <w:pPr>
              <w:jc w:val="center"/>
              <w:rPr>
                <w:rFonts w:ascii="Sylfaen" w:hAnsi="Sylfaen" w:cs="Sylfaen"/>
                <w:sz w:val="18"/>
                <w:szCs w:val="18"/>
                <w:highlight w:val="yellow"/>
              </w:rPr>
            </w:pPr>
            <w:r w:rsidRPr="00D86BFE">
              <w:rPr>
                <w:rFonts w:ascii="Sylfaen" w:hAnsi="Sylfaen" w:cs="Sylfaen"/>
                <w:sz w:val="18"/>
                <w:szCs w:val="18"/>
              </w:rPr>
              <w:t>Աշղեկ</w:t>
            </w:r>
          </w:p>
        </w:tc>
        <w:tc>
          <w:tcPr>
            <w:tcW w:w="1310" w:type="dxa"/>
            <w:tcBorders>
              <w:bottom w:val="single" w:sz="4" w:space="0" w:color="auto"/>
            </w:tcBorders>
            <w:vAlign w:val="center"/>
          </w:tcPr>
          <w:p w:rsidR="009C64F4" w:rsidRPr="00B95A64" w:rsidRDefault="009C64F4" w:rsidP="009C64F4">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բարձրագույն</w:t>
            </w: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դիպլոմ</w:t>
            </w:r>
          </w:p>
        </w:tc>
        <w:tc>
          <w:tcPr>
            <w:tcW w:w="1563" w:type="dxa"/>
            <w:shd w:val="clear" w:color="auto" w:fill="auto"/>
          </w:tcPr>
          <w:p w:rsidR="009C64F4" w:rsidRPr="008463B9" w:rsidRDefault="009C64F4" w:rsidP="009C64F4">
            <w:pPr>
              <w:spacing w:after="200" w:line="276" w:lineRule="auto"/>
              <w:rPr>
                <w:sz w:val="18"/>
                <w:szCs w:val="18"/>
                <w:lang w:val="hy-AM"/>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2</w:t>
            </w:r>
          </w:p>
        </w:tc>
        <w:tc>
          <w:tcPr>
            <w:tcW w:w="3107" w:type="dxa"/>
          </w:tcPr>
          <w:p w:rsidR="009C64F4" w:rsidRPr="00C27F68" w:rsidRDefault="009C64F4" w:rsidP="009C64F4">
            <w:pPr>
              <w:jc w:val="center"/>
              <w:rPr>
                <w:rFonts w:ascii="Sylfaen" w:hAnsi="Sylfaen" w:cs="Sylfaen"/>
                <w:sz w:val="18"/>
                <w:szCs w:val="18"/>
                <w:highlight w:val="yellow"/>
              </w:rPr>
            </w:pPr>
            <w:r w:rsidRPr="00D86BFE">
              <w:rPr>
                <w:rFonts w:ascii="Sylfaen" w:hAnsi="Sylfaen" w:cs="Sylfaen"/>
                <w:sz w:val="18"/>
                <w:szCs w:val="18"/>
              </w:rPr>
              <w:t>Զոդողներ</w:t>
            </w:r>
          </w:p>
        </w:tc>
        <w:tc>
          <w:tcPr>
            <w:tcW w:w="1310" w:type="dxa"/>
            <w:tcBorders>
              <w:bottom w:val="single" w:sz="4" w:space="0" w:color="auto"/>
            </w:tcBorders>
            <w:vAlign w:val="center"/>
          </w:tcPr>
          <w:p w:rsidR="009C64F4" w:rsidRPr="005946ED" w:rsidRDefault="003D2FB9" w:rsidP="009C64F4">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9C64F4" w:rsidRPr="008463B9" w:rsidRDefault="009C64F4" w:rsidP="009C64F4">
            <w:pPr>
              <w:spacing w:after="200" w:line="276" w:lineRule="auto"/>
              <w:jc w:val="center"/>
              <w:rPr>
                <w:rFonts w:ascii="Sylfaen" w:hAnsi="Sylfaen"/>
                <w:sz w:val="18"/>
                <w:szCs w:val="18"/>
                <w:lang w:val="hy-AM"/>
              </w:rPr>
            </w:pPr>
          </w:p>
        </w:tc>
        <w:tc>
          <w:tcPr>
            <w:tcW w:w="1772" w:type="dxa"/>
            <w:shd w:val="clear" w:color="auto" w:fill="auto"/>
          </w:tcPr>
          <w:p w:rsidR="009C64F4" w:rsidRPr="00B95A64" w:rsidRDefault="009C64F4" w:rsidP="009C64F4">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Pr="000F09C3" w:rsidRDefault="009C64F4" w:rsidP="009C64F4">
            <w:pPr>
              <w:jc w:val="center"/>
              <w:rPr>
                <w:rFonts w:ascii="Sylfaen" w:hAnsi="Sylfaen" w:cs="Sylfaen"/>
                <w:sz w:val="18"/>
                <w:szCs w:val="18"/>
              </w:rPr>
            </w:pPr>
            <w:r>
              <w:rPr>
                <w:rFonts w:ascii="Sylfaen" w:hAnsi="Sylfaen" w:cs="Sylfaen"/>
                <w:sz w:val="18"/>
                <w:szCs w:val="18"/>
              </w:rPr>
              <w:t>3</w:t>
            </w:r>
          </w:p>
        </w:tc>
        <w:tc>
          <w:tcPr>
            <w:tcW w:w="3107" w:type="dxa"/>
          </w:tcPr>
          <w:p w:rsidR="009C64F4" w:rsidRPr="00C27F68" w:rsidRDefault="009C64F4" w:rsidP="009C64F4">
            <w:pPr>
              <w:jc w:val="center"/>
              <w:rPr>
                <w:rFonts w:ascii="Sylfaen" w:hAnsi="Sylfaen" w:cs="Sylfaen"/>
                <w:sz w:val="18"/>
                <w:szCs w:val="18"/>
                <w:highlight w:val="yellow"/>
              </w:rPr>
            </w:pPr>
            <w:r w:rsidRPr="00D86BFE">
              <w:rPr>
                <w:rFonts w:ascii="Sylfaen" w:hAnsi="Sylfaen" w:cs="Sylfaen"/>
                <w:sz w:val="18"/>
                <w:szCs w:val="18"/>
              </w:rPr>
              <w:t>Փականագործներ</w:t>
            </w:r>
          </w:p>
        </w:tc>
        <w:tc>
          <w:tcPr>
            <w:tcW w:w="1310" w:type="dxa"/>
            <w:vAlign w:val="center"/>
          </w:tcPr>
          <w:p w:rsidR="009C64F4" w:rsidRPr="005946ED" w:rsidRDefault="003D2FB9"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Pr="004E4F83" w:rsidRDefault="009C64F4" w:rsidP="009C64F4">
            <w:pPr>
              <w:spacing w:after="200" w:line="276" w:lineRule="auto"/>
              <w:jc w:val="center"/>
              <w:rPr>
                <w:rFonts w:ascii="Sylfaen" w:hAnsi="Sylfaen"/>
                <w:sz w:val="18"/>
                <w:szCs w:val="18"/>
              </w:rPr>
            </w:pPr>
          </w:p>
        </w:tc>
        <w:tc>
          <w:tcPr>
            <w:tcW w:w="1772" w:type="dxa"/>
            <w:shd w:val="clear" w:color="auto" w:fill="auto"/>
          </w:tcPr>
          <w:p w:rsidR="009C64F4" w:rsidRPr="00A353DC"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4</w:t>
            </w:r>
          </w:p>
        </w:tc>
        <w:tc>
          <w:tcPr>
            <w:tcW w:w="3107" w:type="dxa"/>
          </w:tcPr>
          <w:p w:rsidR="009C64F4" w:rsidRPr="00C27F68" w:rsidRDefault="009C64F4" w:rsidP="009C64F4">
            <w:pPr>
              <w:jc w:val="center"/>
              <w:rPr>
                <w:rFonts w:ascii="Sylfaen" w:hAnsi="Sylfaen" w:cs="Sylfaen"/>
                <w:sz w:val="18"/>
                <w:szCs w:val="18"/>
                <w:highlight w:val="yellow"/>
              </w:rPr>
            </w:pPr>
            <w:r w:rsidRPr="00D86BFE">
              <w:rPr>
                <w:rFonts w:ascii="Sylfaen" w:hAnsi="Sylfaen" w:cs="Sylfaen"/>
                <w:sz w:val="18"/>
                <w:szCs w:val="18"/>
              </w:rPr>
              <w:t>Մեխանիզատորներ</w:t>
            </w:r>
          </w:p>
        </w:tc>
        <w:tc>
          <w:tcPr>
            <w:tcW w:w="1310" w:type="dxa"/>
            <w:vAlign w:val="center"/>
          </w:tcPr>
          <w:p w:rsidR="009C64F4" w:rsidRDefault="00D86BFE" w:rsidP="009C64F4">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9C64F4" w:rsidRPr="008463B9" w:rsidRDefault="009C64F4" w:rsidP="009C64F4">
            <w:pPr>
              <w:spacing w:after="200" w:line="276" w:lineRule="auto"/>
              <w:rPr>
                <w:sz w:val="18"/>
                <w:szCs w:val="18"/>
              </w:rPr>
            </w:pPr>
          </w:p>
        </w:tc>
      </w:tr>
      <w:tr w:rsidR="009C64F4" w:rsidRPr="008463B9" w:rsidTr="009C64F4">
        <w:tblPrEx>
          <w:tblLook w:val="04A0" w:firstRow="1" w:lastRow="0" w:firstColumn="1" w:lastColumn="0" w:noHBand="0" w:noVBand="1"/>
        </w:tblPrEx>
        <w:trPr>
          <w:trHeight w:val="253"/>
        </w:trPr>
        <w:tc>
          <w:tcPr>
            <w:tcW w:w="484" w:type="dxa"/>
            <w:shd w:val="clear" w:color="auto" w:fill="auto"/>
          </w:tcPr>
          <w:p w:rsidR="009C64F4" w:rsidRDefault="009C64F4" w:rsidP="009C64F4">
            <w:pPr>
              <w:jc w:val="center"/>
              <w:rPr>
                <w:rFonts w:ascii="Sylfaen" w:hAnsi="Sylfaen" w:cs="Sylfaen"/>
                <w:sz w:val="18"/>
                <w:szCs w:val="18"/>
              </w:rPr>
            </w:pPr>
            <w:r>
              <w:rPr>
                <w:rFonts w:ascii="Sylfaen" w:hAnsi="Sylfaen" w:cs="Sylfaen"/>
                <w:sz w:val="18"/>
                <w:szCs w:val="18"/>
              </w:rPr>
              <w:t>5</w:t>
            </w:r>
          </w:p>
        </w:tc>
        <w:tc>
          <w:tcPr>
            <w:tcW w:w="3107" w:type="dxa"/>
          </w:tcPr>
          <w:p w:rsidR="009C64F4" w:rsidRPr="00C27F68" w:rsidRDefault="009C64F4" w:rsidP="009C64F4">
            <w:pPr>
              <w:jc w:val="center"/>
              <w:rPr>
                <w:rFonts w:ascii="Sylfaen" w:hAnsi="Sylfaen" w:cs="Sylfaen"/>
                <w:sz w:val="18"/>
                <w:szCs w:val="18"/>
                <w:highlight w:val="yellow"/>
              </w:rPr>
            </w:pPr>
            <w:r w:rsidRPr="00D86BFE">
              <w:rPr>
                <w:rFonts w:ascii="Sylfaen" w:hAnsi="Sylfaen" w:cs="Sylfaen"/>
                <w:sz w:val="18"/>
                <w:szCs w:val="18"/>
              </w:rPr>
              <w:t>Բանվորներ</w:t>
            </w:r>
          </w:p>
        </w:tc>
        <w:tc>
          <w:tcPr>
            <w:tcW w:w="1310" w:type="dxa"/>
            <w:vAlign w:val="center"/>
          </w:tcPr>
          <w:p w:rsidR="009C64F4" w:rsidRDefault="00D86BFE" w:rsidP="009C64F4">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9C64F4" w:rsidRDefault="009C64F4" w:rsidP="009C64F4">
            <w:pPr>
              <w:spacing w:after="200" w:line="276" w:lineRule="auto"/>
              <w:jc w:val="center"/>
              <w:rPr>
                <w:rFonts w:ascii="Sylfaen" w:hAnsi="Sylfaen"/>
                <w:sz w:val="18"/>
                <w:szCs w:val="18"/>
              </w:rPr>
            </w:pPr>
          </w:p>
        </w:tc>
        <w:tc>
          <w:tcPr>
            <w:tcW w:w="1772" w:type="dxa"/>
            <w:shd w:val="clear" w:color="auto" w:fill="auto"/>
          </w:tcPr>
          <w:p w:rsidR="009C64F4" w:rsidRDefault="009C64F4" w:rsidP="009C64F4">
            <w:pPr>
              <w:spacing w:after="200" w:line="276" w:lineRule="auto"/>
              <w:jc w:val="center"/>
              <w:rPr>
                <w:rFonts w:ascii="Sylfaen" w:hAnsi="Sylfaen"/>
                <w:sz w:val="18"/>
                <w:szCs w:val="18"/>
              </w:rPr>
            </w:pPr>
          </w:p>
        </w:tc>
        <w:tc>
          <w:tcPr>
            <w:tcW w:w="1563" w:type="dxa"/>
            <w:shd w:val="clear" w:color="auto" w:fill="auto"/>
          </w:tcPr>
          <w:p w:rsidR="009C64F4" w:rsidRPr="008463B9" w:rsidRDefault="009C64F4" w:rsidP="009C64F4">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3356A">
        <w:rPr>
          <w:rFonts w:ascii="Sylfaen" w:hAnsi="Sylfaen"/>
          <w:sz w:val="18"/>
          <w:szCs w:val="18"/>
        </w:rPr>
        <w:t>գազատարների տե</w:t>
      </w:r>
      <w:r w:rsidR="007169F8">
        <w:rPr>
          <w:rFonts w:ascii="Sylfaen" w:hAnsi="Sylfaen"/>
          <w:sz w:val="18"/>
          <w:szCs w:val="18"/>
        </w:rPr>
        <w:t>ղ</w:t>
      </w:r>
      <w:r w:rsidR="00A3356A">
        <w:rPr>
          <w:rFonts w:ascii="Sylfaen" w:hAnsi="Sylfaen"/>
          <w:sz w:val="18"/>
          <w:szCs w:val="18"/>
        </w:rPr>
        <w:t>ադրման և վերանորոգման</w:t>
      </w:r>
      <w:r w:rsidR="00A3356A" w:rsidRPr="005171BA">
        <w:rPr>
          <w:rFonts w:ascii="Sylfaen" w:hAnsi="Sylfaen" w:cs="Sylfaen"/>
          <w:sz w:val="18"/>
          <w:szCs w:val="18"/>
          <w:lang w:val="hy-AM" w:eastAsia="ru-RU"/>
        </w:rPr>
        <w:t xml:space="preserve"> աշխատանքների կատարումը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B690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B690F" w:rsidRPr="00541968" w:rsidRDefault="001B690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1B690F">
        <w:rPr>
          <w:rFonts w:ascii="Sylfaen" w:hAnsi="Sylfaen"/>
          <w:b/>
          <w:sz w:val="16"/>
          <w:szCs w:val="16"/>
          <w:lang w:val="af-ZA"/>
        </w:rPr>
        <w:t>№039GArm17_2.1_00-14.04.17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B690F"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B690F" w:rsidRDefault="001B690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0E5603" w:rsidP="000E5603">
      <w:pPr>
        <w:spacing w:line="360" w:lineRule="auto"/>
        <w:jc w:val="both"/>
        <w:rPr>
          <w:rFonts w:ascii="Sylfaen" w:hAnsi="Sylfaen" w:cs="Arial"/>
          <w:sz w:val="18"/>
          <w:szCs w:val="18"/>
          <w:vertAlign w:val="superscript"/>
          <w:lang w:val="hy-AM"/>
        </w:rPr>
      </w:pPr>
      <w:r>
        <w:rPr>
          <w:rFonts w:ascii="Sylfaen" w:hAnsi="Sylfaen" w:cs="Sylfaen"/>
          <w:sz w:val="18"/>
          <w:szCs w:val="18"/>
          <w:vertAlign w:val="superscript"/>
        </w:rPr>
        <w:t xml:space="preserve">                                                               </w:t>
      </w:r>
      <w:r w:rsidR="00A77010" w:rsidRPr="008463B9">
        <w:rPr>
          <w:rFonts w:ascii="Sylfaen" w:hAnsi="Sylfaen" w:cs="Sylfaen"/>
          <w:sz w:val="18"/>
          <w:szCs w:val="18"/>
          <w:vertAlign w:val="superscript"/>
          <w:lang w:val="hy-AM"/>
        </w:rPr>
        <w:t>Բաց առաջարկների հարցման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r w:rsidR="00A77010"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C27F68">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C27F68">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C27F6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C27F6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C27F68" w:rsidP="00E7161D">
            <w:pPr>
              <w:jc w:val="center"/>
              <w:rPr>
                <w:rFonts w:ascii="Sylfaen" w:hAnsi="Sylfaen"/>
                <w:b/>
                <w:color w:val="FF0000"/>
                <w:sz w:val="20"/>
                <w:szCs w:val="20"/>
                <w:lang w:val="es-ES"/>
              </w:rPr>
            </w:pPr>
            <w:r>
              <w:rPr>
                <w:rFonts w:ascii="Sylfaen" w:hAnsi="Sylfaen"/>
                <w:b/>
              </w:rPr>
              <w:t>Երևան քաղաքի Նորաշեն թաղամասի թիվ 38,39,40,41,45 բազմաբնակարան շենքի գազամատակարարում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040A13">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77010" w:rsidRPr="008463B9" w:rsidRDefault="00A138F1" w:rsidP="00040A13">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40A1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40A1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40A1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7161D" w:rsidRDefault="00040A13" w:rsidP="00040A13">
      <w:pPr>
        <w:rPr>
          <w:rFonts w:ascii="Sylfaen" w:hAnsi="Sylfaen"/>
          <w:b/>
          <w:sz w:val="22"/>
          <w:szCs w:val="22"/>
        </w:rPr>
      </w:pPr>
      <w:r>
        <w:rPr>
          <w:rFonts w:ascii="Sylfaen" w:hAnsi="Sylfaen"/>
          <w:b/>
          <w:sz w:val="22"/>
          <w:szCs w:val="22"/>
        </w:rPr>
        <w:t xml:space="preserve">                                                             </w:t>
      </w:r>
      <w:r w:rsidR="00E7161D">
        <w:rPr>
          <w:rFonts w:ascii="Sylfaen" w:hAnsi="Sylfaen"/>
          <w:b/>
          <w:sz w:val="22"/>
          <w:szCs w:val="22"/>
        </w:rPr>
        <w:t>ԾԱՎԱԼԱԹԵՐԹ</w:t>
      </w:r>
    </w:p>
    <w:p w:rsidR="000E725C" w:rsidRDefault="000E725C" w:rsidP="00E7161D">
      <w:pPr>
        <w:jc w:val="center"/>
        <w:rPr>
          <w:rFonts w:ascii="Sylfaen" w:hAnsi="Sylfaen"/>
          <w:b/>
          <w:sz w:val="22"/>
          <w:szCs w:val="22"/>
        </w:rPr>
      </w:pPr>
    </w:p>
    <w:tbl>
      <w:tblPr>
        <w:tblStyle w:val="TableGrid"/>
        <w:tblW w:w="0" w:type="auto"/>
        <w:tblLook w:val="04A0" w:firstRow="1" w:lastRow="0" w:firstColumn="1" w:lastColumn="0" w:noHBand="0" w:noVBand="1"/>
      </w:tblPr>
      <w:tblGrid>
        <w:gridCol w:w="513"/>
        <w:gridCol w:w="5720"/>
        <w:gridCol w:w="787"/>
        <w:gridCol w:w="820"/>
        <w:gridCol w:w="1042"/>
        <w:gridCol w:w="1042"/>
      </w:tblGrid>
      <w:tr w:rsidR="00040A13" w:rsidRPr="00040A13" w:rsidTr="00040A13">
        <w:trPr>
          <w:trHeight w:val="300"/>
        </w:trPr>
        <w:tc>
          <w:tcPr>
            <w:tcW w:w="9924" w:type="dxa"/>
            <w:gridSpan w:val="6"/>
            <w:hideMark/>
          </w:tcPr>
          <w:p w:rsidR="00040A13" w:rsidRPr="00040A13" w:rsidRDefault="00040A13" w:rsidP="00040A13">
            <w:pPr>
              <w:tabs>
                <w:tab w:val="left" w:pos="203"/>
              </w:tabs>
              <w:rPr>
                <w:rFonts w:ascii="Sylfaen" w:hAnsi="Sylfaen"/>
                <w:b/>
                <w:sz w:val="22"/>
                <w:szCs w:val="22"/>
              </w:rPr>
            </w:pPr>
            <w:r>
              <w:rPr>
                <w:rFonts w:ascii="Sylfaen" w:hAnsi="Sylfaen"/>
                <w:b/>
                <w:sz w:val="22"/>
                <w:szCs w:val="22"/>
              </w:rPr>
              <w:tab/>
              <w:t xml:space="preserve">            </w:t>
            </w:r>
            <w:r w:rsidRPr="00040A13">
              <w:rPr>
                <w:rFonts w:ascii="Sylfaen" w:hAnsi="Sylfaen"/>
                <w:b/>
                <w:sz w:val="22"/>
                <w:szCs w:val="22"/>
              </w:rPr>
              <w:t>ԵՐԵՎԱՆ Ք. ՆՈՐԱՇԵՆ ԹԱՂԱՄԱՍԻ  ՇԵՆՔԵՐԻ ԳԱԶԱՄԱՏԱԿԱՐԱՐՈՒՄ</w:t>
            </w:r>
          </w:p>
        </w:tc>
      </w:tr>
      <w:tr w:rsidR="00040A13" w:rsidRPr="00040A13" w:rsidTr="00040A13">
        <w:trPr>
          <w:trHeight w:val="28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ԾԱՎԱԼԱԹԵՐԹ-ՆԱԽԱՀԱՇԻՎ</w:t>
            </w:r>
          </w:p>
        </w:tc>
        <w:tc>
          <w:tcPr>
            <w:tcW w:w="787"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8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1042"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1042"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r>
      <w:tr w:rsidR="00040A13" w:rsidRPr="00040A13" w:rsidTr="00040A13">
        <w:trPr>
          <w:trHeight w:val="360"/>
        </w:trPr>
        <w:tc>
          <w:tcPr>
            <w:tcW w:w="513" w:type="dxa"/>
            <w:vMerge w:val="restart"/>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Հ/Հ</w:t>
            </w:r>
          </w:p>
        </w:tc>
        <w:tc>
          <w:tcPr>
            <w:tcW w:w="5720" w:type="dxa"/>
            <w:vMerge w:val="restart"/>
            <w:hideMark/>
          </w:tcPr>
          <w:p w:rsidR="00040A13" w:rsidRDefault="00040A13" w:rsidP="00040A13">
            <w:pPr>
              <w:tabs>
                <w:tab w:val="left" w:pos="203"/>
              </w:tabs>
              <w:jc w:val="center"/>
              <w:rPr>
                <w:rFonts w:ascii="Sylfaen" w:hAnsi="Sylfaen"/>
                <w:b/>
                <w:sz w:val="22"/>
                <w:szCs w:val="22"/>
              </w:rPr>
            </w:pPr>
          </w:p>
          <w:p w:rsidR="00040A13" w:rsidRDefault="00040A13" w:rsidP="00040A13">
            <w:pPr>
              <w:tabs>
                <w:tab w:val="left" w:pos="203"/>
              </w:tabs>
              <w:jc w:val="center"/>
              <w:rPr>
                <w:rFonts w:ascii="Sylfaen" w:hAnsi="Sylfaen"/>
                <w:b/>
                <w:sz w:val="22"/>
                <w:szCs w:val="22"/>
              </w:rPr>
            </w:pPr>
          </w:p>
          <w:p w:rsidR="00040A13" w:rsidRDefault="00040A13" w:rsidP="00040A13">
            <w:pPr>
              <w:tabs>
                <w:tab w:val="left" w:pos="203"/>
              </w:tabs>
              <w:jc w:val="center"/>
              <w:rPr>
                <w:rFonts w:ascii="Sylfaen" w:hAnsi="Sylfaen"/>
                <w:b/>
                <w:sz w:val="22"/>
                <w:szCs w:val="22"/>
              </w:rPr>
            </w:pPr>
          </w:p>
          <w:p w:rsidR="00040A13" w:rsidRPr="00040A13" w:rsidRDefault="00040A13" w:rsidP="00040A13">
            <w:pPr>
              <w:tabs>
                <w:tab w:val="left" w:pos="203"/>
              </w:tabs>
              <w:jc w:val="center"/>
              <w:rPr>
                <w:rFonts w:ascii="Sylfaen" w:hAnsi="Sylfaen"/>
                <w:b/>
                <w:sz w:val="22"/>
                <w:szCs w:val="22"/>
              </w:rPr>
            </w:pPr>
            <w:r w:rsidRPr="00040A13">
              <w:rPr>
                <w:rFonts w:ascii="Sylfaen" w:hAnsi="Sylfaen"/>
                <w:b/>
                <w:sz w:val="22"/>
                <w:szCs w:val="22"/>
              </w:rPr>
              <w:t>Աշխատանքների անվանումը</w:t>
            </w:r>
          </w:p>
        </w:tc>
        <w:tc>
          <w:tcPr>
            <w:tcW w:w="787" w:type="dxa"/>
            <w:vMerge w:val="restart"/>
            <w:textDirection w:val="btLr"/>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Չափման միավորը</w:t>
            </w:r>
          </w:p>
        </w:tc>
        <w:tc>
          <w:tcPr>
            <w:tcW w:w="820" w:type="dxa"/>
            <w:vMerge w:val="restart"/>
            <w:textDirection w:val="btLr"/>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Քանակը</w:t>
            </w:r>
          </w:p>
        </w:tc>
        <w:tc>
          <w:tcPr>
            <w:tcW w:w="1042" w:type="dxa"/>
            <w:vMerge w:val="restart"/>
            <w:textDirection w:val="btLr"/>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Ընդհանուր արժեքը միավորի համար , հազար դրամ</w:t>
            </w:r>
          </w:p>
        </w:tc>
        <w:tc>
          <w:tcPr>
            <w:tcW w:w="1042" w:type="dxa"/>
            <w:vMerge w:val="restart"/>
            <w:textDirection w:val="btLr"/>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Ընդհանուր արժեքը  , հազար դրամ</w:t>
            </w:r>
          </w:p>
        </w:tc>
      </w:tr>
      <w:tr w:rsidR="00040A13" w:rsidRPr="00040A13" w:rsidTr="00040A13">
        <w:trPr>
          <w:trHeight w:val="450"/>
        </w:trPr>
        <w:tc>
          <w:tcPr>
            <w:tcW w:w="513" w:type="dxa"/>
            <w:vMerge/>
            <w:hideMark/>
          </w:tcPr>
          <w:p w:rsidR="00040A13" w:rsidRPr="00040A13" w:rsidRDefault="00040A13" w:rsidP="00040A13">
            <w:pPr>
              <w:tabs>
                <w:tab w:val="left" w:pos="203"/>
              </w:tabs>
              <w:rPr>
                <w:rFonts w:ascii="Sylfaen" w:hAnsi="Sylfaen"/>
                <w:b/>
                <w:sz w:val="22"/>
                <w:szCs w:val="22"/>
              </w:rPr>
            </w:pPr>
          </w:p>
        </w:tc>
        <w:tc>
          <w:tcPr>
            <w:tcW w:w="5720" w:type="dxa"/>
            <w:vMerge/>
            <w:hideMark/>
          </w:tcPr>
          <w:p w:rsidR="00040A13" w:rsidRPr="00040A13" w:rsidRDefault="00040A13" w:rsidP="00040A13">
            <w:pPr>
              <w:tabs>
                <w:tab w:val="left" w:pos="203"/>
              </w:tabs>
              <w:rPr>
                <w:rFonts w:ascii="Sylfaen" w:hAnsi="Sylfaen"/>
                <w:b/>
                <w:sz w:val="22"/>
                <w:szCs w:val="22"/>
              </w:rPr>
            </w:pPr>
          </w:p>
        </w:tc>
        <w:tc>
          <w:tcPr>
            <w:tcW w:w="787" w:type="dxa"/>
            <w:vMerge/>
            <w:hideMark/>
          </w:tcPr>
          <w:p w:rsidR="00040A13" w:rsidRPr="00040A13" w:rsidRDefault="00040A13" w:rsidP="00040A13">
            <w:pPr>
              <w:tabs>
                <w:tab w:val="left" w:pos="203"/>
              </w:tabs>
              <w:rPr>
                <w:rFonts w:ascii="Sylfaen" w:hAnsi="Sylfaen"/>
                <w:b/>
                <w:sz w:val="22"/>
                <w:szCs w:val="22"/>
              </w:rPr>
            </w:pPr>
          </w:p>
        </w:tc>
        <w:tc>
          <w:tcPr>
            <w:tcW w:w="820"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r>
      <w:tr w:rsidR="00040A13" w:rsidRPr="00040A13" w:rsidTr="00040A13">
        <w:trPr>
          <w:trHeight w:val="450"/>
        </w:trPr>
        <w:tc>
          <w:tcPr>
            <w:tcW w:w="513" w:type="dxa"/>
            <w:vMerge/>
            <w:hideMark/>
          </w:tcPr>
          <w:p w:rsidR="00040A13" w:rsidRPr="00040A13" w:rsidRDefault="00040A13" w:rsidP="00040A13">
            <w:pPr>
              <w:tabs>
                <w:tab w:val="left" w:pos="203"/>
              </w:tabs>
              <w:rPr>
                <w:rFonts w:ascii="Sylfaen" w:hAnsi="Sylfaen"/>
                <w:b/>
                <w:sz w:val="22"/>
                <w:szCs w:val="22"/>
              </w:rPr>
            </w:pPr>
          </w:p>
        </w:tc>
        <w:tc>
          <w:tcPr>
            <w:tcW w:w="5720" w:type="dxa"/>
            <w:vMerge/>
            <w:hideMark/>
          </w:tcPr>
          <w:p w:rsidR="00040A13" w:rsidRPr="00040A13" w:rsidRDefault="00040A13" w:rsidP="00040A13">
            <w:pPr>
              <w:tabs>
                <w:tab w:val="left" w:pos="203"/>
              </w:tabs>
              <w:rPr>
                <w:rFonts w:ascii="Sylfaen" w:hAnsi="Sylfaen"/>
                <w:b/>
                <w:sz w:val="22"/>
                <w:szCs w:val="22"/>
              </w:rPr>
            </w:pPr>
          </w:p>
        </w:tc>
        <w:tc>
          <w:tcPr>
            <w:tcW w:w="787" w:type="dxa"/>
            <w:vMerge/>
            <w:hideMark/>
          </w:tcPr>
          <w:p w:rsidR="00040A13" w:rsidRPr="00040A13" w:rsidRDefault="00040A13" w:rsidP="00040A13">
            <w:pPr>
              <w:tabs>
                <w:tab w:val="left" w:pos="203"/>
              </w:tabs>
              <w:rPr>
                <w:rFonts w:ascii="Sylfaen" w:hAnsi="Sylfaen"/>
                <w:b/>
                <w:sz w:val="22"/>
                <w:szCs w:val="22"/>
              </w:rPr>
            </w:pPr>
          </w:p>
        </w:tc>
        <w:tc>
          <w:tcPr>
            <w:tcW w:w="820"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r>
      <w:tr w:rsidR="00040A13" w:rsidRPr="00040A13" w:rsidTr="00040A13">
        <w:trPr>
          <w:trHeight w:val="450"/>
        </w:trPr>
        <w:tc>
          <w:tcPr>
            <w:tcW w:w="513" w:type="dxa"/>
            <w:vMerge/>
            <w:hideMark/>
          </w:tcPr>
          <w:p w:rsidR="00040A13" w:rsidRPr="00040A13" w:rsidRDefault="00040A13" w:rsidP="00040A13">
            <w:pPr>
              <w:tabs>
                <w:tab w:val="left" w:pos="203"/>
              </w:tabs>
              <w:rPr>
                <w:rFonts w:ascii="Sylfaen" w:hAnsi="Sylfaen"/>
                <w:b/>
                <w:sz w:val="22"/>
                <w:szCs w:val="22"/>
              </w:rPr>
            </w:pPr>
          </w:p>
        </w:tc>
        <w:tc>
          <w:tcPr>
            <w:tcW w:w="5720" w:type="dxa"/>
            <w:vMerge/>
            <w:hideMark/>
          </w:tcPr>
          <w:p w:rsidR="00040A13" w:rsidRPr="00040A13" w:rsidRDefault="00040A13" w:rsidP="00040A13">
            <w:pPr>
              <w:tabs>
                <w:tab w:val="left" w:pos="203"/>
              </w:tabs>
              <w:rPr>
                <w:rFonts w:ascii="Sylfaen" w:hAnsi="Sylfaen"/>
                <w:b/>
                <w:sz w:val="22"/>
                <w:szCs w:val="22"/>
              </w:rPr>
            </w:pPr>
          </w:p>
        </w:tc>
        <w:tc>
          <w:tcPr>
            <w:tcW w:w="787" w:type="dxa"/>
            <w:vMerge/>
            <w:hideMark/>
          </w:tcPr>
          <w:p w:rsidR="00040A13" w:rsidRPr="00040A13" w:rsidRDefault="00040A13" w:rsidP="00040A13">
            <w:pPr>
              <w:tabs>
                <w:tab w:val="left" w:pos="203"/>
              </w:tabs>
              <w:rPr>
                <w:rFonts w:ascii="Sylfaen" w:hAnsi="Sylfaen"/>
                <w:b/>
                <w:sz w:val="22"/>
                <w:szCs w:val="22"/>
              </w:rPr>
            </w:pPr>
          </w:p>
        </w:tc>
        <w:tc>
          <w:tcPr>
            <w:tcW w:w="820"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r>
      <w:tr w:rsidR="00040A13" w:rsidRPr="00040A13" w:rsidTr="00040A13">
        <w:trPr>
          <w:trHeight w:val="375"/>
        </w:trPr>
        <w:tc>
          <w:tcPr>
            <w:tcW w:w="513" w:type="dxa"/>
            <w:vMerge/>
            <w:hideMark/>
          </w:tcPr>
          <w:p w:rsidR="00040A13" w:rsidRPr="00040A13" w:rsidRDefault="00040A13" w:rsidP="00040A13">
            <w:pPr>
              <w:tabs>
                <w:tab w:val="left" w:pos="203"/>
              </w:tabs>
              <w:rPr>
                <w:rFonts w:ascii="Sylfaen" w:hAnsi="Sylfaen"/>
                <w:b/>
                <w:sz w:val="22"/>
                <w:szCs w:val="22"/>
              </w:rPr>
            </w:pPr>
          </w:p>
        </w:tc>
        <w:tc>
          <w:tcPr>
            <w:tcW w:w="5720" w:type="dxa"/>
            <w:vMerge/>
            <w:hideMark/>
          </w:tcPr>
          <w:p w:rsidR="00040A13" w:rsidRPr="00040A13" w:rsidRDefault="00040A13" w:rsidP="00040A13">
            <w:pPr>
              <w:tabs>
                <w:tab w:val="left" w:pos="203"/>
              </w:tabs>
              <w:rPr>
                <w:rFonts w:ascii="Sylfaen" w:hAnsi="Sylfaen"/>
                <w:b/>
                <w:sz w:val="22"/>
                <w:szCs w:val="22"/>
              </w:rPr>
            </w:pPr>
          </w:p>
        </w:tc>
        <w:tc>
          <w:tcPr>
            <w:tcW w:w="787" w:type="dxa"/>
            <w:vMerge/>
            <w:hideMark/>
          </w:tcPr>
          <w:p w:rsidR="00040A13" w:rsidRPr="00040A13" w:rsidRDefault="00040A13" w:rsidP="00040A13">
            <w:pPr>
              <w:tabs>
                <w:tab w:val="left" w:pos="203"/>
              </w:tabs>
              <w:rPr>
                <w:rFonts w:ascii="Sylfaen" w:hAnsi="Sylfaen"/>
                <w:b/>
                <w:sz w:val="22"/>
                <w:szCs w:val="22"/>
              </w:rPr>
            </w:pPr>
          </w:p>
        </w:tc>
        <w:tc>
          <w:tcPr>
            <w:tcW w:w="820"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c>
          <w:tcPr>
            <w:tcW w:w="1042" w:type="dxa"/>
            <w:vMerge/>
            <w:hideMark/>
          </w:tcPr>
          <w:p w:rsidR="00040A13" w:rsidRPr="00040A13" w:rsidRDefault="00040A13" w:rsidP="00040A13">
            <w:pPr>
              <w:tabs>
                <w:tab w:val="left" w:pos="203"/>
              </w:tabs>
              <w:rPr>
                <w:rFonts w:ascii="Sylfaen" w:hAnsi="Sylfaen"/>
                <w:b/>
                <w:sz w:val="22"/>
                <w:szCs w:val="22"/>
              </w:rPr>
            </w:pPr>
          </w:p>
        </w:tc>
      </w:tr>
      <w:tr w:rsidR="00040A13" w:rsidRPr="00040A13" w:rsidTr="00040A13">
        <w:trPr>
          <w:trHeight w:val="300"/>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p>
        </w:tc>
        <w:tc>
          <w:tcPr>
            <w:tcW w:w="5720" w:type="dxa"/>
            <w:hideMark/>
          </w:tcPr>
          <w:p w:rsidR="00040A13" w:rsidRPr="00040A13" w:rsidRDefault="00040A13" w:rsidP="00040A13">
            <w:pPr>
              <w:tabs>
                <w:tab w:val="left" w:pos="203"/>
              </w:tabs>
              <w:jc w:val="center"/>
              <w:rPr>
                <w:rFonts w:ascii="Sylfaen" w:hAnsi="Sylfaen"/>
                <w:b/>
                <w:sz w:val="22"/>
                <w:szCs w:val="22"/>
              </w:rPr>
            </w:pPr>
            <w:r w:rsidRPr="00040A13">
              <w:rPr>
                <w:rFonts w:ascii="Sylfaen" w:hAnsi="Sylfaen"/>
                <w:b/>
                <w:sz w:val="22"/>
                <w:szCs w:val="22"/>
              </w:rPr>
              <w:t>2</w:t>
            </w:r>
          </w:p>
        </w:tc>
        <w:tc>
          <w:tcPr>
            <w:tcW w:w="787" w:type="dxa"/>
            <w:hideMark/>
          </w:tcPr>
          <w:p w:rsidR="00040A13" w:rsidRPr="00040A13" w:rsidRDefault="00040A13" w:rsidP="00040A13">
            <w:pPr>
              <w:tabs>
                <w:tab w:val="left" w:pos="203"/>
              </w:tabs>
              <w:jc w:val="center"/>
              <w:rPr>
                <w:rFonts w:ascii="Sylfaen" w:hAnsi="Sylfaen"/>
                <w:b/>
                <w:sz w:val="22"/>
                <w:szCs w:val="22"/>
              </w:rPr>
            </w:pPr>
            <w:r w:rsidRPr="00040A13">
              <w:rPr>
                <w:rFonts w:ascii="Sylfaen" w:hAnsi="Sylfaen"/>
                <w:b/>
                <w:sz w:val="22"/>
                <w:szCs w:val="22"/>
              </w:rPr>
              <w:t>3</w:t>
            </w:r>
          </w:p>
        </w:tc>
        <w:tc>
          <w:tcPr>
            <w:tcW w:w="820" w:type="dxa"/>
            <w:hideMark/>
          </w:tcPr>
          <w:p w:rsidR="00040A13" w:rsidRPr="00040A13" w:rsidRDefault="00040A13" w:rsidP="00040A13">
            <w:pPr>
              <w:tabs>
                <w:tab w:val="left" w:pos="203"/>
              </w:tabs>
              <w:jc w:val="center"/>
              <w:rPr>
                <w:rFonts w:ascii="Sylfaen" w:hAnsi="Sylfaen"/>
                <w:b/>
                <w:sz w:val="22"/>
                <w:szCs w:val="22"/>
              </w:rPr>
            </w:pPr>
            <w:r w:rsidRPr="00040A13">
              <w:rPr>
                <w:rFonts w:ascii="Sylfaen" w:hAnsi="Sylfaen"/>
                <w:b/>
                <w:sz w:val="22"/>
                <w:szCs w:val="22"/>
              </w:rPr>
              <w:t>4</w:t>
            </w:r>
          </w:p>
        </w:tc>
        <w:tc>
          <w:tcPr>
            <w:tcW w:w="1042" w:type="dxa"/>
            <w:hideMark/>
          </w:tcPr>
          <w:p w:rsidR="00040A13" w:rsidRPr="00040A13" w:rsidRDefault="00040A13" w:rsidP="00040A13">
            <w:pPr>
              <w:tabs>
                <w:tab w:val="left" w:pos="203"/>
              </w:tabs>
              <w:jc w:val="center"/>
              <w:rPr>
                <w:rFonts w:ascii="Sylfaen" w:hAnsi="Sylfaen"/>
                <w:b/>
                <w:sz w:val="22"/>
                <w:szCs w:val="22"/>
              </w:rPr>
            </w:pPr>
            <w:r w:rsidRPr="00040A13">
              <w:rPr>
                <w:rFonts w:ascii="Sylfaen" w:hAnsi="Sylfaen"/>
                <w:b/>
                <w:sz w:val="22"/>
                <w:szCs w:val="22"/>
              </w:rPr>
              <w:t>5</w:t>
            </w:r>
          </w:p>
        </w:tc>
        <w:tc>
          <w:tcPr>
            <w:tcW w:w="1042" w:type="dxa"/>
            <w:hideMark/>
          </w:tcPr>
          <w:p w:rsidR="00040A13" w:rsidRPr="00040A13" w:rsidRDefault="00040A13" w:rsidP="00040A13">
            <w:pPr>
              <w:tabs>
                <w:tab w:val="left" w:pos="203"/>
              </w:tabs>
              <w:jc w:val="center"/>
              <w:rPr>
                <w:rFonts w:ascii="Sylfaen" w:hAnsi="Sylfaen"/>
                <w:b/>
                <w:sz w:val="22"/>
                <w:szCs w:val="22"/>
              </w:rPr>
            </w:pPr>
            <w:r w:rsidRPr="00040A13">
              <w:rPr>
                <w:rFonts w:ascii="Sylfaen" w:hAnsi="Sylfaen"/>
                <w:b/>
                <w:sz w:val="22"/>
                <w:szCs w:val="22"/>
              </w:rPr>
              <w:t>6</w:t>
            </w:r>
          </w:p>
        </w:tc>
      </w:tr>
      <w:tr w:rsidR="00040A13" w:rsidRPr="00040A13" w:rsidTr="00040A13">
        <w:trPr>
          <w:trHeight w:val="525"/>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ԵՐԵՎԱՆ Ք. ՆՈՐԱՇԵՆ ԹԱՂԱՄԱՍԻ ԹԻՎ.38 ՇԵՆՔԻ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1042"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1042"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r>
      <w:tr w:rsidR="00040A13" w:rsidRPr="00040A13" w:rsidTr="00040A13">
        <w:trPr>
          <w:trHeight w:val="300"/>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ԼՆ1 -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1042"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1042"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Փոսերի  քանդում IV կարգի գրունտում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Ավելորդ գրունտի  բարձում ինքնաթափ,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Տեղափոխում 13 կմ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տն</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Ասֆալտի  քանդում 0.08մ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քանդում 0.17մ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0.24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ստեղծում 17 սմ հաստությամբ</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մանրահատիկ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խոշորահատիկ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r w:rsidR="001E6DC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փորձարկումով Ø133x4.5մմ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փչամաքրում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Հենարանների տեղադրում պողպատե խողովակներից d=133x3.5մմ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Սողնակային փականի 30с41нж տեղադրում 150մմ հակադարձ կցաշուրթով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Բետոնե B12.5 (M150) հիմքերի պատրաստում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0.96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ԼՆ2 - Գազամատակարարման կանգնակ</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r w:rsidR="001E6DC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r w:rsidR="00E611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Ø89x4մմ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74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r w:rsidR="00E611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Ø76x3.5մմ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r w:rsidR="00E611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d-32մմ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r w:rsidR="00E611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d-25մմ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(անցում)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(խցափակիչ)</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219x6մմ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108x4մմ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Պատերի մեջ անցքի բացում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Անցքերի սվաղում բետոնով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0.35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Գազատարի փորձարկում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Ձևավոր մասերի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Գնդային փականի տեղադրում 80մմ տրամաչափի</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Շահույթ</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ԱԱՀ</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20%</w:t>
            </w: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1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 նախահաշվով</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570"/>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ԵՐԵՎԱՆ Ք. ՆՈՐԱՇԵՆ ԹԱՂԱՄԱՍԻ ԹԻՎ.39 ՇԵՆՔԻ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ԼՆ1 -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Փոսերի  քանդում IV կարգի գրունտում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Ավելորդ գրունտի  բարձում ինքնաթափ,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Տեղափոխում 13 կմ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տն</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Ասֆալտի  քանդում 0.08մ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0.080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քանդում 0.17մ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ստեղծում 17 սմ հաստությամբ</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մանրահատիկ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խոշորահատիկ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փորձարկումով Ø133x4.5մմ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փչամաքրում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Հենարանների տեղադրում պողպատե խողովակներից d=133x3.5մմ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134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Սողնակային փականի 30с41нж տեղադրում 150մմ հակադարձ կցաշուրթով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Բետոնե B12.5 (M150) հիմքերի պատրաստում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0.64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ԼՆ2 -Գազամատակարարման կանգնակ</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Ø89x4մմ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74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Ø76x3.5մմ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d-32մմ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d-25մմ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(անցում)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(խցափակիչ)</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219x6մմ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7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108x4մմ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9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4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Պատերի մեջ անցքի բացում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9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Անցքերի սվաղում բետոնով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0.35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4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Գազատարի փորձարկում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Ձևավոր մասերի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4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Գնդային փականի տեղադրում 80մմ տրամաչափի</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Շահույթ</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7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ԱԱՀ</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20%</w:t>
            </w: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 նախահաշվով</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525"/>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ԵՐԵՎԱՆ Ք. ՆՈՐԱՇԵՆ ԹԱՂԱՄԱՍԻ ԹԻՎ.40 ՇԵՆՔԻ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ԼՆ1 -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Փոսերի  քանդում IV կարգի գրունտում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Ավելորդ գրունտի  բարձում ինքնաթափ,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Տեղափոխում 13 կմ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տն</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Ասֆալտի  քանդում 0.08մ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քանդում 0.17մ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0.24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ստեղծում 17 սմ հաստությամբ</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մանրահատիկ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խոշորահատիկ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փորձարկումով Ø133x4.5մմ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23</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փչամաքրում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23</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Հենարանների տեղադրում պողպատե խողովակներից d=133x3.5մմ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Սողնակային փականի 30с41нж տեղադրում 150մմ հակադարձ կցաշուրթով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Բետոնե B12.5 (M150) հիմքերի պատրաստում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0.96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ԼՆ2 -Գազամատակարարման կանգնակ</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Ø89x4մմ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74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Ø76x3.5մմ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d-32մմ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r w:rsidR="006A2C7F">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d-25մմ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(անցում)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(խցափակիչ)</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219x6մմ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108x4մմ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Պատերի մեջ անցքի բացում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Անցքերի սվաղում բետոնով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0.35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Գազատարի փորձարկում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Ձևավոր մասերի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Գնդային փականի տեղադրում 80մմ տրամաչափի</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Շահույթ</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7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ԱԱՀ</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20%</w:t>
            </w: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 նախահաշվով</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555"/>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B557D4">
              <w:rPr>
                <w:rFonts w:ascii="Sylfaen" w:hAnsi="Sylfaen"/>
                <w:b/>
                <w:sz w:val="22"/>
                <w:szCs w:val="22"/>
              </w:rPr>
              <w:t>ԵՐԵՎԱՆ Ք. ՆՈՐԱՇԵՆ ԹԱՂԱՄԱՍԻ ԹԻՎ.41 ՇԵՆՔԻ ԳԱԶԱՄԱՏԱԿԱՐԱՐՈՒՄ</w:t>
            </w:r>
            <w:r w:rsidR="00B557D4">
              <w:rPr>
                <w:rFonts w:ascii="Sylfaen" w:hAnsi="Sylfaen"/>
                <w:b/>
                <w:sz w:val="22"/>
                <w:szCs w:val="22"/>
              </w:rPr>
              <w:t xml:space="preserve"> </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ԼՆ1 -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Փոսերի  քանդում IV կարգի գրունտում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Ավելորդ գրունտի  բարձում ինքնաթափ,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Տեղափոխում 13 կմ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տն</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Ասֆալտի  քանդում 0.08մ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քանդում 0.17մ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0.24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ստեղծում 17 սմ հաստությամբ</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մանրահատիկ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խոշորահատիկ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փորձարկումով Ø133x4.5մմ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23</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փչամաքրում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23</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Հենարանների տեղադրում պողպատե խողովակներից d=133x3.5մմ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Սողնակային փականի 30с41нж տեղադրում 150մմ հակադարձ կցաշուրթով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Բետոնե B12.5 (M150) հիմքերի պատրաստում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0.96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ԼՆ2 -Գազամատակարարման կանգնակ</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54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Ø89x4մմ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74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Ø76x3.5մմ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d-32մմ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d-25մմ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(անցում)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(խցափակիչ)</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219x6մմ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108x4մմ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Պատերի մեջ անցքի բացում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Անցքերի սվաղում բետոնով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0.35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Գազատարի փորձարկում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Ձևավոր մասերի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Գնդային փականի տեղադրում 80մմ տրամաչափի</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Շահույթ</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7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ԱԱՀ</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20%</w:t>
            </w: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 նախահաշվով</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585"/>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ԵՐԵՎԱՆ Ք. ՆՈՐԱՇԵՆ ԹԱՂԱՄԱՍԻ ԹԻՎ.45 ՇԵՆՔԻ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ԼՆ1 - Գազամատակարարում</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c>
          <w:tcPr>
            <w:tcW w:w="1042" w:type="dxa"/>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Փոսերի  քանդում IV կարգի գրունտում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Ավելորդ գրունտի  բարձում ինքնաթափ, ձեռքով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Տեղափոխում 13 կմ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տն</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Ասֆալտի  քանդում 0.08մ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0.080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քանդում 0.17մ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Խճի նստաշերտի  ստեղծում 17 սմ հաստությամբ</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մանրահատիկ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Ասֆալտբետոնե ծածկույթի իրականացում ` խոշորահատիկ  խառնուրդից 4 սմ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փորձարկումով Ø133x4.5մմ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փչամաքրում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Հենասյուների և 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17</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Հենարանների տեղադրում պողպատե խողովակներից d=133x3.5մմ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134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Մետաղական շինվածքների տեղադրում ամրացման  </w:t>
            </w:r>
            <w:r w:rsidRPr="00040A13">
              <w:rPr>
                <w:rFonts w:ascii="Sylfaen" w:hAnsi="Sylfaen"/>
                <w:b/>
                <w:sz w:val="22"/>
                <w:szCs w:val="22"/>
              </w:rPr>
              <w:lastRenderedPageBreak/>
              <w:t>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lastRenderedPageBreak/>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5.0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Սողնակային փականի 30с41нж տեղադրում 150մմ հակադարձ կցաշուրթով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Բետոնե B12.5 (M150) հիմքերի պատրաստում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3</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0.64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ԼՆ2 -Գազամատակարարման կանգնակ</w:t>
            </w:r>
          </w:p>
        </w:tc>
        <w:tc>
          <w:tcPr>
            <w:tcW w:w="787" w:type="dxa"/>
            <w:hideMark/>
          </w:tcPr>
          <w:p w:rsidR="00040A13" w:rsidRPr="00040A13" w:rsidRDefault="00040A13" w:rsidP="001E6DCF">
            <w:pPr>
              <w:tabs>
                <w:tab w:val="left" w:pos="203"/>
              </w:tabs>
              <w:jc w:val="center"/>
              <w:rPr>
                <w:rFonts w:ascii="Sylfaen" w:hAnsi="Sylfaen"/>
                <w:b/>
                <w:sz w:val="22"/>
                <w:szCs w:val="22"/>
              </w:rPr>
            </w:pPr>
          </w:p>
        </w:tc>
        <w:tc>
          <w:tcPr>
            <w:tcW w:w="820" w:type="dxa"/>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2</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Ø89x4մմ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74</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3</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խողովակների տեղադրում   Ø76x3.5մմ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48</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4</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d-32մմ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5</w:t>
            </w:r>
            <w:r w:rsidR="00B557D4">
              <w:rPr>
                <w:rFonts w:ascii="Sylfaen" w:hAnsi="Sylfaen"/>
                <w:b/>
                <w:sz w:val="22"/>
                <w:szCs w:val="22"/>
              </w:rPr>
              <w:t>*</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Պողպատե գազատար  d-25մմ խողովակների վերգետնյա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(անցում)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մակերևույթների նախաներկում</w:t>
            </w:r>
            <w:r w:rsidRPr="00040A13">
              <w:rPr>
                <w:rFonts w:ascii="Sylfaen" w:hAnsi="Sylfaen"/>
                <w:b/>
                <w:sz w:val="22"/>
                <w:szCs w:val="22"/>
              </w:rPr>
              <w:br/>
              <w:t xml:space="preserve"> ГФ -021 2 շերտով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Գազատարի  յուղաներկում երկու անգամ</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r w:rsidRPr="00040A13">
              <w:rPr>
                <w:rFonts w:ascii="Sylfaen" w:hAnsi="Sylfaen"/>
                <w:b/>
                <w:sz w:val="22"/>
                <w:szCs w:val="22"/>
                <w:vertAlign w:val="superscript"/>
              </w:rPr>
              <w:t>2</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42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9</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Ձևավոր մասերի տեղադրում (խցափակիչ)</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10</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219x6մմ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0.1</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11</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133x4մմ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1.6</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12</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Պաշտպանիչ պատյանի տեղադրում Ø 108x4մմ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1.2</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13</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Մետաղական շինվածքների տեղադրում ամրացման  համար (ամրան)</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14</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Պատերի մեջ անցքի բացում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15</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Անցքերի սվաղում բետոնով</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0.35</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16</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Գազատարի փորձարկում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գմ</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190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17</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xml:space="preserve">Ձևավոր մասերի տեղադրում </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կգ</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30.0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18</w:t>
            </w:r>
          </w:p>
        </w:tc>
        <w:tc>
          <w:tcPr>
            <w:tcW w:w="5720" w:type="dxa"/>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Գնդային փականի տեղադրում 80մմ տրամաչափի</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հատ</w:t>
            </w:r>
          </w:p>
        </w:tc>
        <w:tc>
          <w:tcPr>
            <w:tcW w:w="820" w:type="dxa"/>
            <w:noWrap/>
            <w:hideMark/>
          </w:tcPr>
          <w:p w:rsidR="00040A13" w:rsidRPr="00040A13" w:rsidRDefault="00040A13" w:rsidP="006E5653">
            <w:pPr>
              <w:tabs>
                <w:tab w:val="left" w:pos="203"/>
              </w:tabs>
              <w:jc w:val="center"/>
              <w:rPr>
                <w:rFonts w:ascii="Sylfaen" w:hAnsi="Sylfaen"/>
                <w:b/>
                <w:sz w:val="22"/>
                <w:szCs w:val="22"/>
              </w:rPr>
            </w:pPr>
            <w:r w:rsidRPr="00040A13">
              <w:rPr>
                <w:rFonts w:ascii="Sylfaen" w:hAnsi="Sylfaen"/>
                <w:b/>
                <w:sz w:val="22"/>
                <w:szCs w:val="22"/>
              </w:rPr>
              <w:t>2.0</w:t>
            </w: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499"/>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Շահույթ</w:t>
            </w:r>
          </w:p>
        </w:tc>
        <w:tc>
          <w:tcPr>
            <w:tcW w:w="787" w:type="dxa"/>
            <w:noWrap/>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7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ԱԱՀ</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20%</w:t>
            </w: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 նախահաշվով</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1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7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ԸՆԴՀԱՆՈՒՐԸ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0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Շահույթ</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7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lastRenderedPageBreak/>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ԱԱՀ</w:t>
            </w:r>
          </w:p>
        </w:tc>
        <w:tc>
          <w:tcPr>
            <w:tcW w:w="787" w:type="dxa"/>
            <w:noWrap/>
            <w:hideMark/>
          </w:tcPr>
          <w:p w:rsidR="00040A13" w:rsidRPr="00040A13" w:rsidRDefault="00040A13" w:rsidP="001E6DCF">
            <w:pPr>
              <w:tabs>
                <w:tab w:val="left" w:pos="203"/>
              </w:tabs>
              <w:jc w:val="center"/>
              <w:rPr>
                <w:rFonts w:ascii="Sylfaen" w:hAnsi="Sylfaen"/>
                <w:b/>
                <w:sz w:val="22"/>
                <w:szCs w:val="22"/>
              </w:rPr>
            </w:pPr>
            <w:r w:rsidRPr="00040A13">
              <w:rPr>
                <w:rFonts w:ascii="Sylfaen" w:hAnsi="Sylfaen"/>
                <w:b/>
                <w:sz w:val="22"/>
                <w:szCs w:val="22"/>
              </w:rPr>
              <w:t>20%</w:t>
            </w: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255"/>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r w:rsidR="00040A13" w:rsidRPr="00040A13" w:rsidTr="00EE6BDC">
        <w:trPr>
          <w:trHeight w:val="330"/>
        </w:trPr>
        <w:tc>
          <w:tcPr>
            <w:tcW w:w="513"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 </w:t>
            </w:r>
          </w:p>
        </w:tc>
        <w:tc>
          <w:tcPr>
            <w:tcW w:w="5720" w:type="dxa"/>
            <w:noWrap/>
            <w:hideMark/>
          </w:tcPr>
          <w:p w:rsidR="00040A13" w:rsidRPr="00040A13" w:rsidRDefault="00040A13" w:rsidP="00040A13">
            <w:pPr>
              <w:tabs>
                <w:tab w:val="left" w:pos="203"/>
              </w:tabs>
              <w:rPr>
                <w:rFonts w:ascii="Sylfaen" w:hAnsi="Sylfaen"/>
                <w:b/>
                <w:sz w:val="22"/>
                <w:szCs w:val="22"/>
              </w:rPr>
            </w:pPr>
            <w:r w:rsidRPr="00040A13">
              <w:rPr>
                <w:rFonts w:ascii="Sylfaen" w:hAnsi="Sylfaen"/>
                <w:b/>
                <w:sz w:val="22"/>
                <w:szCs w:val="22"/>
              </w:rPr>
              <w:t>ԸՆԴԱՄԵՆԸ</w:t>
            </w:r>
          </w:p>
        </w:tc>
        <w:tc>
          <w:tcPr>
            <w:tcW w:w="787" w:type="dxa"/>
            <w:noWrap/>
            <w:hideMark/>
          </w:tcPr>
          <w:p w:rsidR="00040A13" w:rsidRPr="00040A13" w:rsidRDefault="00040A13" w:rsidP="001E6DCF">
            <w:pPr>
              <w:tabs>
                <w:tab w:val="left" w:pos="203"/>
              </w:tabs>
              <w:jc w:val="center"/>
              <w:rPr>
                <w:rFonts w:ascii="Sylfaen" w:hAnsi="Sylfaen"/>
                <w:b/>
                <w:sz w:val="22"/>
                <w:szCs w:val="22"/>
              </w:rPr>
            </w:pPr>
          </w:p>
        </w:tc>
        <w:tc>
          <w:tcPr>
            <w:tcW w:w="820" w:type="dxa"/>
            <w:noWrap/>
            <w:hideMark/>
          </w:tcPr>
          <w:p w:rsidR="00040A13" w:rsidRPr="00040A13" w:rsidRDefault="00040A13" w:rsidP="006E5653">
            <w:pPr>
              <w:tabs>
                <w:tab w:val="left" w:pos="203"/>
              </w:tabs>
              <w:jc w:val="center"/>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c>
          <w:tcPr>
            <w:tcW w:w="1042" w:type="dxa"/>
            <w:noWrap/>
          </w:tcPr>
          <w:p w:rsidR="00040A13" w:rsidRPr="00040A13" w:rsidRDefault="00040A13" w:rsidP="00040A13">
            <w:pPr>
              <w:tabs>
                <w:tab w:val="left" w:pos="203"/>
              </w:tabs>
              <w:rPr>
                <w:rFonts w:ascii="Sylfaen" w:hAnsi="Sylfaen"/>
                <w:b/>
                <w:sz w:val="22"/>
                <w:szCs w:val="22"/>
              </w:rPr>
            </w:pPr>
          </w:p>
        </w:tc>
      </w:tr>
    </w:tbl>
    <w:p w:rsidR="00040A13" w:rsidRDefault="00040A13" w:rsidP="00040A13">
      <w:pPr>
        <w:rPr>
          <w:rFonts w:ascii="Sylfaen" w:hAnsi="Sylfaen"/>
          <w:b/>
          <w:sz w:val="22"/>
          <w:szCs w:val="22"/>
        </w:rPr>
      </w:pPr>
    </w:p>
    <w:p w:rsidR="00364311" w:rsidRDefault="00364311" w:rsidP="00E7161D">
      <w:pPr>
        <w:jc w:val="center"/>
        <w:rPr>
          <w:rFonts w:ascii="Sylfaen" w:hAnsi="Sylfaen" w:cs="Sylfaen"/>
          <w:b/>
          <w:sz w:val="22"/>
          <w:szCs w:val="22"/>
          <w:lang w:val="nl-NL"/>
        </w:rPr>
      </w:pPr>
      <w:r>
        <w:rPr>
          <w:rFonts w:ascii="Sylfaen" w:hAnsi="Sylfaen"/>
          <w:b/>
          <w:sz w:val="22"/>
          <w:szCs w:val="22"/>
        </w:rPr>
        <w:t xml:space="preserve">*- նշված աշխատանքների նյութերը տրամադրվում են </w:t>
      </w:r>
      <w:r w:rsidRPr="00364311">
        <w:rPr>
          <w:rFonts w:ascii="Sylfaen" w:hAnsi="Sylfaen" w:cs="Sylfaen"/>
          <w:b/>
          <w:sz w:val="22"/>
          <w:szCs w:val="22"/>
          <w:lang w:val="nl-NL"/>
        </w:rPr>
        <w:t>«</w:t>
      </w:r>
      <w:r w:rsidRPr="00364311">
        <w:rPr>
          <w:rFonts w:ascii="Sylfaen" w:hAnsi="Sylfaen" w:cs="Sylfaen"/>
          <w:b/>
          <w:sz w:val="22"/>
          <w:szCs w:val="22"/>
          <w:lang w:val="hy-AM"/>
        </w:rPr>
        <w:t>Գազպրոմ Արմենիա</w:t>
      </w:r>
      <w:proofErr w:type="gramStart"/>
      <w:r w:rsidRPr="00364311">
        <w:rPr>
          <w:rFonts w:ascii="Sylfaen" w:hAnsi="Sylfaen" w:cs="Sylfaen"/>
          <w:b/>
          <w:sz w:val="22"/>
          <w:szCs w:val="22"/>
          <w:lang w:val="nl-NL"/>
        </w:rPr>
        <w:t>»  ՓԲԸ</w:t>
      </w:r>
      <w:proofErr w:type="gramEnd"/>
      <w:r>
        <w:rPr>
          <w:rFonts w:ascii="Sylfaen" w:hAnsi="Sylfaen" w:cs="Sylfaen"/>
          <w:b/>
          <w:sz w:val="22"/>
          <w:szCs w:val="22"/>
          <w:lang w:val="nl-NL"/>
        </w:rPr>
        <w:t xml:space="preserve">-ի կողմից ներքոհիշյալ </w:t>
      </w:r>
      <w:r w:rsidR="000E725C">
        <w:rPr>
          <w:rFonts w:ascii="Sylfaen" w:hAnsi="Sylfaen" w:cs="Sylfaen"/>
          <w:b/>
          <w:sz w:val="22"/>
          <w:szCs w:val="22"/>
          <w:lang w:val="nl-NL"/>
        </w:rPr>
        <w:t>նյութի տեսքով</w:t>
      </w:r>
      <w:r>
        <w:rPr>
          <w:rFonts w:ascii="Sylfaen" w:hAnsi="Sylfaen" w:cs="Sylfaen"/>
          <w:b/>
          <w:sz w:val="22"/>
          <w:szCs w:val="22"/>
          <w:lang w:val="nl-NL"/>
        </w:rPr>
        <w:t>:</w:t>
      </w:r>
    </w:p>
    <w:tbl>
      <w:tblPr>
        <w:tblStyle w:val="TableGrid"/>
        <w:tblW w:w="10080" w:type="dxa"/>
        <w:tblInd w:w="18" w:type="dxa"/>
        <w:tblLook w:val="04A0" w:firstRow="1" w:lastRow="0" w:firstColumn="1" w:lastColumn="0" w:noHBand="0" w:noVBand="1"/>
      </w:tblPr>
      <w:tblGrid>
        <w:gridCol w:w="7601"/>
        <w:gridCol w:w="1376"/>
        <w:gridCol w:w="1103"/>
      </w:tblGrid>
      <w:tr w:rsidR="00DB37B6" w:rsidTr="001B690F">
        <w:tc>
          <w:tcPr>
            <w:tcW w:w="7601" w:type="dxa"/>
            <w:tcBorders>
              <w:top w:val="single" w:sz="18" w:space="0" w:color="auto"/>
              <w:lef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Հատկացվող նյութի անվանումը</w:t>
            </w:r>
          </w:p>
        </w:tc>
        <w:tc>
          <w:tcPr>
            <w:tcW w:w="1376" w:type="dxa"/>
            <w:tcBorders>
              <w:top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Չափման միավորը</w:t>
            </w:r>
          </w:p>
        </w:tc>
        <w:tc>
          <w:tcPr>
            <w:tcW w:w="1103" w:type="dxa"/>
            <w:tcBorders>
              <w:top w:val="single" w:sz="18" w:space="0" w:color="auto"/>
              <w:right w:val="single" w:sz="18" w:space="0" w:color="auto"/>
            </w:tcBorders>
          </w:tcPr>
          <w:p w:rsidR="00DB37B6" w:rsidRDefault="00DB37B6" w:rsidP="00DB37B6">
            <w:pPr>
              <w:jc w:val="center"/>
              <w:rPr>
                <w:rFonts w:ascii="Sylfaen" w:hAnsi="Sylfaen"/>
                <w:b/>
                <w:sz w:val="20"/>
                <w:lang w:val="af-ZA"/>
              </w:rPr>
            </w:pPr>
            <w:r>
              <w:rPr>
                <w:rFonts w:ascii="Sylfaen" w:hAnsi="Sylfaen"/>
                <w:b/>
                <w:sz w:val="20"/>
                <w:lang w:val="af-ZA"/>
              </w:rPr>
              <w:t>Քանակ</w:t>
            </w:r>
          </w:p>
        </w:tc>
      </w:tr>
      <w:tr w:rsidR="00DB37B6" w:rsidTr="001B690F">
        <w:tc>
          <w:tcPr>
            <w:tcW w:w="7601" w:type="dxa"/>
            <w:tcBorders>
              <w:left w:val="single" w:sz="18" w:space="0" w:color="auto"/>
            </w:tcBorders>
          </w:tcPr>
          <w:p w:rsidR="00DB37B6" w:rsidRPr="00DB37B6" w:rsidRDefault="002C5D27" w:rsidP="000E725C">
            <w:pPr>
              <w:jc w:val="both"/>
              <w:rPr>
                <w:rFonts w:ascii="Sylfaen" w:hAnsi="Sylfaen"/>
                <w:sz w:val="20"/>
                <w:lang w:val="af-ZA"/>
              </w:rPr>
            </w:pPr>
            <w:r>
              <w:rPr>
                <w:rFonts w:ascii="Sylfaen" w:hAnsi="Sylfaen"/>
                <w:sz w:val="20"/>
                <w:lang w:val="af-ZA"/>
              </w:rPr>
              <w:t xml:space="preserve"> *</w:t>
            </w:r>
            <w:r w:rsidR="00DB37B6" w:rsidRPr="00DB37B6">
              <w:rPr>
                <w:rFonts w:ascii="Sylfaen" w:hAnsi="Sylfaen"/>
                <w:sz w:val="20"/>
                <w:lang w:val="af-ZA"/>
              </w:rPr>
              <w:t>Խողովակ պողպատյա էլետրաեռակցվողուղղակար d=1</w:t>
            </w:r>
            <w:r w:rsidR="000E725C">
              <w:rPr>
                <w:rFonts w:ascii="Sylfaen" w:hAnsi="Sylfaen"/>
                <w:sz w:val="20"/>
                <w:lang w:val="af-ZA"/>
              </w:rPr>
              <w:t>33x4</w:t>
            </w:r>
            <w:r w:rsidR="00DB37B6" w:rsidRPr="00DB37B6">
              <w:rPr>
                <w:rFonts w:ascii="Sylfaen" w:hAnsi="Sylfaen"/>
                <w:sz w:val="20"/>
                <w:lang w:val="af-ZA"/>
              </w:rPr>
              <w:t>մմ</w:t>
            </w:r>
          </w:p>
        </w:tc>
        <w:tc>
          <w:tcPr>
            <w:tcW w:w="1376" w:type="dxa"/>
          </w:tcPr>
          <w:p w:rsidR="00DB37B6" w:rsidRDefault="00EE6BDC" w:rsidP="00DB37B6">
            <w:pPr>
              <w:jc w:val="center"/>
              <w:rPr>
                <w:rFonts w:ascii="Sylfaen" w:hAnsi="Sylfaen"/>
                <w:b/>
                <w:sz w:val="20"/>
                <w:lang w:val="af-ZA"/>
              </w:rPr>
            </w:pPr>
            <w:r>
              <w:rPr>
                <w:rFonts w:ascii="Sylfaen" w:hAnsi="Sylfaen"/>
                <w:b/>
                <w:sz w:val="20"/>
                <w:lang w:val="af-ZA"/>
              </w:rPr>
              <w:t>գ</w:t>
            </w:r>
            <w:r w:rsidR="00DB37B6">
              <w:rPr>
                <w:rFonts w:ascii="Sylfaen" w:hAnsi="Sylfaen"/>
                <w:b/>
                <w:sz w:val="20"/>
                <w:lang w:val="af-ZA"/>
              </w:rPr>
              <w:t>մ</w:t>
            </w:r>
          </w:p>
        </w:tc>
        <w:tc>
          <w:tcPr>
            <w:tcW w:w="1103" w:type="dxa"/>
            <w:tcBorders>
              <w:right w:val="single" w:sz="18" w:space="0" w:color="auto"/>
            </w:tcBorders>
          </w:tcPr>
          <w:p w:rsidR="00DB37B6" w:rsidRDefault="00EE6BDC" w:rsidP="002C5D27">
            <w:pPr>
              <w:jc w:val="center"/>
              <w:rPr>
                <w:rFonts w:ascii="Sylfaen" w:hAnsi="Sylfaen"/>
                <w:b/>
                <w:sz w:val="20"/>
                <w:lang w:val="af-ZA"/>
              </w:rPr>
            </w:pPr>
            <w:r>
              <w:rPr>
                <w:rFonts w:ascii="Sylfaen" w:hAnsi="Sylfaen"/>
                <w:b/>
                <w:sz w:val="20"/>
                <w:lang w:val="af-ZA"/>
              </w:rPr>
              <w:t>141</w:t>
            </w:r>
          </w:p>
        </w:tc>
      </w:tr>
      <w:tr w:rsidR="00DB37B6" w:rsidTr="001B690F">
        <w:tc>
          <w:tcPr>
            <w:tcW w:w="7601" w:type="dxa"/>
            <w:tcBorders>
              <w:left w:val="single" w:sz="18" w:space="0" w:color="auto"/>
            </w:tcBorders>
          </w:tcPr>
          <w:p w:rsidR="00DB37B6" w:rsidRPr="002C5D27" w:rsidRDefault="00EE6BDC" w:rsidP="00EE6BDC">
            <w:pPr>
              <w:jc w:val="both"/>
              <w:rPr>
                <w:rFonts w:ascii="Sylfaen" w:hAnsi="Sylfaen"/>
                <w:sz w:val="20"/>
                <w:lang w:val="af-ZA"/>
              </w:rPr>
            </w:pPr>
            <w:r>
              <w:rPr>
                <w:rFonts w:ascii="Sylfaen" w:hAnsi="Sylfaen"/>
                <w:sz w:val="20"/>
                <w:lang w:val="af-ZA"/>
              </w:rPr>
              <w:t>*</w:t>
            </w:r>
            <w:r w:rsidRPr="00DB37B6">
              <w:rPr>
                <w:rFonts w:ascii="Sylfaen" w:hAnsi="Sylfaen"/>
                <w:sz w:val="20"/>
                <w:lang w:val="af-ZA"/>
              </w:rPr>
              <w:t>Խողովակ պողպատյա էլետրաեռակցվողուղղակար</w:t>
            </w:r>
            <w:r>
              <w:rPr>
                <w:rFonts w:ascii="Sylfaen" w:hAnsi="Sylfaen"/>
                <w:sz w:val="20"/>
                <w:lang w:val="af-ZA"/>
              </w:rPr>
              <w:t xml:space="preserve"> </w:t>
            </w:r>
            <w:r w:rsidRPr="00DB37B6">
              <w:rPr>
                <w:rFonts w:ascii="Sylfaen" w:hAnsi="Sylfaen"/>
                <w:sz w:val="20"/>
                <w:lang w:val="af-ZA"/>
              </w:rPr>
              <w:t>d=</w:t>
            </w:r>
            <w:r>
              <w:rPr>
                <w:rFonts w:ascii="Sylfaen" w:hAnsi="Sylfaen"/>
                <w:sz w:val="20"/>
                <w:lang w:val="af-ZA"/>
              </w:rPr>
              <w:t>89x4</w:t>
            </w:r>
            <w:r w:rsidRPr="00DB37B6">
              <w:rPr>
                <w:rFonts w:ascii="Sylfaen" w:hAnsi="Sylfaen"/>
                <w:sz w:val="20"/>
                <w:lang w:val="af-ZA"/>
              </w:rPr>
              <w:t>մմ</w:t>
            </w:r>
          </w:p>
        </w:tc>
        <w:tc>
          <w:tcPr>
            <w:tcW w:w="1376" w:type="dxa"/>
          </w:tcPr>
          <w:p w:rsidR="00DB37B6" w:rsidRDefault="00EE6BDC" w:rsidP="002C5D27">
            <w:pPr>
              <w:jc w:val="both"/>
              <w:rPr>
                <w:rFonts w:ascii="Sylfaen" w:hAnsi="Sylfaen"/>
                <w:b/>
                <w:sz w:val="20"/>
                <w:lang w:val="af-ZA"/>
              </w:rPr>
            </w:pPr>
            <w:r>
              <w:rPr>
                <w:rFonts w:ascii="Sylfaen" w:hAnsi="Sylfaen"/>
                <w:b/>
                <w:sz w:val="20"/>
                <w:lang w:val="af-ZA"/>
              </w:rPr>
              <w:t>գմ</w:t>
            </w:r>
          </w:p>
        </w:tc>
        <w:tc>
          <w:tcPr>
            <w:tcW w:w="1103" w:type="dxa"/>
            <w:tcBorders>
              <w:right w:val="single" w:sz="18" w:space="0" w:color="auto"/>
            </w:tcBorders>
          </w:tcPr>
          <w:p w:rsidR="00DB37B6" w:rsidRDefault="00EE6BDC" w:rsidP="002C5D27">
            <w:pPr>
              <w:jc w:val="center"/>
              <w:rPr>
                <w:rFonts w:ascii="Sylfaen" w:hAnsi="Sylfaen"/>
                <w:b/>
                <w:sz w:val="20"/>
                <w:lang w:val="af-ZA"/>
              </w:rPr>
            </w:pPr>
            <w:r>
              <w:rPr>
                <w:rFonts w:ascii="Sylfaen" w:hAnsi="Sylfaen"/>
                <w:b/>
                <w:sz w:val="20"/>
                <w:lang w:val="af-ZA"/>
              </w:rPr>
              <w:t>370</w:t>
            </w:r>
          </w:p>
        </w:tc>
      </w:tr>
      <w:tr w:rsidR="002C5D27" w:rsidTr="001B690F">
        <w:tc>
          <w:tcPr>
            <w:tcW w:w="7601" w:type="dxa"/>
            <w:tcBorders>
              <w:left w:val="single" w:sz="18" w:space="0" w:color="auto"/>
            </w:tcBorders>
          </w:tcPr>
          <w:p w:rsidR="002C5D27" w:rsidRDefault="00EE6BDC" w:rsidP="00EE6BDC">
            <w:pPr>
              <w:jc w:val="both"/>
              <w:rPr>
                <w:rFonts w:ascii="Sylfaen" w:hAnsi="Sylfaen"/>
                <w:sz w:val="20"/>
                <w:highlight w:val="yellow"/>
                <w:lang w:val="af-ZA"/>
              </w:rPr>
            </w:pPr>
            <w:r>
              <w:rPr>
                <w:rFonts w:ascii="Sylfaen" w:hAnsi="Sylfaen"/>
                <w:sz w:val="20"/>
                <w:lang w:val="af-ZA"/>
              </w:rPr>
              <w:t>*</w:t>
            </w:r>
            <w:r w:rsidRPr="00DB37B6">
              <w:rPr>
                <w:rFonts w:ascii="Sylfaen" w:hAnsi="Sylfaen"/>
                <w:sz w:val="20"/>
                <w:lang w:val="af-ZA"/>
              </w:rPr>
              <w:t>Խողովակ պողպատյա էլետրաեռակցվողուղղակար</w:t>
            </w:r>
            <w:r>
              <w:rPr>
                <w:rFonts w:ascii="Sylfaen" w:hAnsi="Sylfaen"/>
                <w:sz w:val="20"/>
                <w:lang w:val="af-ZA"/>
              </w:rPr>
              <w:t xml:space="preserve"> </w:t>
            </w:r>
            <w:r w:rsidRPr="00DB37B6">
              <w:rPr>
                <w:rFonts w:ascii="Sylfaen" w:hAnsi="Sylfaen"/>
                <w:sz w:val="20"/>
                <w:lang w:val="af-ZA"/>
              </w:rPr>
              <w:t>d=</w:t>
            </w:r>
            <w:r>
              <w:rPr>
                <w:rFonts w:ascii="Sylfaen" w:hAnsi="Sylfaen"/>
                <w:sz w:val="20"/>
                <w:lang w:val="af-ZA"/>
              </w:rPr>
              <w:t>76x3.5</w:t>
            </w:r>
            <w:r w:rsidRPr="00DB37B6">
              <w:rPr>
                <w:rFonts w:ascii="Sylfaen" w:hAnsi="Sylfaen"/>
                <w:sz w:val="20"/>
                <w:lang w:val="af-ZA"/>
              </w:rPr>
              <w:t>մմ</w:t>
            </w:r>
          </w:p>
        </w:tc>
        <w:tc>
          <w:tcPr>
            <w:tcW w:w="1376" w:type="dxa"/>
          </w:tcPr>
          <w:p w:rsidR="002C5D27" w:rsidRDefault="00EE6BDC" w:rsidP="00364311">
            <w:pPr>
              <w:jc w:val="both"/>
              <w:rPr>
                <w:rFonts w:ascii="Sylfaen" w:hAnsi="Sylfaen"/>
                <w:b/>
                <w:sz w:val="20"/>
                <w:lang w:val="af-ZA"/>
              </w:rPr>
            </w:pPr>
            <w:r>
              <w:rPr>
                <w:rFonts w:ascii="Sylfaen" w:hAnsi="Sylfaen"/>
                <w:b/>
                <w:sz w:val="20"/>
                <w:lang w:val="af-ZA"/>
              </w:rPr>
              <w:t>գմ</w:t>
            </w:r>
          </w:p>
        </w:tc>
        <w:tc>
          <w:tcPr>
            <w:tcW w:w="1103" w:type="dxa"/>
            <w:tcBorders>
              <w:right w:val="single" w:sz="18" w:space="0" w:color="auto"/>
            </w:tcBorders>
          </w:tcPr>
          <w:p w:rsidR="002C5D27" w:rsidRDefault="00EE6BDC" w:rsidP="002C5D27">
            <w:pPr>
              <w:jc w:val="center"/>
              <w:rPr>
                <w:rFonts w:ascii="Sylfaen" w:hAnsi="Sylfaen"/>
                <w:b/>
                <w:sz w:val="20"/>
                <w:lang w:val="af-ZA"/>
              </w:rPr>
            </w:pPr>
            <w:r>
              <w:rPr>
                <w:rFonts w:ascii="Sylfaen" w:hAnsi="Sylfaen"/>
                <w:b/>
                <w:sz w:val="20"/>
                <w:lang w:val="af-ZA"/>
              </w:rPr>
              <w:t>240</w:t>
            </w:r>
          </w:p>
        </w:tc>
      </w:tr>
      <w:tr w:rsidR="00EE6BDC" w:rsidTr="001B690F">
        <w:tc>
          <w:tcPr>
            <w:tcW w:w="7601" w:type="dxa"/>
            <w:tcBorders>
              <w:left w:val="single" w:sz="18" w:space="0" w:color="auto"/>
            </w:tcBorders>
          </w:tcPr>
          <w:p w:rsidR="00EE6BDC" w:rsidRPr="00EE6BDC" w:rsidRDefault="00EE6BDC" w:rsidP="00EE6BDC">
            <w:pPr>
              <w:jc w:val="both"/>
              <w:rPr>
                <w:rFonts w:ascii="Sylfaen" w:hAnsi="Sylfaen"/>
                <w:sz w:val="20"/>
                <w:lang w:val="af-ZA"/>
              </w:rPr>
            </w:pPr>
            <w:r>
              <w:rPr>
                <w:rFonts w:ascii="Sylfaen" w:hAnsi="Sylfaen" w:cs="Sylfaen"/>
                <w:sz w:val="20"/>
                <w:lang w:val="af-ZA"/>
              </w:rPr>
              <w:t>*</w:t>
            </w:r>
            <w:r w:rsidRPr="00EE6BDC">
              <w:rPr>
                <w:rFonts w:ascii="Sylfaen" w:hAnsi="Sylfaen" w:cs="Sylfaen"/>
                <w:sz w:val="20"/>
                <w:lang w:val="af-ZA"/>
              </w:rPr>
              <w:t>Խ</w:t>
            </w:r>
            <w:r w:rsidRPr="00EE6BDC">
              <w:rPr>
                <w:rFonts w:ascii="Sylfaen" w:hAnsi="Sylfaen"/>
                <w:sz w:val="20"/>
                <w:lang w:val="af-ZA"/>
              </w:rPr>
              <w:t xml:space="preserve">ողովակ պողպատյա գազաջրատար </w:t>
            </w:r>
            <w:r w:rsidRPr="00DB37B6">
              <w:rPr>
                <w:rFonts w:ascii="Sylfaen" w:hAnsi="Sylfaen"/>
                <w:sz w:val="20"/>
                <w:lang w:val="af-ZA"/>
              </w:rPr>
              <w:t>d=</w:t>
            </w:r>
            <w:r>
              <w:rPr>
                <w:rFonts w:ascii="Sylfaen" w:hAnsi="Sylfaen"/>
                <w:sz w:val="20"/>
                <w:lang w:val="af-ZA"/>
              </w:rPr>
              <w:t>32*2.8</w:t>
            </w:r>
            <w:r w:rsidRPr="00DB37B6">
              <w:rPr>
                <w:rFonts w:ascii="Sylfaen" w:hAnsi="Sylfaen"/>
                <w:sz w:val="20"/>
                <w:lang w:val="af-ZA"/>
              </w:rPr>
              <w:t>մմ</w:t>
            </w:r>
          </w:p>
        </w:tc>
        <w:tc>
          <w:tcPr>
            <w:tcW w:w="1376" w:type="dxa"/>
          </w:tcPr>
          <w:p w:rsidR="00EE6BDC" w:rsidRDefault="00EE6BDC" w:rsidP="00364311">
            <w:pPr>
              <w:jc w:val="both"/>
              <w:rPr>
                <w:rFonts w:ascii="Sylfaen" w:hAnsi="Sylfaen"/>
                <w:b/>
                <w:sz w:val="20"/>
                <w:lang w:val="af-ZA"/>
              </w:rPr>
            </w:pPr>
            <w:r>
              <w:rPr>
                <w:rFonts w:ascii="Sylfaen" w:hAnsi="Sylfaen"/>
                <w:b/>
                <w:sz w:val="20"/>
                <w:lang w:val="af-ZA"/>
              </w:rPr>
              <w:t>գմ</w:t>
            </w:r>
          </w:p>
        </w:tc>
        <w:tc>
          <w:tcPr>
            <w:tcW w:w="1103" w:type="dxa"/>
            <w:tcBorders>
              <w:right w:val="single" w:sz="18" w:space="0" w:color="auto"/>
            </w:tcBorders>
          </w:tcPr>
          <w:p w:rsidR="00EE6BDC" w:rsidRDefault="00EE6BDC" w:rsidP="002C5D27">
            <w:pPr>
              <w:jc w:val="center"/>
              <w:rPr>
                <w:rFonts w:ascii="Sylfaen" w:hAnsi="Sylfaen"/>
                <w:b/>
                <w:sz w:val="20"/>
                <w:lang w:val="af-ZA"/>
              </w:rPr>
            </w:pPr>
            <w:r>
              <w:rPr>
                <w:rFonts w:ascii="Sylfaen" w:hAnsi="Sylfaen"/>
                <w:b/>
                <w:sz w:val="20"/>
                <w:lang w:val="af-ZA"/>
              </w:rPr>
              <w:t>160</w:t>
            </w:r>
          </w:p>
        </w:tc>
      </w:tr>
      <w:tr w:rsidR="00EE6BDC" w:rsidTr="001B690F">
        <w:tc>
          <w:tcPr>
            <w:tcW w:w="7601" w:type="dxa"/>
            <w:tcBorders>
              <w:left w:val="single" w:sz="18" w:space="0" w:color="auto"/>
              <w:bottom w:val="single" w:sz="18" w:space="0" w:color="auto"/>
            </w:tcBorders>
          </w:tcPr>
          <w:p w:rsidR="00EE6BDC" w:rsidRDefault="00EE6BDC" w:rsidP="00EE6BDC">
            <w:pPr>
              <w:jc w:val="both"/>
              <w:rPr>
                <w:rFonts w:ascii="Sylfaen" w:hAnsi="Sylfaen"/>
                <w:sz w:val="20"/>
                <w:lang w:val="af-ZA"/>
              </w:rPr>
            </w:pPr>
            <w:r>
              <w:rPr>
                <w:rFonts w:ascii="Sylfaen" w:hAnsi="Sylfaen"/>
                <w:sz w:val="20"/>
                <w:lang w:val="af-ZA"/>
              </w:rPr>
              <w:t>*Խողովակ պողպատյա գազաջրատար</w:t>
            </w:r>
            <w:r w:rsidRPr="00DB37B6">
              <w:rPr>
                <w:rFonts w:ascii="Sylfaen" w:hAnsi="Sylfaen"/>
                <w:sz w:val="20"/>
                <w:lang w:val="af-ZA"/>
              </w:rPr>
              <w:t xml:space="preserve"> d=</w:t>
            </w:r>
            <w:r>
              <w:rPr>
                <w:rFonts w:ascii="Sylfaen" w:hAnsi="Sylfaen"/>
                <w:sz w:val="20"/>
                <w:lang w:val="af-ZA"/>
              </w:rPr>
              <w:t>25*2.8</w:t>
            </w:r>
            <w:r w:rsidRPr="00DB37B6">
              <w:rPr>
                <w:rFonts w:ascii="Sylfaen" w:hAnsi="Sylfaen"/>
                <w:sz w:val="20"/>
                <w:lang w:val="af-ZA"/>
              </w:rPr>
              <w:t>մմ</w:t>
            </w:r>
          </w:p>
        </w:tc>
        <w:tc>
          <w:tcPr>
            <w:tcW w:w="1376" w:type="dxa"/>
            <w:tcBorders>
              <w:bottom w:val="single" w:sz="18" w:space="0" w:color="auto"/>
            </w:tcBorders>
          </w:tcPr>
          <w:p w:rsidR="00EE6BDC" w:rsidRDefault="00EE6BDC" w:rsidP="00364311">
            <w:pPr>
              <w:jc w:val="both"/>
              <w:rPr>
                <w:rFonts w:ascii="Sylfaen" w:hAnsi="Sylfaen"/>
                <w:b/>
                <w:sz w:val="20"/>
                <w:lang w:val="af-ZA"/>
              </w:rPr>
            </w:pPr>
            <w:r>
              <w:rPr>
                <w:rFonts w:ascii="Sylfaen" w:hAnsi="Sylfaen"/>
                <w:b/>
                <w:sz w:val="20"/>
                <w:lang w:val="af-ZA"/>
              </w:rPr>
              <w:t>գմ</w:t>
            </w:r>
          </w:p>
        </w:tc>
        <w:tc>
          <w:tcPr>
            <w:tcW w:w="1103" w:type="dxa"/>
            <w:tcBorders>
              <w:bottom w:val="single" w:sz="18" w:space="0" w:color="auto"/>
              <w:right w:val="single" w:sz="18" w:space="0" w:color="auto"/>
            </w:tcBorders>
          </w:tcPr>
          <w:p w:rsidR="00EE6BDC" w:rsidRDefault="00EE6BDC" w:rsidP="002C5D27">
            <w:pPr>
              <w:jc w:val="center"/>
              <w:rPr>
                <w:rFonts w:ascii="Sylfaen" w:hAnsi="Sylfaen"/>
                <w:b/>
                <w:sz w:val="20"/>
                <w:lang w:val="af-ZA"/>
              </w:rPr>
            </w:pPr>
            <w:r>
              <w:rPr>
                <w:rFonts w:ascii="Sylfaen" w:hAnsi="Sylfaen"/>
                <w:b/>
                <w:sz w:val="20"/>
                <w:lang w:val="af-ZA"/>
              </w:rPr>
              <w:t>160</w:t>
            </w:r>
          </w:p>
        </w:tc>
      </w:tr>
    </w:tbl>
    <w:p w:rsidR="009D33F8" w:rsidRDefault="009D33F8" w:rsidP="00785D90">
      <w:pPr>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B37B6" w:rsidRDefault="00DB37B6" w:rsidP="00E7161D">
      <w:pPr>
        <w:jc w:val="center"/>
        <w:rPr>
          <w:rFonts w:ascii="Sylfaen" w:hAnsi="Sylfaen"/>
          <w:b/>
          <w:sz w:val="16"/>
          <w:szCs w:val="16"/>
        </w:rPr>
      </w:pP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01002" w:rsidRPr="00501002" w:rsidRDefault="00501002"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EE6BDC" w:rsidRDefault="00EE6BDC" w:rsidP="003A26BA">
      <w:pPr>
        <w:jc w:val="both"/>
        <w:rPr>
          <w:rFonts w:ascii="Sylfaen" w:hAnsi="Sylfaen"/>
          <w:sz w:val="16"/>
          <w:szCs w:val="16"/>
        </w:rPr>
      </w:pPr>
      <w:r>
        <w:rPr>
          <w:rFonts w:ascii="Sylfaen" w:hAnsi="Sylfaen"/>
          <w:sz w:val="16"/>
          <w:szCs w:val="16"/>
        </w:rPr>
        <w:t xml:space="preserve">                                                            </w:t>
      </w:r>
    </w:p>
    <w:p w:rsidR="005A5D42" w:rsidRPr="001E6DCF" w:rsidRDefault="00EE6BDC" w:rsidP="003A26BA">
      <w:pPr>
        <w:jc w:val="both"/>
        <w:rPr>
          <w:rFonts w:ascii="Sylfaen" w:hAnsi="Sylfaen"/>
          <w:sz w:val="16"/>
          <w:szCs w:val="16"/>
        </w:rPr>
      </w:pPr>
      <w:r>
        <w:rPr>
          <w:rFonts w:ascii="Sylfaen" w:hAnsi="Sylfaen"/>
          <w:sz w:val="16"/>
          <w:szCs w:val="16"/>
        </w:rPr>
        <w:t xml:space="preserve">              </w:t>
      </w:r>
      <w:r w:rsidR="00C37AC5">
        <w:rPr>
          <w:rFonts w:ascii="Sylfaen" w:hAnsi="Sylfaen"/>
          <w:sz w:val="16"/>
          <w:szCs w:val="16"/>
        </w:rPr>
        <w:t xml:space="preserve">                     </w:t>
      </w:r>
      <w:r>
        <w:rPr>
          <w:rFonts w:ascii="Sylfaen" w:hAnsi="Sylfaen"/>
          <w:sz w:val="16"/>
          <w:szCs w:val="16"/>
        </w:rPr>
        <w:t xml:space="preserve">             </w:t>
      </w:r>
      <w:r w:rsidR="005A5D42" w:rsidRPr="0036470E">
        <w:rPr>
          <w:rFonts w:ascii="Sylfaen" w:hAnsi="Sylfaen"/>
          <w:sz w:val="16"/>
          <w:szCs w:val="16"/>
          <w:lang w:val="hy-AM"/>
        </w:rPr>
        <w:t xml:space="preserve">______________________________________________ </w:t>
      </w:r>
      <w:r w:rsidR="005A5D42" w:rsidRPr="0036470E">
        <w:rPr>
          <w:rFonts w:ascii="Sylfaen" w:hAnsi="Sylfaen"/>
          <w:sz w:val="16"/>
          <w:szCs w:val="16"/>
          <w:lang w:val="hy-AM"/>
        </w:rPr>
        <w:tab/>
        <w:t xml:space="preserve">            _____________ </w:t>
      </w:r>
    </w:p>
    <w:p w:rsidR="00EE6BDC" w:rsidRDefault="00EE6BDC" w:rsidP="00180CC5">
      <w:pPr>
        <w:jc w:val="both"/>
        <w:rPr>
          <w:rFonts w:ascii="Sylfaen" w:hAnsi="Sylfaen"/>
          <w:sz w:val="16"/>
          <w:szCs w:val="16"/>
        </w:rPr>
      </w:pPr>
      <w:r>
        <w:rPr>
          <w:rFonts w:ascii="Sylfaen" w:hAnsi="Sylfaen"/>
          <w:sz w:val="16"/>
          <w:szCs w:val="16"/>
        </w:rPr>
        <w:t xml:space="preserve">                    </w:t>
      </w:r>
      <w:r w:rsidR="00C37AC5">
        <w:rPr>
          <w:rFonts w:ascii="Sylfaen" w:hAnsi="Sylfaen"/>
          <w:sz w:val="16"/>
          <w:szCs w:val="16"/>
        </w:rPr>
        <w:t xml:space="preserve">                    </w:t>
      </w:r>
      <w:r>
        <w:rPr>
          <w:rFonts w:ascii="Sylfaen" w:hAnsi="Sylfaen"/>
          <w:sz w:val="16"/>
          <w:szCs w:val="16"/>
        </w:rPr>
        <w:t xml:space="preserve">   </w:t>
      </w:r>
      <w:r w:rsidR="005A5D42" w:rsidRPr="0036470E">
        <w:rPr>
          <w:rFonts w:ascii="Sylfaen" w:hAnsi="Sylfaen"/>
          <w:sz w:val="16"/>
          <w:szCs w:val="16"/>
          <w:lang w:val="hy-AM"/>
        </w:rPr>
        <w:t xml:space="preserve">      </w:t>
      </w:r>
      <w:r w:rsidR="005A5D42" w:rsidRPr="0036470E">
        <w:rPr>
          <w:rFonts w:ascii="Sylfaen" w:hAnsi="Sylfaen" w:cs="Sylfaen"/>
          <w:sz w:val="16"/>
          <w:szCs w:val="16"/>
          <w:vertAlign w:val="superscript"/>
          <w:lang w:val="hy-AM"/>
        </w:rPr>
        <w:t>Մասնակցի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անվանումը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ղեկավարի</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պաշտոնը</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Անուն</w:t>
      </w:r>
      <w:r w:rsidR="005A5D42" w:rsidRPr="0036470E">
        <w:rPr>
          <w:rFonts w:ascii="Sylfaen" w:hAnsi="Sylfaen" w:cs="Arial"/>
          <w:sz w:val="16"/>
          <w:szCs w:val="16"/>
          <w:vertAlign w:val="superscript"/>
          <w:lang w:val="hy-AM"/>
        </w:rPr>
        <w:t xml:space="preserve"> </w:t>
      </w:r>
      <w:r w:rsidR="005A5D42" w:rsidRPr="0036470E">
        <w:rPr>
          <w:rFonts w:ascii="Sylfaen" w:hAnsi="Sylfaen" w:cs="Sylfaen"/>
          <w:sz w:val="16"/>
          <w:szCs w:val="16"/>
          <w:vertAlign w:val="superscript"/>
          <w:lang w:val="hy-AM"/>
        </w:rPr>
        <w:t>Ազգանունը</w:t>
      </w:r>
      <w:r w:rsidR="005A5D42" w:rsidRPr="0036470E">
        <w:rPr>
          <w:rFonts w:ascii="Sylfaen" w:hAnsi="Sylfaen" w:cs="Arial"/>
          <w:sz w:val="16"/>
          <w:szCs w:val="16"/>
          <w:vertAlign w:val="superscript"/>
          <w:lang w:val="hy-AM"/>
        </w:rPr>
        <w:t>)                                             (</w:t>
      </w:r>
      <w:r w:rsidR="005A5D42" w:rsidRPr="0036470E">
        <w:rPr>
          <w:rFonts w:ascii="Sylfaen" w:hAnsi="Sylfaen" w:cs="Sylfaen"/>
          <w:sz w:val="16"/>
          <w:szCs w:val="16"/>
          <w:vertAlign w:val="superscript"/>
          <w:lang w:val="hy-AM"/>
        </w:rPr>
        <w:t>ստորագրությունը</w:t>
      </w:r>
      <w:r w:rsidR="005A5D42" w:rsidRPr="0036470E">
        <w:rPr>
          <w:rFonts w:ascii="Sylfaen" w:hAnsi="Sylfaen" w:cs="Arial"/>
          <w:sz w:val="16"/>
          <w:szCs w:val="16"/>
          <w:vertAlign w:val="superscript"/>
          <w:lang w:val="hy-AM"/>
        </w:rPr>
        <w:t>)</w:t>
      </w:r>
      <w:r w:rsidR="005A5D42" w:rsidRPr="0036470E">
        <w:rPr>
          <w:rFonts w:ascii="Sylfaen" w:hAnsi="Sylfaen" w:cs="Arial"/>
          <w:sz w:val="16"/>
          <w:szCs w:val="16"/>
          <w:vertAlign w:val="superscript"/>
          <w:lang w:val="hy-AM"/>
        </w:rPr>
        <w:tab/>
      </w:r>
      <w:r w:rsidR="005A5D42" w:rsidRPr="0036470E">
        <w:rPr>
          <w:rFonts w:ascii="Sylfaen" w:hAnsi="Sylfaen"/>
          <w:sz w:val="16"/>
          <w:szCs w:val="16"/>
          <w:lang w:val="hy-AM"/>
        </w:rPr>
        <w:tab/>
      </w:r>
    </w:p>
    <w:p w:rsidR="00EE6BDC" w:rsidRDefault="00EE6BDC" w:rsidP="00180CC5">
      <w:pPr>
        <w:jc w:val="both"/>
        <w:rPr>
          <w:rFonts w:ascii="Sylfaen" w:hAnsi="Sylfaen"/>
          <w:sz w:val="16"/>
          <w:szCs w:val="16"/>
        </w:rPr>
      </w:pPr>
    </w:p>
    <w:p w:rsidR="00EE6BDC" w:rsidRDefault="00EE6BDC" w:rsidP="00180CC5">
      <w:pPr>
        <w:jc w:val="both"/>
        <w:rPr>
          <w:rFonts w:ascii="Sylfaen" w:hAnsi="Sylfaen"/>
          <w:sz w:val="16"/>
          <w:szCs w:val="16"/>
        </w:rPr>
      </w:pPr>
      <w:r>
        <w:rPr>
          <w:rFonts w:ascii="Sylfaen" w:hAnsi="Sylfaen"/>
          <w:sz w:val="16"/>
          <w:szCs w:val="16"/>
        </w:rPr>
        <w:t xml:space="preserve">          </w:t>
      </w:r>
    </w:p>
    <w:p w:rsidR="00EE6BDC" w:rsidRDefault="00EE6BDC" w:rsidP="00180CC5">
      <w:pPr>
        <w:jc w:val="both"/>
        <w:rPr>
          <w:rFonts w:ascii="Sylfaen" w:hAnsi="Sylfaen"/>
          <w:sz w:val="16"/>
          <w:szCs w:val="16"/>
        </w:rPr>
      </w:pPr>
      <w:r>
        <w:rPr>
          <w:rFonts w:ascii="Sylfaen" w:hAnsi="Sylfaen"/>
          <w:sz w:val="16"/>
          <w:szCs w:val="16"/>
        </w:rPr>
        <w:t xml:space="preserve">                                                                                                                                                  </w:t>
      </w:r>
    </w:p>
    <w:p w:rsidR="00EE6BDC" w:rsidRDefault="00EE6BDC" w:rsidP="00180CC5">
      <w:pPr>
        <w:jc w:val="both"/>
        <w:rPr>
          <w:rFonts w:ascii="Sylfaen" w:hAnsi="Sylfaen"/>
          <w:sz w:val="16"/>
          <w:szCs w:val="16"/>
        </w:rPr>
      </w:pPr>
    </w:p>
    <w:p w:rsidR="00E7161D" w:rsidRPr="002A5AAD" w:rsidRDefault="00EE6BDC" w:rsidP="00180CC5">
      <w:pPr>
        <w:jc w:val="both"/>
        <w:rPr>
          <w:rFonts w:ascii="Sylfaen" w:hAnsi="Sylfaen" w:cs="Arial"/>
          <w:sz w:val="16"/>
          <w:szCs w:val="16"/>
        </w:rPr>
      </w:pPr>
      <w:r>
        <w:rPr>
          <w:rFonts w:ascii="Sylfaen" w:hAnsi="Sylfaen"/>
          <w:sz w:val="16"/>
          <w:szCs w:val="16"/>
        </w:rPr>
        <w:t xml:space="preserve">                                                                                                                                                                 </w:t>
      </w:r>
      <w:r w:rsidR="005A5D42" w:rsidRPr="0036470E">
        <w:rPr>
          <w:rFonts w:ascii="Sylfaen" w:hAnsi="Sylfaen" w:cs="Sylfaen"/>
          <w:sz w:val="16"/>
          <w:szCs w:val="16"/>
          <w:lang w:val="hy-AM"/>
        </w:rPr>
        <w:t>Կ</w:t>
      </w:r>
      <w:r w:rsidR="005A5D42" w:rsidRPr="0036470E">
        <w:rPr>
          <w:rFonts w:ascii="Sylfaen" w:hAnsi="Sylfaen" w:cs="Arial"/>
          <w:sz w:val="16"/>
          <w:szCs w:val="16"/>
          <w:lang w:val="hy-AM"/>
        </w:rPr>
        <w:t xml:space="preserve">. </w:t>
      </w:r>
      <w:r w:rsidR="005A5D42" w:rsidRPr="0036470E">
        <w:rPr>
          <w:rFonts w:ascii="Sylfaen" w:hAnsi="Sylfaen" w:cs="Sylfaen"/>
          <w:sz w:val="16"/>
          <w:szCs w:val="16"/>
          <w:lang w:val="hy-AM"/>
        </w:rPr>
        <w:t>Տ</w:t>
      </w:r>
      <w:r w:rsidR="005A5D42" w:rsidRPr="0036470E">
        <w:rPr>
          <w:rFonts w:ascii="Sylfaen" w:hAnsi="Sylfaen" w:cs="Arial"/>
          <w:sz w:val="16"/>
          <w:szCs w:val="16"/>
          <w:lang w:val="hy-AM"/>
        </w:rPr>
        <w:t>.</w:t>
      </w:r>
      <w:r w:rsidR="005A5D42" w:rsidRPr="0036470E">
        <w:rPr>
          <w:rFonts w:ascii="Sylfaen" w:hAnsi="Sylfaen"/>
          <w:sz w:val="16"/>
          <w:szCs w:val="16"/>
          <w:lang w:val="hy-AM"/>
        </w:rPr>
        <w:t xml:space="preserve">______________________20   </w:t>
      </w:r>
      <w:r w:rsidR="005A5D42" w:rsidRPr="0036470E">
        <w:rPr>
          <w:rFonts w:ascii="Sylfaen" w:hAnsi="Sylfaen" w:cs="Sylfaen"/>
          <w:sz w:val="16"/>
          <w:szCs w:val="16"/>
          <w:lang w:val="hy-AM"/>
        </w:rPr>
        <w:t>թ</w:t>
      </w:r>
      <w:r w:rsidR="005A5D42" w:rsidRPr="0036470E">
        <w:rPr>
          <w:rFonts w:ascii="Sylfaen" w:hAnsi="Sylfaen" w:cs="Arial"/>
          <w:sz w:val="16"/>
          <w:szCs w:val="16"/>
          <w:lang w:val="hy-AM"/>
        </w:rPr>
        <w:t>.</w:t>
      </w:r>
    </w:p>
    <w:p w:rsidR="009D33F8" w:rsidRDefault="009D33F8" w:rsidP="002A5AAD">
      <w:pPr>
        <w:ind w:firstLine="567"/>
        <w:jc w:val="right"/>
        <w:rPr>
          <w:rFonts w:ascii="Sylfaen" w:hAnsi="Sylfaen" w:cs="TimesArmenianPSMT"/>
          <w:b/>
          <w:i/>
          <w:color w:val="000000"/>
          <w:sz w:val="18"/>
          <w:szCs w:val="18"/>
          <w:lang w:eastAsia="ru-RU"/>
        </w:rPr>
      </w:pPr>
    </w:p>
    <w:p w:rsidR="00364311" w:rsidRDefault="00364311" w:rsidP="00364311">
      <w:pPr>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2A36B9" w:rsidRDefault="002A36B9"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DB37B6" w:rsidRDefault="00DB37B6" w:rsidP="002A5AAD">
      <w:pPr>
        <w:ind w:firstLine="567"/>
        <w:jc w:val="right"/>
        <w:rPr>
          <w:rFonts w:ascii="Sylfaen" w:hAnsi="Sylfaen" w:cs="TimesArmenianPSMT"/>
          <w:b/>
          <w:i/>
          <w:color w:val="000000"/>
          <w:sz w:val="18"/>
          <w:szCs w:val="18"/>
          <w:lang w:eastAsia="ru-RU"/>
        </w:rPr>
      </w:pPr>
    </w:p>
    <w:p w:rsidR="00253DFA" w:rsidRDefault="00253DFA" w:rsidP="002A5AAD">
      <w:pPr>
        <w:ind w:firstLine="567"/>
        <w:jc w:val="right"/>
        <w:rPr>
          <w:rFonts w:ascii="Sylfaen" w:hAnsi="Sylfaen" w:cs="TimesArmenianPSMT"/>
          <w:b/>
          <w:i/>
          <w:color w:val="000000"/>
          <w:sz w:val="18"/>
          <w:szCs w:val="18"/>
          <w:lang w:eastAsia="ru-RU"/>
        </w:rPr>
      </w:pPr>
    </w:p>
    <w:p w:rsidR="00253DFA" w:rsidRDefault="00253DFA"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EE6BDC" w:rsidRDefault="00EE6BDC" w:rsidP="002A5AAD">
      <w:pPr>
        <w:ind w:firstLine="567"/>
        <w:jc w:val="right"/>
        <w:rPr>
          <w:rFonts w:ascii="Sylfaen" w:hAnsi="Sylfaen" w:cs="TimesArmenianPSMT"/>
          <w:b/>
          <w:i/>
          <w:color w:val="000000"/>
          <w:sz w:val="18"/>
          <w:szCs w:val="18"/>
          <w:lang w:eastAsia="ru-RU"/>
        </w:rPr>
      </w:pPr>
    </w:p>
    <w:p w:rsidR="00253DFA" w:rsidRDefault="00253DFA" w:rsidP="002A5AAD">
      <w:pPr>
        <w:ind w:firstLine="567"/>
        <w:jc w:val="right"/>
        <w:rPr>
          <w:rFonts w:ascii="Sylfaen" w:hAnsi="Sylfaen" w:cs="TimesArmenianPSMT"/>
          <w:b/>
          <w:i/>
          <w:color w:val="000000"/>
          <w:sz w:val="18"/>
          <w:szCs w:val="18"/>
          <w:lang w:eastAsia="ru-RU"/>
        </w:rPr>
      </w:pPr>
    </w:p>
    <w:p w:rsidR="00253DFA" w:rsidRDefault="00253DFA"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B690F">
        <w:rPr>
          <w:rFonts w:ascii="Sylfaen" w:hAnsi="Sylfaen"/>
          <w:sz w:val="18"/>
          <w:szCs w:val="18"/>
          <w:lang w:val="af-ZA"/>
        </w:rPr>
        <w:t>№039GArm17_2.1_00-14.04.17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C27F68" w:rsidP="00A869AD">
            <w:pPr>
              <w:jc w:val="center"/>
              <w:rPr>
                <w:rFonts w:ascii="Sylfaen" w:hAnsi="Sylfaen" w:cs="Sylfaen"/>
                <w:sz w:val="20"/>
                <w:szCs w:val="20"/>
              </w:rPr>
            </w:pPr>
            <w:r>
              <w:rPr>
                <w:rFonts w:ascii="Sylfaen" w:hAnsi="Sylfaen"/>
                <w:b/>
              </w:rPr>
              <w:t>Երևան քաղաքի Նորաշեն թաղամասի թիվ 38,39,40,41,45 բազմաբնակարան շենքի գազամատակարարում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471B8E" w:rsidRDefault="00471B8E"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B690F">
        <w:rPr>
          <w:rFonts w:ascii="Sylfaen" w:hAnsi="Sylfaen"/>
          <w:b/>
          <w:sz w:val="14"/>
          <w:szCs w:val="14"/>
          <w:lang w:val="af-ZA"/>
        </w:rPr>
        <w:t>№039GArm17_2.1_00-14.04.17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B690F">
        <w:rPr>
          <w:rFonts w:ascii="Sylfaen" w:hAnsi="Sylfaen"/>
          <w:b/>
          <w:sz w:val="14"/>
          <w:szCs w:val="14"/>
          <w:lang w:val="af-ZA"/>
        </w:rPr>
        <w:t>№039GArm17_2.1_00-14.04.17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DB37B6" w:rsidRPr="00DB37B6">
        <w:rPr>
          <w:rFonts w:ascii="Sylfaen" w:hAnsi="Sylfaen"/>
          <w:b/>
          <w:bCs/>
          <w:sz w:val="22"/>
          <w:szCs w:val="22"/>
        </w:rPr>
        <w:t xml:space="preserve"> </w:t>
      </w:r>
      <w:r w:rsidR="00C27F68" w:rsidRPr="00C27F68">
        <w:rPr>
          <w:rFonts w:ascii="Sylfaen" w:hAnsi="Sylfaen"/>
          <w:sz w:val="16"/>
          <w:szCs w:val="16"/>
        </w:rPr>
        <w:t>Երևան քաղաքի Նորաշեն թաղամասի թիվ 38,39,40,41,45 բազմաբնակարան շենքի գազամատակարարում</w:t>
      </w:r>
      <w:r w:rsidR="00C27F68"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B690F">
        <w:rPr>
          <w:rFonts w:ascii="Sylfaen" w:hAnsi="Sylfaen"/>
          <w:sz w:val="14"/>
          <w:szCs w:val="14"/>
          <w:lang w:val="af-ZA"/>
        </w:rPr>
        <w:t>№039GArm17_2.1_00-14.04.17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C27F68" w:rsidRPr="00C27F68">
        <w:rPr>
          <w:rFonts w:ascii="Sylfaen" w:hAnsi="Sylfaen"/>
          <w:sz w:val="14"/>
          <w:szCs w:val="14"/>
        </w:rPr>
        <w:t>Երևան քաղաքի Նորաշեն թաղամասի թիվ 38,39,40,41,45 բազմաբնակարան շենքի գազամատակարարում</w:t>
      </w:r>
      <w:r w:rsidR="00AB496A" w:rsidRPr="00454428">
        <w:rPr>
          <w:rFonts w:ascii="Sylfaen" w:hAnsi="Sylfaen"/>
          <w:sz w:val="14"/>
          <w:szCs w:val="14"/>
          <w:lang w:val="af-ZA"/>
        </w:rPr>
        <w:t>»</w:t>
      </w:r>
      <w:r w:rsidR="00C27F68">
        <w:rPr>
          <w:rFonts w:ascii="Sylfaen" w:hAnsi="Sylfaen"/>
          <w:sz w:val="14"/>
          <w:szCs w:val="14"/>
          <w:lang w:val="af-ZA"/>
        </w:rPr>
        <w:t xml:space="preserve"> </w:t>
      </w:r>
      <w:r w:rsidR="004703BD" w:rsidRPr="00454428">
        <w:rPr>
          <w:rFonts w:ascii="Sylfaen" w:hAnsi="Sylfaen"/>
          <w:sz w:val="14"/>
          <w:szCs w:val="14"/>
          <w:lang w:val="af-ZA"/>
        </w:rPr>
        <w:t>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B690F">
        <w:rPr>
          <w:rFonts w:ascii="Sylfaen" w:hAnsi="Sylfaen"/>
          <w:b/>
          <w:sz w:val="14"/>
          <w:szCs w:val="14"/>
          <w:lang w:val="af-ZA"/>
        </w:rPr>
        <w:t>№039GArm17_2.1_00-14.04.17</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DB37B6">
        <w:rPr>
          <w:rFonts w:ascii="Sylfaen" w:hAnsi="Sylfaen"/>
          <w:b/>
          <w:sz w:val="14"/>
          <w:szCs w:val="14"/>
          <w:lang w:val="af-ZA"/>
        </w:rPr>
        <w:t>«</w:t>
      </w:r>
      <w:r w:rsidR="00C27F68" w:rsidRPr="00C27F68">
        <w:rPr>
          <w:rFonts w:ascii="Sylfaen" w:hAnsi="Sylfaen"/>
          <w:b/>
          <w:sz w:val="16"/>
          <w:szCs w:val="16"/>
        </w:rPr>
        <w:t>Երևան քաղաքի Նորաշեն թաղամասի թիվ 38,39,40,41,45 բազմաբնակարան շենքի գազամատակարարում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B690F">
        <w:rPr>
          <w:rFonts w:ascii="Sylfaen" w:hAnsi="Sylfaen"/>
          <w:sz w:val="14"/>
          <w:szCs w:val="14"/>
          <w:lang w:val="af-ZA"/>
        </w:rPr>
        <w:t>№039GArm17_2.1_00-14.04.17</w:t>
      </w:r>
      <w:r w:rsidRPr="00084AD5">
        <w:rPr>
          <w:rFonts w:ascii="Sylfaen" w:hAnsi="Sylfaen"/>
          <w:sz w:val="14"/>
          <w:szCs w:val="14"/>
          <w:lang w:val="af-ZA"/>
        </w:rPr>
        <w:t>»</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Pr="00C80A99" w:rsidRDefault="001859FF">
            <w:pPr>
              <w:spacing w:line="276" w:lineRule="auto"/>
              <w:rPr>
                <w:rFonts w:ascii="Arial Armenian" w:hAnsi="Arial Armenian"/>
                <w:lang w:val="af-ZA"/>
              </w:rPr>
            </w:pPr>
            <w:r w:rsidRPr="00C80A99">
              <w:rPr>
                <w:rFonts w:ascii="Arial Armenian" w:hAnsi="Arial Armenian"/>
                <w:lang w:val="af-ZA"/>
              </w:rPr>
              <w:t>0091, ÐÐ,  ù.ºñ¨³Ý, ÂµÇÉÇëÛ³Ý Ë×áõÕÇ 43</w:t>
            </w:r>
          </w:p>
          <w:p w:rsidR="001859FF" w:rsidRPr="00C80A99" w:rsidRDefault="00C80A99">
            <w:pPr>
              <w:spacing w:line="276" w:lineRule="auto"/>
              <w:rPr>
                <w:rFonts w:ascii="Arial Armenian" w:hAnsi="Arial Armenian"/>
                <w:lang w:val="af-ZA"/>
              </w:rPr>
            </w:pPr>
            <w:r w:rsidRPr="00C80A99">
              <w:rPr>
                <w:rFonts w:ascii="Arial Armenian" w:hAnsi="Arial Armenian"/>
              </w:rPr>
              <w:t>§</w:t>
            </w:r>
            <w:r w:rsidRPr="00C80A99">
              <w:rPr>
                <w:rFonts w:ascii="Sylfaen" w:hAnsi="Sylfaen"/>
              </w:rPr>
              <w:t>Արդշինբանկ</w:t>
            </w:r>
            <w:r w:rsidRPr="00C80A99">
              <w:rPr>
                <w:rFonts w:ascii="Arial Armenian" w:hAnsi="Arial Armenian"/>
                <w:bCs/>
              </w:rPr>
              <w:t>¦</w:t>
            </w:r>
            <w:r w:rsidRPr="00C80A99">
              <w:rPr>
                <w:rFonts w:ascii="Arial Armenian" w:hAnsi="Arial Armenian"/>
              </w:rPr>
              <w:t xml:space="preserve"> </w:t>
            </w:r>
            <w:r w:rsidRPr="00C80A99">
              <w:rPr>
                <w:rFonts w:ascii="Sylfaen" w:hAnsi="Sylfaen"/>
              </w:rPr>
              <w:t>ՓԲԸ</w:t>
            </w:r>
            <w:r w:rsidR="001859FF" w:rsidRPr="00C80A99">
              <w:rPr>
                <w:rFonts w:ascii="Arial Armenian" w:hAnsi="Arial Armenian"/>
                <w:lang w:val="af-ZA"/>
              </w:rPr>
              <w:t xml:space="preserve"> </w:t>
            </w:r>
          </w:p>
          <w:p w:rsidR="00C80A99" w:rsidRDefault="00C80A99">
            <w:pPr>
              <w:spacing w:line="276" w:lineRule="auto"/>
              <w:rPr>
                <w:rFonts w:ascii="Arial Armenian" w:hAnsi="Arial Armenian"/>
                <w:lang w:val="af-ZA"/>
              </w:rPr>
            </w:pPr>
            <w:r w:rsidRPr="00C80A99">
              <w:rPr>
                <w:rFonts w:ascii="Arial Armenian" w:hAnsi="Arial Armenian"/>
              </w:rPr>
              <w:t xml:space="preserve"> </w:t>
            </w:r>
            <w:r>
              <w:rPr>
                <w:rFonts w:ascii="Arial Armenian" w:hAnsi="Arial Armenian"/>
                <w:lang w:val="af-ZA"/>
              </w:rPr>
              <w:t>Ð/Ð</w:t>
            </w:r>
            <w:r w:rsidRPr="00C80A99">
              <w:rPr>
                <w:rFonts w:ascii="Sylfaen" w:hAnsi="Sylfaen"/>
              </w:rPr>
              <w:t xml:space="preserve">2470100527091000 </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9D3BC0">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349" w:rsidRDefault="00766349" w:rsidP="004D3B9B">
      <w:r>
        <w:separator/>
      </w:r>
    </w:p>
  </w:endnote>
  <w:endnote w:type="continuationSeparator" w:id="0">
    <w:p w:rsidR="00766349" w:rsidRDefault="0076634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349" w:rsidRDefault="00766349" w:rsidP="004D3B9B">
      <w:r>
        <w:separator/>
      </w:r>
    </w:p>
  </w:footnote>
  <w:footnote w:type="continuationSeparator" w:id="0">
    <w:p w:rsidR="00766349" w:rsidRDefault="00766349" w:rsidP="004D3B9B">
      <w:r>
        <w:continuationSeparator/>
      </w:r>
    </w:p>
  </w:footnote>
  <w:footnote w:id="1">
    <w:p w:rsidR="001B690F" w:rsidRPr="004E5447" w:rsidRDefault="001B690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90F" w:rsidRDefault="001B690F">
    <w:pPr>
      <w:pStyle w:val="Header"/>
      <w:rPr>
        <w:lang w:val="en-US"/>
      </w:rPr>
    </w:pPr>
  </w:p>
  <w:p w:rsidR="001B690F" w:rsidRPr="00460191" w:rsidRDefault="001B690F">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3FE16CD2"/>
    <w:multiLevelType w:val="hybridMultilevel"/>
    <w:tmpl w:val="8C784050"/>
    <w:lvl w:ilvl="0" w:tplc="04090001">
      <w:start w:val="4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355F"/>
    <w:rsid w:val="00037D87"/>
    <w:rsid w:val="00040A13"/>
    <w:rsid w:val="00045A4B"/>
    <w:rsid w:val="00050DC1"/>
    <w:rsid w:val="00052A0A"/>
    <w:rsid w:val="00053218"/>
    <w:rsid w:val="00063D4C"/>
    <w:rsid w:val="0006554F"/>
    <w:rsid w:val="0006672C"/>
    <w:rsid w:val="00067CDE"/>
    <w:rsid w:val="0007045F"/>
    <w:rsid w:val="00077E51"/>
    <w:rsid w:val="00084AD5"/>
    <w:rsid w:val="0009611C"/>
    <w:rsid w:val="00096547"/>
    <w:rsid w:val="000A2A26"/>
    <w:rsid w:val="000D6038"/>
    <w:rsid w:val="000D6D0B"/>
    <w:rsid w:val="000E5066"/>
    <w:rsid w:val="000E5603"/>
    <w:rsid w:val="000E725C"/>
    <w:rsid w:val="000E7EA4"/>
    <w:rsid w:val="000F09C3"/>
    <w:rsid w:val="000F5518"/>
    <w:rsid w:val="00107142"/>
    <w:rsid w:val="00107795"/>
    <w:rsid w:val="0011249B"/>
    <w:rsid w:val="00113D5B"/>
    <w:rsid w:val="00127450"/>
    <w:rsid w:val="00127498"/>
    <w:rsid w:val="00133D6D"/>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0CC5"/>
    <w:rsid w:val="001859FF"/>
    <w:rsid w:val="001A3ECD"/>
    <w:rsid w:val="001A73FC"/>
    <w:rsid w:val="001B690F"/>
    <w:rsid w:val="001C51F9"/>
    <w:rsid w:val="001C7A03"/>
    <w:rsid w:val="001D0131"/>
    <w:rsid w:val="001D3CDC"/>
    <w:rsid w:val="001D72F2"/>
    <w:rsid w:val="001E027D"/>
    <w:rsid w:val="001E0F06"/>
    <w:rsid w:val="001E1D22"/>
    <w:rsid w:val="001E684A"/>
    <w:rsid w:val="001E6DCF"/>
    <w:rsid w:val="001F23C2"/>
    <w:rsid w:val="001F4BCD"/>
    <w:rsid w:val="0020753F"/>
    <w:rsid w:val="002100D1"/>
    <w:rsid w:val="002118E0"/>
    <w:rsid w:val="00212453"/>
    <w:rsid w:val="0021563E"/>
    <w:rsid w:val="0022478F"/>
    <w:rsid w:val="002305EB"/>
    <w:rsid w:val="0023352F"/>
    <w:rsid w:val="002440B8"/>
    <w:rsid w:val="00244AF2"/>
    <w:rsid w:val="00245E0E"/>
    <w:rsid w:val="00250A57"/>
    <w:rsid w:val="00253DFA"/>
    <w:rsid w:val="0025781C"/>
    <w:rsid w:val="00262411"/>
    <w:rsid w:val="00262A3A"/>
    <w:rsid w:val="0026610B"/>
    <w:rsid w:val="0027776F"/>
    <w:rsid w:val="00280C42"/>
    <w:rsid w:val="0029641A"/>
    <w:rsid w:val="002971CB"/>
    <w:rsid w:val="002A1590"/>
    <w:rsid w:val="002A160B"/>
    <w:rsid w:val="002A36B9"/>
    <w:rsid w:val="002A5AAD"/>
    <w:rsid w:val="002A75FB"/>
    <w:rsid w:val="002B0F15"/>
    <w:rsid w:val="002B512F"/>
    <w:rsid w:val="002B7932"/>
    <w:rsid w:val="002C5D27"/>
    <w:rsid w:val="002C67FF"/>
    <w:rsid w:val="002D0FBD"/>
    <w:rsid w:val="002D3D78"/>
    <w:rsid w:val="002E2658"/>
    <w:rsid w:val="002F1826"/>
    <w:rsid w:val="002F1890"/>
    <w:rsid w:val="002F692F"/>
    <w:rsid w:val="00303E79"/>
    <w:rsid w:val="00304F38"/>
    <w:rsid w:val="0030676C"/>
    <w:rsid w:val="00312A71"/>
    <w:rsid w:val="0031408A"/>
    <w:rsid w:val="003157FA"/>
    <w:rsid w:val="003238F2"/>
    <w:rsid w:val="00323FB4"/>
    <w:rsid w:val="00336FFE"/>
    <w:rsid w:val="00345A89"/>
    <w:rsid w:val="00347497"/>
    <w:rsid w:val="0034763B"/>
    <w:rsid w:val="003577B6"/>
    <w:rsid w:val="00360597"/>
    <w:rsid w:val="00360D1C"/>
    <w:rsid w:val="00364311"/>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2FB9"/>
    <w:rsid w:val="003D635F"/>
    <w:rsid w:val="003D6DFD"/>
    <w:rsid w:val="003E7789"/>
    <w:rsid w:val="004003C4"/>
    <w:rsid w:val="004045CC"/>
    <w:rsid w:val="00406649"/>
    <w:rsid w:val="004073C7"/>
    <w:rsid w:val="00416245"/>
    <w:rsid w:val="0042186A"/>
    <w:rsid w:val="00423C87"/>
    <w:rsid w:val="00427355"/>
    <w:rsid w:val="00427994"/>
    <w:rsid w:val="004327F9"/>
    <w:rsid w:val="00432DD3"/>
    <w:rsid w:val="00436801"/>
    <w:rsid w:val="00441915"/>
    <w:rsid w:val="00443168"/>
    <w:rsid w:val="004535F1"/>
    <w:rsid w:val="004536A8"/>
    <w:rsid w:val="00454428"/>
    <w:rsid w:val="0046353B"/>
    <w:rsid w:val="00465CE6"/>
    <w:rsid w:val="004660E1"/>
    <w:rsid w:val="00466C86"/>
    <w:rsid w:val="0047003E"/>
    <w:rsid w:val="004703BD"/>
    <w:rsid w:val="00471B8E"/>
    <w:rsid w:val="00477893"/>
    <w:rsid w:val="004851B4"/>
    <w:rsid w:val="004907EC"/>
    <w:rsid w:val="0049648F"/>
    <w:rsid w:val="00497341"/>
    <w:rsid w:val="004B51F0"/>
    <w:rsid w:val="004C172F"/>
    <w:rsid w:val="004C20D2"/>
    <w:rsid w:val="004D3930"/>
    <w:rsid w:val="004D3B9B"/>
    <w:rsid w:val="004E4F83"/>
    <w:rsid w:val="004E5A82"/>
    <w:rsid w:val="004F0237"/>
    <w:rsid w:val="004F0E31"/>
    <w:rsid w:val="004F7A86"/>
    <w:rsid w:val="00501002"/>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047"/>
    <w:rsid w:val="005946ED"/>
    <w:rsid w:val="00596667"/>
    <w:rsid w:val="005A5D42"/>
    <w:rsid w:val="005B2F49"/>
    <w:rsid w:val="005B67AF"/>
    <w:rsid w:val="005C1E06"/>
    <w:rsid w:val="005C665B"/>
    <w:rsid w:val="005D348A"/>
    <w:rsid w:val="005D442B"/>
    <w:rsid w:val="005D4E52"/>
    <w:rsid w:val="005D70CE"/>
    <w:rsid w:val="005F0FA2"/>
    <w:rsid w:val="005F2609"/>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A2C7F"/>
    <w:rsid w:val="006B05EF"/>
    <w:rsid w:val="006B6C24"/>
    <w:rsid w:val="006C053C"/>
    <w:rsid w:val="006C35A3"/>
    <w:rsid w:val="006C6BDF"/>
    <w:rsid w:val="006D1E3F"/>
    <w:rsid w:val="006D36CA"/>
    <w:rsid w:val="006D4593"/>
    <w:rsid w:val="006D5FD1"/>
    <w:rsid w:val="006D7E8F"/>
    <w:rsid w:val="006E2072"/>
    <w:rsid w:val="006E5653"/>
    <w:rsid w:val="006F3F2D"/>
    <w:rsid w:val="006F5DCF"/>
    <w:rsid w:val="006F72FB"/>
    <w:rsid w:val="00702C86"/>
    <w:rsid w:val="0070479C"/>
    <w:rsid w:val="00705174"/>
    <w:rsid w:val="00710C98"/>
    <w:rsid w:val="007169F8"/>
    <w:rsid w:val="007213D3"/>
    <w:rsid w:val="0072163D"/>
    <w:rsid w:val="00730903"/>
    <w:rsid w:val="00734E33"/>
    <w:rsid w:val="00740387"/>
    <w:rsid w:val="00741D43"/>
    <w:rsid w:val="00742732"/>
    <w:rsid w:val="007509B1"/>
    <w:rsid w:val="007513A3"/>
    <w:rsid w:val="00751B8B"/>
    <w:rsid w:val="00752B6E"/>
    <w:rsid w:val="00752B88"/>
    <w:rsid w:val="00754A3F"/>
    <w:rsid w:val="00761B6F"/>
    <w:rsid w:val="00766349"/>
    <w:rsid w:val="007664F6"/>
    <w:rsid w:val="007748A5"/>
    <w:rsid w:val="0077567D"/>
    <w:rsid w:val="00776F2D"/>
    <w:rsid w:val="00777F99"/>
    <w:rsid w:val="007827CA"/>
    <w:rsid w:val="00785D90"/>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1F40"/>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C64F4"/>
    <w:rsid w:val="009D33F8"/>
    <w:rsid w:val="009D3BC0"/>
    <w:rsid w:val="009E26A2"/>
    <w:rsid w:val="009E490E"/>
    <w:rsid w:val="00A021E0"/>
    <w:rsid w:val="00A04EFC"/>
    <w:rsid w:val="00A11B26"/>
    <w:rsid w:val="00A138F1"/>
    <w:rsid w:val="00A145CE"/>
    <w:rsid w:val="00A14715"/>
    <w:rsid w:val="00A22043"/>
    <w:rsid w:val="00A23BF8"/>
    <w:rsid w:val="00A27A43"/>
    <w:rsid w:val="00A3356A"/>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4DA7"/>
    <w:rsid w:val="00B267A9"/>
    <w:rsid w:val="00B30225"/>
    <w:rsid w:val="00B3165B"/>
    <w:rsid w:val="00B34DA6"/>
    <w:rsid w:val="00B34F24"/>
    <w:rsid w:val="00B40D43"/>
    <w:rsid w:val="00B43E61"/>
    <w:rsid w:val="00B44140"/>
    <w:rsid w:val="00B507F4"/>
    <w:rsid w:val="00B557D4"/>
    <w:rsid w:val="00B56D93"/>
    <w:rsid w:val="00B63EF3"/>
    <w:rsid w:val="00B671F1"/>
    <w:rsid w:val="00B8504C"/>
    <w:rsid w:val="00B95629"/>
    <w:rsid w:val="00B96A7D"/>
    <w:rsid w:val="00BA1662"/>
    <w:rsid w:val="00BC1485"/>
    <w:rsid w:val="00BC5B3B"/>
    <w:rsid w:val="00BC604A"/>
    <w:rsid w:val="00BC7052"/>
    <w:rsid w:val="00BC7544"/>
    <w:rsid w:val="00BD2BBF"/>
    <w:rsid w:val="00BD3399"/>
    <w:rsid w:val="00BD449E"/>
    <w:rsid w:val="00BD559F"/>
    <w:rsid w:val="00BE0175"/>
    <w:rsid w:val="00BE22EB"/>
    <w:rsid w:val="00BE6BCD"/>
    <w:rsid w:val="00BF7C06"/>
    <w:rsid w:val="00C00C3C"/>
    <w:rsid w:val="00C026BD"/>
    <w:rsid w:val="00C0544C"/>
    <w:rsid w:val="00C1285F"/>
    <w:rsid w:val="00C216B5"/>
    <w:rsid w:val="00C2230E"/>
    <w:rsid w:val="00C247DC"/>
    <w:rsid w:val="00C25812"/>
    <w:rsid w:val="00C276F1"/>
    <w:rsid w:val="00C27F68"/>
    <w:rsid w:val="00C31C42"/>
    <w:rsid w:val="00C33AE0"/>
    <w:rsid w:val="00C34DB8"/>
    <w:rsid w:val="00C37AC5"/>
    <w:rsid w:val="00C405DE"/>
    <w:rsid w:val="00C46DDD"/>
    <w:rsid w:val="00C605AD"/>
    <w:rsid w:val="00C724A3"/>
    <w:rsid w:val="00C7371F"/>
    <w:rsid w:val="00C747AD"/>
    <w:rsid w:val="00C76E64"/>
    <w:rsid w:val="00C80A99"/>
    <w:rsid w:val="00C928BC"/>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5204C"/>
    <w:rsid w:val="00D60093"/>
    <w:rsid w:val="00D67745"/>
    <w:rsid w:val="00D74B79"/>
    <w:rsid w:val="00D75236"/>
    <w:rsid w:val="00D848F4"/>
    <w:rsid w:val="00D86BFE"/>
    <w:rsid w:val="00D9428E"/>
    <w:rsid w:val="00D960A8"/>
    <w:rsid w:val="00DB147D"/>
    <w:rsid w:val="00DB202F"/>
    <w:rsid w:val="00DB2F4A"/>
    <w:rsid w:val="00DB37B6"/>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117F"/>
    <w:rsid w:val="00E6487D"/>
    <w:rsid w:val="00E66D6D"/>
    <w:rsid w:val="00E67A3B"/>
    <w:rsid w:val="00E7161D"/>
    <w:rsid w:val="00E73B6D"/>
    <w:rsid w:val="00E8528B"/>
    <w:rsid w:val="00E9151C"/>
    <w:rsid w:val="00E9218B"/>
    <w:rsid w:val="00E956CA"/>
    <w:rsid w:val="00E95EB0"/>
    <w:rsid w:val="00E968FD"/>
    <w:rsid w:val="00EA42F5"/>
    <w:rsid w:val="00EB51FE"/>
    <w:rsid w:val="00EC53A1"/>
    <w:rsid w:val="00EC76E9"/>
    <w:rsid w:val="00EE1CB7"/>
    <w:rsid w:val="00EE6BDC"/>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87585"/>
    <w:rsid w:val="00F96CB4"/>
    <w:rsid w:val="00F96FA3"/>
    <w:rsid w:val="00F97EAA"/>
    <w:rsid w:val="00FB1CFF"/>
    <w:rsid w:val="00FC34B6"/>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180CC5"/>
    <w:rPr>
      <w:color w:val="800080"/>
      <w:u w:val="single"/>
    </w:rPr>
  </w:style>
  <w:style w:type="paragraph" w:customStyle="1" w:styleId="font5">
    <w:name w:val="font5"/>
    <w:basedOn w:val="Normal"/>
    <w:rsid w:val="00180CC5"/>
    <w:pPr>
      <w:spacing w:before="100" w:beforeAutospacing="1" w:after="100" w:afterAutospacing="1"/>
    </w:pPr>
    <w:rPr>
      <w:rFonts w:ascii="Arial" w:hAnsi="Arial" w:cs="Arial"/>
      <w:sz w:val="20"/>
      <w:szCs w:val="20"/>
    </w:rPr>
  </w:style>
  <w:style w:type="paragraph" w:customStyle="1" w:styleId="font6">
    <w:name w:val="font6"/>
    <w:basedOn w:val="Normal"/>
    <w:rsid w:val="00180CC5"/>
    <w:pPr>
      <w:spacing w:before="100" w:beforeAutospacing="1" w:after="100" w:afterAutospacing="1"/>
    </w:pPr>
    <w:rPr>
      <w:rFonts w:ascii="Arial Armenian" w:hAnsi="Arial Armenian"/>
      <w:sz w:val="16"/>
      <w:szCs w:val="16"/>
    </w:rPr>
  </w:style>
  <w:style w:type="paragraph" w:customStyle="1" w:styleId="xl185">
    <w:name w:val="xl185"/>
    <w:basedOn w:val="Normal"/>
    <w:rsid w:val="00180CC5"/>
    <w:pPr>
      <w:spacing w:before="100" w:beforeAutospacing="1" w:after="100" w:afterAutospacing="1"/>
      <w:textAlignment w:val="top"/>
    </w:pPr>
    <w:rPr>
      <w:rFonts w:ascii="Sylfaen" w:hAnsi="Sylfaen"/>
      <w:sz w:val="18"/>
      <w:szCs w:val="18"/>
    </w:rPr>
  </w:style>
  <w:style w:type="paragraph" w:customStyle="1" w:styleId="xl186">
    <w:name w:val="xl1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180CC5"/>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90">
    <w:name w:val="xl190"/>
    <w:basedOn w:val="Normal"/>
    <w:rsid w:val="00180CC5"/>
    <w:pPr>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193">
    <w:name w:val="xl1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4">
    <w:name w:val="xl194"/>
    <w:basedOn w:val="Normal"/>
    <w:rsid w:val="00180CC5"/>
    <w:pPr>
      <w:spacing w:before="100" w:beforeAutospacing="1" w:after="100" w:afterAutospacing="1"/>
    </w:pPr>
    <w:rPr>
      <w:rFonts w:ascii="Sylfaen" w:hAnsi="Sylfaen"/>
      <w:sz w:val="16"/>
      <w:szCs w:val="16"/>
    </w:rPr>
  </w:style>
  <w:style w:type="paragraph" w:customStyle="1" w:styleId="xl195">
    <w:name w:val="xl195"/>
    <w:basedOn w:val="Normal"/>
    <w:rsid w:val="00180CC5"/>
    <w:pPr>
      <w:spacing w:before="100" w:beforeAutospacing="1" w:after="100" w:afterAutospacing="1"/>
    </w:pPr>
    <w:rPr>
      <w:rFonts w:ascii="Sylfaen" w:hAnsi="Sylfaen"/>
      <w:color w:val="000000"/>
    </w:rPr>
  </w:style>
  <w:style w:type="paragraph" w:customStyle="1" w:styleId="xl196">
    <w:name w:val="xl196"/>
    <w:basedOn w:val="Normal"/>
    <w:rsid w:val="00180CC5"/>
    <w:pPr>
      <w:spacing w:before="100" w:beforeAutospacing="1" w:after="100" w:afterAutospacing="1"/>
    </w:pPr>
    <w:rPr>
      <w:rFonts w:ascii="Sylfaen" w:hAnsi="Sylfaen"/>
      <w:color w:val="000000"/>
      <w:sz w:val="18"/>
      <w:szCs w:val="18"/>
    </w:rPr>
  </w:style>
  <w:style w:type="paragraph" w:customStyle="1" w:styleId="xl197">
    <w:name w:val="xl197"/>
    <w:basedOn w:val="Normal"/>
    <w:rsid w:val="00180CC5"/>
    <w:pPr>
      <w:spacing w:before="100" w:beforeAutospacing="1" w:after="100" w:afterAutospacing="1"/>
      <w:jc w:val="center"/>
      <w:textAlignment w:val="center"/>
    </w:pPr>
    <w:rPr>
      <w:rFonts w:ascii="Sylfaen" w:hAnsi="Sylfaen"/>
      <w:color w:val="000000"/>
    </w:rPr>
  </w:style>
  <w:style w:type="paragraph" w:customStyle="1" w:styleId="xl198">
    <w:name w:val="xl198"/>
    <w:basedOn w:val="Normal"/>
    <w:rsid w:val="00180CC5"/>
    <w:pPr>
      <w:spacing w:before="100" w:beforeAutospacing="1" w:after="100" w:afterAutospacing="1"/>
    </w:pPr>
    <w:rPr>
      <w:rFonts w:ascii="Sylfaen" w:hAnsi="Sylfaen"/>
      <w:color w:val="000000"/>
      <w:sz w:val="16"/>
      <w:szCs w:val="16"/>
    </w:rPr>
  </w:style>
  <w:style w:type="paragraph" w:customStyle="1" w:styleId="xl199">
    <w:name w:val="xl199"/>
    <w:basedOn w:val="Normal"/>
    <w:rsid w:val="00180CC5"/>
    <w:pPr>
      <w:spacing w:before="100" w:beforeAutospacing="1" w:after="100" w:afterAutospacing="1"/>
    </w:pPr>
    <w:rPr>
      <w:rFonts w:ascii="Sylfaen" w:hAnsi="Sylfaen"/>
      <w:color w:val="000000"/>
      <w:sz w:val="18"/>
      <w:szCs w:val="18"/>
    </w:rPr>
  </w:style>
  <w:style w:type="paragraph" w:customStyle="1" w:styleId="xl200">
    <w:name w:val="xl200"/>
    <w:basedOn w:val="Normal"/>
    <w:rsid w:val="00180CC5"/>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1">
    <w:name w:val="xl2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2">
    <w:name w:val="xl2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3">
    <w:name w:val="xl203"/>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4">
    <w:name w:val="xl204"/>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5">
    <w:name w:val="xl205"/>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180CC5"/>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08">
    <w:name w:val="xl208"/>
    <w:basedOn w:val="Normal"/>
    <w:rsid w:val="00180CC5"/>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209">
    <w:name w:val="xl209"/>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0">
    <w:name w:val="xl210"/>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1">
    <w:name w:val="xl211"/>
    <w:basedOn w:val="Normal"/>
    <w:rsid w:val="00180C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2">
    <w:name w:val="xl212"/>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3">
    <w:name w:val="xl213"/>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214">
    <w:name w:val="xl214"/>
    <w:basedOn w:val="Normal"/>
    <w:rsid w:val="00180CC5"/>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15">
    <w:name w:val="xl215"/>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6">
    <w:name w:val="xl216"/>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7">
    <w:name w:val="xl217"/>
    <w:basedOn w:val="Normal"/>
    <w:rsid w:val="00180CC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18">
    <w:name w:val="xl218"/>
    <w:basedOn w:val="Normal"/>
    <w:rsid w:val="00180CC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19">
    <w:name w:val="xl219"/>
    <w:basedOn w:val="Normal"/>
    <w:rsid w:val="00180CC5"/>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20">
    <w:name w:val="xl220"/>
    <w:basedOn w:val="Normal"/>
    <w:rsid w:val="00180CC5"/>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180CC5"/>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180CC5"/>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180CC5"/>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180CC5"/>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180CC5"/>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180CC5"/>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180CC5"/>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35">
    <w:name w:val="xl235"/>
    <w:basedOn w:val="Normal"/>
    <w:rsid w:val="00180CC5"/>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6">
    <w:name w:val="xl236"/>
    <w:basedOn w:val="Normal"/>
    <w:rsid w:val="00180CC5"/>
    <w:pPr>
      <w:spacing w:before="100" w:beforeAutospacing="1" w:after="100" w:afterAutospacing="1"/>
      <w:textAlignment w:val="top"/>
    </w:pPr>
    <w:rPr>
      <w:rFonts w:ascii="Arial Unicode" w:hAnsi="Arial Unicode"/>
      <w:sz w:val="18"/>
      <w:szCs w:val="18"/>
    </w:rPr>
  </w:style>
  <w:style w:type="paragraph" w:customStyle="1" w:styleId="xl237">
    <w:name w:val="xl237"/>
    <w:basedOn w:val="Normal"/>
    <w:rsid w:val="00180CC5"/>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38">
    <w:name w:val="xl238"/>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180CC5"/>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180CC5"/>
    <w:pPr>
      <w:spacing w:before="100" w:beforeAutospacing="1" w:after="100" w:afterAutospacing="1"/>
      <w:textAlignment w:val="top"/>
    </w:pPr>
    <w:rPr>
      <w:rFonts w:ascii="Arial Unicode" w:hAnsi="Arial Unicode"/>
      <w:sz w:val="18"/>
      <w:szCs w:val="18"/>
    </w:rPr>
  </w:style>
  <w:style w:type="paragraph" w:customStyle="1" w:styleId="xl241">
    <w:name w:val="xl241"/>
    <w:basedOn w:val="Normal"/>
    <w:rsid w:val="00180CC5"/>
    <w:pPr>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180CC5"/>
    <w:pPr>
      <w:spacing w:before="100" w:beforeAutospacing="1" w:after="100" w:afterAutospacing="1"/>
      <w:textAlignment w:val="top"/>
    </w:pPr>
    <w:rPr>
      <w:rFonts w:ascii="Arial Unicode" w:hAnsi="Arial Unicode"/>
      <w:sz w:val="16"/>
      <w:szCs w:val="16"/>
    </w:rPr>
  </w:style>
  <w:style w:type="paragraph" w:customStyle="1" w:styleId="xl243">
    <w:name w:val="xl243"/>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180CC5"/>
    <w:pP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180CC5"/>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47">
    <w:name w:val="xl247"/>
    <w:basedOn w:val="Normal"/>
    <w:rsid w:val="00180CC5"/>
    <w:pPr>
      <w:spacing w:before="100" w:beforeAutospacing="1" w:after="100" w:afterAutospacing="1"/>
      <w:textAlignment w:val="center"/>
    </w:pPr>
    <w:rPr>
      <w:rFonts w:ascii="Arial Unicode" w:hAnsi="Arial Unicode"/>
      <w:sz w:val="18"/>
      <w:szCs w:val="18"/>
    </w:rPr>
  </w:style>
  <w:style w:type="paragraph" w:customStyle="1" w:styleId="xl248">
    <w:name w:val="xl248"/>
    <w:basedOn w:val="Normal"/>
    <w:rsid w:val="00180CC5"/>
    <w:pPr>
      <w:pBdr>
        <w:right w:val="single" w:sz="4" w:space="0" w:color="auto"/>
      </w:pBdr>
      <w:spacing w:before="100" w:beforeAutospacing="1" w:after="100" w:afterAutospacing="1"/>
    </w:pPr>
    <w:rPr>
      <w:rFonts w:ascii="Sylfaen" w:hAnsi="Sylfaen"/>
      <w:color w:val="000000"/>
    </w:rPr>
  </w:style>
  <w:style w:type="paragraph" w:customStyle="1" w:styleId="xl249">
    <w:name w:val="xl249"/>
    <w:basedOn w:val="Normal"/>
    <w:rsid w:val="00180CC5"/>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50">
    <w:name w:val="xl250"/>
    <w:basedOn w:val="Normal"/>
    <w:rsid w:val="00180CC5"/>
    <w:pPr>
      <w:spacing w:before="100" w:beforeAutospacing="1" w:after="100" w:afterAutospacing="1"/>
      <w:textAlignment w:val="top"/>
    </w:pPr>
    <w:rPr>
      <w:rFonts w:ascii="Sylfaen" w:hAnsi="Sylfaen"/>
      <w:color w:val="000000"/>
      <w:sz w:val="18"/>
      <w:szCs w:val="18"/>
    </w:rPr>
  </w:style>
  <w:style w:type="paragraph" w:customStyle="1" w:styleId="xl251">
    <w:name w:val="xl25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3">
    <w:name w:val="xl25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4">
    <w:name w:val="xl25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5">
    <w:name w:val="xl255"/>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6">
    <w:name w:val="xl25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7">
    <w:name w:val="xl257"/>
    <w:basedOn w:val="Normal"/>
    <w:rsid w:val="00180CC5"/>
    <w:pPr>
      <w:spacing w:before="100" w:beforeAutospacing="1" w:after="100" w:afterAutospacing="1"/>
      <w:textAlignment w:val="top"/>
    </w:pPr>
    <w:rPr>
      <w:rFonts w:ascii="Arial LatArm" w:hAnsi="Arial LatArm"/>
      <w:sz w:val="18"/>
      <w:szCs w:val="18"/>
    </w:rPr>
  </w:style>
  <w:style w:type="paragraph" w:customStyle="1" w:styleId="xl258">
    <w:name w:val="xl258"/>
    <w:basedOn w:val="Normal"/>
    <w:rsid w:val="00180CC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59">
    <w:name w:val="xl25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0">
    <w:name w:val="xl26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61">
    <w:name w:val="xl261"/>
    <w:basedOn w:val="Normal"/>
    <w:rsid w:val="00180CC5"/>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62">
    <w:name w:val="xl26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3">
    <w:name w:val="xl26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4">
    <w:name w:val="xl2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5">
    <w:name w:val="xl26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6">
    <w:name w:val="xl26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7">
    <w:name w:val="xl26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68">
    <w:name w:val="xl26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269">
    <w:name w:val="xl26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0">
    <w:name w:val="xl27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1">
    <w:name w:val="xl27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75">
    <w:name w:val="xl27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6">
    <w:name w:val="xl27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8">
    <w:name w:val="xl27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0">
    <w:name w:val="xl2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2">
    <w:name w:val="xl2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3">
    <w:name w:val="xl2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4">
    <w:name w:val="xl2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5">
    <w:name w:val="xl2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7">
    <w:name w:val="xl2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2">
    <w:name w:val="xl2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3">
    <w:name w:val="xl2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4">
    <w:name w:val="xl29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5">
    <w:name w:val="xl29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96">
    <w:name w:val="xl2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97">
    <w:name w:val="xl2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98">
    <w:name w:val="xl2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0">
    <w:name w:val="xl3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1">
    <w:name w:val="xl3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3">
    <w:name w:val="xl30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5">
    <w:name w:val="xl30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7">
    <w:name w:val="xl30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9">
    <w:name w:val="xl30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0">
    <w:name w:val="xl31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1">
    <w:name w:val="xl31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3">
    <w:name w:val="xl31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314">
    <w:name w:val="xl31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6">
    <w:name w:val="xl31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7">
    <w:name w:val="xl31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18">
    <w:name w:val="xl318"/>
    <w:basedOn w:val="Normal"/>
    <w:rsid w:val="00180CC5"/>
    <w:pPr>
      <w:spacing w:before="100" w:beforeAutospacing="1" w:after="100" w:afterAutospacing="1"/>
      <w:textAlignment w:val="top"/>
    </w:pPr>
    <w:rPr>
      <w:rFonts w:ascii="Arial Armenian" w:hAnsi="Arial Armenian"/>
      <w:sz w:val="18"/>
      <w:szCs w:val="18"/>
    </w:rPr>
  </w:style>
  <w:style w:type="paragraph" w:customStyle="1" w:styleId="xl319">
    <w:name w:val="xl31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3">
    <w:name w:val="xl32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4">
    <w:name w:val="xl32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5">
    <w:name w:val="xl325"/>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6">
    <w:name w:val="xl32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7">
    <w:name w:val="xl32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8">
    <w:name w:val="xl32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29">
    <w:name w:val="xl32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330">
    <w:name w:val="xl330"/>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31">
    <w:name w:val="xl331"/>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2">
    <w:name w:val="xl332"/>
    <w:basedOn w:val="Normal"/>
    <w:rsid w:val="00180CC5"/>
    <w:pPr>
      <w:pBdr>
        <w:lef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33">
    <w:name w:val="xl333"/>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4">
    <w:name w:val="xl334"/>
    <w:basedOn w:val="Normal"/>
    <w:rsid w:val="00180CC5"/>
    <w:pPr>
      <w:spacing w:before="100" w:beforeAutospacing="1" w:after="100" w:afterAutospacing="1"/>
      <w:textAlignment w:val="top"/>
    </w:pPr>
    <w:rPr>
      <w:rFonts w:ascii="Arial Unicode" w:hAnsi="Arial Unicode"/>
      <w:b/>
      <w:bCs/>
      <w:sz w:val="18"/>
      <w:szCs w:val="18"/>
    </w:rPr>
  </w:style>
  <w:style w:type="paragraph" w:customStyle="1" w:styleId="xl335">
    <w:name w:val="xl335"/>
    <w:basedOn w:val="Normal"/>
    <w:rsid w:val="00180CC5"/>
    <w:pPr>
      <w:spacing w:before="100" w:beforeAutospacing="1" w:after="100" w:afterAutospacing="1"/>
      <w:textAlignment w:val="top"/>
    </w:pPr>
    <w:rPr>
      <w:rFonts w:ascii="Arial Unicode" w:hAnsi="Arial Unicode"/>
      <w:b/>
      <w:bCs/>
      <w:sz w:val="16"/>
      <w:szCs w:val="16"/>
    </w:rPr>
  </w:style>
  <w:style w:type="paragraph" w:customStyle="1" w:styleId="xl336">
    <w:name w:val="xl336"/>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7">
    <w:name w:val="xl337"/>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8">
    <w:name w:val="xl338"/>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39">
    <w:name w:val="xl339"/>
    <w:basedOn w:val="Normal"/>
    <w:rsid w:val="00180CC5"/>
    <w:pPr>
      <w:pBdr>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340">
    <w:name w:val="xl340"/>
    <w:basedOn w:val="Normal"/>
    <w:rsid w:val="00180CC5"/>
    <w:pPr>
      <w:spacing w:before="100" w:beforeAutospacing="1" w:after="100" w:afterAutospacing="1"/>
      <w:textAlignment w:val="center"/>
    </w:pPr>
    <w:rPr>
      <w:rFonts w:ascii="Arial Unicode" w:hAnsi="Arial Unicode"/>
      <w:b/>
      <w:bCs/>
      <w:sz w:val="18"/>
      <w:szCs w:val="18"/>
    </w:rPr>
  </w:style>
  <w:style w:type="paragraph" w:customStyle="1" w:styleId="xl341">
    <w:name w:val="xl341"/>
    <w:basedOn w:val="Normal"/>
    <w:rsid w:val="00180CC5"/>
    <w:pPr>
      <w:pBdr>
        <w:right w:val="single" w:sz="4" w:space="0" w:color="auto"/>
      </w:pBdr>
      <w:spacing w:before="100" w:beforeAutospacing="1" w:after="100" w:afterAutospacing="1"/>
    </w:pPr>
    <w:rPr>
      <w:rFonts w:ascii="Sylfaen" w:hAnsi="Sylfaen"/>
      <w:b/>
      <w:bCs/>
      <w:color w:val="000000"/>
    </w:rPr>
  </w:style>
  <w:style w:type="paragraph" w:customStyle="1" w:styleId="xl342">
    <w:name w:val="xl342"/>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43">
    <w:name w:val="xl34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rPr>
  </w:style>
  <w:style w:type="paragraph" w:customStyle="1" w:styleId="xl344">
    <w:name w:val="xl34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45">
    <w:name w:val="xl34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6">
    <w:name w:val="xl34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7">
    <w:name w:val="xl34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6"/>
      <w:szCs w:val="16"/>
    </w:rPr>
  </w:style>
  <w:style w:type="paragraph" w:customStyle="1" w:styleId="xl348">
    <w:name w:val="xl34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49">
    <w:name w:val="xl34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sz w:val="18"/>
      <w:szCs w:val="18"/>
    </w:rPr>
  </w:style>
  <w:style w:type="paragraph" w:customStyle="1" w:styleId="xl350">
    <w:name w:val="xl350"/>
    <w:basedOn w:val="Normal"/>
    <w:rsid w:val="00180CC5"/>
    <w:pPr>
      <w:pBdr>
        <w:top w:val="single" w:sz="4" w:space="0" w:color="auto"/>
        <w:bottom w:val="single" w:sz="4" w:space="0" w:color="auto"/>
        <w:right w:val="double" w:sz="6" w:space="0" w:color="auto"/>
      </w:pBdr>
      <w:spacing w:before="100" w:beforeAutospacing="1" w:after="100" w:afterAutospacing="1"/>
      <w:jc w:val="right"/>
      <w:textAlignment w:val="center"/>
    </w:pPr>
    <w:rPr>
      <w:rFonts w:ascii="Sylfaen" w:hAnsi="Sylfaen"/>
      <w:sz w:val="20"/>
      <w:szCs w:val="20"/>
    </w:rPr>
  </w:style>
  <w:style w:type="paragraph" w:customStyle="1" w:styleId="xl351">
    <w:name w:val="xl351"/>
    <w:basedOn w:val="Normal"/>
    <w:rsid w:val="00180CC5"/>
    <w:pPr>
      <w:pBdr>
        <w:bottom w:val="double" w:sz="6" w:space="0" w:color="auto"/>
      </w:pBdr>
      <w:shd w:val="clear" w:color="000000" w:fill="BFBFBF"/>
      <w:spacing w:before="100" w:beforeAutospacing="1" w:after="100" w:afterAutospacing="1"/>
      <w:textAlignment w:val="top"/>
    </w:pPr>
    <w:rPr>
      <w:rFonts w:ascii="Arial Unicode" w:hAnsi="Arial Unicode"/>
      <w:sz w:val="18"/>
      <w:szCs w:val="18"/>
    </w:rPr>
  </w:style>
  <w:style w:type="paragraph" w:customStyle="1" w:styleId="xl352">
    <w:name w:val="xl352"/>
    <w:basedOn w:val="Normal"/>
    <w:rsid w:val="00180CC5"/>
    <w:pPr>
      <w:pBdr>
        <w:top w:val="double" w:sz="6" w:space="0" w:color="auto"/>
        <w:left w:val="single" w:sz="4"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3">
    <w:name w:val="xl353"/>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4">
    <w:name w:val="xl354"/>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55">
    <w:name w:val="xl355"/>
    <w:basedOn w:val="Normal"/>
    <w:rsid w:val="00180CC5"/>
    <w:pPr>
      <w:pBdr>
        <w:top w:val="double" w:sz="6" w:space="0" w:color="auto"/>
        <w:bottom w:val="double" w:sz="6" w:space="0" w:color="auto"/>
      </w:pBdr>
      <w:shd w:val="clear" w:color="000000" w:fill="BFBFBF"/>
      <w:spacing w:before="100" w:beforeAutospacing="1" w:after="100" w:afterAutospacing="1"/>
      <w:textAlignment w:val="center"/>
    </w:pPr>
    <w:rPr>
      <w:rFonts w:ascii="Arial Unicode" w:hAnsi="Arial Unicode"/>
      <w:b/>
      <w:bCs/>
      <w:sz w:val="16"/>
      <w:szCs w:val="16"/>
    </w:rPr>
  </w:style>
  <w:style w:type="paragraph" w:customStyle="1" w:styleId="xl356">
    <w:name w:val="xl35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7">
    <w:name w:val="xl357"/>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8">
    <w:name w:val="xl358"/>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59">
    <w:name w:val="xl359"/>
    <w:basedOn w:val="Normal"/>
    <w:rsid w:val="00180CC5"/>
    <w:pPr>
      <w:pBdr>
        <w:top w:val="double" w:sz="6" w:space="0" w:color="auto"/>
        <w:bottom w:val="double" w:sz="6" w:space="0" w:color="auto"/>
        <w:right w:val="double" w:sz="6" w:space="0" w:color="auto"/>
      </w:pBdr>
      <w:shd w:val="clear" w:color="000000" w:fill="BFBFBF"/>
      <w:spacing w:before="100" w:beforeAutospacing="1" w:after="100" w:afterAutospacing="1"/>
      <w:jc w:val="right"/>
      <w:textAlignment w:val="center"/>
    </w:pPr>
    <w:rPr>
      <w:rFonts w:ascii="Arial Unicode" w:hAnsi="Arial Unicode"/>
      <w:b/>
      <w:bCs/>
      <w:sz w:val="18"/>
      <w:szCs w:val="18"/>
    </w:rPr>
  </w:style>
  <w:style w:type="paragraph" w:customStyle="1" w:styleId="xl360">
    <w:name w:val="xl360"/>
    <w:basedOn w:val="Normal"/>
    <w:rsid w:val="00180CC5"/>
    <w:pPr>
      <w:pBdr>
        <w:top w:val="double" w:sz="6" w:space="0" w:color="auto"/>
        <w:bottom w:val="double" w:sz="6" w:space="0" w:color="auto"/>
        <w:right w:val="single" w:sz="4" w:space="0" w:color="auto"/>
      </w:pBdr>
      <w:shd w:val="clear" w:color="000000" w:fill="BFBFBF"/>
      <w:spacing w:before="100" w:beforeAutospacing="1" w:after="100" w:afterAutospacing="1"/>
    </w:pPr>
    <w:rPr>
      <w:rFonts w:ascii="Sylfaen" w:hAnsi="Sylfaen"/>
      <w:color w:val="000000"/>
    </w:rPr>
  </w:style>
  <w:style w:type="paragraph" w:customStyle="1" w:styleId="xl361">
    <w:name w:val="xl361"/>
    <w:basedOn w:val="Normal"/>
    <w:rsid w:val="00180CC5"/>
    <w:pPr>
      <w:pBdr>
        <w:left w:val="single" w:sz="4"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362">
    <w:name w:val="xl362"/>
    <w:basedOn w:val="Normal"/>
    <w:rsid w:val="00180CC5"/>
    <w:pPr>
      <w:spacing w:before="100" w:beforeAutospacing="1" w:after="100" w:afterAutospacing="1"/>
      <w:jc w:val="center"/>
      <w:textAlignment w:val="center"/>
    </w:pPr>
    <w:rPr>
      <w:rFonts w:ascii="Arial Unicode" w:hAnsi="Arial Unicode"/>
      <w:b/>
      <w:bCs/>
      <w:sz w:val="18"/>
      <w:szCs w:val="18"/>
    </w:rPr>
  </w:style>
  <w:style w:type="paragraph" w:customStyle="1" w:styleId="xl363">
    <w:name w:val="xl363"/>
    <w:basedOn w:val="Normal"/>
    <w:rsid w:val="00180CC5"/>
    <w:pPr>
      <w:pBdr>
        <w:top w:val="single" w:sz="4" w:space="0" w:color="auto"/>
        <w:bottom w:val="single" w:sz="4" w:space="0" w:color="auto"/>
        <w:right w:val="double" w:sz="6" w:space="0" w:color="auto"/>
      </w:pBdr>
      <w:spacing w:before="100" w:beforeAutospacing="1" w:after="100" w:afterAutospacing="1"/>
      <w:jc w:val="right"/>
    </w:pPr>
    <w:rPr>
      <w:rFonts w:ascii="Sylfaen" w:hAnsi="Sylfaen"/>
      <w:b/>
      <w:bCs/>
      <w:sz w:val="20"/>
      <w:szCs w:val="20"/>
    </w:rPr>
  </w:style>
  <w:style w:type="paragraph" w:customStyle="1" w:styleId="xl364">
    <w:name w:val="xl36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000000"/>
    </w:rPr>
  </w:style>
  <w:style w:type="paragraph" w:customStyle="1" w:styleId="xl365">
    <w:name w:val="xl365"/>
    <w:basedOn w:val="Normal"/>
    <w:rsid w:val="00180CC5"/>
    <w:pPr>
      <w:pBdr>
        <w:top w:val="double" w:sz="6" w:space="0" w:color="auto"/>
        <w:left w:val="single" w:sz="4" w:space="0" w:color="auto"/>
        <w:bottom w:val="double" w:sz="6" w:space="0" w:color="auto"/>
        <w:right w:val="single" w:sz="4" w:space="0" w:color="auto"/>
      </w:pBdr>
      <w:shd w:val="clear" w:color="000000" w:fill="BFBFBF"/>
      <w:spacing w:before="100" w:beforeAutospacing="1" w:after="100" w:afterAutospacing="1"/>
      <w:textAlignment w:val="top"/>
    </w:pPr>
    <w:rPr>
      <w:rFonts w:ascii="Sylfaen" w:hAnsi="Sylfaen"/>
      <w:b/>
      <w:bCs/>
      <w:sz w:val="20"/>
      <w:szCs w:val="20"/>
    </w:rPr>
  </w:style>
  <w:style w:type="paragraph" w:customStyle="1" w:styleId="xl366">
    <w:name w:val="xl366"/>
    <w:basedOn w:val="Normal"/>
    <w:rsid w:val="00180CC5"/>
    <w:pPr>
      <w:pBdr>
        <w:top w:val="double" w:sz="6" w:space="0" w:color="auto"/>
        <w:bottom w:val="double" w:sz="6" w:space="0" w:color="auto"/>
      </w:pBdr>
      <w:shd w:val="clear" w:color="000000" w:fill="BFBFBF"/>
      <w:spacing w:before="100" w:beforeAutospacing="1" w:after="100" w:afterAutospacing="1"/>
      <w:jc w:val="right"/>
      <w:textAlignment w:val="center"/>
    </w:pPr>
    <w:rPr>
      <w:rFonts w:ascii="Arial Unicode" w:hAnsi="Arial Unicode"/>
      <w:b/>
      <w:bCs/>
      <w:sz w:val="20"/>
      <w:szCs w:val="20"/>
    </w:rPr>
  </w:style>
  <w:style w:type="paragraph" w:customStyle="1" w:styleId="xl367">
    <w:name w:val="xl367"/>
    <w:basedOn w:val="Normal"/>
    <w:rsid w:val="00180CC5"/>
    <w:pPr>
      <w:pBdr>
        <w:top w:val="single" w:sz="4" w:space="0" w:color="auto"/>
        <w:bottom w:val="double" w:sz="6" w:space="0" w:color="auto"/>
        <w:right w:val="double" w:sz="6" w:space="0" w:color="auto"/>
      </w:pBdr>
      <w:shd w:val="clear" w:color="000000" w:fill="BFBFBF"/>
      <w:spacing w:before="100" w:beforeAutospacing="1" w:after="100" w:afterAutospacing="1"/>
      <w:jc w:val="right"/>
      <w:textAlignment w:val="top"/>
    </w:pPr>
    <w:rPr>
      <w:rFonts w:ascii="Sylfaen" w:hAnsi="Sylfaen"/>
      <w:b/>
      <w:bCs/>
      <w:sz w:val="20"/>
      <w:szCs w:val="20"/>
    </w:rPr>
  </w:style>
  <w:style w:type="paragraph" w:customStyle="1" w:styleId="xl368">
    <w:name w:val="xl36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69">
    <w:name w:val="xl36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0">
    <w:name w:val="xl37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1">
    <w:name w:val="xl371"/>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2">
    <w:name w:val="xl372"/>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3">
    <w:name w:val="xl37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4">
    <w:name w:val="xl37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5">
    <w:name w:val="xl375"/>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6">
    <w:name w:val="xl376"/>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77">
    <w:name w:val="xl37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8">
    <w:name w:val="xl378"/>
    <w:basedOn w:val="Normal"/>
    <w:rsid w:val="00180CC5"/>
    <w:pPr>
      <w:pBdr>
        <w:top w:val="single" w:sz="4" w:space="0" w:color="auto"/>
        <w:bottom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79">
    <w:name w:val="xl37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380">
    <w:name w:val="xl38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1">
    <w:name w:val="xl38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2">
    <w:name w:val="xl38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rPr>
  </w:style>
  <w:style w:type="paragraph" w:customStyle="1" w:styleId="xl383">
    <w:name w:val="xl38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4">
    <w:name w:val="xl384"/>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5">
    <w:name w:val="xl385"/>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6">
    <w:name w:val="xl38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7">
    <w:name w:val="xl38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8">
    <w:name w:val="xl38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89">
    <w:name w:val="xl389"/>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0">
    <w:name w:val="xl390"/>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1">
    <w:name w:val="xl39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2">
    <w:name w:val="xl392"/>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5">
    <w:name w:val="xl395"/>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6">
    <w:name w:val="xl396"/>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98">
    <w:name w:val="xl398"/>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99">
    <w:name w:val="xl399"/>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180C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2">
    <w:name w:val="xl402"/>
    <w:basedOn w:val="Normal"/>
    <w:rsid w:val="00180CC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3">
    <w:name w:val="xl403"/>
    <w:basedOn w:val="Normal"/>
    <w:rsid w:val="00180CC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180CC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05">
    <w:name w:val="xl405"/>
    <w:basedOn w:val="Normal"/>
    <w:rsid w:val="00180CC5"/>
    <w:pPr>
      <w:pBdr>
        <w:top w:val="single" w:sz="4" w:space="0" w:color="auto"/>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6">
    <w:name w:val="xl406"/>
    <w:basedOn w:val="Normal"/>
    <w:rsid w:val="00180CC5"/>
    <w:pPr>
      <w:pBdr>
        <w:left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7">
    <w:name w:val="xl407"/>
    <w:basedOn w:val="Normal"/>
    <w:rsid w:val="00180CC5"/>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6"/>
      <w:szCs w:val="16"/>
    </w:rPr>
  </w:style>
  <w:style w:type="paragraph" w:customStyle="1" w:styleId="xl408">
    <w:name w:val="xl408"/>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180CC5"/>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180CC5"/>
    <w:pPr>
      <w:pBdr>
        <w:top w:val="double" w:sz="6" w:space="0" w:color="auto"/>
      </w:pBdr>
      <w:spacing w:before="100" w:beforeAutospacing="1" w:after="100" w:afterAutospacing="1"/>
    </w:pPr>
    <w:rPr>
      <w:rFonts w:ascii="Sylfaen" w:hAnsi="Sylfaen"/>
      <w:color w:val="000000"/>
      <w:sz w:val="18"/>
      <w:szCs w:val="18"/>
    </w:rPr>
  </w:style>
  <w:style w:type="paragraph" w:customStyle="1" w:styleId="xl413">
    <w:name w:val="xl413"/>
    <w:basedOn w:val="Normal"/>
    <w:rsid w:val="00180CC5"/>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4">
    <w:name w:val="xl414"/>
    <w:basedOn w:val="Normal"/>
    <w:rsid w:val="00180CC5"/>
    <w:pPr>
      <w:pBdr>
        <w:left w:val="single" w:sz="4" w:space="0" w:color="auto"/>
      </w:pBdr>
      <w:spacing w:before="100" w:beforeAutospacing="1" w:after="100" w:afterAutospacing="1"/>
    </w:pPr>
    <w:rPr>
      <w:rFonts w:ascii="Sylfaen" w:hAnsi="Sylfaen"/>
      <w:color w:val="000000"/>
      <w:sz w:val="18"/>
      <w:szCs w:val="18"/>
    </w:rPr>
  </w:style>
  <w:style w:type="paragraph" w:customStyle="1" w:styleId="xl415">
    <w:name w:val="xl415"/>
    <w:basedOn w:val="Normal"/>
    <w:rsid w:val="00180CC5"/>
    <w:pPr>
      <w:pBdr>
        <w:right w:val="single" w:sz="4" w:space="0" w:color="auto"/>
      </w:pBdr>
      <w:spacing w:before="100" w:beforeAutospacing="1" w:after="100" w:afterAutospacing="1"/>
    </w:pPr>
    <w:rPr>
      <w:rFonts w:ascii="Sylfaen" w:hAnsi="Sylfaen"/>
      <w:color w:val="000000"/>
      <w:sz w:val="18"/>
      <w:szCs w:val="18"/>
    </w:rPr>
  </w:style>
  <w:style w:type="paragraph" w:customStyle="1" w:styleId="xl416">
    <w:name w:val="xl416"/>
    <w:basedOn w:val="Normal"/>
    <w:rsid w:val="00180CC5"/>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17">
    <w:name w:val="xl417"/>
    <w:basedOn w:val="Normal"/>
    <w:rsid w:val="00180CC5"/>
    <w:pPr>
      <w:pBdr>
        <w:bottom w:val="single" w:sz="4" w:space="0" w:color="auto"/>
      </w:pBdr>
      <w:spacing w:before="100" w:beforeAutospacing="1" w:after="100" w:afterAutospacing="1"/>
    </w:pPr>
    <w:rPr>
      <w:rFonts w:ascii="Sylfaen" w:hAnsi="Sylfaen"/>
      <w:color w:val="000000"/>
      <w:sz w:val="18"/>
      <w:szCs w:val="18"/>
    </w:rPr>
  </w:style>
  <w:style w:type="paragraph" w:customStyle="1" w:styleId="xl418">
    <w:name w:val="xl418"/>
    <w:basedOn w:val="Normal"/>
    <w:rsid w:val="00180CC5"/>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19">
    <w:name w:val="xl419"/>
    <w:basedOn w:val="Normal"/>
    <w:rsid w:val="00180CC5"/>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180CC5"/>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180CC5"/>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180CC5"/>
    <w:pPr>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180CC5"/>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180CC5"/>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180CC5"/>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180CC5"/>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180CC5"/>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8">
    <w:name w:val="xl428"/>
    <w:basedOn w:val="Normal"/>
    <w:rsid w:val="00180CC5"/>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29">
    <w:name w:val="xl429"/>
    <w:basedOn w:val="Normal"/>
    <w:rsid w:val="00180CC5"/>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30">
    <w:name w:val="xl430"/>
    <w:basedOn w:val="Normal"/>
    <w:rsid w:val="00180CC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180CC5"/>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180CC5"/>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180CC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8">
    <w:name w:val="xl438"/>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39">
    <w:name w:val="xl439"/>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440">
    <w:name w:val="xl440"/>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180CC5"/>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180CC5"/>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180CC5"/>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180CC5"/>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180CC5"/>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448">
    <w:name w:val="xl448"/>
    <w:basedOn w:val="Normal"/>
    <w:rsid w:val="00180CC5"/>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449">
    <w:name w:val="xl449"/>
    <w:basedOn w:val="Normal"/>
    <w:rsid w:val="00180CC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450">
    <w:name w:val="xl450"/>
    <w:basedOn w:val="Normal"/>
    <w:rsid w:val="00180CC5"/>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180CC5"/>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180CC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180C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5">
    <w:name w:val="xl455"/>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6">
    <w:name w:val="xl456"/>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457">
    <w:name w:val="xl457"/>
    <w:basedOn w:val="Normal"/>
    <w:rsid w:val="00180CC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8">
    <w:name w:val="xl458"/>
    <w:basedOn w:val="Normal"/>
    <w:rsid w:val="00180CC5"/>
    <w:pPr>
      <w:pBdr>
        <w:top w:val="single" w:sz="4" w:space="0" w:color="auto"/>
        <w:bottom w:val="single" w:sz="4" w:space="0" w:color="auto"/>
      </w:pBdr>
      <w:spacing w:before="100" w:beforeAutospacing="1" w:after="100" w:afterAutospacing="1"/>
      <w:textAlignment w:val="center"/>
    </w:pPr>
    <w:rPr>
      <w:rFonts w:ascii="Sylfaen" w:hAnsi="Sylfaen"/>
      <w:sz w:val="18"/>
      <w:szCs w:val="18"/>
    </w:rPr>
  </w:style>
  <w:style w:type="paragraph" w:customStyle="1" w:styleId="xl459">
    <w:name w:val="xl459"/>
    <w:basedOn w:val="Normal"/>
    <w:rsid w:val="00180CC5"/>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233145">
      <w:bodyDiv w:val="1"/>
      <w:marLeft w:val="0"/>
      <w:marRight w:val="0"/>
      <w:marTop w:val="0"/>
      <w:marBottom w:val="0"/>
      <w:divBdr>
        <w:top w:val="none" w:sz="0" w:space="0" w:color="auto"/>
        <w:left w:val="none" w:sz="0" w:space="0" w:color="auto"/>
        <w:bottom w:val="none" w:sz="0" w:space="0" w:color="auto"/>
        <w:right w:val="none" w:sz="0" w:space="0" w:color="auto"/>
      </w:divBdr>
    </w:div>
    <w:div w:id="26805124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6693760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60273451">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3317026">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561573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A88FC-6B04-4803-970C-9C16A48B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46</Pages>
  <Words>16583</Words>
  <Characters>94528</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287</cp:revision>
  <dcterms:created xsi:type="dcterms:W3CDTF">2014-03-19T12:47:00Z</dcterms:created>
  <dcterms:modified xsi:type="dcterms:W3CDTF">2017-04-14T11:54:00Z</dcterms:modified>
</cp:coreProperties>
</file>