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20" w:rsidRDefault="00D15020" w:rsidP="00D15020">
      <w:pPr>
        <w:spacing w:after="240" w:line="276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D15020" w:rsidRDefault="000F2E72" w:rsidP="00D15020">
      <w:pPr>
        <w:spacing w:after="240" w:line="276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15020" w:rsidRDefault="000F2E72" w:rsidP="00D15020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ru-RU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</w:p>
    <w:p w:rsidR="000F2E72" w:rsidRPr="00111007" w:rsidRDefault="000F2E72" w:rsidP="00D15020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D24A01" w:rsidP="00B33FE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 w:rsidR="004874FE">
        <w:rPr>
          <w:rFonts w:ascii="GHEA Grapalat" w:hAnsi="GHEA Grapalat"/>
          <w:b w:val="0"/>
          <w:sz w:val="20"/>
        </w:rPr>
        <w:t>ապրիլի</w:t>
      </w:r>
      <w:proofErr w:type="spellEnd"/>
      <w:r w:rsidR="00822D38">
        <w:rPr>
          <w:rFonts w:ascii="GHEA Grapalat" w:hAnsi="GHEA Grapalat"/>
          <w:b w:val="0"/>
          <w:sz w:val="20"/>
          <w:lang w:val="af-ZA"/>
        </w:rPr>
        <w:t xml:space="preserve"> </w:t>
      </w:r>
      <w:r w:rsidR="007342FF">
        <w:rPr>
          <w:rFonts w:ascii="GHEA Grapalat" w:hAnsi="GHEA Grapalat"/>
          <w:b w:val="0"/>
          <w:sz w:val="20"/>
          <w:lang w:val="af-ZA"/>
        </w:rPr>
        <w:t>18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7342FF">
        <w:rPr>
          <w:rFonts w:ascii="GHEA Grapalat" w:hAnsi="GHEA Grapalat"/>
          <w:b w:val="0"/>
          <w:sz w:val="20"/>
          <w:lang w:val="af-ZA"/>
        </w:rPr>
        <w:t>5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</w:t>
      </w:r>
    </w:p>
    <w:p w:rsidR="000F2E72" w:rsidRPr="007B4431" w:rsidRDefault="00034281" w:rsidP="00B33FEC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34281">
        <w:rPr>
          <w:rFonts w:ascii="GHEA Grapalat" w:hAnsi="GHEA Grapalat"/>
          <w:b w:val="0"/>
          <w:sz w:val="20"/>
          <w:lang w:val="af-ZA"/>
        </w:rPr>
        <w:t>Գնումների մասին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5020" w:rsidRPr="007B4431" w:rsidRDefault="00D15020" w:rsidP="00D15020">
      <w:pPr>
        <w:rPr>
          <w:rFonts w:asciiTheme="minorHAnsi" w:hAnsiTheme="minorHAnsi"/>
          <w:lang w:val="af-ZA"/>
        </w:rPr>
      </w:pPr>
    </w:p>
    <w:p w:rsidR="004874FE" w:rsidRDefault="000F2E72" w:rsidP="00D15020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7342FF" w:rsidRPr="007342FF" w:rsidRDefault="007342FF" w:rsidP="00D15020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7342FF">
        <w:rPr>
          <w:rFonts w:ascii="GHEA Grapalat" w:hAnsi="GHEA Grapalat"/>
          <w:b/>
          <w:szCs w:val="24"/>
          <w:lang w:val="af-ZA"/>
        </w:rPr>
        <w:t>«ՃԿՊԱ-ՇՀԱՊՁԲ-15/7/17»</w:t>
      </w:r>
    </w:p>
    <w:p w:rsidR="00C83367" w:rsidRPr="004874FE" w:rsidRDefault="00C83367" w:rsidP="00D15020">
      <w:pPr>
        <w:spacing w:after="240" w:line="360" w:lineRule="auto"/>
        <w:ind w:left="284" w:firstLine="425"/>
        <w:jc w:val="both"/>
        <w:rPr>
          <w:rFonts w:ascii="GHEA Grapalat" w:hAnsi="GHEA Grapalat"/>
          <w:b/>
          <w:szCs w:val="24"/>
          <w:lang w:val="af-ZA"/>
        </w:rPr>
      </w:pPr>
      <w:r w:rsidRPr="00B33FEC">
        <w:rPr>
          <w:rFonts w:ascii="GHEA Grapalat" w:hAnsi="GHEA Grapalat"/>
          <w:sz w:val="20"/>
          <w:lang w:val="af-ZA"/>
        </w:rPr>
        <w:t xml:space="preserve"> </w:t>
      </w:r>
      <w:r w:rsidR="00B33FEC">
        <w:rPr>
          <w:rFonts w:ascii="GHEA Grapalat" w:hAnsi="GHEA Grapalat"/>
          <w:sz w:val="20"/>
          <w:lang w:val="af-ZA"/>
        </w:rPr>
        <w:t xml:space="preserve">     </w:t>
      </w:r>
      <w:r w:rsidR="000F2E72" w:rsidRPr="00B33FEC">
        <w:rPr>
          <w:rFonts w:ascii="GHEA Grapalat" w:hAnsi="GHEA Grapalat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="007B62B4">
        <w:rPr>
          <w:rFonts w:ascii="GHEA Grapalat" w:hAnsi="GHEA Grapalat"/>
          <w:sz w:val="20"/>
          <w:lang w:val="af-ZA"/>
        </w:rPr>
        <w:t xml:space="preserve"> </w:t>
      </w:r>
      <w:r w:rsidR="007342FF" w:rsidRPr="007342FF">
        <w:rPr>
          <w:rFonts w:ascii="GHEA Grapalat" w:hAnsi="GHEA Grapalat"/>
          <w:b/>
          <w:sz w:val="20"/>
          <w:lang w:val="af-ZA"/>
        </w:rPr>
        <w:t>«</w:t>
      </w:r>
      <w:r w:rsidR="007342FF" w:rsidRPr="007342FF">
        <w:rPr>
          <w:rFonts w:ascii="GHEA Grapalat" w:hAnsi="GHEA Grapalat"/>
          <w:b/>
          <w:sz w:val="20"/>
        </w:rPr>
        <w:t>ՃԿՊԱ</w:t>
      </w:r>
      <w:r w:rsidR="007342FF" w:rsidRPr="007342FF">
        <w:rPr>
          <w:rFonts w:ascii="GHEA Grapalat" w:hAnsi="GHEA Grapalat"/>
          <w:b/>
          <w:sz w:val="20"/>
          <w:lang w:val="af-ZA"/>
        </w:rPr>
        <w:t>-</w:t>
      </w:r>
      <w:r w:rsidR="007342FF" w:rsidRPr="007342FF">
        <w:rPr>
          <w:rFonts w:ascii="GHEA Grapalat" w:hAnsi="GHEA Grapalat"/>
          <w:b/>
          <w:sz w:val="20"/>
        </w:rPr>
        <w:t>ՇՀԱՊՁԲ</w:t>
      </w:r>
      <w:r w:rsidR="007342FF" w:rsidRPr="007342FF">
        <w:rPr>
          <w:rFonts w:ascii="GHEA Grapalat" w:hAnsi="GHEA Grapalat"/>
          <w:b/>
          <w:sz w:val="20"/>
          <w:lang w:val="af-ZA"/>
        </w:rPr>
        <w:t>-15/7/17</w:t>
      </w:r>
      <w:r w:rsidR="007342FF" w:rsidRPr="007342FF">
        <w:rPr>
          <w:rFonts w:ascii="GHEA Grapalat" w:hAnsi="GHEA Grapalat"/>
          <w:b/>
          <w:sz w:val="20"/>
          <w:lang w:val="hy-AM"/>
        </w:rPr>
        <w:t>»</w:t>
      </w:r>
      <w:r w:rsidR="007342FF" w:rsidRPr="007342FF">
        <w:rPr>
          <w:rFonts w:ascii="GHEA Grapalat" w:hAnsi="GHEA Grapalat"/>
          <w:b/>
          <w:sz w:val="20"/>
          <w:lang w:val="af-ZA"/>
        </w:rPr>
        <w:t xml:space="preserve"> </w:t>
      </w:r>
      <w:r w:rsidR="000F2E72" w:rsidRPr="00B33FEC">
        <w:rPr>
          <w:rFonts w:ascii="GHEA Grapalat" w:hAnsi="GHEA Grapalat"/>
          <w:sz w:val="20"/>
          <w:lang w:val="af-ZA"/>
        </w:rPr>
        <w:t>ծածկագրով հայտարարված շրջանակային համաձայնագրերի միջոցով գնում կա</w:t>
      </w:r>
      <w:r w:rsidRPr="00B33FEC">
        <w:rPr>
          <w:rFonts w:ascii="GHEA Grapalat" w:hAnsi="GHEA Grapalat"/>
          <w:sz w:val="20"/>
          <w:lang w:val="af-ZA"/>
        </w:rPr>
        <w:t xml:space="preserve">տարելու ընթացակարգով պայմանագիր </w:t>
      </w:r>
      <w:r w:rsidR="000F2E72" w:rsidRPr="00B33FEC">
        <w:rPr>
          <w:rFonts w:ascii="GHEA Grapalat" w:hAnsi="GHEA Grapalat"/>
          <w:sz w:val="20"/>
          <w:lang w:val="af-ZA"/>
        </w:rPr>
        <w:t>կնքելու որոշման մասին համառոտ տեղեկատվությունը։</w:t>
      </w:r>
    </w:p>
    <w:p w:rsidR="00C7622A" w:rsidRDefault="00B33FEC" w:rsidP="00D15020">
      <w:pPr>
        <w:pStyle w:val="Heading3"/>
        <w:spacing w:after="240" w:line="360" w:lineRule="auto"/>
        <w:ind w:left="284" w:firstLine="850"/>
        <w:jc w:val="both"/>
        <w:rPr>
          <w:rFonts w:ascii="GHEA Grapalat" w:hAnsi="GHEA Grapalat"/>
          <w:b w:val="0"/>
          <w:sz w:val="20"/>
          <w:lang w:val="ru-RU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Գնահատող հանձնաժողովի</w:t>
      </w:r>
      <w:r w:rsidR="00D24A01" w:rsidRPr="00B33FEC">
        <w:rPr>
          <w:rFonts w:ascii="GHEA Grapalat" w:hAnsi="GHEA Grapalat"/>
          <w:b w:val="0"/>
          <w:sz w:val="20"/>
          <w:lang w:val="af-ZA"/>
        </w:rPr>
        <w:t xml:space="preserve"> 2017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4874FE">
        <w:rPr>
          <w:rFonts w:ascii="GHEA Grapalat" w:hAnsi="GHEA Grapalat"/>
          <w:b w:val="0"/>
          <w:sz w:val="20"/>
          <w:lang w:val="af-ZA"/>
        </w:rPr>
        <w:t>ապրիլի</w:t>
      </w:r>
      <w:r w:rsidR="00822D38"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4874FE">
        <w:rPr>
          <w:rFonts w:ascii="GHEA Grapalat" w:hAnsi="GHEA Grapalat"/>
          <w:b w:val="0"/>
          <w:sz w:val="20"/>
          <w:lang w:val="af-ZA"/>
        </w:rPr>
        <w:t>1</w:t>
      </w:r>
      <w:r w:rsidR="007342FF" w:rsidRPr="007342FF">
        <w:rPr>
          <w:rFonts w:ascii="GHEA Grapalat" w:hAnsi="GHEA Grapalat"/>
          <w:b w:val="0"/>
          <w:sz w:val="20"/>
          <w:lang w:val="af-ZA"/>
        </w:rPr>
        <w:t>8</w:t>
      </w:r>
      <w:r w:rsidR="00C83367" w:rsidRPr="00B33FEC">
        <w:rPr>
          <w:rFonts w:ascii="GHEA Grapalat" w:hAnsi="GHEA Grapalat"/>
          <w:b w:val="0"/>
          <w:sz w:val="20"/>
          <w:lang w:val="af-ZA"/>
        </w:rPr>
        <w:t>-ի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թիվ</w:t>
      </w:r>
      <w:r w:rsidRPr="00B33FEC">
        <w:rPr>
          <w:rFonts w:ascii="GHEA Grapalat" w:hAnsi="GHEA Grapalat"/>
          <w:b w:val="0"/>
          <w:sz w:val="20"/>
          <w:lang w:val="af-ZA"/>
        </w:rPr>
        <w:t xml:space="preserve"> </w:t>
      </w:r>
      <w:r w:rsidR="007342FF" w:rsidRPr="007342FF">
        <w:rPr>
          <w:rFonts w:ascii="GHEA Grapalat" w:hAnsi="GHEA Grapalat"/>
          <w:b w:val="0"/>
          <w:sz w:val="20"/>
          <w:lang w:val="af-ZA"/>
        </w:rPr>
        <w:t>5</w:t>
      </w:r>
      <w:r w:rsidR="00CF0AAC" w:rsidRPr="00B33FEC">
        <w:rPr>
          <w:rFonts w:ascii="GHEA Grapalat" w:hAnsi="GHEA Grapalat"/>
          <w:b w:val="0"/>
          <w:sz w:val="20"/>
          <w:lang w:val="af-ZA"/>
        </w:rPr>
        <w:t>-րդ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  <w:r w:rsidR="00F35D22" w:rsidRPr="00B33FEC">
        <w:rPr>
          <w:rFonts w:ascii="GHEA Grapalat" w:hAnsi="GHEA Grapalat"/>
          <w:b w:val="0"/>
          <w:sz w:val="20"/>
          <w:lang w:val="af-ZA"/>
        </w:rPr>
        <w:t xml:space="preserve"> գ</w:t>
      </w:r>
      <w:r w:rsidR="000F2E72" w:rsidRPr="00B33FEC">
        <w:rPr>
          <w:rFonts w:ascii="GHEA Grapalat" w:hAnsi="GHEA Grapalat"/>
          <w:b w:val="0"/>
          <w:sz w:val="20"/>
          <w:lang w:val="af-ZA"/>
        </w:rPr>
        <w:t xml:space="preserve">նման առարկա է հանդիսանում` </w:t>
      </w:r>
      <w:proofErr w:type="spellStart"/>
      <w:r w:rsidR="007342FF">
        <w:rPr>
          <w:rFonts w:ascii="GHEA Grapalat" w:hAnsi="GHEA Grapalat"/>
          <w:b w:val="0"/>
          <w:sz w:val="20"/>
          <w:lang w:val="ru-RU"/>
        </w:rPr>
        <w:t>շինանյութերի</w:t>
      </w:r>
      <w:proofErr w:type="spellEnd"/>
      <w:r w:rsidR="004874FE">
        <w:rPr>
          <w:rFonts w:ascii="GHEA Grapalat" w:hAnsi="GHEA Grapalat"/>
          <w:b w:val="0"/>
          <w:sz w:val="20"/>
          <w:lang w:val="af-ZA"/>
        </w:rPr>
        <w:t xml:space="preserve"> </w:t>
      </w:r>
      <w:r w:rsidR="000F2E72" w:rsidRPr="00B33FEC">
        <w:rPr>
          <w:rFonts w:ascii="GHEA Grapalat" w:hAnsi="GHEA Grapalat"/>
          <w:b w:val="0"/>
          <w:sz w:val="20"/>
          <w:lang w:val="af-ZA"/>
        </w:rPr>
        <w:t>ձեռքբերումը:</w:t>
      </w:r>
    </w:p>
    <w:p w:rsidR="00D15020" w:rsidRDefault="00D15020" w:rsidP="00D15020">
      <w:pPr>
        <w:rPr>
          <w:rFonts w:asciiTheme="minorHAnsi" w:hAnsiTheme="minorHAnsi"/>
          <w:lang w:val="ru-RU"/>
        </w:rPr>
      </w:pPr>
    </w:p>
    <w:p w:rsidR="00D15020" w:rsidRDefault="00D15020" w:rsidP="00D15020">
      <w:pPr>
        <w:rPr>
          <w:rFonts w:asciiTheme="minorHAnsi" w:hAnsiTheme="minorHAnsi"/>
          <w:lang w:val="ru-RU"/>
        </w:rPr>
      </w:pPr>
    </w:p>
    <w:p w:rsidR="00D15020" w:rsidRDefault="00D15020" w:rsidP="00D15020">
      <w:pPr>
        <w:rPr>
          <w:rFonts w:asciiTheme="minorHAnsi" w:hAnsiTheme="minorHAnsi"/>
          <w:lang w:val="ru-RU"/>
        </w:rPr>
      </w:pPr>
    </w:p>
    <w:p w:rsidR="00D15020" w:rsidRDefault="00D15020" w:rsidP="00D15020">
      <w:pPr>
        <w:rPr>
          <w:rFonts w:asciiTheme="minorHAnsi" w:hAnsiTheme="minorHAnsi"/>
          <w:lang w:val="ru-RU"/>
        </w:rPr>
      </w:pPr>
    </w:p>
    <w:p w:rsidR="00D15020" w:rsidRDefault="00D15020" w:rsidP="00D15020">
      <w:pPr>
        <w:rPr>
          <w:rFonts w:asciiTheme="minorHAnsi" w:hAnsiTheme="minorHAnsi"/>
          <w:lang w:val="ru-RU"/>
        </w:rPr>
      </w:pPr>
    </w:p>
    <w:p w:rsidR="00D15020" w:rsidRDefault="00D15020" w:rsidP="00D15020">
      <w:pPr>
        <w:rPr>
          <w:rFonts w:asciiTheme="minorHAnsi" w:hAnsiTheme="minorHAnsi"/>
          <w:lang w:val="ru-RU"/>
        </w:rPr>
      </w:pPr>
    </w:p>
    <w:p w:rsidR="00D15020" w:rsidRDefault="00D15020" w:rsidP="00D15020">
      <w:pPr>
        <w:rPr>
          <w:rFonts w:asciiTheme="minorHAnsi" w:hAnsiTheme="minorHAnsi"/>
          <w:lang w:val="ru-RU"/>
        </w:rPr>
      </w:pPr>
    </w:p>
    <w:tbl>
      <w:tblPr>
        <w:tblW w:w="13333" w:type="dxa"/>
        <w:jc w:val="center"/>
        <w:tblInd w:w="-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65"/>
        <w:gridCol w:w="2370"/>
        <w:gridCol w:w="2439"/>
        <w:gridCol w:w="4961"/>
      </w:tblGrid>
      <w:tr w:rsidR="00E76A30" w:rsidRPr="00111007" w:rsidTr="00D15020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D150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0F2E72" w:rsidRPr="00111007" w:rsidRDefault="000F2E72" w:rsidP="00D150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D150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2E72" w:rsidRPr="00111007" w:rsidRDefault="000F2E72" w:rsidP="00D150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D150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D150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D150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61C8B" w:rsidRDefault="000F2E72" w:rsidP="00D1502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111007" w:rsidRDefault="000F2E72" w:rsidP="000046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0464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B33FEC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Տոր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Pr="00B33FEC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B33FEC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Էքստերիեր Գրուպ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Pr="00B33FEC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B33FEC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Նարգար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Pr="00B33FEC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9E2883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Եվրոֆուրնիտուրա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Pr="00B33FEC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3FE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7B62B4" w:rsidRDefault="007B62B4" w:rsidP="00D15020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Համաձայն</w:t>
            </w:r>
            <w:proofErr w:type="spellEnd"/>
            <w:r w:rsidRPr="007B62B4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af-ZA" w:eastAsia="en-US"/>
              </w:rPr>
              <w:t xml:space="preserve"> </w:t>
            </w:r>
            <w:r w:rsidR="00D15020" w:rsidRPr="00D15020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ՀՀ </w:t>
            </w:r>
            <w:proofErr w:type="spellStart"/>
            <w:r w:rsidR="00D15020" w:rsidRPr="00D15020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կառավարության</w:t>
            </w:r>
            <w:proofErr w:type="spellEnd"/>
            <w:r w:rsidR="00D15020" w:rsidRPr="00D15020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 10.02.2011թ.</w:t>
            </w:r>
            <w:r w:rsidRPr="007B62B4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 </w:t>
            </w:r>
            <w:r w:rsidR="00D15020" w:rsidRPr="00D15020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N 168-Ն որոշմամբ հաստատված Գնումների գործընթացի կազմակերպման կարգի 44-րդ կետի 4-րդ ենթակետի</w:t>
            </w:r>
            <w:r w:rsidRPr="007B62B4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:</w:t>
            </w: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Էկոմիքս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Default="00D15020" w:rsidP="00D15020">
            <w:pPr>
              <w:jc w:val="center"/>
            </w:pPr>
            <w:r w:rsidRPr="00294251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Նաիրի Թորոսյան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Default="00D15020" w:rsidP="00D15020">
            <w:pPr>
              <w:jc w:val="center"/>
            </w:pPr>
            <w:r w:rsidRPr="00294251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Էքսպրես Շին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Default="00D15020" w:rsidP="00D15020">
            <w:pPr>
              <w:jc w:val="center"/>
            </w:pPr>
            <w:r w:rsidRPr="00294251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Ֆոտոն</w:t>
            </w:r>
            <w:proofErr w:type="spellEnd"/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</w:t>
            </w:r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 xml:space="preserve"> </w:t>
            </w: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Default="00D15020" w:rsidP="00D15020">
            <w:pPr>
              <w:jc w:val="center"/>
            </w:pPr>
            <w:r w:rsidRPr="00294251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934856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Գրիգոր</w:t>
            </w:r>
            <w:proofErr w:type="spellEnd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Այվազյան</w:t>
            </w:r>
            <w:proofErr w:type="spellEnd"/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 </w:t>
            </w:r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Default="00D15020" w:rsidP="00D15020">
            <w:pPr>
              <w:jc w:val="center"/>
            </w:pPr>
            <w:r w:rsidRPr="00294251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230E5F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Մարիանա</w:t>
            </w:r>
            <w:proofErr w:type="spellEnd"/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Default="00D15020" w:rsidP="00D15020">
            <w:pPr>
              <w:jc w:val="center"/>
            </w:pPr>
            <w:r w:rsidRPr="00294251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5020" w:rsidRPr="00111007" w:rsidTr="00D15020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5020" w:rsidRPr="00D15020" w:rsidRDefault="00D15020" w:rsidP="00D1502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15020" w:rsidRPr="00917990" w:rsidRDefault="00D15020" w:rsidP="00D15020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Արեգ</w:t>
            </w:r>
            <w:proofErr w:type="spellEnd"/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 </w:t>
            </w:r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5020" w:rsidRDefault="00D15020" w:rsidP="00D15020">
            <w:pPr>
              <w:jc w:val="center"/>
            </w:pPr>
            <w:r w:rsidRPr="00294251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15020" w:rsidRPr="00111007" w:rsidRDefault="00D15020" w:rsidP="00D150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5020" w:rsidRDefault="00D15020" w:rsidP="00822D38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D15020" w:rsidRDefault="00D15020" w:rsidP="00822D38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0F2E72" w:rsidRPr="007B4431" w:rsidRDefault="00AE305D" w:rsidP="00822D38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62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08"/>
        <w:gridCol w:w="409"/>
        <w:gridCol w:w="960"/>
        <w:gridCol w:w="1025"/>
        <w:gridCol w:w="992"/>
        <w:gridCol w:w="1559"/>
        <w:gridCol w:w="1276"/>
        <w:gridCol w:w="1134"/>
        <w:gridCol w:w="1418"/>
        <w:gridCol w:w="1417"/>
        <w:gridCol w:w="1134"/>
        <w:gridCol w:w="1134"/>
        <w:gridCol w:w="896"/>
        <w:gridCol w:w="1085"/>
        <w:gridCol w:w="236"/>
      </w:tblGrid>
      <w:tr w:rsidR="009E2883" w:rsidRPr="00A95D34" w:rsidTr="009E2883">
        <w:trPr>
          <w:trHeight w:val="15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83" w:rsidRPr="00886C64" w:rsidRDefault="009E2883" w:rsidP="00FB1F4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9E2883" w:rsidRPr="00886C6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Նախա</w:t>
            </w:r>
            <w:proofErr w:type="spellEnd"/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հաշվային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120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A95D34">
              <w:rPr>
                <w:rFonts w:ascii="GHEA Grapalat" w:hAnsi="GHEA Grapalat" w:cs="Sylfaen"/>
              </w:rPr>
              <w:t>Գնի</w:t>
            </w:r>
            <w:proofErr w:type="spellEnd"/>
            <w:r w:rsidRPr="00A95D34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9E2883" w:rsidRPr="00A95D34" w:rsidRDefault="009E2883" w:rsidP="00FB1F40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A95D34">
              <w:rPr>
                <w:rFonts w:ascii="GHEA Grapalat" w:hAnsi="GHEA Grapalat" w:cs="Sylfaen"/>
                <w:lang w:val="es-ES"/>
              </w:rPr>
              <w:t>/</w:t>
            </w:r>
            <w:r w:rsidRPr="00A95D34">
              <w:rPr>
                <w:rFonts w:ascii="GHEA Grapalat" w:hAnsi="GHEA Grapalat" w:cs="Sylfaen"/>
              </w:rPr>
              <w:t>ՀՀ</w:t>
            </w:r>
            <w:r w:rsidRPr="00A95D34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</w:rPr>
              <w:t>դրամ</w:t>
            </w:r>
            <w:proofErr w:type="spellEnd"/>
            <w:r w:rsidRPr="00A95D34">
              <w:rPr>
                <w:rFonts w:ascii="GHEA Grapalat" w:hAnsi="GHEA Grapalat" w:cs="Sylfaen"/>
                <w:lang w:val="es-ES"/>
              </w:rPr>
              <w:t>/</w:t>
            </w:r>
          </w:p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</w:p>
        </w:tc>
      </w:tr>
      <w:tr w:rsidR="009E2883" w:rsidRPr="00A95D34" w:rsidTr="009E2883">
        <w:trPr>
          <w:gridAfter w:val="1"/>
          <w:wAfter w:w="236" w:type="dxa"/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Տոր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 ՍՊԸ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Էքստերիեր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Գրուպ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</w:t>
            </w:r>
          </w:p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ՍՊԸ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Նարգար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 ՍՊԸ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Էկոմիքս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 ՍՊԸ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Նաիրի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Թորոսյան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</w:t>
            </w:r>
          </w:p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Ա/Ձ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Էքսպրես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Շին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</w:t>
            </w:r>
          </w:p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ՍՊԸ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Ֆոտոն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</w:t>
            </w:r>
          </w:p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ՍՊԸ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Գրիգո</w:t>
            </w:r>
            <w:r>
              <w:rPr>
                <w:rFonts w:ascii="GHEA Grapalat" w:hAnsi="GHEA Grapalat" w:cs="Sylfaen"/>
                <w:szCs w:val="16"/>
              </w:rPr>
              <w:t>ր</w:t>
            </w:r>
            <w:proofErr w:type="spellEnd"/>
            <w:r>
              <w:rPr>
                <w:rFonts w:ascii="GHEA Grapalat" w:hAnsi="GHEA Grapalat" w:cs="Sylfaen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16"/>
              </w:rPr>
              <w:t>Այվազյա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</w:t>
            </w:r>
          </w:p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Ա/Ձ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Մարիանա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 ՍՊԸ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szCs w:val="16"/>
              </w:rPr>
            </w:pPr>
            <w:r w:rsidRPr="00A95D34">
              <w:rPr>
                <w:rFonts w:ascii="GHEA Grapalat" w:hAnsi="GHEA Grapalat" w:cs="Sylfaen"/>
                <w:szCs w:val="16"/>
              </w:rPr>
              <w:t></w:t>
            </w:r>
            <w:proofErr w:type="spellStart"/>
            <w:r w:rsidRPr="00A95D34">
              <w:rPr>
                <w:rFonts w:ascii="GHEA Grapalat" w:hAnsi="GHEA Grapalat" w:cs="Sylfaen"/>
                <w:szCs w:val="16"/>
              </w:rPr>
              <w:t>Արեգ</w:t>
            </w:r>
            <w:proofErr w:type="spellEnd"/>
            <w:r w:rsidRPr="00A95D34">
              <w:rPr>
                <w:rFonts w:ascii="GHEA Grapalat" w:hAnsi="GHEA Grapalat" w:cs="Sylfaen"/>
                <w:szCs w:val="16"/>
              </w:rPr>
              <w:t> ԱԿ</w:t>
            </w:r>
          </w:p>
        </w:tc>
      </w:tr>
      <w:tr w:rsidR="009E2883" w:rsidRPr="00A95D34" w:rsidTr="009E2883">
        <w:trPr>
          <w:gridAfter w:val="1"/>
          <w:wAfter w:w="236" w:type="dxa"/>
          <w:trHeight w:val="8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409" w:type="dxa"/>
            <w:tcBorders>
              <w:top w:val="nil"/>
              <w:left w:val="nil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single" w:sz="4" w:space="0" w:color="auto"/>
            </w:tcBorders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ind w:left="431" w:hanging="431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83" w:rsidRPr="00A95D34" w:rsidRDefault="009E2883" w:rsidP="00FB1F40">
            <w:pPr>
              <w:widowControl w:val="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9E2883" w:rsidRPr="00A95D34" w:rsidTr="009E2883">
        <w:trPr>
          <w:gridAfter w:val="1"/>
          <w:wAfter w:w="236" w:type="dxa"/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Ձողակարկին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24160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6641.67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15833.33</w:t>
            </w:r>
          </w:p>
        </w:tc>
      </w:tr>
      <w:tr w:rsidR="009E2883" w:rsidRPr="00A95D34" w:rsidTr="009E2883">
        <w:trPr>
          <w:gridAfter w:val="1"/>
          <w:wAfter w:w="236" w:type="dxa"/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Մամլակ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23746.67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7083.33</w:t>
            </w:r>
          </w:p>
        </w:tc>
      </w:tr>
      <w:tr w:rsidR="009E2883" w:rsidRPr="00A95D34" w:rsidTr="009E2883">
        <w:trPr>
          <w:gridAfter w:val="1"/>
          <w:wAfter w:w="236" w:type="dxa"/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Հղկասարք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  <w:lang w:val="ru-RU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32500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Էլեկտրական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ակավառակավոր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կտրող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գործիք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38996.67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24833.33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19166.67</w:t>
            </w:r>
          </w:p>
        </w:tc>
      </w:tr>
      <w:tr w:rsidR="009E2883" w:rsidRPr="00A95D34" w:rsidTr="009E2883">
        <w:trPr>
          <w:gridAfter w:val="1"/>
          <w:wAfter w:w="236" w:type="dxa"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ակոսիչ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72913.33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208333.33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260000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38333.33</w:t>
            </w:r>
          </w:p>
        </w:tc>
      </w:tr>
      <w:tr w:rsidR="009E2883" w:rsidRPr="00A95D34" w:rsidTr="009E2883">
        <w:trPr>
          <w:gridAfter w:val="1"/>
          <w:wAfter w:w="236" w:type="dxa"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Հորատող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սարք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83163.33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49833.33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149166.67</w:t>
            </w:r>
          </w:p>
        </w:tc>
      </w:tr>
      <w:tr w:rsidR="009E2883" w:rsidRPr="00A95D34" w:rsidTr="009E2883">
        <w:trPr>
          <w:gridAfter w:val="1"/>
          <w:wAfter w:w="236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Եռակցման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սարք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134580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65750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Պտուտակահաններ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կոմպլեկտ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8166.67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4833.33</w:t>
            </w:r>
          </w:p>
        </w:tc>
      </w:tr>
      <w:tr w:rsidR="009E2883" w:rsidRPr="00A95D34" w:rsidTr="009E2883">
        <w:trPr>
          <w:gridAfter w:val="1"/>
          <w:wAfter w:w="236" w:type="dxa"/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Գեներատոր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166666.67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200000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237500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Փականակագործի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գործիքներ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կոմպլեկտ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7083.33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Սայլակ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45986.67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48583.33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70000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Սայլակի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անիվ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39966.67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40583.33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34125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Դանակ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խոտհնձիչի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18750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34950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43333.33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26325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112500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Մանեկով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հեղույս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զույգ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20833.33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83333.33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Պտուտակ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458.315*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4166.67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 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Դյուբել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պտուտակ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զույգ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9166.67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Ներկ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լատեքսային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սպիտակ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843333.3333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428375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814200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573563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1495000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Ցեմենտ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Մ 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պարկ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262500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274666.67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320833.33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258375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284250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Ալյումինե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խցան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24833.33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83333,33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Չուգունե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խցան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186666.67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Էլեկտրոդ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54933.33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86666.67</w:t>
            </w:r>
          </w:p>
        </w:tc>
      </w:tr>
      <w:tr w:rsidR="009E2883" w:rsidRPr="00A95D34" w:rsidTr="009E2883">
        <w:trPr>
          <w:gridAfter w:val="1"/>
          <w:wAfter w:w="236" w:type="dxa"/>
          <w:trHeight w:val="3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Վրձին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4966.67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tabs>
                <w:tab w:val="center" w:pos="38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ab/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Խոզանակ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743.33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1658.33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Խողովակ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ռետինե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մետր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4158.33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Խողովակ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ռետինե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մետր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13083.33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մետր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29250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10383.33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16216.67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ռադիատորների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882666.67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298166.67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360000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Անցում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միացում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Պղնձյա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լար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r w:rsidRPr="00A95D34">
              <w:rPr>
                <w:rFonts w:ascii="Sylfaen" w:hAnsi="Sylfaen" w:cs="Sylfaen"/>
              </w:rPr>
              <w:t>գ</w:t>
            </w:r>
            <w:r w:rsidRPr="00A95D34">
              <w:rPr>
                <w:rFonts w:cs="Arial"/>
              </w:rPr>
              <w:t>/</w:t>
            </w:r>
            <w:r w:rsidRPr="00A95D34">
              <w:rPr>
                <w:rFonts w:ascii="Sylfaen" w:hAnsi="Sylfaen" w:cs="Sylfaen"/>
              </w:rPr>
              <w:t>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94166.67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103333.33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63375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154166.67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Պղնձյա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լար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r w:rsidRPr="00A95D34">
              <w:rPr>
                <w:rFonts w:ascii="Sylfaen" w:hAnsi="Sylfaen" w:cs="Sylfaen"/>
              </w:rPr>
              <w:t>գ</w:t>
            </w:r>
            <w:r w:rsidRPr="00A95D34">
              <w:rPr>
                <w:rFonts w:cs="Arial"/>
              </w:rPr>
              <w:t>/</w:t>
            </w:r>
            <w:r w:rsidRPr="00A95D34">
              <w:rPr>
                <w:rFonts w:ascii="Sylfaen" w:hAnsi="Sylfaen" w:cs="Sylfaen"/>
              </w:rPr>
              <w:t>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144166.67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165416.67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279166.67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Ներկ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79166.6667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158166.67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241250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Ներկ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7883.33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Դռան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ներդիր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46416.67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174166.6667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49833.33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73125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34950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22333.33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14966.67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Մ/պ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դռան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բռնակ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63266.67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41083.33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Մ/պ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պատուհանի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բռնակ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Մ/պ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դռան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ծխնի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12416.67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Մ/պ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դռան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Մղլակ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/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շպինգալետ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56758.33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Ծղնի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/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կահույքի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40583.33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Ծղնի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/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դռան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14416.67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Կահույքի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դարակի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ուղղորդիչներ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կոմպլեկտ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Մեխանիկական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ձգվող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հարմարանք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207400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249916.67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Պակլի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1666.67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Մալուխի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անուրներ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4831.67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6337.50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Անուր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119750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Ճոպան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մետր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182666.67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Մալուխ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մետր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41437.50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Պատյան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էլ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հաղորդալարերի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Գայլիկոն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24833.33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250000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Հղկող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սկավառակներ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168733.33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28250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112500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Հղկող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սկավառակներ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114566.67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37333.33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145833.33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Հղկող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սկավառակներ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185400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32833.33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354166.67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Հորատիչի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հատիչներ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4983.33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14583.33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Հորատիչի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գայլիկոներ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70000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Մեխ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0,75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կգ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Մեխ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կգ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10766.67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Մեխ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կգ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10766.67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Մեխ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կգ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10766.67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Մեխ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կգ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10766.67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12916.67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Սիլիկոն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31166.67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Էմուլսիա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11666.6667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16600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17916.67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Սոսինձ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  <w:r w:rsidRPr="00A95D34">
              <w:rPr>
                <w:rFonts w:cs="Arial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Կոյուղու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խցեր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48250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E2883" w:rsidRPr="00A95D34" w:rsidTr="009E2883">
        <w:trPr>
          <w:gridAfter w:val="1"/>
          <w:wAfter w:w="236" w:type="dxa"/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lastRenderedPageBreak/>
              <w:t>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Մետր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1326.67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1333.33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Մետր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1993.33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2083.33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2166.67</w:t>
            </w:r>
          </w:p>
        </w:tc>
      </w:tr>
      <w:tr w:rsidR="009E2883" w:rsidRPr="00A95D34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Մետր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3083.33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3166.67</w:t>
            </w:r>
          </w:p>
        </w:tc>
      </w:tr>
      <w:tr w:rsidR="009E2883" w:rsidRPr="002411B8" w:rsidTr="009E2883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95D34">
              <w:rPr>
                <w:rFonts w:ascii="GHEA Grapalat" w:hAnsi="GHEA Grapalat" w:cs="Sylfaen"/>
                <w:sz w:val="16"/>
                <w:szCs w:val="16"/>
              </w:rPr>
              <w:t>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5D34">
              <w:rPr>
                <w:rFonts w:ascii="GHEA Grapalat" w:hAnsi="GHEA Grapalat" w:cs="Sylfaen"/>
                <w:sz w:val="16"/>
                <w:szCs w:val="16"/>
              </w:rPr>
              <w:t>Մետր</w:t>
            </w:r>
            <w:proofErr w:type="spellEnd"/>
            <w:r w:rsidRPr="00A95D3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A95D34" w:rsidRDefault="009E2883" w:rsidP="00FB1F40">
            <w:pPr>
              <w:jc w:val="center"/>
              <w:rPr>
                <w:rFonts w:cs="Arial"/>
              </w:rPr>
            </w:pPr>
            <w:proofErr w:type="spellStart"/>
            <w:r w:rsidRPr="00A95D34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8166.67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83" w:rsidRPr="009E2883" w:rsidRDefault="009E2883" w:rsidP="009E2883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E2883">
              <w:rPr>
                <w:rFonts w:ascii="GHEA Grapalat" w:hAnsi="GHEA Grapalat" w:cs="Sylfaen"/>
                <w:sz w:val="16"/>
                <w:szCs w:val="16"/>
              </w:rPr>
              <w:t>9666.67</w:t>
            </w:r>
          </w:p>
        </w:tc>
      </w:tr>
    </w:tbl>
    <w:p w:rsidR="00A432BD" w:rsidRDefault="00D15020" w:rsidP="00A432BD">
      <w:pPr>
        <w:tabs>
          <w:tab w:val="left" w:pos="1305"/>
        </w:tabs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  <w:r w:rsidRPr="009E2883">
        <w:rPr>
          <w:rFonts w:ascii="GHEA Grapalat" w:hAnsi="GHEA Grapalat" w:cs="Sylfaen"/>
          <w:sz w:val="20"/>
          <w:lang w:val="ru-RU"/>
        </w:rPr>
        <w:tab/>
      </w:r>
      <w:bookmarkStart w:id="0" w:name="_GoBack"/>
      <w:bookmarkEnd w:id="0"/>
    </w:p>
    <w:p w:rsidR="008069D8" w:rsidRPr="00BB1DFF" w:rsidRDefault="003033D7" w:rsidP="00A432BD">
      <w:pPr>
        <w:tabs>
          <w:tab w:val="left" w:pos="1305"/>
        </w:tabs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BB1DFF">
        <w:rPr>
          <w:rFonts w:ascii="GHEA Grapalat" w:hAnsi="GHEA Grapalat"/>
          <w:sz w:val="20"/>
          <w:lang w:val="af-ZA"/>
        </w:rPr>
        <w:t>։</w:t>
      </w:r>
    </w:p>
    <w:tbl>
      <w:tblPr>
        <w:tblpPr w:leftFromText="180" w:rightFromText="180" w:vertAnchor="text" w:horzAnchor="margin" w:tblpY="29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3118"/>
        <w:gridCol w:w="6521"/>
        <w:gridCol w:w="4252"/>
      </w:tblGrid>
      <w:tr w:rsidR="000A105C" w:rsidRPr="009E2883" w:rsidTr="00EB3E7F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D15020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D15020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D15020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D15020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D15020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EB3E7F" w:rsidRPr="00111007" w:rsidTr="00EB3E7F">
        <w:trPr>
          <w:trHeight w:val="113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111007" w:rsidRDefault="00EB3E7F" w:rsidP="00D15020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EB3E7F" w:rsidRDefault="00EB3E7F" w:rsidP="00EB3E7F">
            <w:r w:rsidRPr="00EB3E7F">
              <w:rPr>
                <w:rFonts w:ascii="GHEA Grapalat" w:hAnsi="GHEA Grapalat" w:cs="Sylfaen"/>
                <w:lang w:val="af-ZA"/>
              </w:rPr>
              <w:t>«Էքսպրես Շին» ՍՊԸ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E7F" w:rsidRPr="00EB3E7F" w:rsidRDefault="00EB3E7F" w:rsidP="00EB3E7F">
            <w:pPr>
              <w:pStyle w:val="Default"/>
              <w:spacing w:after="240" w:line="276" w:lineRule="auto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af-ZA" w:eastAsia="ru-RU"/>
              </w:rPr>
            </w:pPr>
            <w:r w:rsidRPr="00EB3E7F">
              <w:rPr>
                <w:rFonts w:ascii="GHEA Grapalat" w:hAnsi="GHEA Grapalat"/>
                <w:lang w:val="hy-AM"/>
              </w:rPr>
              <w:t>1-ին,3-րդ, 6-րդ, 7-րդ, 9-րդ, 10-րդ, 20-րդ, 25-րդ, 35-րդ, 38-րդ, 45-րդ</w:t>
            </w:r>
            <w:r w:rsidRPr="00EB3E7F">
              <w:rPr>
                <w:rFonts w:ascii="GHEA Grapalat" w:hAnsi="GHEA Grapalat"/>
                <w:lang w:val="en-US"/>
              </w:rPr>
              <w:t>,</w:t>
            </w:r>
            <w:r w:rsidRPr="00EB3E7F">
              <w:rPr>
                <w:rFonts w:ascii="GHEA Grapalat" w:hAnsi="GHEA Grapalat"/>
                <w:lang w:val="hy-AM"/>
              </w:rPr>
              <w:t xml:space="preserve"> 55-րդ, 56-րդ, 57-րդ, 59-րդ,67-րդ, 71-րդ</w:t>
            </w:r>
            <w:r w:rsidRPr="00EB3E7F">
              <w:rPr>
                <w:rFonts w:ascii="GHEA Grapalat" w:hAnsi="GHEA Grapalat"/>
                <w:lang w:val="en-US"/>
              </w:rPr>
              <w:t>,</w:t>
            </w:r>
            <w:r w:rsidRPr="00EB3E7F">
              <w:rPr>
                <w:rFonts w:ascii="GHEA Grapalat" w:hAnsi="GHEA Grapalat"/>
                <w:lang w:val="hy-AM"/>
              </w:rPr>
              <w:t xml:space="preserve"> 72-րդ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BB1DFF" w:rsidRDefault="00EB3E7F" w:rsidP="00EB3E7F">
            <w:pPr>
              <w:spacing w:after="24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DFF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EB3E7F" w:rsidRPr="00111007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F66936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EB3E7F" w:rsidRDefault="00EB3E7F" w:rsidP="00EB3E7F">
            <w:r w:rsidRPr="00EB3E7F">
              <w:rPr>
                <w:rFonts w:ascii="GHEA Grapalat" w:hAnsi="GHEA Grapalat" w:cs="Sylfaen"/>
                <w:lang w:val="af-ZA"/>
              </w:rPr>
              <w:t>«Նարգար» ՍՊԸ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E7F" w:rsidRPr="00EB3E7F" w:rsidRDefault="00EB3E7F" w:rsidP="00EB3E7F">
            <w:pPr>
              <w:rPr>
                <w:rFonts w:ascii="GHEA Grapalat" w:hAnsi="GHEA Grapalat" w:cs="Sylfaen"/>
              </w:rPr>
            </w:pPr>
            <w:r w:rsidRPr="00EB3E7F">
              <w:rPr>
                <w:rFonts w:ascii="GHEA Grapalat" w:hAnsi="GHEA Grapalat" w:cs="Sylfaen"/>
                <w:lang w:val="hy-AM"/>
              </w:rPr>
              <w:t>2-րդ,  4-րդ,  5-րդ,  8-րդ,  11-րդ, 12-րդ, 13-րդ, 14-րդ, 16-րդ, 17-րդ, 19-րդ, 21-րդ, 23-րդ, 24-րդ, 26-րդ, 27-րդ, 28-րդ, 29-րդ, 30-րդ,</w:t>
            </w:r>
            <w:r w:rsidRPr="00EB3E7F">
              <w:rPr>
                <w:rFonts w:ascii="GHEA Grapalat" w:hAnsi="GHEA Grapalat" w:cs="Sylfaen"/>
              </w:rPr>
              <w:t xml:space="preserve"> </w:t>
            </w:r>
            <w:r w:rsidRPr="00EB3E7F">
              <w:rPr>
                <w:rFonts w:ascii="GHEA Grapalat" w:hAnsi="GHEA Grapalat" w:cs="Sylfaen"/>
                <w:lang w:val="hy-AM"/>
              </w:rPr>
              <w:t>34-րդ, 37-րդ, 39-րդ, 40-րդ, 41-րդ, 42-րդ, 43-րդ, 46-րդ, 49-րդ, 50-րդ, 51-րդ, 53-րդ, 58-րդ, 60-րդ ,61-րդ, 62-րդ, 63-րդ, 64-րդ,</w:t>
            </w:r>
            <w:r w:rsidRPr="00EB3E7F">
              <w:rPr>
                <w:rFonts w:ascii="GHEA Grapalat" w:hAnsi="GHEA Grapalat" w:cs="Sylfaen"/>
              </w:rPr>
              <w:t xml:space="preserve"> </w:t>
            </w:r>
            <w:r w:rsidRPr="00EB3E7F">
              <w:rPr>
                <w:rFonts w:ascii="GHEA Grapalat" w:hAnsi="GHEA Grapalat" w:cs="Sylfaen"/>
                <w:lang w:val="hy-AM"/>
              </w:rPr>
              <w:t>68-րդ</w:t>
            </w:r>
            <w:r w:rsidRPr="00EB3E7F">
              <w:rPr>
                <w:rFonts w:ascii="GHEA Grapalat" w:hAnsi="GHEA Grapalat" w:cs="Sylfaen"/>
              </w:rPr>
              <w:t xml:space="preserve">, </w:t>
            </w:r>
            <w:r w:rsidRPr="00EB3E7F">
              <w:rPr>
                <w:rFonts w:ascii="GHEA Grapalat" w:hAnsi="GHEA Grapalat" w:cs="Sylfaen"/>
                <w:lang w:val="hy-AM"/>
              </w:rPr>
              <w:t>70-րդ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A96F19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EB3E7F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F66936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EB3E7F" w:rsidRDefault="00EB3E7F" w:rsidP="00EB3E7F">
            <w:r w:rsidRPr="00EB3E7F">
              <w:rPr>
                <w:rFonts w:ascii="GHEA Grapalat" w:hAnsi="GHEA Grapalat" w:cs="Sylfaen"/>
                <w:lang w:val="af-ZA"/>
              </w:rPr>
              <w:t>«Էկոմիքս» ՍՊԸ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E7F" w:rsidRPr="00EB3E7F" w:rsidRDefault="00EB3E7F" w:rsidP="00EB3E7F">
            <w:pPr>
              <w:spacing w:after="240"/>
              <w:rPr>
                <w:rFonts w:ascii="GHEA Grapalat" w:hAnsi="GHEA Grapalat"/>
                <w:sz w:val="20"/>
                <w:lang w:val="af-ZA"/>
              </w:rPr>
            </w:pPr>
            <w:r w:rsidRPr="00EB3E7F">
              <w:rPr>
                <w:rFonts w:ascii="GHEA Grapalat" w:hAnsi="GHEA Grapalat" w:cs="Sylfaen"/>
                <w:lang w:val="hy-AM"/>
              </w:rPr>
              <w:t xml:space="preserve">15-րդ, 36-րդ, </w:t>
            </w:r>
            <w:r>
              <w:rPr>
                <w:rFonts w:ascii="GHEA Grapalat" w:hAnsi="GHEA Grapalat" w:cs="Sylfaen"/>
                <w:lang w:val="hy-AM"/>
              </w:rPr>
              <w:t>47-րդ, 54-րդ</w:t>
            </w:r>
            <w:r w:rsidRPr="00EB3E7F">
              <w:rPr>
                <w:rFonts w:ascii="GHEA Grapalat" w:hAnsi="GHEA Grapalat" w:cs="Sylfaen"/>
              </w:rPr>
              <w:t xml:space="preserve">, </w:t>
            </w:r>
            <w:r w:rsidRPr="00EB3E7F">
              <w:rPr>
                <w:rFonts w:ascii="GHEA Grapalat" w:hAnsi="GHEA Grapalat" w:cs="Sylfaen"/>
                <w:lang w:val="hy-AM"/>
              </w:rPr>
              <w:t>69-րդ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A96F19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EB3E7F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F66936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EB3E7F" w:rsidRDefault="00EB3E7F" w:rsidP="00EB3E7F">
            <w:r w:rsidRPr="00EB3E7F">
              <w:rPr>
                <w:rFonts w:ascii="GHEA Grapalat" w:hAnsi="GHEA Grapalat" w:cs="Sylfaen"/>
                <w:lang w:val="af-ZA"/>
              </w:rPr>
              <w:t>«</w:t>
            </w:r>
            <w:r w:rsidRPr="00EB3E7F">
              <w:rPr>
                <w:rFonts w:ascii="GHEA Grapalat" w:hAnsi="GHEA Grapalat" w:cs="Sylfaen"/>
                <w:lang w:val="hy-AM"/>
              </w:rPr>
              <w:t>Ֆոտոն</w:t>
            </w:r>
            <w:r w:rsidRPr="00EB3E7F">
              <w:rPr>
                <w:rFonts w:ascii="GHEA Grapalat" w:hAnsi="GHEA Grapalat" w:cs="Sylfaen"/>
                <w:lang w:val="af-ZA"/>
              </w:rPr>
              <w:t>» ՍՊԸ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E7F" w:rsidRPr="00EB3E7F" w:rsidRDefault="00EB3E7F" w:rsidP="00EB3E7F">
            <w:pPr>
              <w:spacing w:after="240"/>
              <w:rPr>
                <w:rFonts w:ascii="GHEA Grapalat" w:hAnsi="GHEA Grapalat"/>
                <w:sz w:val="20"/>
                <w:lang w:val="af-ZA"/>
              </w:rPr>
            </w:pPr>
            <w:r w:rsidRPr="00EB3E7F">
              <w:rPr>
                <w:rFonts w:ascii="GHEA Grapalat" w:hAnsi="GHEA Grapalat" w:cs="Sylfaen"/>
                <w:lang w:val="hy-AM"/>
              </w:rPr>
              <w:t>18-րդ, 22-րդ, 31-րդ, 32-րդ, 44-րդ</w:t>
            </w:r>
            <w:r w:rsidRPr="00EB3E7F">
              <w:rPr>
                <w:rFonts w:ascii="GHEA Grapalat" w:hAnsi="GHEA Grapalat" w:cs="Sylfaen"/>
              </w:rPr>
              <w:t xml:space="preserve">, </w:t>
            </w:r>
            <w:r w:rsidRPr="00EB3E7F">
              <w:rPr>
                <w:rFonts w:ascii="GHEA Grapalat" w:hAnsi="GHEA Grapalat" w:cs="Sylfaen"/>
                <w:lang w:val="hy-AM"/>
              </w:rPr>
              <w:t>52-րդ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A96F19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EB3E7F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F66936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EB3E7F" w:rsidRDefault="00EB3E7F" w:rsidP="00EB3E7F">
            <w:r w:rsidRPr="00EB3E7F">
              <w:rPr>
                <w:rFonts w:ascii="GHEA Grapalat" w:hAnsi="GHEA Grapalat" w:cs="Sylfaen"/>
                <w:lang w:val="af-ZA"/>
              </w:rPr>
              <w:t>Էքստերիեր Գրուպ» ՍՊԸ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E7F" w:rsidRPr="00EB3E7F" w:rsidRDefault="00EB3E7F" w:rsidP="00EB3E7F">
            <w:pPr>
              <w:spacing w:after="240"/>
              <w:rPr>
                <w:rFonts w:ascii="GHEA Grapalat" w:hAnsi="GHEA Grapalat"/>
                <w:sz w:val="20"/>
                <w:lang w:val="af-ZA"/>
              </w:rPr>
            </w:pPr>
            <w:r w:rsidRPr="00EB3E7F">
              <w:rPr>
                <w:rFonts w:ascii="GHEA Grapalat" w:hAnsi="GHEA Grapalat" w:cs="Sylfaen"/>
                <w:lang w:val="hy-AM"/>
              </w:rPr>
              <w:t xml:space="preserve">33-րդ, </w:t>
            </w:r>
            <w:r>
              <w:rPr>
                <w:rFonts w:ascii="GHEA Grapalat" w:hAnsi="GHEA Grapalat" w:cs="Sylfaen"/>
                <w:lang w:val="hy-AM"/>
              </w:rPr>
              <w:t>65-րդ</w:t>
            </w:r>
            <w:r>
              <w:rPr>
                <w:rFonts w:ascii="GHEA Grapalat" w:hAnsi="GHEA Grapalat" w:cs="Sylfaen"/>
                <w:lang w:val="ru-RU"/>
              </w:rPr>
              <w:t xml:space="preserve">, </w:t>
            </w:r>
            <w:r w:rsidRPr="00EB3E7F">
              <w:rPr>
                <w:rFonts w:ascii="GHEA Grapalat" w:hAnsi="GHEA Grapalat" w:cs="Sylfaen"/>
                <w:lang w:val="hy-AM"/>
              </w:rPr>
              <w:t xml:space="preserve">66-րդ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A96F19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EB3E7F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F66936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EB3E7F" w:rsidRDefault="00EB3E7F" w:rsidP="00EB3E7F">
            <w:r w:rsidRPr="00EB3E7F">
              <w:rPr>
                <w:rFonts w:ascii="GHEA Grapalat" w:hAnsi="GHEA Grapalat" w:cs="Sylfaen"/>
                <w:lang w:val="af-ZA"/>
              </w:rPr>
              <w:t>Արեգ ԱԿ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E7F" w:rsidRPr="00EB3E7F" w:rsidRDefault="00EB3E7F" w:rsidP="00EB3E7F">
            <w:pPr>
              <w:spacing w:after="240"/>
              <w:rPr>
                <w:rFonts w:ascii="GHEA Grapalat" w:hAnsi="GHEA Grapalat"/>
                <w:sz w:val="20"/>
                <w:lang w:val="af-ZA"/>
              </w:rPr>
            </w:pPr>
            <w:r w:rsidRPr="00EB3E7F">
              <w:rPr>
                <w:rFonts w:ascii="GHEA Grapalat" w:hAnsi="GHEA Grapalat" w:cs="Sylfaen"/>
                <w:lang w:val="hy-AM"/>
              </w:rPr>
              <w:t xml:space="preserve">48-րդ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EB3E7F">
            <w:pPr>
              <w:jc w:val="center"/>
            </w:pPr>
            <w:r w:rsidRPr="00A96F19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</w:tr>
      <w:tr w:rsidR="00A432BD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Default="00EB3E7F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Pr="00FA7C41" w:rsidRDefault="00EB3E7F" w:rsidP="00EB3E7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Տոր ՍՊԸ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32BD" w:rsidRPr="002F1C5F" w:rsidRDefault="00A432BD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Pr="00BB1DFF" w:rsidRDefault="00A432BD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2BD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Default="00EB3E7F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Pr="00FA7C41" w:rsidRDefault="00EB3E7F" w:rsidP="00EB3E7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Նաիրի Թորոսյան Ա/Ձ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32BD" w:rsidRPr="002F1C5F" w:rsidRDefault="00A432BD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Pr="00BB1DFF" w:rsidRDefault="00A432BD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2BD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Default="00EB3E7F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Pr="00FA7C41" w:rsidRDefault="00EB3E7F" w:rsidP="00EB3E7F">
            <w:pPr>
              <w:widowControl w:val="0"/>
              <w:rPr>
                <w:rFonts w:ascii="GHEA Grapalat" w:eastAsia="Calibri" w:hAnsi="GHEA Grapalat" w:cs="Sylfaen"/>
                <w:sz w:val="22"/>
                <w:szCs w:val="22"/>
                <w:lang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Գրիգոր</w:t>
            </w:r>
            <w:proofErr w:type="spellEnd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Այվազյան</w:t>
            </w:r>
            <w:proofErr w:type="spellEnd"/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 xml:space="preserve"> </w:t>
            </w:r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Ա/Ձ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32BD" w:rsidRPr="002F1C5F" w:rsidRDefault="00A432BD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32BD" w:rsidRPr="00BB1DFF" w:rsidRDefault="00A432BD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3E7F" w:rsidRPr="004874FE" w:rsidTr="00EB3E7F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Default="00EB3E7F" w:rsidP="00B33F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230E5F" w:rsidRDefault="00EB3E7F" w:rsidP="00EB3E7F">
            <w:pPr>
              <w:widowControl w:val="0"/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</w:pPr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</w:t>
            </w:r>
            <w:proofErr w:type="spellStart"/>
            <w:r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ru-RU" w:eastAsia="en-US"/>
              </w:rPr>
              <w:t>Մարիանա</w:t>
            </w:r>
            <w:proofErr w:type="spellEnd"/>
            <w:r w:rsidRPr="00230E5F">
              <w:rPr>
                <w:rFonts w:ascii="GHEA Grapalat" w:eastAsia="Calibri" w:hAnsi="GHEA Grapalat" w:cs="Sylfaen"/>
                <w:color w:val="000000"/>
                <w:sz w:val="22"/>
                <w:szCs w:val="23"/>
                <w:lang w:val="es-ES" w:eastAsia="en-US"/>
              </w:rPr>
              <w:t> ՍՊԸ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E7F" w:rsidRPr="002F1C5F" w:rsidRDefault="00EB3E7F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E7F" w:rsidRPr="00BB1DFF" w:rsidRDefault="00EB3E7F" w:rsidP="00BB1DFF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B3E7F" w:rsidRDefault="00BB1DFF" w:rsidP="00EB3E7F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 xml:space="preserve">       </w:t>
      </w:r>
    </w:p>
    <w:p w:rsidR="00AC2C6B" w:rsidRPr="00111007" w:rsidRDefault="00EB3E7F" w:rsidP="00EB3E7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            </w:t>
      </w:r>
      <w:r w:rsidR="00BB1DFF">
        <w:rPr>
          <w:rFonts w:ascii="GHEA Grapalat" w:hAnsi="GHEA Grapalat"/>
          <w:sz w:val="20"/>
          <w:lang w:val="af-ZA"/>
        </w:rPr>
        <w:t></w:t>
      </w:r>
      <w:r w:rsidR="00AC2C6B" w:rsidRPr="00BB1DFF">
        <w:rPr>
          <w:rFonts w:ascii="GHEA Grapalat" w:hAnsi="GHEA Grapalat"/>
          <w:sz w:val="20"/>
          <w:lang w:val="af-ZA"/>
        </w:rPr>
        <w:t>Գնումների մասին</w:t>
      </w:r>
      <w:r w:rsidR="00BB1DFF">
        <w:rPr>
          <w:rFonts w:ascii="GHEA Grapalat" w:hAnsi="GHEA Grapalat"/>
          <w:sz w:val="20"/>
          <w:lang w:val="af-ZA"/>
        </w:rPr>
        <w:t></w:t>
      </w:r>
      <w:r w:rsidR="00AC2C6B" w:rsidRPr="00111007">
        <w:rPr>
          <w:rFonts w:ascii="GHEA Grapalat" w:hAnsi="GHEA Grapalat"/>
          <w:sz w:val="20"/>
          <w:lang w:val="af-ZA"/>
        </w:rPr>
        <w:t xml:space="preserve"> </w:t>
      </w:r>
      <w:r w:rsidR="00AC2C6B" w:rsidRPr="00BB1DFF">
        <w:rPr>
          <w:rFonts w:ascii="GHEA Grapalat" w:hAnsi="GHEA Grapalat"/>
          <w:sz w:val="20"/>
          <w:lang w:val="af-ZA"/>
        </w:rPr>
        <w:t>ՀՀ օրենքի</w:t>
      </w:r>
      <w:r w:rsidR="00AC2C6B" w:rsidRPr="00111007">
        <w:rPr>
          <w:rFonts w:ascii="GHEA Grapalat" w:hAnsi="GHEA Grapalat"/>
          <w:sz w:val="20"/>
          <w:lang w:val="af-ZA"/>
        </w:rPr>
        <w:t xml:space="preserve"> 9-</w:t>
      </w:r>
      <w:r w:rsidR="00AC2C6B" w:rsidRPr="00BB1DFF">
        <w:rPr>
          <w:rFonts w:ascii="GHEA Grapalat" w:hAnsi="GHEA Grapalat"/>
          <w:sz w:val="20"/>
          <w:lang w:val="af-ZA"/>
        </w:rPr>
        <w:t>րդ հոդվածի համաձայն</w:t>
      </w:r>
      <w:r w:rsidR="00AC2C6B" w:rsidRPr="00111007">
        <w:rPr>
          <w:rFonts w:ascii="GHEA Grapalat" w:hAnsi="GHEA Grapalat"/>
          <w:sz w:val="20"/>
          <w:lang w:val="af-ZA"/>
        </w:rPr>
        <w:t xml:space="preserve">` </w:t>
      </w:r>
      <w:r w:rsidR="00AC2C6B" w:rsidRPr="00BB1DFF">
        <w:rPr>
          <w:rFonts w:ascii="GHEA Grapalat" w:hAnsi="GHEA Grapalat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</w:t>
      </w:r>
      <w:r w:rsidR="008742AB" w:rsidRPr="00BB1DFF">
        <w:rPr>
          <w:rFonts w:ascii="GHEA Grapalat" w:hAnsi="GHEA Grapalat"/>
          <w:sz w:val="20"/>
          <w:lang w:val="af-ZA"/>
        </w:rPr>
        <w:t>յ</w:t>
      </w:r>
      <w:r w:rsidR="00AC2C6B" w:rsidRPr="00BB1DFF">
        <w:rPr>
          <w:rFonts w:ascii="GHEA Grapalat" w:hAnsi="GHEA Grapalat"/>
          <w:sz w:val="20"/>
          <w:lang w:val="af-ZA"/>
        </w:rPr>
        <w:t>ցային օրը ներառյալ ընկած ժամանակահատվածը։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1DFF">
        <w:rPr>
          <w:rFonts w:ascii="GHEA Grapalat" w:hAnsi="GHEA Grapalat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BB1DFF">
        <w:rPr>
          <w:rFonts w:ascii="GHEA Grapalat" w:hAnsi="GHEA Grapalat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="00AC2C6B"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 w:rsidR="00AC2C6B"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sectPr w:rsidR="000F2E72" w:rsidRPr="00AC2C6B" w:rsidSect="00D15020">
      <w:pgSz w:w="16838" w:h="11906" w:orient="landscape"/>
      <w:pgMar w:top="284" w:right="820" w:bottom="84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B9" w:rsidRDefault="00F406B9" w:rsidP="00296E9F">
      <w:r>
        <w:separator/>
      </w:r>
    </w:p>
  </w:endnote>
  <w:endnote w:type="continuationSeparator" w:id="0">
    <w:p w:rsidR="00F406B9" w:rsidRDefault="00F406B9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B9" w:rsidRDefault="00F406B9" w:rsidP="00296E9F">
      <w:r>
        <w:separator/>
      </w:r>
    </w:p>
  </w:footnote>
  <w:footnote w:type="continuationSeparator" w:id="0">
    <w:p w:rsidR="00F406B9" w:rsidRDefault="00F406B9" w:rsidP="0029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31F"/>
    <w:multiLevelType w:val="hybridMultilevel"/>
    <w:tmpl w:val="7B3076C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0E243F0E"/>
    <w:multiLevelType w:val="hybridMultilevel"/>
    <w:tmpl w:val="939A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5F3D"/>
    <w:multiLevelType w:val="hybridMultilevel"/>
    <w:tmpl w:val="CE40F578"/>
    <w:lvl w:ilvl="0" w:tplc="85C2E3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871A3"/>
    <w:multiLevelType w:val="hybridMultilevel"/>
    <w:tmpl w:val="8DA09B96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>
    <w:nsid w:val="2F631C5C"/>
    <w:multiLevelType w:val="multilevel"/>
    <w:tmpl w:val="4D74E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3E5A34A3"/>
    <w:multiLevelType w:val="multilevel"/>
    <w:tmpl w:val="C4B283BA"/>
    <w:lvl w:ilvl="0">
      <w:start w:val="2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Times New Roman" w:cs="Times New Roman" w:hint="default"/>
        <w:color w:val="auto"/>
      </w:rPr>
    </w:lvl>
  </w:abstractNum>
  <w:abstractNum w:abstractNumId="6">
    <w:nsid w:val="5A6928F2"/>
    <w:multiLevelType w:val="multilevel"/>
    <w:tmpl w:val="4D74E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0464D"/>
    <w:rsid w:val="00034281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17F21"/>
    <w:rsid w:val="00230C52"/>
    <w:rsid w:val="00245CE1"/>
    <w:rsid w:val="00296E9F"/>
    <w:rsid w:val="002F1C2D"/>
    <w:rsid w:val="002F1C5F"/>
    <w:rsid w:val="003033D7"/>
    <w:rsid w:val="003579A4"/>
    <w:rsid w:val="003815C5"/>
    <w:rsid w:val="003D7348"/>
    <w:rsid w:val="003F5743"/>
    <w:rsid w:val="00460056"/>
    <w:rsid w:val="004874FE"/>
    <w:rsid w:val="004C360E"/>
    <w:rsid w:val="00514DEE"/>
    <w:rsid w:val="00586C66"/>
    <w:rsid w:val="005C4771"/>
    <w:rsid w:val="00622855"/>
    <w:rsid w:val="00675F2F"/>
    <w:rsid w:val="007342FF"/>
    <w:rsid w:val="007B1283"/>
    <w:rsid w:val="007B4431"/>
    <w:rsid w:val="007B62B4"/>
    <w:rsid w:val="007C6A69"/>
    <w:rsid w:val="008069D8"/>
    <w:rsid w:val="00822D38"/>
    <w:rsid w:val="008742AB"/>
    <w:rsid w:val="008B4A8B"/>
    <w:rsid w:val="008D599B"/>
    <w:rsid w:val="008F4354"/>
    <w:rsid w:val="00946998"/>
    <w:rsid w:val="009E2883"/>
    <w:rsid w:val="00A432BD"/>
    <w:rsid w:val="00A520EE"/>
    <w:rsid w:val="00AC2C6B"/>
    <w:rsid w:val="00AE305D"/>
    <w:rsid w:val="00B33FEC"/>
    <w:rsid w:val="00B61C8B"/>
    <w:rsid w:val="00B97BBE"/>
    <w:rsid w:val="00BB1DFF"/>
    <w:rsid w:val="00BC6466"/>
    <w:rsid w:val="00C06257"/>
    <w:rsid w:val="00C454F3"/>
    <w:rsid w:val="00C678B4"/>
    <w:rsid w:val="00C7622A"/>
    <w:rsid w:val="00C81BFD"/>
    <w:rsid w:val="00C83367"/>
    <w:rsid w:val="00CA30C5"/>
    <w:rsid w:val="00CF0AAC"/>
    <w:rsid w:val="00D033B6"/>
    <w:rsid w:val="00D15020"/>
    <w:rsid w:val="00D24A01"/>
    <w:rsid w:val="00D333B8"/>
    <w:rsid w:val="00D44A67"/>
    <w:rsid w:val="00E05DEC"/>
    <w:rsid w:val="00E76A30"/>
    <w:rsid w:val="00EB21B8"/>
    <w:rsid w:val="00EB3E7F"/>
    <w:rsid w:val="00F35D22"/>
    <w:rsid w:val="00F406B9"/>
    <w:rsid w:val="00F416CD"/>
    <w:rsid w:val="00F74956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  <w:style w:type="character" w:styleId="PageNumber">
    <w:name w:val="page number"/>
    <w:basedOn w:val="DefaultParagraphFont"/>
    <w:rsid w:val="00D15020"/>
  </w:style>
  <w:style w:type="paragraph" w:styleId="ListParagraph">
    <w:name w:val="List Paragraph"/>
    <w:basedOn w:val="Normal"/>
    <w:uiPriority w:val="34"/>
    <w:qFormat/>
    <w:rsid w:val="00D1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2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  <w:style w:type="character" w:styleId="PageNumber">
    <w:name w:val="page number"/>
    <w:basedOn w:val="DefaultParagraphFont"/>
    <w:rsid w:val="00D15020"/>
  </w:style>
  <w:style w:type="paragraph" w:styleId="ListParagraph">
    <w:name w:val="List Paragraph"/>
    <w:basedOn w:val="Normal"/>
    <w:uiPriority w:val="34"/>
    <w:qFormat/>
    <w:rsid w:val="00D1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2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E3C2-46CD-4A77-8F45-86E67FB6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43</cp:revision>
  <cp:lastPrinted>2017-03-20T06:57:00Z</cp:lastPrinted>
  <dcterms:created xsi:type="dcterms:W3CDTF">2016-04-19T09:12:00Z</dcterms:created>
  <dcterms:modified xsi:type="dcterms:W3CDTF">2017-04-18T08:11:00Z</dcterms:modified>
</cp:coreProperties>
</file>