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6" w:rsidRPr="00960651" w:rsidRDefault="00C00096" w:rsidP="00C0009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C00096" w:rsidRPr="00960651" w:rsidRDefault="0084639C" w:rsidP="00C0009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ՊԱՐԶԵՑՎԱԾ ԸՆԹԱՑԱԿԱՐԳ</w:t>
      </w:r>
      <w:r w:rsidR="00C00096" w:rsidRPr="006674CB">
        <w:rPr>
          <w:rFonts w:ascii="GHEA Grapalat" w:hAnsi="GHEA Grapalat" w:cs="Sylfaen"/>
          <w:b/>
          <w:szCs w:val="24"/>
          <w:lang w:val="af-ZA"/>
        </w:rPr>
        <w:t xml:space="preserve">ՈՎ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00096" w:rsidRPr="00960651" w:rsidRDefault="00C00096" w:rsidP="00C0009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17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84639C">
        <w:rPr>
          <w:rFonts w:ascii="GHEA Grapalat" w:hAnsi="GHEA Grapalat"/>
          <w:b w:val="0"/>
          <w:sz w:val="20"/>
          <w:lang w:val="af-ZA"/>
        </w:rPr>
        <w:t>ապրիլ</w:t>
      </w:r>
      <w:r>
        <w:rPr>
          <w:rFonts w:ascii="GHEA Grapalat" w:hAnsi="GHEA Grapalat"/>
          <w:b w:val="0"/>
          <w:sz w:val="20"/>
          <w:lang w:val="af-ZA"/>
        </w:rPr>
        <w:t xml:space="preserve">ի </w:t>
      </w:r>
      <w:r w:rsidR="0084639C">
        <w:rPr>
          <w:rFonts w:ascii="GHEA Grapalat" w:hAnsi="GHEA Grapalat"/>
          <w:b w:val="0"/>
          <w:sz w:val="20"/>
          <w:lang w:val="af-ZA"/>
        </w:rPr>
        <w:t>19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1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0096" w:rsidRPr="00960651" w:rsidRDefault="00C00096" w:rsidP="00C00096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4639C" w:rsidRPr="0084639C" w:rsidRDefault="0084639C" w:rsidP="0084639C">
      <w:pPr>
        <w:pStyle w:val="3"/>
        <w:spacing w:after="240" w:line="360" w:lineRule="auto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84639C">
        <w:rPr>
          <w:rFonts w:ascii="GHEA Grapalat" w:hAnsi="GHEA Grapalat" w:cs="Sylfaen"/>
          <w:i/>
          <w:sz w:val="24"/>
          <w:szCs w:val="24"/>
          <w:lang w:val="af-ZA"/>
        </w:rPr>
        <w:t xml:space="preserve">ՊԱՐԶԵՑՎԱԾ </w:t>
      </w:r>
      <w:r w:rsidR="00C00096" w:rsidRPr="0084639C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="00C00096" w:rsidRPr="0084639C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C00096" w:rsidRPr="0084639C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="00C00096" w:rsidRPr="0084639C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84639C">
        <w:rPr>
          <w:rFonts w:ascii="GHEA Grapalat" w:hAnsi="GHEA Grapalat"/>
          <w:i/>
          <w:sz w:val="24"/>
          <w:szCs w:val="24"/>
          <w:lang w:val="af-ZA"/>
        </w:rPr>
        <w:t>ՀՀ ՍՄԳՀ ՊԸԱՇՁԲ 01/17</w:t>
      </w:r>
    </w:p>
    <w:p w:rsidR="00C00096" w:rsidRPr="00960651" w:rsidRDefault="00C00096" w:rsidP="0084639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6674CB">
        <w:rPr>
          <w:rFonts w:ascii="GHEA Grapalat" w:hAnsi="GHEA Grapalat"/>
          <w:sz w:val="20"/>
          <w:lang w:val="af-ZA"/>
        </w:rPr>
        <w:t xml:space="preserve">Գորիսի </w:t>
      </w:r>
      <w:r>
        <w:rPr>
          <w:rFonts w:ascii="GHEA Grapalat" w:hAnsi="GHEA Grapalat"/>
          <w:sz w:val="20"/>
          <w:lang w:val="ru-RU"/>
        </w:rPr>
        <w:t>համայն</w:t>
      </w:r>
      <w:r w:rsidRPr="006674CB">
        <w:rPr>
          <w:rFonts w:ascii="GHEA Grapalat" w:hAnsi="GHEA Grapalat"/>
          <w:sz w:val="20"/>
          <w:lang w:val="af-ZA"/>
        </w:rPr>
        <w:t xml:space="preserve">քապետարանը, որը գտնվում է ՀՀ, Սյունիքի  մարզ, ք. Գորիս, Անկախության թիվ 3 հասցեում, ստորև ներկայացնում է </w:t>
      </w:r>
      <w:r w:rsidR="0084639C" w:rsidRPr="0084639C">
        <w:rPr>
          <w:rFonts w:ascii="GHEA Grapalat" w:hAnsi="GHEA Grapalat"/>
          <w:i/>
          <w:sz w:val="20"/>
          <w:lang w:val="af-ZA"/>
        </w:rPr>
        <w:t xml:space="preserve">ՀՀ ՍՄԳՀ ՊԸԱՇՁԲ 01/17 </w:t>
      </w:r>
      <w:r w:rsidRPr="006674CB">
        <w:rPr>
          <w:rFonts w:ascii="GHEA Grapalat" w:hAnsi="GHEA Grapalat"/>
          <w:sz w:val="20"/>
          <w:lang w:val="af-ZA"/>
        </w:rPr>
        <w:t xml:space="preserve">ծածկագրով հայտարարված </w:t>
      </w:r>
      <w:r w:rsidR="0084639C">
        <w:rPr>
          <w:rFonts w:ascii="GHEA Grapalat" w:hAnsi="GHEA Grapalat"/>
          <w:sz w:val="20"/>
          <w:lang w:val="ru-RU"/>
        </w:rPr>
        <w:t>պարզեցված</w:t>
      </w:r>
      <w:r w:rsidRPr="006674CB">
        <w:rPr>
          <w:rFonts w:ascii="GHEA Grapalat" w:hAnsi="GHEA Grapalat"/>
          <w:sz w:val="20"/>
          <w:lang w:val="af-ZA"/>
        </w:rPr>
        <w:t xml:space="preserve"> ընթացակարգով պայմանագիր կնքելու որոշման մասին համառոտ տեղեկատվությունը։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00096">
        <w:rPr>
          <w:rFonts w:ascii="GHEA Grapalat" w:hAnsi="GHEA Grapalat"/>
          <w:sz w:val="20"/>
          <w:lang w:val="af-ZA"/>
        </w:rPr>
        <w:t xml:space="preserve">2017  </w:t>
      </w:r>
      <w:r w:rsidRPr="00C00096">
        <w:rPr>
          <w:rFonts w:ascii="GHEA Grapalat" w:hAnsi="GHEA Grapalat" w:cs="Sylfaen"/>
          <w:sz w:val="20"/>
          <w:lang w:val="af-ZA"/>
        </w:rPr>
        <w:t>թվականի</w:t>
      </w:r>
      <w:r w:rsidRPr="00C00096">
        <w:rPr>
          <w:rFonts w:ascii="GHEA Grapalat" w:hAnsi="GHEA Grapalat"/>
          <w:sz w:val="20"/>
          <w:lang w:val="af-ZA"/>
        </w:rPr>
        <w:t xml:space="preserve"> </w:t>
      </w:r>
      <w:r w:rsidR="00A806AD">
        <w:rPr>
          <w:rFonts w:ascii="GHEA Grapalat" w:hAnsi="GHEA Grapalat"/>
          <w:sz w:val="20"/>
        </w:rPr>
        <w:t>ապրիլ</w:t>
      </w:r>
      <w:r w:rsidRPr="00C00096">
        <w:rPr>
          <w:rFonts w:ascii="GHEA Grapalat" w:hAnsi="GHEA Grapalat"/>
          <w:sz w:val="20"/>
          <w:lang w:val="af-ZA"/>
        </w:rPr>
        <w:t xml:space="preserve">ի </w:t>
      </w:r>
      <w:r w:rsidR="00A806AD">
        <w:rPr>
          <w:rFonts w:ascii="GHEA Grapalat" w:hAnsi="GHEA Grapalat"/>
          <w:sz w:val="20"/>
          <w:lang w:val="af-ZA"/>
        </w:rPr>
        <w:t>19</w:t>
      </w:r>
      <w:r w:rsidRPr="00C00096">
        <w:rPr>
          <w:rFonts w:ascii="GHEA Grapalat" w:hAnsi="GHEA Grapalat"/>
          <w:sz w:val="20"/>
          <w:lang w:val="af-ZA"/>
        </w:rPr>
        <w:t>-</w:t>
      </w:r>
      <w:r w:rsidRPr="00C00096">
        <w:rPr>
          <w:rFonts w:ascii="GHEA Grapalat" w:hAnsi="GHEA Grapalat" w:cs="Sylfaen"/>
          <w:sz w:val="20"/>
          <w:lang w:val="af-ZA"/>
        </w:rPr>
        <w:t>ի</w:t>
      </w:r>
      <w:r w:rsidRPr="00C00096">
        <w:rPr>
          <w:rFonts w:ascii="GHEA Grapalat" w:hAnsi="GHEA Grapalat"/>
          <w:sz w:val="20"/>
          <w:lang w:val="af-ZA"/>
        </w:rPr>
        <w:t xml:space="preserve"> </w:t>
      </w:r>
      <w:r w:rsidRPr="00C00096">
        <w:rPr>
          <w:rFonts w:ascii="GHEA Grapalat" w:hAnsi="GHEA Grapalat" w:cs="Sylfaen"/>
          <w:sz w:val="20"/>
          <w:lang w:val="af-ZA"/>
        </w:rPr>
        <w:t>թիվ</w:t>
      </w:r>
      <w:r w:rsidRPr="00C00096">
        <w:rPr>
          <w:rFonts w:ascii="GHEA Grapalat" w:hAnsi="GHEA Grapalat"/>
          <w:sz w:val="20"/>
          <w:lang w:val="af-ZA"/>
        </w:rPr>
        <w:t xml:space="preserve"> 1 </w:t>
      </w:r>
      <w:r w:rsidRPr="00C00096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C00096" w:rsidRPr="00A806AD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806AD" w:rsidRPr="00A806AD">
        <w:rPr>
          <w:rFonts w:ascii="GHEA Grapalat" w:hAnsi="GHEA Grapalat"/>
          <w:sz w:val="20"/>
          <w:lang w:val="ru-RU"/>
        </w:rPr>
        <w:t>ՀՀ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Սյունիքի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մարզի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Գորիս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համայնքի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ինը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գյուղերի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և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Գորիս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քաղաքի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արտաքին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լուսավորության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ցանցի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ընդլայնման</w:t>
      </w:r>
      <w:r w:rsidR="00A806AD" w:rsidRPr="00A806AD">
        <w:rPr>
          <w:rFonts w:ascii="GHEA Grapalat" w:hAnsi="GHEA Grapalat"/>
          <w:sz w:val="20"/>
          <w:lang w:val="af-ZA"/>
        </w:rPr>
        <w:t xml:space="preserve"> </w:t>
      </w:r>
      <w:r w:rsidR="00A806AD" w:rsidRPr="00A806AD">
        <w:rPr>
          <w:rFonts w:ascii="GHEA Grapalat" w:hAnsi="GHEA Grapalat"/>
          <w:sz w:val="20"/>
          <w:lang w:val="ru-RU"/>
        </w:rPr>
        <w:t>շին</w:t>
      </w:r>
      <w:r w:rsidR="00A806AD" w:rsidRPr="00A806AD">
        <w:rPr>
          <w:rFonts w:ascii="GHEA Grapalat" w:hAnsi="GHEA Grapalat"/>
          <w:sz w:val="20"/>
          <w:lang w:val="af-ZA"/>
        </w:rPr>
        <w:t xml:space="preserve">. </w:t>
      </w:r>
      <w:r w:rsidR="00A806AD" w:rsidRPr="00A806AD">
        <w:rPr>
          <w:rFonts w:ascii="GHEA Grapalat" w:hAnsi="GHEA Grapalat"/>
          <w:sz w:val="20"/>
          <w:lang w:val="ru-RU"/>
        </w:rPr>
        <w:t>մոնտաժային</w:t>
      </w:r>
      <w:r w:rsidR="00A806AD" w:rsidRPr="00A806AD">
        <w:rPr>
          <w:rFonts w:ascii="GHEA Grapalat" w:hAnsi="GHEA Grapalat"/>
          <w:sz w:val="20"/>
          <w:lang w:val="af-ZA"/>
        </w:rPr>
        <w:t xml:space="preserve"> աշխատանքների ձեռքբերումը</w:t>
      </w:r>
      <w:r w:rsidRPr="00A806AD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081"/>
        <w:gridCol w:w="2340"/>
        <w:gridCol w:w="2408"/>
        <w:gridCol w:w="2951"/>
      </w:tblGrid>
      <w:tr w:rsidR="00C00096" w:rsidRPr="00960651" w:rsidTr="00C0009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639C" w:rsidRPr="00960651" w:rsidTr="00A152E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84639C" w:rsidRPr="0084639C" w:rsidRDefault="0084639C" w:rsidP="00227B43">
            <w:pPr>
              <w:pStyle w:val="a3"/>
              <w:rPr>
                <w:rFonts w:ascii="Arial Unicode" w:hAnsi="Arial Unicode"/>
                <w:sz w:val="24"/>
                <w:szCs w:val="24"/>
              </w:rPr>
            </w:pPr>
            <w:r w:rsidRPr="0084639C">
              <w:rPr>
                <w:rFonts w:ascii="Arial Unicode" w:hAnsi="Arial Unicode"/>
                <w:sz w:val="24"/>
                <w:szCs w:val="24"/>
                <w:lang w:val="hy-AM"/>
              </w:rPr>
              <w:t>&lt;&lt;Հարսնաձոր&gt;&gt;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639C" w:rsidRPr="00960651" w:rsidTr="00A152E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84639C" w:rsidRPr="0084639C" w:rsidRDefault="0084639C" w:rsidP="00227B43">
            <w:pPr>
              <w:pStyle w:val="a3"/>
              <w:rPr>
                <w:rFonts w:ascii="Arial Unicode" w:hAnsi="Arial Unicode"/>
                <w:sz w:val="24"/>
                <w:szCs w:val="24"/>
                <w:lang w:val="hy-AM"/>
              </w:rPr>
            </w:pPr>
            <w:r w:rsidRPr="0084639C">
              <w:rPr>
                <w:rFonts w:ascii="GHEA Grapalat" w:hAnsi="GHEA Grapalat"/>
                <w:sz w:val="24"/>
                <w:szCs w:val="24"/>
                <w:lang w:val="hy-AM"/>
              </w:rPr>
              <w:t>&lt;&lt;Հովզավ&gt;&gt;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C00096" w:rsidRPr="0084639C" w:rsidTr="00C00096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4639C" w:rsidRPr="00960651" w:rsidTr="00CD7C6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84639C" w:rsidRPr="0084639C" w:rsidRDefault="0084639C" w:rsidP="00227B43">
            <w:pPr>
              <w:pStyle w:val="a3"/>
              <w:rPr>
                <w:rFonts w:ascii="Arial Unicode" w:hAnsi="Arial Unicode"/>
                <w:sz w:val="24"/>
                <w:szCs w:val="24"/>
              </w:rPr>
            </w:pPr>
            <w:r w:rsidRPr="0084639C">
              <w:rPr>
                <w:rFonts w:ascii="Arial Unicode" w:hAnsi="Arial Unicode"/>
                <w:sz w:val="24"/>
                <w:szCs w:val="24"/>
                <w:lang w:val="hy-AM"/>
              </w:rPr>
              <w:t>&lt;&lt;Հարսնաձոր&gt;&gt;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4639C" w:rsidRPr="0084639C" w:rsidRDefault="0084639C" w:rsidP="0084639C">
            <w:pPr>
              <w:pStyle w:val="a3"/>
              <w:jc w:val="center"/>
              <w:rPr>
                <w:rFonts w:ascii="Arial Unicode" w:hAnsi="Arial Unicode"/>
                <w:sz w:val="24"/>
                <w:szCs w:val="24"/>
              </w:rPr>
            </w:pPr>
            <w:r w:rsidRPr="0084639C">
              <w:rPr>
                <w:rFonts w:ascii="Arial Unicode" w:hAnsi="Arial Unicode"/>
                <w:sz w:val="24"/>
                <w:szCs w:val="24"/>
              </w:rPr>
              <w:t>11</w:t>
            </w:r>
            <w:r w:rsidRPr="0084639C">
              <w:rPr>
                <w:rFonts w:ascii="Arial" w:hAnsi="Arial" w:cs="Arial"/>
                <w:sz w:val="24"/>
                <w:szCs w:val="24"/>
              </w:rPr>
              <w:t> </w:t>
            </w:r>
            <w:r w:rsidRPr="0084639C">
              <w:rPr>
                <w:rFonts w:ascii="Arial Unicode" w:hAnsi="Arial Unicode"/>
                <w:sz w:val="24"/>
                <w:szCs w:val="24"/>
              </w:rPr>
              <w:t>597 500</w:t>
            </w:r>
          </w:p>
        </w:tc>
      </w:tr>
      <w:tr w:rsidR="0084639C" w:rsidRPr="00960651" w:rsidTr="00CD7C6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84639C" w:rsidRPr="0084639C" w:rsidRDefault="0084639C" w:rsidP="00227B43">
            <w:pPr>
              <w:pStyle w:val="a3"/>
              <w:rPr>
                <w:rFonts w:ascii="Arial Unicode" w:hAnsi="Arial Unicode"/>
                <w:sz w:val="24"/>
                <w:szCs w:val="24"/>
                <w:lang w:val="hy-AM"/>
              </w:rPr>
            </w:pPr>
            <w:r w:rsidRPr="0084639C">
              <w:rPr>
                <w:rFonts w:ascii="GHEA Grapalat" w:hAnsi="GHEA Grapalat"/>
                <w:sz w:val="24"/>
                <w:szCs w:val="24"/>
                <w:lang w:val="hy-AM"/>
              </w:rPr>
              <w:t>&lt;&lt;Հովզավ&gt;&gt;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639C" w:rsidRPr="00960651" w:rsidRDefault="0084639C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84639C" w:rsidRPr="0084639C" w:rsidRDefault="0084639C" w:rsidP="0084639C">
            <w:pPr>
              <w:pStyle w:val="a3"/>
              <w:jc w:val="center"/>
              <w:rPr>
                <w:rFonts w:ascii="Arial Unicode" w:hAnsi="Arial Unicode"/>
                <w:sz w:val="24"/>
                <w:szCs w:val="24"/>
              </w:rPr>
            </w:pPr>
            <w:r w:rsidRPr="0084639C">
              <w:rPr>
                <w:rFonts w:ascii="Arial Unicode" w:hAnsi="Arial Unicode"/>
                <w:sz w:val="24"/>
                <w:szCs w:val="24"/>
              </w:rPr>
              <w:t>11</w:t>
            </w:r>
            <w:r w:rsidRPr="0084639C">
              <w:rPr>
                <w:rFonts w:ascii="Arial" w:hAnsi="Arial" w:cs="Arial"/>
                <w:sz w:val="24"/>
                <w:szCs w:val="24"/>
              </w:rPr>
              <w:t> </w:t>
            </w:r>
            <w:r w:rsidRPr="0084639C">
              <w:rPr>
                <w:rFonts w:ascii="Arial Unicode" w:hAnsi="Arial Unicode"/>
                <w:sz w:val="24"/>
                <w:szCs w:val="24"/>
              </w:rPr>
              <w:t>750 000</w:t>
            </w: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E60DD" w:rsidRPr="00F133D5">
        <w:rPr>
          <w:rFonts w:ascii="GHEA Grapalat" w:hAnsi="GHEA Grapalat"/>
          <w:sz w:val="20"/>
          <w:lang w:val="af-ZA"/>
        </w:rPr>
        <w:t>նվազագույն գին</w:t>
      </w:r>
      <w:r w:rsidR="007E60DD" w:rsidRPr="00F133D5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A806AD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/>
          <w:sz w:val="20"/>
          <w:lang w:val="af-ZA"/>
        </w:rPr>
        <w:t>“</w:t>
      </w:r>
      <w:r w:rsidR="00C00096" w:rsidRPr="00960651">
        <w:rPr>
          <w:rFonts w:ascii="GHEA Grapalat" w:hAnsi="GHEA Grapalat" w:cs="Sylfaen"/>
          <w:sz w:val="20"/>
          <w:lang w:val="af-ZA"/>
        </w:rPr>
        <w:t>Գնումների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մասին</w:t>
      </w:r>
      <w:r w:rsidR="00C00096" w:rsidRPr="00960651">
        <w:rPr>
          <w:rFonts w:ascii="GHEA Grapalat" w:hAnsi="GHEA Grapalat"/>
          <w:sz w:val="20"/>
          <w:lang w:val="af-ZA"/>
        </w:rPr>
        <w:t xml:space="preserve">” </w:t>
      </w:r>
      <w:r w:rsidR="00C00096" w:rsidRPr="00960651">
        <w:rPr>
          <w:rFonts w:ascii="GHEA Grapalat" w:hAnsi="GHEA Grapalat" w:cs="Sylfaen"/>
          <w:sz w:val="20"/>
          <w:lang w:val="af-ZA"/>
        </w:rPr>
        <w:t>ՀՀ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օրենքի</w:t>
      </w:r>
      <w:r w:rsidR="00C00096" w:rsidRPr="00960651">
        <w:rPr>
          <w:rFonts w:ascii="GHEA Grapalat" w:hAnsi="GHEA Grapalat"/>
          <w:sz w:val="20"/>
          <w:lang w:val="af-ZA"/>
        </w:rPr>
        <w:t xml:space="preserve"> 9-</w:t>
      </w:r>
      <w:r w:rsidR="00C00096" w:rsidRPr="00960651">
        <w:rPr>
          <w:rFonts w:ascii="GHEA Grapalat" w:hAnsi="GHEA Grapalat" w:cs="Sylfaen"/>
          <w:sz w:val="20"/>
          <w:lang w:val="af-ZA"/>
        </w:rPr>
        <w:t>րդ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հոդվածի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համաձայն</w:t>
      </w:r>
      <w:r w:rsidR="00C00096" w:rsidRPr="00960651">
        <w:rPr>
          <w:rFonts w:ascii="GHEA Grapalat" w:hAnsi="GHEA Grapalat"/>
          <w:sz w:val="20"/>
          <w:lang w:val="af-ZA"/>
        </w:rPr>
        <w:t xml:space="preserve">` </w:t>
      </w:r>
      <w:r w:rsidR="00C00096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ժամկետ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է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սույն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օրվան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հաջորդող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օրվանից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մինչ</w:t>
      </w:r>
      <w:r w:rsidR="00C00096">
        <w:rPr>
          <w:rFonts w:ascii="GHEA Grapalat" w:hAnsi="GHEA Grapalat"/>
          <w:sz w:val="20"/>
          <w:lang w:val="af-ZA"/>
        </w:rPr>
        <w:t>և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EB3ECF">
        <w:rPr>
          <w:rFonts w:ascii="GHEA Grapalat" w:hAnsi="GHEA Grapalat"/>
          <w:sz w:val="20"/>
          <w:lang w:val="af-ZA"/>
        </w:rPr>
        <w:t>5</w:t>
      </w:r>
      <w:r w:rsidR="00C00096" w:rsidRPr="00960651">
        <w:rPr>
          <w:rFonts w:ascii="GHEA Grapalat" w:hAnsi="GHEA Grapalat"/>
          <w:sz w:val="20"/>
          <w:lang w:val="af-ZA"/>
        </w:rPr>
        <w:t>-</w:t>
      </w:r>
      <w:r w:rsidR="00C00096" w:rsidRPr="00960651">
        <w:rPr>
          <w:rFonts w:ascii="GHEA Grapalat" w:hAnsi="GHEA Grapalat" w:cs="Sylfaen"/>
          <w:sz w:val="20"/>
          <w:lang w:val="af-ZA"/>
        </w:rPr>
        <w:t>րդ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օրը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ներառյալ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ընկած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C00096"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EB3ECF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84639C" w:rsidRPr="00960651" w:rsidRDefault="0084639C" w:rsidP="008463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B478F3">
        <w:rPr>
          <w:rFonts w:ascii="GHEA Grapalat" w:hAnsi="GHEA Grapalat"/>
          <w:sz w:val="20"/>
          <w:lang w:val="af-ZA"/>
        </w:rPr>
        <w:t>Ա. Շալունցին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B3ECF" w:rsidRPr="00B478F3" w:rsidRDefault="00EB3ECF" w:rsidP="00EB3ECF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>Հեռախոս` 0284 2-56-96</w:t>
      </w:r>
    </w:p>
    <w:p w:rsidR="00EB3ECF" w:rsidRPr="00C37DE2" w:rsidRDefault="00EB3ECF" w:rsidP="00EB3ECF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 xml:space="preserve">                                        Էլ.փոստ` </w:t>
      </w:r>
      <w:hyperlink r:id="rId6" w:history="1">
        <w:r w:rsidRPr="00C37DE2">
          <w:rPr>
            <w:rStyle w:val="ac"/>
            <w:rFonts w:ascii="Sylfaen" w:hAnsi="Sylfaen"/>
            <w:lang w:val="af-ZA"/>
          </w:rPr>
          <w:t>goris.syuniq@mta.gov.am</w:t>
        </w:r>
      </w:hyperlink>
      <w:r w:rsidRPr="00C37DE2">
        <w:rPr>
          <w:rFonts w:ascii="GHEA Grapalat" w:hAnsi="GHEA Grapalat"/>
          <w:lang w:val="af-ZA"/>
        </w:rPr>
        <w:t xml:space="preserve">  </w:t>
      </w:r>
    </w:p>
    <w:p w:rsidR="00EB3ECF" w:rsidRPr="00B478F3" w:rsidRDefault="00EB3ECF" w:rsidP="00EB3ECF">
      <w:pPr>
        <w:pStyle w:val="a7"/>
        <w:rPr>
          <w:rFonts w:ascii="GHEA Grapalat" w:hAnsi="GHEA Grapalat"/>
          <w:sz w:val="20"/>
          <w:lang w:val="af-ZA"/>
        </w:rPr>
      </w:pPr>
    </w:p>
    <w:p w:rsidR="00EB3ECF" w:rsidRPr="00B478F3" w:rsidRDefault="00EB3ECF" w:rsidP="00EB3ECF">
      <w:pPr>
        <w:pStyle w:val="a7"/>
        <w:ind w:left="696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</w:t>
      </w:r>
      <w:r w:rsidRPr="00B478F3">
        <w:rPr>
          <w:rFonts w:ascii="GHEA Grapalat" w:hAnsi="GHEA Grapalat"/>
          <w:sz w:val="20"/>
          <w:lang w:val="af-ZA"/>
        </w:rPr>
        <w:t xml:space="preserve">   Պատվիրատու՝ Գորիսի </w:t>
      </w:r>
      <w:r>
        <w:rPr>
          <w:rFonts w:ascii="GHEA Grapalat" w:hAnsi="GHEA Grapalat"/>
          <w:sz w:val="20"/>
          <w:lang w:val="ru-RU"/>
        </w:rPr>
        <w:t>համայն</w:t>
      </w:r>
      <w:r w:rsidRPr="00B478F3">
        <w:rPr>
          <w:rFonts w:ascii="GHEA Grapalat" w:hAnsi="GHEA Grapalat"/>
          <w:sz w:val="20"/>
          <w:lang w:val="af-ZA"/>
        </w:rPr>
        <w:t>քապետարան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6222" w:rsidRDefault="00516222" w:rsidP="00C00096">
      <w:pPr>
        <w:ind w:left="-426" w:firstLine="426"/>
      </w:pPr>
    </w:p>
    <w:sectPr w:rsidR="00516222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FE6" w:rsidRDefault="00215FE6" w:rsidP="00262171">
      <w:r>
        <w:separator/>
      </w:r>
    </w:p>
  </w:endnote>
  <w:endnote w:type="continuationSeparator" w:id="0">
    <w:p w:rsidR="00215FE6" w:rsidRDefault="00215FE6" w:rsidP="0026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3380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7C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215FE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3380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7C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06AD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215FE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E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FE6" w:rsidRDefault="00215FE6" w:rsidP="00262171">
      <w:r>
        <w:separator/>
      </w:r>
    </w:p>
  </w:footnote>
  <w:footnote w:type="continuationSeparator" w:id="0">
    <w:p w:rsidR="00215FE6" w:rsidRDefault="00215FE6" w:rsidP="00262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E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096"/>
    <w:rsid w:val="00215FE6"/>
    <w:rsid w:val="00262171"/>
    <w:rsid w:val="00516222"/>
    <w:rsid w:val="00707C54"/>
    <w:rsid w:val="0073380E"/>
    <w:rsid w:val="007E60DD"/>
    <w:rsid w:val="0084639C"/>
    <w:rsid w:val="008D6E1D"/>
    <w:rsid w:val="00A806AD"/>
    <w:rsid w:val="00C00096"/>
    <w:rsid w:val="00EB3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0009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009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0009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0009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C000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000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C00096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C0009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000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000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00096"/>
  </w:style>
  <w:style w:type="paragraph" w:styleId="aa">
    <w:name w:val="footer"/>
    <w:basedOn w:val="a"/>
    <w:link w:val="ab"/>
    <w:rsid w:val="00C000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0009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rsid w:val="00EB3E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is.syuniq@mta.gov.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2017-03-22T13:17:00Z</dcterms:created>
  <dcterms:modified xsi:type="dcterms:W3CDTF">2017-04-19T13:33:00Z</dcterms:modified>
</cp:coreProperties>
</file>