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41" w:rsidRDefault="00544A41" w:rsidP="00544A41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0F58F7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A32D2B" w:rsidRPr="00A32D2B">
        <w:rPr>
          <w:rFonts w:ascii="GHEA Grapalat" w:hAnsi="GHEA Grapalat"/>
          <w:b/>
          <w:i/>
          <w:sz w:val="28"/>
          <w:szCs w:val="28"/>
          <w:lang w:val="hy-AM"/>
        </w:rPr>
        <w:t>49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/17 բողոքը քննող հանձնաժողովի նիստի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544A41" w:rsidRDefault="00544A41" w:rsidP="00544A41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="00A32D2B" w:rsidRPr="00A32D2B">
        <w:rPr>
          <w:rFonts w:ascii="GHEA Grapalat" w:hAnsi="GHEA Grapalat" w:cs="Sylfaen"/>
          <w:sz w:val="24"/>
          <w:szCs w:val="24"/>
          <w:lang w:val="hy-AM"/>
        </w:rPr>
        <w:t>Լուսի-Արեգ</w:t>
      </w:r>
      <w:r>
        <w:rPr>
          <w:rFonts w:ascii="GHEA Grapalat" w:hAnsi="GHEA Grapalat" w:cs="Sylfaen"/>
          <w:sz w:val="24"/>
          <w:szCs w:val="24"/>
          <w:lang w:val="hy-AM"/>
        </w:rPr>
        <w:t>» ՍՊԸ-ի</w:t>
      </w:r>
      <w:r w:rsidR="005875D2">
        <w:rPr>
          <w:rFonts w:ascii="GHEA Grapalat" w:hAnsi="GHEA Grapalat"/>
          <w:sz w:val="24"/>
          <w:szCs w:val="24"/>
          <w:lang w:val="hy-AM"/>
        </w:rPr>
        <w:t xml:space="preserve"> </w:t>
      </w:r>
      <w:r w:rsidR="00A32D2B" w:rsidRPr="00A32D2B">
        <w:rPr>
          <w:rFonts w:ascii="GHEA Grapalat" w:hAnsi="GHEA Grapalat"/>
          <w:sz w:val="24"/>
          <w:szCs w:val="24"/>
          <w:lang w:val="hy-AM"/>
        </w:rPr>
        <w:t>11</w:t>
      </w:r>
      <w:r w:rsidR="005875D2">
        <w:rPr>
          <w:rFonts w:ascii="GHEA Grapalat" w:hAnsi="GHEA Grapalat"/>
          <w:sz w:val="24"/>
          <w:szCs w:val="24"/>
          <w:lang w:val="hy-AM"/>
        </w:rPr>
        <w:t>.0</w:t>
      </w:r>
      <w:r w:rsidR="00A32D2B" w:rsidRPr="00A32D2B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>.2017թ. ներկայացրած բողոքով (պատվիրատու`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32D2B" w:rsidRPr="00A32D2B">
        <w:rPr>
          <w:rFonts w:ascii="GHEA Grapalat" w:hAnsi="GHEA Grapalat"/>
          <w:sz w:val="24"/>
          <w:szCs w:val="24"/>
          <w:lang w:val="hy-AM"/>
        </w:rPr>
        <w:t>Արմավիրի</w:t>
      </w:r>
      <w:r w:rsidRPr="00544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A32D2B" w:rsidRPr="00A32D2B">
        <w:rPr>
          <w:rFonts w:ascii="GHEA Grapalat" w:hAnsi="GHEA Grapalat"/>
          <w:sz w:val="24"/>
          <w:szCs w:val="24"/>
          <w:lang w:val="hy-AM"/>
        </w:rPr>
        <w:t>մարզպետարան</w:t>
      </w:r>
      <w:r>
        <w:rPr>
          <w:rFonts w:ascii="GHEA Grapalat" w:hAnsi="GHEA Grapalat"/>
          <w:sz w:val="24"/>
          <w:szCs w:val="24"/>
          <w:lang w:val="hy-AM"/>
        </w:rPr>
        <w:t>), ԳԲԽ</w:t>
      </w:r>
      <w:r w:rsidR="005875D2">
        <w:rPr>
          <w:rFonts w:ascii="GHEA Grapalat" w:hAnsi="GHEA Grapalat"/>
          <w:sz w:val="24"/>
          <w:szCs w:val="24"/>
          <w:lang w:val="hy-AM"/>
        </w:rPr>
        <w:t>-</w:t>
      </w:r>
      <w:r w:rsidR="00A32D2B" w:rsidRPr="00A32D2B">
        <w:rPr>
          <w:rFonts w:ascii="GHEA Grapalat" w:hAnsi="GHEA Grapalat"/>
          <w:sz w:val="24"/>
          <w:szCs w:val="24"/>
          <w:lang w:val="hy-AM"/>
        </w:rPr>
        <w:t>49</w:t>
      </w:r>
      <w:r>
        <w:rPr>
          <w:rFonts w:ascii="GHEA Grapalat" w:hAnsi="GHEA Grapalat"/>
          <w:sz w:val="24"/>
          <w:szCs w:val="24"/>
          <w:lang w:val="hy-AM"/>
        </w:rPr>
        <w:t>/17 բողոքը քննող հանձնաժողովի</w:t>
      </w:r>
      <w:r w:rsidR="00011AF2" w:rsidRPr="00011AF2">
        <w:rPr>
          <w:rFonts w:ascii="GHEA Grapalat" w:hAnsi="GHEA Grapalat"/>
          <w:sz w:val="24"/>
          <w:szCs w:val="24"/>
          <w:lang w:val="hy-AM"/>
        </w:rPr>
        <w:t xml:space="preserve"> որոշման հրապարակման</w:t>
      </w:r>
      <w:r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</w:t>
      </w:r>
      <w:r w:rsidR="00011AF2" w:rsidRPr="00011AF2">
        <w:rPr>
          <w:rFonts w:ascii="GHEA Grapalat" w:hAnsi="GHEA Grapalat"/>
          <w:sz w:val="24"/>
          <w:szCs w:val="24"/>
          <w:lang w:val="hy-AM"/>
        </w:rPr>
        <w:t>28</w:t>
      </w:r>
      <w:r w:rsidR="005875D2">
        <w:rPr>
          <w:rFonts w:ascii="GHEA Grapalat" w:hAnsi="GHEA Grapalat"/>
          <w:sz w:val="24"/>
          <w:szCs w:val="24"/>
          <w:lang w:val="hy-AM"/>
        </w:rPr>
        <w:t>.0</w:t>
      </w:r>
      <w:r w:rsidR="00DA204D" w:rsidRPr="00DA204D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>.2017թ. ժամը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1</w:t>
      </w:r>
      <w:r w:rsidR="00A32D2B" w:rsidRPr="00011AF2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011AF2">
        <w:rPr>
          <w:rFonts w:ascii="GHEA Grapalat" w:hAnsi="GHEA Grapalat"/>
          <w:sz w:val="24"/>
          <w:szCs w:val="24"/>
        </w:rPr>
        <w:t>5</w:t>
      </w:r>
      <w:r w:rsidR="000F58F7" w:rsidRPr="000F58F7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583E95" w:rsidRDefault="00011AF2"/>
    <w:sectPr w:rsidR="00583E95" w:rsidSect="00FD76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A41"/>
    <w:rsid w:val="00011AF2"/>
    <w:rsid w:val="000F58F7"/>
    <w:rsid w:val="00294BB2"/>
    <w:rsid w:val="00431A21"/>
    <w:rsid w:val="00544A41"/>
    <w:rsid w:val="005875D2"/>
    <w:rsid w:val="005970EB"/>
    <w:rsid w:val="006F4DD8"/>
    <w:rsid w:val="008C76F4"/>
    <w:rsid w:val="009C2BA6"/>
    <w:rsid w:val="009E6C8B"/>
    <w:rsid w:val="00A32D2B"/>
    <w:rsid w:val="00C717D1"/>
    <w:rsid w:val="00D84720"/>
    <w:rsid w:val="00DA204D"/>
    <w:rsid w:val="00FD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7</cp:revision>
  <dcterms:created xsi:type="dcterms:W3CDTF">2017-02-03T10:55:00Z</dcterms:created>
  <dcterms:modified xsi:type="dcterms:W3CDTF">2017-04-26T11:22:00Z</dcterms:modified>
</cp:coreProperties>
</file>