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74" w:rsidRPr="00057614" w:rsidRDefault="00E37174" w:rsidP="00057614">
      <w:pPr>
        <w:rPr>
          <w:rFonts w:ascii="Sylfaen" w:hAnsi="Sylfaen"/>
          <w:lang w:val="ru-RU"/>
        </w:rPr>
      </w:pPr>
      <w:bookmarkStart w:id="0" w:name="_GoBack"/>
      <w:r w:rsidRPr="00057614">
        <w:rPr>
          <w:rFonts w:ascii="Sylfaen" w:hAnsi="Sylfaen"/>
          <w:lang w:val="ru-RU"/>
        </w:rPr>
        <w:t>Объявление</w:t>
      </w:r>
      <w:r w:rsidR="00057614" w:rsidRPr="00057614">
        <w:rPr>
          <w:rFonts w:ascii="Sylfaen" w:hAnsi="Sylfaen"/>
          <w:lang w:val="ru-RU"/>
        </w:rPr>
        <w:t xml:space="preserve">  </w:t>
      </w:r>
      <w:r w:rsidRPr="00057614">
        <w:rPr>
          <w:rFonts w:ascii="Sylfaen" w:hAnsi="Sylfaen"/>
          <w:lang w:val="ru-RU"/>
        </w:rPr>
        <w:t>От</w:t>
      </w:r>
      <w:r w:rsidR="008D6159" w:rsidRPr="00057614">
        <w:rPr>
          <w:rFonts w:ascii="Sylfaen" w:hAnsi="Sylfaen"/>
          <w:lang w:val="ru-RU"/>
        </w:rPr>
        <w:t>носительно заключенного договора возмездного оказания услуг</w:t>
      </w:r>
      <w:r w:rsidR="00057614" w:rsidRPr="00057614">
        <w:rPr>
          <w:rFonts w:ascii="Sylfaen" w:hAnsi="Sylfaen"/>
          <w:lang w:val="ru-RU"/>
        </w:rPr>
        <w:t xml:space="preserve">  </w:t>
      </w:r>
      <w:r w:rsidR="00E31A95" w:rsidRPr="00057614">
        <w:rPr>
          <w:rFonts w:ascii="Sylfaen" w:hAnsi="Sylfaen"/>
          <w:lang w:val="ru-RU"/>
        </w:rPr>
        <w:t>Код договора А</w:t>
      </w:r>
      <w:r w:rsidR="00A33595" w:rsidRPr="00057614">
        <w:rPr>
          <w:rFonts w:ascii="Sylfaen" w:hAnsi="Sylfaen"/>
          <w:lang w:val="ru-RU"/>
        </w:rPr>
        <w:t>-</w:t>
      </w:r>
      <w:r w:rsidR="00C074DB" w:rsidRPr="00057614">
        <w:rPr>
          <w:rFonts w:ascii="Sylfaen" w:hAnsi="Sylfaen"/>
          <w:lang w:val="ru-RU"/>
        </w:rPr>
        <w:t>2</w:t>
      </w:r>
      <w:r w:rsidR="008C2A6E" w:rsidRPr="00057614">
        <w:rPr>
          <w:rFonts w:ascii="Sylfaen" w:hAnsi="Sylfaen"/>
          <w:lang w:val="ru-RU"/>
        </w:rPr>
        <w:t>1</w:t>
      </w:r>
      <w:r w:rsidR="00C074DB" w:rsidRPr="00057614">
        <w:rPr>
          <w:rFonts w:ascii="Sylfaen" w:hAnsi="Sylfaen"/>
          <w:lang w:val="ru-RU"/>
        </w:rPr>
        <w:t>1/17</w:t>
      </w:r>
      <w:r w:rsidR="00057614" w:rsidRPr="00057614">
        <w:rPr>
          <w:rFonts w:ascii="Sylfaen" w:hAnsi="Sylfaen"/>
          <w:lang w:val="ru-RU"/>
        </w:rPr>
        <w:t xml:space="preserve">  /1905/</w:t>
      </w:r>
    </w:p>
    <w:p w:rsidR="00E37174" w:rsidRPr="00057614" w:rsidRDefault="00E37174" w:rsidP="008C2A6E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ru-RU" w:eastAsia="ru-RU"/>
        </w:rPr>
      </w:pPr>
      <w:r w:rsidRPr="00057614">
        <w:rPr>
          <w:rFonts w:ascii="Sylfaen" w:hAnsi="Sylfaen"/>
          <w:lang w:val="ru-RU"/>
        </w:rPr>
        <w:t xml:space="preserve">Краткое описание предмета закупки: </w:t>
      </w:r>
      <w:r w:rsidR="008D6159" w:rsidRPr="00057614">
        <w:rPr>
          <w:rFonts w:ascii="Sylfaen" w:hAnsi="Sylfaen"/>
          <w:lang w:val="ru-RU"/>
        </w:rPr>
        <w:t>“</w:t>
      </w:r>
      <w:r w:rsidR="008C2A6E" w:rsidRPr="00057614">
        <w:rPr>
          <w:rFonts w:ascii="Sylfaen" w:hAnsi="Sylfaen"/>
          <w:lang w:val="ru-RU"/>
        </w:rPr>
        <w:t>П</w:t>
      </w:r>
      <w:r w:rsidR="008C2A6E" w:rsidRPr="008C2A6E">
        <w:rPr>
          <w:rFonts w:ascii="Sylfaen" w:eastAsia="Times New Roman" w:hAnsi="Sylfaen" w:cs="Times New Roman"/>
          <w:sz w:val="24"/>
          <w:szCs w:val="24"/>
          <w:lang w:val="ru-RU" w:eastAsia="ru-RU"/>
        </w:rPr>
        <w:t>еревозк</w:t>
      </w:r>
      <w:r w:rsidR="008C2A6E" w:rsidRPr="00057614">
        <w:rPr>
          <w:rFonts w:ascii="Sylfaen" w:eastAsia="Times New Roman" w:hAnsi="Sylfaen" w:cs="Times New Roman"/>
          <w:sz w:val="24"/>
          <w:szCs w:val="24"/>
          <w:lang w:val="ru-RU" w:eastAsia="ru-RU"/>
        </w:rPr>
        <w:t>а</w:t>
      </w:r>
      <w:r w:rsidR="008C2A6E" w:rsidRPr="008C2A6E">
        <w:rPr>
          <w:rFonts w:ascii="Sylfaen" w:eastAsia="Times New Roman" w:hAnsi="Sylfaen" w:cs="Times New Roman"/>
          <w:sz w:val="24"/>
          <w:szCs w:val="24"/>
          <w:lang w:val="ru-RU" w:eastAsia="ru-RU"/>
        </w:rPr>
        <w:t xml:space="preserve"> грузов и оказание услуг, осуществляемых на</w:t>
      </w:r>
      <w:r w:rsidR="008C2A6E" w:rsidRPr="00057614">
        <w:rPr>
          <w:rFonts w:ascii="Sylfaen" w:eastAsia="Times New Roman" w:hAnsi="Sylfaen" w:cs="Times New Roman"/>
          <w:sz w:val="24"/>
          <w:szCs w:val="24"/>
          <w:lang w:val="ru-RU" w:eastAsia="ru-RU"/>
        </w:rPr>
        <w:t xml:space="preserve"> </w:t>
      </w:r>
      <w:r w:rsidR="008C2A6E" w:rsidRPr="008C2A6E">
        <w:rPr>
          <w:rFonts w:ascii="Sylfaen" w:eastAsia="Times New Roman" w:hAnsi="Sylfaen" w:cs="Times New Roman"/>
          <w:sz w:val="24"/>
          <w:szCs w:val="24"/>
          <w:lang w:val="ru-RU" w:eastAsia="ru-RU"/>
        </w:rPr>
        <w:t>Южно</w:t>
      </w:r>
      <w:r w:rsidR="008C2A6E" w:rsidRPr="008C2A6E">
        <w:rPr>
          <w:rFonts w:ascii="Sylfaen" w:eastAsia="Times New Roman" w:hAnsi="Sylfaen" w:cs="Times New Roman"/>
          <w:sz w:val="24"/>
          <w:szCs w:val="24"/>
          <w:lang w:val="hy-AM" w:eastAsia="ru-RU"/>
        </w:rPr>
        <w:t>-</w:t>
      </w:r>
      <w:r w:rsidR="008C2A6E" w:rsidRPr="008C2A6E">
        <w:rPr>
          <w:rFonts w:ascii="Sylfaen" w:eastAsia="Times New Roman" w:hAnsi="Sylfaen" w:cs="Times New Roman"/>
          <w:sz w:val="24"/>
          <w:szCs w:val="24"/>
          <w:lang w:val="ru-RU" w:eastAsia="ru-RU"/>
        </w:rPr>
        <w:t>Кавказской железной дороге</w:t>
      </w:r>
      <w:r w:rsidR="008C2A6E" w:rsidRPr="00057614">
        <w:rPr>
          <w:rFonts w:ascii="Sylfaen" w:eastAsia="Times New Roman" w:hAnsi="Sylfaen" w:cs="Times New Roman"/>
          <w:b/>
          <w:sz w:val="24"/>
          <w:szCs w:val="24"/>
          <w:lang w:val="ru-RU" w:eastAsia="ru-RU"/>
        </w:rPr>
        <w:t>”</w:t>
      </w:r>
    </w:p>
    <w:p w:rsidR="00E37174" w:rsidRPr="0005761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57614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0A0190" w:rsidRDefault="000349F8" w:rsidP="000A019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8C2A6E">
        <w:rPr>
          <w:rFonts w:ascii="Sylfaen" w:hAnsi="Sylfaen"/>
        </w:rPr>
        <w:t>10</w:t>
      </w:r>
      <w:r w:rsidR="00E37174">
        <w:rPr>
          <w:rFonts w:ascii="Sylfaen" w:hAnsi="Sylfaen"/>
        </w:rPr>
        <w:t>.</w:t>
      </w:r>
      <w:r w:rsidR="00070447">
        <w:rPr>
          <w:rFonts w:ascii="Sylfaen" w:hAnsi="Sylfaen"/>
        </w:rPr>
        <w:t>0</w:t>
      </w:r>
      <w:r w:rsidR="00C074DB">
        <w:rPr>
          <w:rFonts w:ascii="Sylfaen" w:hAnsi="Sylfaen"/>
        </w:rPr>
        <w:t>4</w:t>
      </w:r>
      <w:r w:rsidR="00E37174">
        <w:rPr>
          <w:rFonts w:ascii="Sylfaen" w:hAnsi="Sylfaen"/>
        </w:rPr>
        <w:t>.201</w:t>
      </w:r>
      <w:r w:rsidR="00C074DB">
        <w:rPr>
          <w:rFonts w:ascii="Sylfaen" w:hAnsi="Sylfaen"/>
        </w:rPr>
        <w:t>7</w:t>
      </w:r>
      <w:r w:rsidR="00E37174">
        <w:rPr>
          <w:rFonts w:ascii="Sylfaen" w:hAnsi="Sylfaen"/>
        </w:rPr>
        <w:t>г.</w:t>
      </w:r>
    </w:p>
    <w:p w:rsidR="000A0190" w:rsidRPr="00057614" w:rsidRDefault="00E37174" w:rsidP="000A019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57614">
        <w:rPr>
          <w:rFonts w:ascii="Sylfaen" w:hAnsi="Sylfaen"/>
          <w:lang w:val="ru-RU"/>
        </w:rPr>
        <w:t>Наименовани</w:t>
      </w:r>
      <w:r w:rsidR="00C074DB" w:rsidRPr="00057614">
        <w:rPr>
          <w:rFonts w:ascii="Sylfaen" w:hAnsi="Sylfaen"/>
          <w:lang w:val="ru-RU"/>
        </w:rPr>
        <w:t>е и адрес выбранного участника:</w:t>
      </w:r>
      <w:r w:rsidR="000A0190" w:rsidRPr="00057614">
        <w:rPr>
          <w:rFonts w:ascii="Sylfaen" w:hAnsi="Sylfaen"/>
          <w:lang w:val="ru-RU"/>
        </w:rPr>
        <w:t xml:space="preserve"> </w:t>
      </w:r>
      <w:r w:rsidR="008C2A6E" w:rsidRPr="008C2A6E">
        <w:rPr>
          <w:rFonts w:ascii="Sylfaen" w:eastAsia="Times New Roman" w:hAnsi="Sylfaen" w:cs="Times New Roman"/>
          <w:lang w:val="ru-RU" w:eastAsia="ru-RU"/>
        </w:rPr>
        <w:t>ЗАО «Южно-Кавказская Железная Дорога»</w:t>
      </w:r>
      <w:r w:rsidR="000A0190" w:rsidRPr="00057614">
        <w:rPr>
          <w:rFonts w:ascii="Sylfaen" w:hAnsi="Sylfaen"/>
          <w:lang w:val="ru-RU"/>
        </w:rPr>
        <w:t xml:space="preserve">, </w:t>
      </w:r>
      <w:r w:rsidR="008C2A6E" w:rsidRPr="008C2A6E">
        <w:rPr>
          <w:rFonts w:ascii="Sylfaen" w:eastAsia="Times New Roman" w:hAnsi="Sylfaen" w:cs="Times New Roman"/>
          <w:sz w:val="23"/>
          <w:szCs w:val="23"/>
          <w:lang w:val="hy-AM" w:eastAsia="ru-RU"/>
        </w:rPr>
        <w:t xml:space="preserve">РА, г.Ереван, пр.Тиграна Меца 50  </w:t>
      </w:r>
    </w:p>
    <w:p w:rsidR="00E37174" w:rsidRPr="00057614" w:rsidRDefault="00E37174" w:rsidP="000A019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57614">
        <w:rPr>
          <w:rFonts w:ascii="Sylfaen" w:hAnsi="Sylfaen"/>
          <w:lang w:val="ru-RU"/>
        </w:rPr>
        <w:t>Ценовое предложение участника и цена договора</w:t>
      </w:r>
      <w:r w:rsidRPr="00057614">
        <w:rPr>
          <w:rFonts w:ascii="Times New Roman" w:hAnsi="Times New Roman" w:cs="Times New Roman"/>
          <w:lang w:val="ru-RU"/>
        </w:rPr>
        <w:t>:</w:t>
      </w:r>
      <w:r w:rsidR="008C2A6E" w:rsidRPr="00057614">
        <w:rPr>
          <w:rFonts w:ascii="Times New Roman" w:hAnsi="Times New Roman" w:cs="Times New Roman"/>
          <w:lang w:val="ru-RU"/>
        </w:rPr>
        <w:t xml:space="preserve"> Согласно предоста</w:t>
      </w:r>
      <w:r w:rsidR="002B3307" w:rsidRPr="00057614">
        <w:rPr>
          <w:rFonts w:ascii="Times New Roman" w:hAnsi="Times New Roman" w:cs="Times New Roman"/>
          <w:lang w:val="ru-RU"/>
        </w:rPr>
        <w:t>вляемым</w:t>
      </w:r>
      <w:r w:rsidR="008C2A6E" w:rsidRPr="00057614">
        <w:rPr>
          <w:rFonts w:ascii="Times New Roman" w:hAnsi="Times New Roman" w:cs="Times New Roman"/>
          <w:lang w:val="ru-RU"/>
        </w:rPr>
        <w:t xml:space="preserve"> счет-фактурам</w:t>
      </w:r>
      <w:r w:rsidR="00C074DB" w:rsidRPr="00057614">
        <w:rPr>
          <w:rFonts w:ascii="Times New Roman" w:hAnsi="Times New Roman" w:cs="Times New Roman"/>
          <w:lang w:val="ru-RU"/>
        </w:rPr>
        <w:t>.</w:t>
      </w:r>
    </w:p>
    <w:p w:rsidR="00E37174" w:rsidRPr="00057614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57614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057614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57614">
        <w:rPr>
          <w:rFonts w:ascii="Sylfaen" w:hAnsi="Sylfaen"/>
          <w:lang w:val="ru-RU"/>
        </w:rPr>
        <w:t>П</w:t>
      </w:r>
      <w:r w:rsidR="009F2212" w:rsidRPr="00057614">
        <w:rPr>
          <w:rFonts w:ascii="Sylfaen" w:hAnsi="Sylfaen"/>
          <w:lang w:val="ru-RU"/>
        </w:rPr>
        <w:t>римененная</w:t>
      </w:r>
      <w:r w:rsidRPr="00057614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057614">
        <w:rPr>
          <w:rFonts w:ascii="Sylfaen" w:hAnsi="Sylfaen"/>
          <w:lang w:val="ru-RU"/>
        </w:rPr>
        <w:t>согласно подпункту 1</w:t>
      </w:r>
      <w:r w:rsidR="0070572B" w:rsidRPr="00057614">
        <w:rPr>
          <w:rFonts w:ascii="Sylfaen" w:hAnsi="Sylfaen"/>
          <w:lang w:val="ru-RU"/>
        </w:rPr>
        <w:t>2</w:t>
      </w:r>
      <w:r w:rsidR="000D5AF4" w:rsidRPr="00057614">
        <w:rPr>
          <w:rFonts w:ascii="Sylfaen" w:hAnsi="Sylfaen"/>
          <w:lang w:val="ru-RU"/>
        </w:rPr>
        <w:t>.7</w:t>
      </w:r>
      <w:r w:rsidR="009F2212" w:rsidRPr="00057614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057614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057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2003"/>
    <w:multiLevelType w:val="hybridMultilevel"/>
    <w:tmpl w:val="B1BAA81E"/>
    <w:lvl w:ilvl="0" w:tplc="F500A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349F8"/>
    <w:rsid w:val="00057614"/>
    <w:rsid w:val="00070447"/>
    <w:rsid w:val="00072426"/>
    <w:rsid w:val="000A0190"/>
    <w:rsid w:val="000B7807"/>
    <w:rsid w:val="000D5AF4"/>
    <w:rsid w:val="00132F4F"/>
    <w:rsid w:val="00166B32"/>
    <w:rsid w:val="00217F73"/>
    <w:rsid w:val="002B3307"/>
    <w:rsid w:val="002F3A77"/>
    <w:rsid w:val="00300FC3"/>
    <w:rsid w:val="00321741"/>
    <w:rsid w:val="0045382D"/>
    <w:rsid w:val="00471C68"/>
    <w:rsid w:val="00497202"/>
    <w:rsid w:val="00585C24"/>
    <w:rsid w:val="0061188F"/>
    <w:rsid w:val="006C7824"/>
    <w:rsid w:val="0070572B"/>
    <w:rsid w:val="00720371"/>
    <w:rsid w:val="007545BE"/>
    <w:rsid w:val="007B5BF6"/>
    <w:rsid w:val="007E647E"/>
    <w:rsid w:val="00863D87"/>
    <w:rsid w:val="008C2A6E"/>
    <w:rsid w:val="008C65F5"/>
    <w:rsid w:val="008D6159"/>
    <w:rsid w:val="009435AE"/>
    <w:rsid w:val="009F2212"/>
    <w:rsid w:val="00A16E2A"/>
    <w:rsid w:val="00A33595"/>
    <w:rsid w:val="00AB4A88"/>
    <w:rsid w:val="00AB77A5"/>
    <w:rsid w:val="00C074DB"/>
    <w:rsid w:val="00DF2F6B"/>
    <w:rsid w:val="00E31A95"/>
    <w:rsid w:val="00E37174"/>
    <w:rsid w:val="00E6569C"/>
    <w:rsid w:val="00E803D3"/>
    <w:rsid w:val="00E817C6"/>
    <w:rsid w:val="00EA09D0"/>
    <w:rsid w:val="00EC3FC9"/>
    <w:rsid w:val="00F26C8D"/>
    <w:rsid w:val="00F4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6E1D0"/>
  <w15:docId w15:val="{77FDD579-38B5-4905-8182-1D1A0E8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36</cp:revision>
  <cp:lastPrinted>2012-11-12T09:24:00Z</cp:lastPrinted>
  <dcterms:created xsi:type="dcterms:W3CDTF">2012-11-14T08:04:00Z</dcterms:created>
  <dcterms:modified xsi:type="dcterms:W3CDTF">2017-04-28T10:31:00Z</dcterms:modified>
</cp:coreProperties>
</file>