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B46452" w:rsidRDefault="00E37174" w:rsidP="00B46452">
      <w:pPr>
        <w:rPr>
          <w:rFonts w:ascii="Sylfaen" w:hAnsi="Sylfaen"/>
          <w:lang w:val="ru-RU"/>
        </w:rPr>
      </w:pPr>
      <w:bookmarkStart w:id="0" w:name="_GoBack"/>
      <w:r w:rsidRPr="00CD0019">
        <w:rPr>
          <w:rFonts w:ascii="Sylfaen" w:hAnsi="Sylfaen"/>
          <w:lang w:val="ru-RU"/>
        </w:rPr>
        <w:t>Объявление</w:t>
      </w:r>
      <w:r w:rsidR="00B46452" w:rsidRPr="00B46452">
        <w:rPr>
          <w:rFonts w:ascii="Sylfaen" w:hAnsi="Sylfaen"/>
          <w:lang w:val="ru-RU"/>
        </w:rPr>
        <w:t xml:space="preserve"> </w:t>
      </w:r>
      <w:r w:rsidR="00CD0019">
        <w:rPr>
          <w:rFonts w:ascii="Sylfaen" w:hAnsi="Sylfaen"/>
          <w:lang w:val="ru-RU"/>
        </w:rPr>
        <w:t>Относительно заключен</w:t>
      </w:r>
      <w:r w:rsidR="00CD0019" w:rsidRPr="00CD0019">
        <w:rPr>
          <w:rFonts w:ascii="Sylfaen" w:hAnsi="Sylfaen"/>
          <w:lang w:val="ru-RU"/>
        </w:rPr>
        <w:t>ного</w:t>
      </w:r>
      <w:r w:rsidRPr="00CD0019">
        <w:rPr>
          <w:rFonts w:ascii="Sylfaen" w:hAnsi="Sylfaen"/>
          <w:lang w:val="ru-RU"/>
        </w:rPr>
        <w:t xml:space="preserve"> договор</w:t>
      </w:r>
      <w:r w:rsidR="00CD0019" w:rsidRPr="00CD0019">
        <w:rPr>
          <w:rFonts w:ascii="Sylfaen" w:hAnsi="Sylfaen"/>
          <w:lang w:val="ru-RU"/>
        </w:rPr>
        <w:t>а на поставку</w:t>
      </w:r>
      <w:r w:rsidR="00B46452" w:rsidRPr="00B46452">
        <w:rPr>
          <w:rFonts w:ascii="Sylfaen" w:hAnsi="Sylfaen"/>
          <w:lang w:val="ru-RU"/>
        </w:rPr>
        <w:t xml:space="preserve"> </w:t>
      </w:r>
      <w:r w:rsidR="00DC3B32"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A33595" w:rsidRPr="00CD0019">
        <w:rPr>
          <w:rFonts w:ascii="Sylfaen" w:hAnsi="Sylfaen"/>
          <w:lang w:val="ru-RU"/>
        </w:rPr>
        <w:t>-</w:t>
      </w:r>
      <w:r w:rsidR="004A0D2C" w:rsidRPr="00B46452">
        <w:rPr>
          <w:rFonts w:ascii="Sylfaen" w:hAnsi="Sylfaen"/>
          <w:lang w:val="ru-RU"/>
        </w:rPr>
        <w:t>231</w:t>
      </w:r>
      <w:r w:rsidR="00CD0019" w:rsidRPr="00B46452">
        <w:rPr>
          <w:rFonts w:ascii="Sylfaen" w:hAnsi="Sylfaen"/>
          <w:lang w:val="ru-RU"/>
        </w:rPr>
        <w:t>/1</w:t>
      </w:r>
      <w:r w:rsidR="004A0D2C" w:rsidRPr="00B46452">
        <w:rPr>
          <w:rFonts w:ascii="Sylfaen" w:hAnsi="Sylfaen"/>
          <w:lang w:val="ru-RU"/>
        </w:rPr>
        <w:t>7</w:t>
      </w:r>
      <w:r w:rsidR="00B46452" w:rsidRPr="00B46452">
        <w:rPr>
          <w:rFonts w:ascii="Sylfaen" w:hAnsi="Sylfaen"/>
          <w:lang w:val="ru-RU"/>
        </w:rPr>
        <w:t xml:space="preserve"> /1908/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B46791" w:rsidRPr="00B46452">
        <w:rPr>
          <w:rFonts w:ascii="Times New Roman" w:hAnsi="Times New Roman" w:cs="Times New Roman"/>
          <w:lang w:val="ru-RU"/>
        </w:rPr>
        <w:t>П</w:t>
      </w:r>
      <w:r w:rsidR="00B46791" w:rsidRPr="00EA76A4">
        <w:rPr>
          <w:rFonts w:ascii="Times New Roman" w:hAnsi="Times New Roman" w:cs="Times New Roman"/>
          <w:lang w:val="ru-RU"/>
        </w:rPr>
        <w:t>оставк</w:t>
      </w:r>
      <w:r w:rsidR="00B46791" w:rsidRPr="00B46452">
        <w:rPr>
          <w:rFonts w:ascii="Times New Roman" w:hAnsi="Times New Roman" w:cs="Times New Roman"/>
          <w:lang w:val="ru-RU"/>
        </w:rPr>
        <w:t xml:space="preserve">а </w:t>
      </w:r>
      <w:r w:rsidR="004A0D2C" w:rsidRPr="00B46452">
        <w:rPr>
          <w:rFonts w:ascii="Times New Roman" w:hAnsi="Times New Roman" w:cs="Times New Roman"/>
          <w:lang w:val="ru-RU"/>
        </w:rPr>
        <w:t xml:space="preserve">металлических </w:t>
      </w:r>
      <w:r w:rsidR="00742905" w:rsidRPr="00B46452">
        <w:rPr>
          <w:rFonts w:ascii="Times New Roman" w:hAnsi="Times New Roman" w:cs="Times New Roman"/>
          <w:lang w:val="ru-RU"/>
        </w:rPr>
        <w:t>опор</w:t>
      </w:r>
      <w:r w:rsidR="004A0D2C" w:rsidRPr="00B46452">
        <w:rPr>
          <w:rFonts w:ascii="Times New Roman" w:hAnsi="Times New Roman" w:cs="Times New Roman"/>
          <w:lang w:val="ru-RU"/>
        </w:rPr>
        <w:t xml:space="preserve"> для уличного освещения</w:t>
      </w:r>
      <w:r w:rsidR="00515936" w:rsidRPr="00B46452">
        <w:rPr>
          <w:rFonts w:ascii="Times New Roman" w:hAnsi="Times New Roman" w:cs="Times New Roman"/>
          <w:lang w:val="ru-RU"/>
        </w:rPr>
        <w:t>”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91">
        <w:rPr>
          <w:rFonts w:ascii="Times New Roman" w:hAnsi="Times New Roman" w:cs="Times New Roman"/>
        </w:rPr>
        <w:t xml:space="preserve">Дата заключения договора: </w:t>
      </w:r>
      <w:r w:rsidR="004A0D2C">
        <w:rPr>
          <w:rFonts w:ascii="Times New Roman" w:hAnsi="Times New Roman" w:cs="Times New Roman"/>
        </w:rPr>
        <w:t>27</w:t>
      </w:r>
      <w:r w:rsidR="009C308D" w:rsidRPr="00B46791">
        <w:rPr>
          <w:rFonts w:ascii="Times New Roman" w:hAnsi="Times New Roman" w:cs="Times New Roman"/>
        </w:rPr>
        <w:t>.</w:t>
      </w:r>
      <w:r w:rsidR="004A0D2C">
        <w:rPr>
          <w:rFonts w:ascii="Times New Roman" w:hAnsi="Times New Roman" w:cs="Times New Roman"/>
        </w:rPr>
        <w:t>04</w:t>
      </w:r>
      <w:r w:rsidR="00CC389A" w:rsidRPr="00B46791">
        <w:rPr>
          <w:rFonts w:ascii="Times New Roman" w:hAnsi="Times New Roman" w:cs="Times New Roman"/>
        </w:rPr>
        <w:t>.</w:t>
      </w:r>
      <w:r w:rsidRPr="00B46791">
        <w:rPr>
          <w:rFonts w:ascii="Times New Roman" w:hAnsi="Times New Roman" w:cs="Times New Roman"/>
        </w:rPr>
        <w:t>201</w:t>
      </w:r>
      <w:r w:rsidR="004A0D2C">
        <w:rPr>
          <w:rFonts w:ascii="Times New Roman" w:hAnsi="Times New Roman" w:cs="Times New Roman"/>
        </w:rPr>
        <w:t>7</w:t>
      </w:r>
      <w:r w:rsidRPr="00B46791">
        <w:rPr>
          <w:rFonts w:ascii="Times New Roman" w:hAnsi="Times New Roman" w:cs="Times New Roman"/>
        </w:rPr>
        <w:t>г.</w:t>
      </w:r>
    </w:p>
    <w:p w:rsidR="004A0D2C" w:rsidRPr="004A0D2C" w:rsidRDefault="00402DEC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4A0D2C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4A0D2C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4A0D2C" w:rsidRPr="00B46452">
        <w:rPr>
          <w:rFonts w:ascii="Times New Roman" w:hAnsi="Times New Roman" w:cs="Times New Roman"/>
          <w:lang w:val="ru-RU"/>
        </w:rPr>
        <w:t>Ч/П</w:t>
      </w:r>
      <w:r w:rsidR="00E37174" w:rsidRPr="004A0D2C">
        <w:rPr>
          <w:rFonts w:ascii="Times New Roman" w:hAnsi="Times New Roman" w:cs="Times New Roman"/>
          <w:lang w:val="ru-RU"/>
        </w:rPr>
        <w:t xml:space="preserve"> </w:t>
      </w:r>
      <w:r w:rsidR="004A0D2C" w:rsidRPr="00B46452">
        <w:rPr>
          <w:rFonts w:ascii="Times New Roman" w:hAnsi="Times New Roman" w:cs="Times New Roman"/>
          <w:lang w:val="ru-RU"/>
        </w:rPr>
        <w:t>“Тигран Маркосян Мисакович”</w:t>
      </w:r>
      <w:r w:rsidR="00E37174" w:rsidRPr="004A0D2C">
        <w:rPr>
          <w:rFonts w:ascii="Times New Roman" w:hAnsi="Times New Roman" w:cs="Times New Roman"/>
          <w:lang w:val="ru-RU"/>
        </w:rPr>
        <w:t xml:space="preserve">, </w:t>
      </w:r>
      <w:r w:rsidR="00742905" w:rsidRPr="00B46452">
        <w:rPr>
          <w:rFonts w:ascii="Times New Roman" w:hAnsi="Times New Roman" w:cs="Times New Roman"/>
          <w:lang w:val="ru-RU"/>
        </w:rPr>
        <w:t>РА</w:t>
      </w:r>
      <w:r w:rsidR="004A0D2C" w:rsidRPr="004A0D2C">
        <w:rPr>
          <w:rFonts w:ascii="Times New Roman" w:hAnsi="Times New Roman" w:cs="Times New Roman"/>
          <w:lang w:val="ru-RU"/>
        </w:rPr>
        <w:t>,</w:t>
      </w:r>
      <w:r w:rsidR="004A0D2C" w:rsidRPr="00B46452">
        <w:rPr>
          <w:rFonts w:ascii="Times New Roman" w:hAnsi="Times New Roman" w:cs="Times New Roman"/>
          <w:lang w:val="ru-RU"/>
        </w:rPr>
        <w:t xml:space="preserve"> марз Котайк</w:t>
      </w:r>
      <w:r w:rsidR="004A0D2C" w:rsidRPr="004A0D2C">
        <w:rPr>
          <w:rFonts w:ascii="Sylfaen" w:eastAsia="Times New Roman" w:hAnsi="Sylfaen" w:cs="Sylfaen"/>
          <w:bCs/>
          <w:iCs/>
          <w:lang w:val="ru-RU" w:eastAsia="ru-RU"/>
        </w:rPr>
        <w:t xml:space="preserve"> 2415,</w:t>
      </w:r>
      <w:r w:rsidR="004A0D2C" w:rsidRPr="00B46452">
        <w:rPr>
          <w:rFonts w:ascii="Sylfaen" w:eastAsia="Times New Roman" w:hAnsi="Sylfaen" w:cs="Sylfaen"/>
          <w:bCs/>
          <w:iCs/>
          <w:lang w:val="ru-RU" w:eastAsia="ru-RU"/>
        </w:rPr>
        <w:t xml:space="preserve"> с.Касах</w:t>
      </w:r>
    </w:p>
    <w:p w:rsidR="00E37174" w:rsidRPr="004A0D2C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4A0D2C">
        <w:rPr>
          <w:rFonts w:ascii="Times New Roman" w:hAnsi="Times New Roman" w:cs="Times New Roman"/>
          <w:lang w:val="ru-RU"/>
        </w:rPr>
        <w:t>Ценовое предлож</w:t>
      </w:r>
      <w:r w:rsidR="008B0D77" w:rsidRPr="004A0D2C">
        <w:rPr>
          <w:rFonts w:ascii="Times New Roman" w:hAnsi="Times New Roman" w:cs="Times New Roman"/>
          <w:lang w:val="ru-RU"/>
        </w:rPr>
        <w:t xml:space="preserve">ение участника и цена договора: </w:t>
      </w:r>
      <w:r w:rsidR="004A0D2C" w:rsidRPr="00B46452">
        <w:rPr>
          <w:rFonts w:ascii="Sylfaen" w:eastAsia="Times New Roman" w:hAnsi="Sylfaen" w:cs="Times New Roman"/>
          <w:spacing w:val="4"/>
          <w:lang w:val="ru-RU" w:eastAsia="ru-RU"/>
        </w:rPr>
        <w:t>5 040 000</w:t>
      </w:r>
      <w:r w:rsidR="004A0D2C" w:rsidRPr="00B46452">
        <w:rPr>
          <w:rFonts w:ascii="Sylfaen" w:eastAsia="Times New Roman" w:hAnsi="Sylfaen" w:cs="Times New Roman"/>
          <w:lang w:val="ru-RU" w:eastAsia="ru-RU"/>
        </w:rPr>
        <w:t xml:space="preserve"> </w:t>
      </w:r>
      <w:r w:rsidR="00742905" w:rsidRPr="004A0D2C">
        <w:rPr>
          <w:rFonts w:ascii="Cambria" w:eastAsia="Times New Roman" w:hAnsi="Cambria" w:cs="Times New Roman"/>
          <w:lang w:val="ru-RU" w:eastAsia="ru-RU"/>
        </w:rPr>
        <w:t>драм РА</w:t>
      </w:r>
      <w:r w:rsidR="00CD0019" w:rsidRPr="004A0D2C">
        <w:rPr>
          <w:rFonts w:ascii="Times New Roman" w:hAnsi="Times New Roman" w:cs="Times New Roman"/>
          <w:lang w:val="ru-RU"/>
        </w:rPr>
        <w:t xml:space="preserve">, </w:t>
      </w:r>
      <w:r w:rsidR="004A0D2C" w:rsidRPr="00B46452">
        <w:rPr>
          <w:rFonts w:ascii="Times New Roman" w:hAnsi="Times New Roman" w:cs="Times New Roman"/>
          <w:lang w:val="ru-RU"/>
        </w:rPr>
        <w:t>без</w:t>
      </w:r>
      <w:r w:rsidRPr="004A0D2C">
        <w:rPr>
          <w:rFonts w:ascii="Times New Roman" w:hAnsi="Times New Roman" w:cs="Times New Roman"/>
          <w:lang w:val="ru-RU"/>
        </w:rPr>
        <w:t xml:space="preserve"> НДС.</w:t>
      </w:r>
    </w:p>
    <w:p w:rsidR="003A0EA5" w:rsidRPr="00B46791" w:rsidRDefault="003A0EA5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EA76A4">
        <w:rPr>
          <w:rFonts w:ascii="Times New Roman" w:hAnsi="Times New Roman" w:cs="Times New Roman"/>
          <w:lang w:val="ru-RU"/>
        </w:rPr>
        <w:t xml:space="preserve">Согласно закону РА &lt;о Закупках&gt; в целях привлечения участника осуществленные </w:t>
      </w:r>
      <w:r w:rsidRPr="00B46791">
        <w:rPr>
          <w:rFonts w:ascii="Times New Roman" w:hAnsi="Times New Roman" w:cs="Times New Roman"/>
          <w:lang w:val="ru-RU"/>
        </w:rPr>
        <w:t>публикации: не применимы.</w:t>
      </w:r>
    </w:p>
    <w:p w:rsidR="0045382D" w:rsidRPr="00B46452" w:rsidRDefault="008C1C96" w:rsidP="008C1C9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6452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12.7 Положения о порядке проведения регламентированных закупок товаров, работ, услуг для нужд ЗАО “Электрические сети Армении”</w:t>
      </w:r>
      <w:bookmarkEnd w:id="0"/>
    </w:p>
    <w:sectPr w:rsidR="0045382D" w:rsidRPr="00B46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B0880"/>
    <w:rsid w:val="001E6ADD"/>
    <w:rsid w:val="001F6A53"/>
    <w:rsid w:val="00216053"/>
    <w:rsid w:val="00217F73"/>
    <w:rsid w:val="002A5DCE"/>
    <w:rsid w:val="003A0EA5"/>
    <w:rsid w:val="00402DEC"/>
    <w:rsid w:val="00413132"/>
    <w:rsid w:val="004272BA"/>
    <w:rsid w:val="00444E50"/>
    <w:rsid w:val="0045382D"/>
    <w:rsid w:val="004A0D2C"/>
    <w:rsid w:val="00515936"/>
    <w:rsid w:val="005C1B58"/>
    <w:rsid w:val="00686051"/>
    <w:rsid w:val="006E593A"/>
    <w:rsid w:val="00730A56"/>
    <w:rsid w:val="00742905"/>
    <w:rsid w:val="00816F6C"/>
    <w:rsid w:val="00895DC3"/>
    <w:rsid w:val="008B0D77"/>
    <w:rsid w:val="008C1C96"/>
    <w:rsid w:val="009435AE"/>
    <w:rsid w:val="00944762"/>
    <w:rsid w:val="00995AD6"/>
    <w:rsid w:val="009A439D"/>
    <w:rsid w:val="009B5B9B"/>
    <w:rsid w:val="009C308D"/>
    <w:rsid w:val="009F2212"/>
    <w:rsid w:val="00A16E2A"/>
    <w:rsid w:val="00A33595"/>
    <w:rsid w:val="00B02A8C"/>
    <w:rsid w:val="00B46452"/>
    <w:rsid w:val="00B46791"/>
    <w:rsid w:val="00BD284D"/>
    <w:rsid w:val="00CB6F3B"/>
    <w:rsid w:val="00CC389A"/>
    <w:rsid w:val="00CD0019"/>
    <w:rsid w:val="00D9343B"/>
    <w:rsid w:val="00DA388A"/>
    <w:rsid w:val="00DC3B32"/>
    <w:rsid w:val="00E37174"/>
    <w:rsid w:val="00E6569C"/>
    <w:rsid w:val="00E87485"/>
    <w:rsid w:val="00EA09D0"/>
    <w:rsid w:val="00EA76A4"/>
    <w:rsid w:val="00F578D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53CF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39</cp:revision>
  <cp:lastPrinted>2012-11-12T09:24:00Z</cp:lastPrinted>
  <dcterms:created xsi:type="dcterms:W3CDTF">2012-11-14T08:04:00Z</dcterms:created>
  <dcterms:modified xsi:type="dcterms:W3CDTF">2017-04-28T10:56:00Z</dcterms:modified>
</cp:coreProperties>
</file>