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255D1D" w:rsidRPr="00255D1D">
        <w:rPr>
          <w:rFonts w:ascii="Sylfaen" w:hAnsi="Sylfaen"/>
          <w:lang w:val="af-ZA"/>
        </w:rPr>
        <w:t>№026/GArm/17_2.1_003/05.04.17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7F14B7" w:rsidRPr="000E460F">
        <w:rPr>
          <w:rFonts w:ascii="Sylfaen" w:hAnsi="Sylfaen" w:cs="Sylfaen"/>
          <w:lang w:val="hy-AM"/>
        </w:rPr>
        <w:t xml:space="preserve"> «</w:t>
      </w:r>
      <w:r w:rsidR="00255D1D" w:rsidRPr="00255D1D">
        <w:rPr>
          <w:rFonts w:ascii="Sylfaen" w:hAnsi="Sylfaen"/>
          <w:lang w:val="hy-AM"/>
        </w:rPr>
        <w:t>Արմավիրի մարզի Արազափ գյուղը սնող միջին ճնշման գազատարի վթարային հատվածի վերատեղադրում</w:t>
      </w:r>
      <w:r w:rsidR="006E34F4" w:rsidRPr="00941FD2">
        <w:rPr>
          <w:rFonts w:ascii="Sylfaen" w:hAnsi="Sylfaen"/>
          <w:lang w:val="hy-AM"/>
        </w:rPr>
        <w:t xml:space="preserve">» </w:t>
      </w:r>
      <w:r w:rsidR="006E34F4">
        <w:rPr>
          <w:rFonts w:ascii="Sylfaen" w:hAnsi="Sylfaen"/>
          <w:lang w:val="hy-AM"/>
        </w:rPr>
        <w:t>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255D1D">
        <w:rPr>
          <w:rFonts w:ascii="Sylfaen" w:hAnsi="Sylfaen" w:cs="Sylfaen"/>
          <w:lang w:val="en-US"/>
        </w:rPr>
        <w:t>28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BA785B">
        <w:rPr>
          <w:rFonts w:ascii="Sylfaen" w:hAnsi="Sylfaen" w:cs="Sylfaen"/>
          <w:lang w:val="en-US"/>
        </w:rPr>
        <w:t>0</w:t>
      </w:r>
      <w:r w:rsidR="00255D1D">
        <w:rPr>
          <w:rFonts w:ascii="Sylfaen" w:hAnsi="Sylfaen" w:cs="Sylfaen"/>
          <w:lang w:val="en-US"/>
        </w:rPr>
        <w:t>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7F14B7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790A88" w:rsidRPr="00790A88">
        <w:rPr>
          <w:rFonts w:ascii="Sylfaen" w:hAnsi="Sylfaen" w:cs="Sylfaen"/>
          <w:sz w:val="24"/>
          <w:szCs w:val="24"/>
          <w:lang w:val="hy-AM" w:eastAsia="ru-RU"/>
        </w:rPr>
        <w:t>«Գանձագազ»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BA785B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790A88">
        <w:rPr>
          <w:rFonts w:ascii="Sylfaen" w:hAnsi="Sylfaen" w:cs="Sylfaen"/>
          <w:sz w:val="24"/>
          <w:szCs w:val="24"/>
          <w:lang w:val="hy-AM" w:eastAsia="ru-RU"/>
        </w:rPr>
        <w:t>Արմավիրի մարզ ,գյո</w:t>
      </w:r>
      <w:r w:rsidR="00790A88">
        <w:rPr>
          <w:rFonts w:ascii="Sylfaen" w:hAnsi="Sylfaen" w:cs="Sylfaen"/>
          <w:sz w:val="24"/>
          <w:szCs w:val="24"/>
          <w:lang w:val="en-US" w:eastAsia="ru-RU"/>
        </w:rPr>
        <w:t>ւ</w:t>
      </w:r>
      <w:r w:rsidR="00790A88">
        <w:rPr>
          <w:rFonts w:ascii="Sylfaen" w:hAnsi="Sylfaen" w:cs="Sylfaen"/>
          <w:sz w:val="24"/>
          <w:szCs w:val="24"/>
          <w:lang w:val="hy-AM" w:eastAsia="ru-RU"/>
        </w:rPr>
        <w:t>ղ Ծաղկունք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0175E7" w:rsidRPr="000175E7">
        <w:rPr>
          <w:rFonts w:ascii="Sylfaen" w:hAnsi="Sylfaen" w:cs="Sylfaen"/>
          <w:lang w:val="af-ZA"/>
        </w:rPr>
        <w:t>46553327</w:t>
      </w:r>
      <w:r w:rsidR="00BA785B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0175E7"/>
    <w:rsid w:val="001D73B4"/>
    <w:rsid w:val="00255D1D"/>
    <w:rsid w:val="00385206"/>
    <w:rsid w:val="003860FC"/>
    <w:rsid w:val="004E26CF"/>
    <w:rsid w:val="005326EB"/>
    <w:rsid w:val="006B3B2C"/>
    <w:rsid w:val="006E34F4"/>
    <w:rsid w:val="00790A88"/>
    <w:rsid w:val="007F14B7"/>
    <w:rsid w:val="008D231C"/>
    <w:rsid w:val="00914E5A"/>
    <w:rsid w:val="00B2395A"/>
    <w:rsid w:val="00B33A03"/>
    <w:rsid w:val="00BA1611"/>
    <w:rsid w:val="00BA785B"/>
    <w:rsid w:val="00C377D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12</cp:revision>
  <dcterms:created xsi:type="dcterms:W3CDTF">2015-02-28T10:28:00Z</dcterms:created>
  <dcterms:modified xsi:type="dcterms:W3CDTF">2017-05-03T13:01:00Z</dcterms:modified>
</cp:coreProperties>
</file>