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-ԷՍ-2017/01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05B93" w:rsidRDefault="006747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47C8">
        <w:rPr>
          <w:rFonts w:ascii="GHEA Grapalat" w:hAnsi="GHEA Grapalat"/>
          <w:sz w:val="24"/>
          <w:szCs w:val="24"/>
          <w:lang w:val="hy-AM"/>
        </w:rPr>
        <w:t>«Մեթր-սթիլ» ՍՊԸ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ՀՀ ԿԱ ազգային անվտանգության ծառայություն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005B93" w:rsidRPr="00005B93">
        <w:rPr>
          <w:rFonts w:ascii="GHEA Grapalat" w:hAnsi="GHEA Grapalat" w:cs="Sylfaen"/>
          <w:sz w:val="24"/>
          <w:szCs w:val="24"/>
          <w:lang w:val="hy-AM"/>
        </w:rPr>
        <w:t>հաջորդ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005B93" w:rsidRPr="00005B93">
        <w:rPr>
          <w:rFonts w:ascii="GHEA Grapalat" w:hAnsi="GHEA Grapalat"/>
          <w:sz w:val="24"/>
          <w:szCs w:val="24"/>
          <w:lang w:val="hy-AM"/>
        </w:rPr>
        <w:t>22</w:t>
      </w:r>
      <w:r w:rsidRPr="00CE4828">
        <w:rPr>
          <w:rFonts w:ascii="GHEA Grapalat" w:hAnsi="GHEA Grapalat"/>
          <w:sz w:val="24"/>
          <w:szCs w:val="24"/>
          <w:lang w:val="hy-AM"/>
        </w:rPr>
        <w:t>.05.2017թ. ժամը 1</w:t>
      </w:r>
      <w:r w:rsidRPr="006747C8">
        <w:rPr>
          <w:rFonts w:ascii="GHEA Grapalat" w:hAnsi="GHEA Grapalat"/>
          <w:sz w:val="24"/>
          <w:szCs w:val="24"/>
          <w:lang w:val="hy-AM"/>
        </w:rPr>
        <w:t>6</w:t>
      </w:r>
      <w:r w:rsidRPr="00CE4828">
        <w:rPr>
          <w:rFonts w:ascii="GHEA Grapalat" w:hAnsi="GHEA Grapalat"/>
          <w:sz w:val="24"/>
          <w:szCs w:val="24"/>
          <w:lang w:val="hy-AM"/>
        </w:rPr>
        <w:t>:</w:t>
      </w:r>
      <w:r w:rsidR="00005B93" w:rsidRPr="00005B93">
        <w:rPr>
          <w:rFonts w:ascii="GHEA Grapalat" w:hAnsi="GHEA Grapalat"/>
          <w:sz w:val="24"/>
          <w:szCs w:val="24"/>
          <w:lang w:val="hy-AM"/>
        </w:rPr>
        <w:t>0</w:t>
      </w:r>
      <w:r w:rsidRPr="006747C8">
        <w:rPr>
          <w:rFonts w:ascii="GHEA Grapalat" w:hAnsi="GHEA Grapalat"/>
          <w:sz w:val="24"/>
          <w:szCs w:val="24"/>
          <w:lang w:val="hy-AM"/>
        </w:rPr>
        <w:t>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05B9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05B9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ՍՑ-ԷՍ-2017/01 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05B93" w:rsidRDefault="00C233DE" w:rsidP="006747C8">
      <w:pPr>
        <w:spacing w:after="0"/>
        <w:rPr>
          <w:lang w:val="hy-AM"/>
        </w:rPr>
      </w:pPr>
    </w:p>
    <w:p w:rsidR="00DE0648" w:rsidRPr="00005B93" w:rsidRDefault="00DE0648" w:rsidP="006747C8">
      <w:pPr>
        <w:spacing w:after="0"/>
        <w:rPr>
          <w:lang w:val="hy-AM"/>
        </w:rPr>
      </w:pPr>
    </w:p>
    <w:p w:rsidR="00DE0648" w:rsidRPr="00005B93" w:rsidRDefault="00DE0648" w:rsidP="006747C8">
      <w:pPr>
        <w:spacing w:after="0"/>
        <w:rPr>
          <w:lang w:val="hy-AM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05B93"/>
    <w:rsid w:val="00040DC0"/>
    <w:rsid w:val="0007246F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A33CA"/>
    <w:rsid w:val="00DC7252"/>
    <w:rsid w:val="00DE0648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24</cp:revision>
  <cp:lastPrinted>2017-05-12T12:37:00Z</cp:lastPrinted>
  <dcterms:created xsi:type="dcterms:W3CDTF">2015-12-16T10:40:00Z</dcterms:created>
  <dcterms:modified xsi:type="dcterms:W3CDTF">2017-05-12T12:38:00Z</dcterms:modified>
</cp:coreProperties>
</file>