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00" w:rsidRPr="00365437" w:rsidRDefault="00CA3100" w:rsidP="00CA310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A3100" w:rsidRPr="00365437" w:rsidRDefault="00CA3100" w:rsidP="00CA310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A3100" w:rsidRPr="00365437" w:rsidRDefault="00CA3100" w:rsidP="00CA310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ՊԳԿՎ-2017-ՇՀԱՊՁԲ-15/13</w:t>
      </w:r>
    </w:p>
    <w:p w:rsidR="00CA3100" w:rsidRPr="00365437" w:rsidRDefault="00CA3100" w:rsidP="00CA31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ՊԳԿՎ-2017-ՇՀԱՊՁԲ-15/13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202"/>
        <w:gridCol w:w="276"/>
        <w:gridCol w:w="45"/>
        <w:gridCol w:w="7"/>
        <w:gridCol w:w="35"/>
        <w:gridCol w:w="693"/>
        <w:gridCol w:w="131"/>
        <w:gridCol w:w="20"/>
        <w:gridCol w:w="148"/>
        <w:gridCol w:w="27"/>
        <w:gridCol w:w="144"/>
        <w:gridCol w:w="505"/>
        <w:gridCol w:w="7"/>
        <w:gridCol w:w="41"/>
        <w:gridCol w:w="12"/>
        <w:gridCol w:w="675"/>
        <w:gridCol w:w="139"/>
        <w:gridCol w:w="210"/>
        <w:gridCol w:w="101"/>
        <w:gridCol w:w="266"/>
        <w:gridCol w:w="52"/>
        <w:gridCol w:w="132"/>
        <w:gridCol w:w="50"/>
        <w:gridCol w:w="10"/>
        <w:gridCol w:w="210"/>
        <w:gridCol w:w="360"/>
        <w:gridCol w:w="90"/>
        <w:gridCol w:w="252"/>
        <w:gridCol w:w="284"/>
        <w:gridCol w:w="88"/>
        <w:gridCol w:w="6"/>
        <w:gridCol w:w="345"/>
        <w:gridCol w:w="16"/>
        <w:gridCol w:w="71"/>
        <w:gridCol w:w="108"/>
        <w:gridCol w:w="194"/>
        <w:gridCol w:w="167"/>
        <w:gridCol w:w="39"/>
        <w:gridCol w:w="50"/>
        <w:gridCol w:w="275"/>
        <w:gridCol w:w="175"/>
        <w:gridCol w:w="197"/>
        <w:gridCol w:w="157"/>
        <w:gridCol w:w="237"/>
        <w:gridCol w:w="39"/>
        <w:gridCol w:w="360"/>
        <w:gridCol w:w="162"/>
        <w:gridCol w:w="117"/>
        <w:gridCol w:w="801"/>
        <w:gridCol w:w="99"/>
        <w:gridCol w:w="1161"/>
      </w:tblGrid>
      <w:tr w:rsidR="00CA3100" w:rsidRPr="00BF7713" w:rsidTr="00395D68">
        <w:trPr>
          <w:trHeight w:val="146"/>
        </w:trPr>
        <w:tc>
          <w:tcPr>
            <w:tcW w:w="10800" w:type="dxa"/>
            <w:gridSpan w:val="52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A3100" w:rsidRPr="00BF7713" w:rsidTr="009A7168">
        <w:trPr>
          <w:trHeight w:val="110"/>
        </w:trPr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9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32" w:type="dxa"/>
            <w:gridSpan w:val="11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78" w:type="dxa"/>
            <w:gridSpan w:val="4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A3100" w:rsidRPr="00BF7713" w:rsidTr="009A7168">
        <w:trPr>
          <w:trHeight w:val="175"/>
        </w:trPr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9"/>
            <w:vMerge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32" w:type="dxa"/>
            <w:gridSpan w:val="11"/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4"/>
            <w:vMerge/>
            <w:shd w:val="clear" w:color="auto" w:fill="auto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3100" w:rsidRPr="00BF7713" w:rsidTr="009A7168">
        <w:trPr>
          <w:trHeight w:val="275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100" w:rsidRPr="00BF7713" w:rsidRDefault="00CA3100" w:rsidP="00C94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A3100" w:rsidRPr="00BF7713" w:rsidRDefault="00CA3100" w:rsidP="00C948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DEB" w:rsidRPr="00BF7713" w:rsidTr="009A7168">
        <w:trPr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DE7DEB" w:rsidRPr="00BF7713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խորհրդակցությունների</w:t>
            </w:r>
            <w:proofErr w:type="spellEnd"/>
            <w:r w:rsidRPr="00DE7D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սեղան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D3469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C12A39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395D68" w:rsidRDefault="00395D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Նիստերի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սեղան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-ՄԴՖ,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հատվածը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նախշապատ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3մ, լայնությունը՝1.50 մ,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>՝ 77սմ</w:t>
            </w:r>
          </w:p>
        </w:tc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395D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Նիստերի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սեղան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-ՄԴՖ,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հատվածը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նախշապատ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3մ, լայնությունը՝1.50 մ,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>՝ 77սմ</w:t>
            </w:r>
          </w:p>
        </w:tc>
      </w:tr>
      <w:tr w:rsidR="00DE7DEB" w:rsidRPr="00BF7713" w:rsidTr="009A7168">
        <w:trPr>
          <w:trHeight w:val="182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փափուկ</w:t>
            </w:r>
            <w:proofErr w:type="spellEnd"/>
            <w:r w:rsidRPr="00DE7D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կահույքի</w:t>
            </w:r>
            <w:proofErr w:type="spellEnd"/>
            <w:r w:rsidRPr="00DE7D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C12A39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C12A39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395D68" w:rsidRDefault="00395D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Փափուկ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կահույքի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որը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պարունակում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է 1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բազմոց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 և 2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բազկաթոռ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մուգ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կտորից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ոտքերը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փայտից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Բազմոցի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2.15 մ,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90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, 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բազկաթոռների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1.15 մ,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90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395D68" w:rsidRDefault="00395D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Փափուկ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կահույքի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որը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պարունակում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է 1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բազմոց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 և 2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բազկաթոռ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մուգ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կտորից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ոտքերը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փայտից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Բազմոցի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2.15 մ,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90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,  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բազկաթոռների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՝ 1.15 մ,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395D68">
              <w:rPr>
                <w:rFonts w:ascii="GHEA Grapalat" w:hAnsi="GHEA Grapalat"/>
                <w:sz w:val="16"/>
                <w:szCs w:val="16"/>
              </w:rPr>
              <w:t xml:space="preserve"> 90 </w:t>
            </w:r>
            <w:proofErr w:type="spellStart"/>
            <w:r w:rsidRPr="00395D68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DE7DEB" w:rsidRPr="00BF7713" w:rsidTr="009A7168">
        <w:trPr>
          <w:trHeight w:val="182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բազկաթոռ</w:t>
            </w:r>
            <w:proofErr w:type="spellEnd"/>
            <w:r w:rsidRPr="00DE7D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ղեկավարի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B31CD" w:rsidRDefault="00DB31CD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B31CD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B31CD" w:rsidRDefault="00DB31CD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B31CD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E21D01" w:rsidRDefault="00E21D01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Ամբողջությամբ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բարձր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որակի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բնական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կաշվից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սև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150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սմ-ից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աստղաձև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ոտքով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անիվներով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նստատեղը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21D0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թիկնակը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շարժական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ամրահենակները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մետաղական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երեսպատված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բնական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կաշվով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փափուկ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բարձրությունը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կառավարելի</w:t>
            </w:r>
            <w:proofErr w:type="spellEnd"/>
          </w:p>
        </w:tc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E21D01" w:rsidRDefault="00E21D01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Ամբողջությամբ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բարձր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որակի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բնական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կաշվից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սև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150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սմ-ից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աստղաձև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ոտքով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անիվներով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նստատեղը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21D0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թիկնակը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շարժական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ամրահենակները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մետաղական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երեսպատված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բնական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կաշվով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փափուկ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բարձրությունը</w:t>
            </w:r>
            <w:proofErr w:type="spellEnd"/>
            <w:r w:rsidRPr="00E21D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 w:cs="Sylfaen"/>
                <w:sz w:val="16"/>
                <w:szCs w:val="16"/>
              </w:rPr>
              <w:t>կառավարելի</w:t>
            </w:r>
            <w:proofErr w:type="spellEnd"/>
          </w:p>
        </w:tc>
      </w:tr>
      <w:tr w:rsidR="00DE7DEB" w:rsidRPr="00BF7713" w:rsidTr="009A7168">
        <w:trPr>
          <w:trHeight w:val="182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լրագրասեղան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737FB2" w:rsidRDefault="00737FB2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37FB2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737FB2" w:rsidRDefault="00737FB2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37FB2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E21D01" w:rsidRDefault="00E21D01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Սուրճի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ապակյա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սեղան-ոտքերը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ՄԴՖ,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1.20 մ,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70սմ</w:t>
            </w:r>
          </w:p>
        </w:tc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E21D01" w:rsidRDefault="00E21D01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Սուրճի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ապակյա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սեղան-ոտքերը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ՄԴՖ,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1.20 մ, </w:t>
            </w:r>
            <w:proofErr w:type="spellStart"/>
            <w:r w:rsidRPr="00E21D0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E21D01">
              <w:rPr>
                <w:rFonts w:ascii="GHEA Grapalat" w:hAnsi="GHEA Grapalat"/>
                <w:sz w:val="16"/>
                <w:szCs w:val="16"/>
              </w:rPr>
              <w:t xml:space="preserve"> 70սմ</w:t>
            </w:r>
          </w:p>
        </w:tc>
      </w:tr>
      <w:tr w:rsidR="00DE7DEB" w:rsidRPr="00BF7713" w:rsidTr="009A7168">
        <w:trPr>
          <w:trHeight w:val="182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ղեկավարի</w:t>
            </w:r>
            <w:proofErr w:type="spellEnd"/>
            <w:r w:rsidRPr="00DE7D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սեղան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112DE" w:rsidRDefault="008112DE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112DE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112DE" w:rsidRDefault="008112DE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112DE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45692" w:rsidRDefault="00845692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Ղեկավարի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սեղան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կողադիրով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տումբայով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, ՄԴՖ,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դիմային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հատվածը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նախշապատ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2.40 մ,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lastRenderedPageBreak/>
              <w:t>լայնությունը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1.10մ,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75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45692" w:rsidRDefault="00845692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lastRenderedPageBreak/>
              <w:t>Ղեկավարի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սեղան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կողադիրով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տումբայով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, ՄԴՖ,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դիմային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հատվածը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նախշապատ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2.40 մ,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lastRenderedPageBreak/>
              <w:t>լայնությունը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1.10մ,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75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DE7DEB" w:rsidRPr="00BF7713" w:rsidTr="009A7168">
        <w:trPr>
          <w:trHeight w:val="182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DE7DEB" w:rsidRDefault="00DE7DEB" w:rsidP="00DE7DE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բազմոց</w:t>
            </w:r>
            <w:proofErr w:type="spellEnd"/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7DE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C12A39" w:rsidRDefault="001433C8" w:rsidP="00DE7D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A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112DE" w:rsidRDefault="008112DE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112DE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112DE" w:rsidRDefault="008112DE" w:rsidP="00DE7D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112DE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45692" w:rsidRDefault="00845692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բազմոց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մուգ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կտորից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ոտքերը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փայտից,բազմոցի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1.60 մ,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90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845692" w:rsidRDefault="00845692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բազմոց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մուգ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կտորից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ոտքերը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փայտից,բազմոցի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երկարությունը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՝ 1.60 մ,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845692">
              <w:rPr>
                <w:rFonts w:ascii="GHEA Grapalat" w:hAnsi="GHEA Grapalat"/>
                <w:sz w:val="16"/>
                <w:szCs w:val="16"/>
              </w:rPr>
              <w:t xml:space="preserve"> 90 </w:t>
            </w:r>
            <w:proofErr w:type="spellStart"/>
            <w:r w:rsidRPr="00845692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DE7DEB" w:rsidRPr="00BF7713" w:rsidTr="00395D68">
        <w:trPr>
          <w:trHeight w:val="169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DE7DEB" w:rsidRPr="00BF7713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DEB" w:rsidRPr="00BF7713" w:rsidTr="009A7168">
        <w:trPr>
          <w:trHeight w:val="137"/>
        </w:trPr>
        <w:tc>
          <w:tcPr>
            <w:tcW w:w="41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DEB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DE7DEB" w:rsidRPr="00BF7713" w:rsidTr="00395D68">
        <w:trPr>
          <w:trHeight w:val="196"/>
        </w:trPr>
        <w:tc>
          <w:tcPr>
            <w:tcW w:w="1080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7DEB" w:rsidRPr="00BF7713" w:rsidRDefault="00DE7DEB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DEB" w:rsidRPr="00BF7713" w:rsidTr="00395D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E7DEB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2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DEB" w:rsidRPr="00BF7713" w:rsidRDefault="00DE7DEB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C94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C94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C94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4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C94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2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C94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35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2A24" w:rsidRPr="00BF7713" w:rsidTr="00395D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A03126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13.04.2017</w:t>
            </w:r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5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52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2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2A24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52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2A24" w:rsidRPr="00BF7713" w:rsidTr="00395D68">
        <w:trPr>
          <w:trHeight w:val="54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2A24" w:rsidRPr="00BF7713" w:rsidTr="009A7168">
        <w:trPr>
          <w:trHeight w:val="40"/>
        </w:trPr>
        <w:tc>
          <w:tcPr>
            <w:tcW w:w="1377" w:type="dxa"/>
            <w:gridSpan w:val="6"/>
            <w:vMerge w:val="restart"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75" w:type="dxa"/>
            <w:gridSpan w:val="8"/>
            <w:vMerge w:val="restart"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38"/>
            <w:shd w:val="clear" w:color="auto" w:fill="auto"/>
            <w:vAlign w:val="center"/>
          </w:tcPr>
          <w:p w:rsidR="00982A24" w:rsidRPr="003D17D0" w:rsidRDefault="00982A24" w:rsidP="00DE7D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2A24" w:rsidRPr="00BF7713" w:rsidTr="009A7168">
        <w:trPr>
          <w:trHeight w:val="213"/>
        </w:trPr>
        <w:tc>
          <w:tcPr>
            <w:tcW w:w="1377" w:type="dxa"/>
            <w:gridSpan w:val="6"/>
            <w:vMerge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8"/>
            <w:vMerge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8" w:type="dxa"/>
            <w:gridSpan w:val="38"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2A24" w:rsidRPr="00BF7713" w:rsidTr="009A7168">
        <w:trPr>
          <w:trHeight w:val="137"/>
        </w:trPr>
        <w:tc>
          <w:tcPr>
            <w:tcW w:w="1377" w:type="dxa"/>
            <w:gridSpan w:val="6"/>
            <w:vMerge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8"/>
            <w:vMerge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48D6" w:rsidRPr="00BF7713" w:rsidTr="009A7168">
        <w:trPr>
          <w:trHeight w:val="137"/>
        </w:trPr>
        <w:tc>
          <w:tcPr>
            <w:tcW w:w="13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2A24" w:rsidRPr="00BF7713" w:rsidTr="009A7168">
        <w:trPr>
          <w:trHeight w:val="83"/>
        </w:trPr>
        <w:tc>
          <w:tcPr>
            <w:tcW w:w="1377" w:type="dxa"/>
            <w:gridSpan w:val="6"/>
            <w:shd w:val="clear" w:color="auto" w:fill="auto"/>
            <w:vAlign w:val="center"/>
          </w:tcPr>
          <w:p w:rsidR="00982A24" w:rsidRPr="003D17D0" w:rsidRDefault="00982A24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423" w:type="dxa"/>
            <w:gridSpan w:val="46"/>
            <w:shd w:val="clear" w:color="auto" w:fill="auto"/>
            <w:vAlign w:val="center"/>
          </w:tcPr>
          <w:p w:rsidR="00982A24" w:rsidRPr="00604A2D" w:rsidRDefault="00982A24" w:rsidP="00DE7DE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7168" w:rsidRPr="00BF7713" w:rsidTr="009A7168">
        <w:trPr>
          <w:trHeight w:val="83"/>
        </w:trPr>
        <w:tc>
          <w:tcPr>
            <w:tcW w:w="1377" w:type="dxa"/>
            <w:gridSpan w:val="6"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982A24" w:rsidRPr="00B13F24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474000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474000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94800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94800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568800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568800</w:t>
            </w:r>
          </w:p>
        </w:tc>
      </w:tr>
      <w:tr w:rsidR="00982A24" w:rsidRPr="00BF7713" w:rsidTr="00395D68">
        <w:tc>
          <w:tcPr>
            <w:tcW w:w="10800" w:type="dxa"/>
            <w:gridSpan w:val="52"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9A7168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982A24" w:rsidRPr="00BF7713" w:rsidRDefault="00982A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982A24" w:rsidRPr="00B13F24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630000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630000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126000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126000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756000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82A24" w:rsidRPr="00BF7713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756000</w:t>
            </w:r>
          </w:p>
        </w:tc>
      </w:tr>
      <w:tr w:rsidR="00B13F24" w:rsidRPr="00BF7713" w:rsidTr="00180AFA">
        <w:tc>
          <w:tcPr>
            <w:tcW w:w="10800" w:type="dxa"/>
            <w:gridSpan w:val="52"/>
            <w:shd w:val="clear" w:color="auto" w:fill="auto"/>
            <w:vAlign w:val="center"/>
          </w:tcPr>
          <w:p w:rsidR="00B13F24" w:rsidRPr="00BF7713" w:rsidRDefault="00B13F24" w:rsidP="00B13F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B13F24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B13F24" w:rsidRPr="00BF7713" w:rsidRDefault="00B13F24" w:rsidP="00B13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B13F24" w:rsidRPr="00B13F24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466666.67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466666.67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93333.33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93333.33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560000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560000</w:t>
            </w:r>
          </w:p>
        </w:tc>
      </w:tr>
      <w:tr w:rsidR="00B13F24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B13F24" w:rsidRPr="00BF7713" w:rsidRDefault="00B13F24" w:rsidP="00B13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B13F24" w:rsidRPr="00B13F24" w:rsidRDefault="00B13F24" w:rsidP="00DE7D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472000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472000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94400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94400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566400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566400</w:t>
            </w:r>
          </w:p>
        </w:tc>
      </w:tr>
      <w:tr w:rsidR="00B13F24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B13F24" w:rsidRDefault="00B13F24" w:rsidP="00B13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B13F24" w:rsidRPr="00BC448E" w:rsidRDefault="00BC448E" w:rsidP="00DE7DE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C448E">
              <w:rPr>
                <w:rFonts w:ascii="GHEA Grapalat" w:hAnsi="GHEA Grapalat"/>
                <w:sz w:val="20"/>
              </w:rPr>
              <w:t>«ՍԵՆԴԱ»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333333.33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333333.33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66666.67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66666.67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3F24" w:rsidRPr="00BF7713" w:rsidRDefault="009348D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</w:tr>
      <w:tr w:rsidR="009348D6" w:rsidRPr="00BF7713" w:rsidTr="0080593B">
        <w:tc>
          <w:tcPr>
            <w:tcW w:w="10800" w:type="dxa"/>
            <w:gridSpan w:val="52"/>
            <w:shd w:val="clear" w:color="auto" w:fill="auto"/>
            <w:vAlign w:val="center"/>
          </w:tcPr>
          <w:p w:rsidR="009348D6" w:rsidRPr="007F63AC" w:rsidRDefault="009348D6" w:rsidP="009348D6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4C0527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4C0527" w:rsidRDefault="004C0527" w:rsidP="009348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4C0527" w:rsidRPr="00B13F24" w:rsidRDefault="004C0527" w:rsidP="00C9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42000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42000</w:t>
            </w:r>
          </w:p>
        </w:tc>
      </w:tr>
      <w:tr w:rsidR="004C0527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4C0527" w:rsidRDefault="004C0527" w:rsidP="009348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4C0527" w:rsidRPr="00B13F24" w:rsidRDefault="004C0527" w:rsidP="00C9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8000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8000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48000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48000</w:t>
            </w:r>
          </w:p>
        </w:tc>
      </w:tr>
      <w:tr w:rsidR="004C0527" w:rsidRPr="00BF7713" w:rsidTr="00AF525C">
        <w:tc>
          <w:tcPr>
            <w:tcW w:w="10800" w:type="dxa"/>
            <w:gridSpan w:val="52"/>
            <w:shd w:val="clear" w:color="auto" w:fill="auto"/>
            <w:vAlign w:val="center"/>
          </w:tcPr>
          <w:p w:rsidR="004C0527" w:rsidRPr="007F63AC" w:rsidRDefault="004C0527" w:rsidP="004C0527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4C0527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4C0527" w:rsidRDefault="004C0527" w:rsidP="009348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4C0527" w:rsidRPr="00B13F24" w:rsidRDefault="004C0527" w:rsidP="00C948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4C0527" w:rsidRPr="007F63AC" w:rsidRDefault="004C0527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554000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4C0527" w:rsidRPr="007F63AC" w:rsidRDefault="004C0527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554000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4C0527" w:rsidRPr="007F63AC" w:rsidRDefault="004C0527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110800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C0527" w:rsidRPr="007F63AC" w:rsidRDefault="004C0527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110800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C0527" w:rsidRPr="007F63AC" w:rsidRDefault="004C0527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664800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0527" w:rsidRPr="007F63AC" w:rsidRDefault="004C0527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664800</w:t>
            </w:r>
          </w:p>
        </w:tc>
      </w:tr>
      <w:tr w:rsidR="004C0527" w:rsidRPr="00BF7713" w:rsidTr="00A966F7">
        <w:trPr>
          <w:trHeight w:val="223"/>
        </w:trPr>
        <w:tc>
          <w:tcPr>
            <w:tcW w:w="10800" w:type="dxa"/>
            <w:gridSpan w:val="52"/>
            <w:shd w:val="clear" w:color="auto" w:fill="auto"/>
            <w:vAlign w:val="center"/>
          </w:tcPr>
          <w:p w:rsidR="004C0527" w:rsidRPr="007F63AC" w:rsidRDefault="004C0527" w:rsidP="004C0527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4C0527" w:rsidRPr="00BF7713" w:rsidTr="009A7168">
        <w:tc>
          <w:tcPr>
            <w:tcW w:w="1377" w:type="dxa"/>
            <w:gridSpan w:val="6"/>
            <w:shd w:val="clear" w:color="auto" w:fill="auto"/>
            <w:vAlign w:val="center"/>
          </w:tcPr>
          <w:p w:rsidR="004C0527" w:rsidRDefault="004C0527" w:rsidP="009348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8"/>
            <w:shd w:val="clear" w:color="auto" w:fill="auto"/>
            <w:vAlign w:val="center"/>
          </w:tcPr>
          <w:p w:rsidR="004C0527" w:rsidRPr="00B13F24" w:rsidRDefault="004C0527" w:rsidP="00C948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4C0527" w:rsidRPr="007F63AC" w:rsidRDefault="008804A4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82000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4C0527" w:rsidRPr="007F63AC" w:rsidRDefault="008804A4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82000</w:t>
            </w:r>
          </w:p>
        </w:tc>
        <w:tc>
          <w:tcPr>
            <w:tcW w:w="1084" w:type="dxa"/>
            <w:gridSpan w:val="10"/>
            <w:shd w:val="clear" w:color="auto" w:fill="auto"/>
            <w:vAlign w:val="center"/>
          </w:tcPr>
          <w:p w:rsidR="004C0527" w:rsidRPr="007F63AC" w:rsidRDefault="008804A4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16400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C0527" w:rsidRPr="007F63AC" w:rsidRDefault="008804A4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16400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C0527" w:rsidRPr="007F63AC" w:rsidRDefault="008804A4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98400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0527" w:rsidRPr="007F63AC" w:rsidRDefault="008804A4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F63AC">
              <w:rPr>
                <w:rFonts w:ascii="GHEA Grapalat" w:hAnsi="GHEA Grapalat"/>
                <w:sz w:val="18"/>
                <w:szCs w:val="18"/>
                <w:lang w:val="es-ES"/>
              </w:rPr>
              <w:t>98400</w:t>
            </w:r>
          </w:p>
        </w:tc>
      </w:tr>
      <w:tr w:rsidR="004C0527" w:rsidRPr="00BF7713" w:rsidTr="009A7168">
        <w:trPr>
          <w:trHeight w:val="1582"/>
        </w:trPr>
        <w:tc>
          <w:tcPr>
            <w:tcW w:w="23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527" w:rsidRPr="00BF7713" w:rsidRDefault="004C0527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168" w:rsidRPr="009A7168" w:rsidRDefault="009A7168" w:rsidP="009A7168">
            <w:pPr>
              <w:tabs>
                <w:tab w:val="left" w:pos="552"/>
              </w:tabs>
              <w:ind w:firstLine="54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9A7168">
              <w:rPr>
                <w:rFonts w:ascii="GHEA Grapalat" w:hAnsi="GHEA Grapalat"/>
                <w:sz w:val="18"/>
                <w:szCs w:val="18"/>
              </w:rPr>
              <w:t xml:space="preserve">2-րդ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չափաբաժնի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մասով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էր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միայն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» ՍՊԸ-ի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որը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էր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գնումը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կատարելու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ֆինանսական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միջոցները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Հիմք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ընդունելով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2011թվականի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փետրվարի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168-Ն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44-րդ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5-րդ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ենթակետը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Ընկերությունը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հրավիրվել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գների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նվազեցման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բանակցությունների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որի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արդյունքում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վերանայված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9A7168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  <w:p w:rsidR="004C0527" w:rsidRPr="00BF7713" w:rsidRDefault="004C0527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7168" w:rsidRPr="00BF7713" w:rsidTr="000500D8">
        <w:trPr>
          <w:trHeight w:val="290"/>
        </w:trPr>
        <w:tc>
          <w:tcPr>
            <w:tcW w:w="1080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168" w:rsidRPr="009A7168" w:rsidRDefault="009A7168" w:rsidP="009A71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A7168">
              <w:rPr>
                <w:rFonts w:ascii="GHEA Grapalat" w:hAnsi="GHEA Grapalat"/>
                <w:b/>
                <w:sz w:val="18"/>
                <w:szCs w:val="18"/>
              </w:rPr>
              <w:t>Վերանայված</w:t>
            </w:r>
            <w:proofErr w:type="spellEnd"/>
            <w:r w:rsidRPr="009A716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b/>
                <w:sz w:val="18"/>
                <w:szCs w:val="18"/>
              </w:rPr>
              <w:t>գնային</w:t>
            </w:r>
            <w:proofErr w:type="spellEnd"/>
            <w:r w:rsidRPr="009A716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7168">
              <w:rPr>
                <w:rFonts w:ascii="GHEA Grapalat" w:hAnsi="GHEA Grapalat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5A3968" w:rsidRPr="00BF7713" w:rsidTr="005A3968">
        <w:trPr>
          <w:trHeight w:val="290"/>
        </w:trPr>
        <w:tc>
          <w:tcPr>
            <w:tcW w:w="1335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Default="005A3968" w:rsidP="00C948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Default="005A3968" w:rsidP="00C948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Default="005A3968" w:rsidP="00C94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0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Default="005A3968" w:rsidP="00C94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330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Default="005A3968" w:rsidP="00C94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Ընհանուր</w:t>
            </w:r>
            <w:proofErr w:type="spellEnd"/>
          </w:p>
        </w:tc>
      </w:tr>
      <w:tr w:rsidR="005A3968" w:rsidRPr="00BF7713" w:rsidTr="00524CA4">
        <w:trPr>
          <w:trHeight w:val="290"/>
        </w:trPr>
        <w:tc>
          <w:tcPr>
            <w:tcW w:w="10800" w:type="dxa"/>
            <w:gridSpan w:val="5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Pr="00BF7713" w:rsidRDefault="005A3968" w:rsidP="005A39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5A3968" w:rsidRPr="00BF7713" w:rsidTr="009A7168">
        <w:trPr>
          <w:trHeight w:val="290"/>
        </w:trPr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5A3968" w:rsidRDefault="005A3968" w:rsidP="00DE7DE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5A3968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Pr="005A3968" w:rsidRDefault="005A3968" w:rsidP="00DE7DE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A396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5A3968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5A3968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48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Pr="005A3968" w:rsidRDefault="005A3968" w:rsidP="005A396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A3968"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2070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968" w:rsidRPr="005A3968" w:rsidRDefault="005A3968" w:rsidP="005A396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A3968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3330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3968" w:rsidRPr="005A3968" w:rsidRDefault="005A3968" w:rsidP="005A396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A3968">
              <w:rPr>
                <w:rFonts w:ascii="GHEA Grapalat" w:hAnsi="GHEA Grapalat"/>
                <w:sz w:val="18"/>
                <w:szCs w:val="18"/>
              </w:rPr>
              <w:t>600000</w:t>
            </w:r>
          </w:p>
        </w:tc>
      </w:tr>
      <w:tr w:rsidR="005A3968" w:rsidRPr="00BF7713" w:rsidTr="00F62C2C">
        <w:trPr>
          <w:trHeight w:val="290"/>
        </w:trPr>
        <w:tc>
          <w:tcPr>
            <w:tcW w:w="1080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395D68">
        <w:tc>
          <w:tcPr>
            <w:tcW w:w="1080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A3968" w:rsidRPr="00BF7713" w:rsidTr="009A7168">
        <w:tc>
          <w:tcPr>
            <w:tcW w:w="812" w:type="dxa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7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A3968" w:rsidRPr="00BF7713" w:rsidTr="00D774EF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A3968" w:rsidRPr="00BF7713" w:rsidTr="00D774EF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D774EF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rPr>
          <w:trHeight w:val="344"/>
        </w:trPr>
        <w:tc>
          <w:tcPr>
            <w:tcW w:w="2396" w:type="dxa"/>
            <w:gridSpan w:val="11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3968" w:rsidRPr="00BF7713" w:rsidTr="009A7168">
        <w:trPr>
          <w:trHeight w:val="344"/>
        </w:trPr>
        <w:tc>
          <w:tcPr>
            <w:tcW w:w="239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5A3968" w:rsidRPr="00BF7713" w:rsidTr="00395D68">
        <w:trPr>
          <w:trHeight w:val="289"/>
        </w:trPr>
        <w:tc>
          <w:tcPr>
            <w:tcW w:w="1080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rPr>
          <w:trHeight w:val="346"/>
        </w:trPr>
        <w:tc>
          <w:tcPr>
            <w:tcW w:w="47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2616FE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EC177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10.05.2017</w:t>
            </w:r>
          </w:p>
        </w:tc>
      </w:tr>
      <w:tr w:rsidR="005A3968" w:rsidRPr="00BF7713" w:rsidTr="009A7168">
        <w:trPr>
          <w:trHeight w:val="92"/>
        </w:trPr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A3968" w:rsidRPr="00F50FBC" w:rsidRDefault="005A39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2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A3968" w:rsidRPr="00BF7713" w:rsidTr="009A7168">
        <w:trPr>
          <w:trHeight w:val="92"/>
        </w:trPr>
        <w:tc>
          <w:tcPr>
            <w:tcW w:w="474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968" w:rsidRPr="00F50FBC" w:rsidRDefault="005A39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EC177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11.05.2017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EC177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</w:t>
            </w:r>
          </w:p>
        </w:tc>
      </w:tr>
      <w:tr w:rsidR="005A3968" w:rsidRPr="00BF7713" w:rsidTr="00395D68">
        <w:trPr>
          <w:trHeight w:val="344"/>
        </w:trPr>
        <w:tc>
          <w:tcPr>
            <w:tcW w:w="1080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3968" w:rsidRPr="00EC1778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C1778">
              <w:rPr>
                <w:rFonts w:ascii="GHEA Grapalat" w:hAnsi="GHEA Grapalat"/>
                <w:b/>
                <w:sz w:val="14"/>
                <w:szCs w:val="14"/>
              </w:rPr>
              <w:t xml:space="preserve">                  11.05.2017</w:t>
            </w:r>
          </w:p>
        </w:tc>
      </w:tr>
      <w:tr w:rsidR="005A3968" w:rsidRPr="00BF7713" w:rsidTr="009A7168">
        <w:trPr>
          <w:trHeight w:val="344"/>
        </w:trPr>
        <w:tc>
          <w:tcPr>
            <w:tcW w:w="47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9F249F" w:rsidRDefault="00033E8C" w:rsidP="00DE7DE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F">
              <w:rPr>
                <w:rFonts w:ascii="GHEA Grapalat" w:hAnsi="GHEA Grapalat"/>
                <w:sz w:val="16"/>
                <w:szCs w:val="16"/>
              </w:rPr>
              <w:t xml:space="preserve">«ՍԵՆԴԱ» ՍՊԸ- 12.05.2017, </w:t>
            </w:r>
            <w:r w:rsidR="00C20A10" w:rsidRPr="009F249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="00C20A10" w:rsidRPr="009F249F">
              <w:rPr>
                <w:rFonts w:ascii="GHEA Grapalat" w:hAnsi="GHEA Grapalat"/>
                <w:sz w:val="16"/>
                <w:szCs w:val="16"/>
              </w:rPr>
              <w:t>Զորաշեն</w:t>
            </w:r>
            <w:proofErr w:type="spellEnd"/>
            <w:r w:rsidR="00C20A10" w:rsidRPr="009F249F">
              <w:rPr>
                <w:rFonts w:ascii="GHEA Grapalat" w:hAnsi="GHEA Grapalat"/>
                <w:sz w:val="16"/>
                <w:szCs w:val="16"/>
              </w:rPr>
              <w:t>» ՍՊԸ- 17.05.2017, «</w:t>
            </w:r>
            <w:proofErr w:type="spellStart"/>
            <w:r w:rsidR="00C20A10" w:rsidRPr="009F249F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="00C20A10" w:rsidRPr="009F249F">
              <w:rPr>
                <w:rFonts w:ascii="GHEA Grapalat" w:hAnsi="GHEA Grapalat"/>
                <w:sz w:val="16"/>
                <w:szCs w:val="16"/>
              </w:rPr>
              <w:t>» ՍՊԸ – 17</w:t>
            </w:r>
            <w:r w:rsidR="006A51C4" w:rsidRPr="009F249F">
              <w:rPr>
                <w:rFonts w:ascii="GHEA Grapalat" w:hAnsi="GHEA Grapalat"/>
                <w:sz w:val="16"/>
                <w:szCs w:val="16"/>
              </w:rPr>
              <w:t>.05.2017</w:t>
            </w:r>
          </w:p>
        </w:tc>
      </w:tr>
      <w:tr w:rsidR="005A3968" w:rsidRPr="00BF7713" w:rsidTr="009A7168">
        <w:trPr>
          <w:trHeight w:val="344"/>
        </w:trPr>
        <w:tc>
          <w:tcPr>
            <w:tcW w:w="47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9F249F" w:rsidRDefault="005A3968" w:rsidP="00DE7D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F249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9F249F" w:rsidRDefault="005E433D" w:rsidP="005E433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F">
              <w:rPr>
                <w:rFonts w:ascii="GHEA Grapalat" w:hAnsi="GHEA Grapalat"/>
                <w:sz w:val="16"/>
                <w:szCs w:val="16"/>
              </w:rPr>
              <w:t xml:space="preserve">«ՍԵՆԴԱ» ՍՊԸ- </w:t>
            </w:r>
            <w:r w:rsidR="008158E8" w:rsidRPr="009F249F">
              <w:rPr>
                <w:rFonts w:ascii="GHEA Grapalat" w:hAnsi="GHEA Grapalat"/>
                <w:sz w:val="16"/>
                <w:szCs w:val="16"/>
              </w:rPr>
              <w:t>16</w:t>
            </w:r>
            <w:r w:rsidRPr="009F249F">
              <w:rPr>
                <w:rFonts w:ascii="GHEA Grapalat" w:hAnsi="GHEA Grapalat"/>
                <w:sz w:val="16"/>
                <w:szCs w:val="16"/>
              </w:rPr>
              <w:t>.05.2017</w:t>
            </w:r>
            <w:r w:rsidR="008158E8" w:rsidRPr="009F249F">
              <w:rPr>
                <w:rFonts w:ascii="GHEA Grapalat" w:hAnsi="GHEA Grapalat"/>
                <w:sz w:val="16"/>
                <w:szCs w:val="16"/>
              </w:rPr>
              <w:t>, «</w:t>
            </w:r>
            <w:proofErr w:type="spellStart"/>
            <w:r w:rsidR="008158E8" w:rsidRPr="009F249F">
              <w:rPr>
                <w:rFonts w:ascii="GHEA Grapalat" w:hAnsi="GHEA Grapalat"/>
                <w:sz w:val="16"/>
                <w:szCs w:val="16"/>
              </w:rPr>
              <w:t>Զորաշեն</w:t>
            </w:r>
            <w:proofErr w:type="spellEnd"/>
            <w:r w:rsidR="008158E8" w:rsidRPr="009F249F">
              <w:rPr>
                <w:rFonts w:ascii="GHEA Grapalat" w:hAnsi="GHEA Grapalat"/>
                <w:sz w:val="16"/>
                <w:szCs w:val="16"/>
              </w:rPr>
              <w:t>» ՍՊԸ- 17.05.2017, «</w:t>
            </w:r>
            <w:proofErr w:type="spellStart"/>
            <w:r w:rsidR="008158E8" w:rsidRPr="009F249F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="008158E8" w:rsidRPr="009F249F">
              <w:rPr>
                <w:rFonts w:ascii="GHEA Grapalat" w:hAnsi="GHEA Grapalat"/>
                <w:sz w:val="16"/>
                <w:szCs w:val="16"/>
              </w:rPr>
              <w:t>» ՍՊԸ – 17</w:t>
            </w:r>
            <w:r w:rsidRPr="009F249F">
              <w:rPr>
                <w:rFonts w:ascii="GHEA Grapalat" w:hAnsi="GHEA Grapalat"/>
                <w:sz w:val="16"/>
                <w:szCs w:val="16"/>
              </w:rPr>
              <w:t>.05.2017</w:t>
            </w:r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102877">
        <w:tc>
          <w:tcPr>
            <w:tcW w:w="812" w:type="dxa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8" w:type="dxa"/>
            <w:gridSpan w:val="6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45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173A" w:rsidRPr="00BF7713" w:rsidTr="00102877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0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1" w:type="dxa"/>
            <w:gridSpan w:val="6"/>
            <w:vMerge w:val="restart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869" w:type="dxa"/>
            <w:gridSpan w:val="14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173A" w:rsidRPr="00BF7713" w:rsidTr="00102877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0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vMerge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69" w:type="dxa"/>
            <w:gridSpan w:val="14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173A" w:rsidRPr="00BF7713" w:rsidTr="00102877">
        <w:trPr>
          <w:trHeight w:val="263"/>
        </w:trPr>
        <w:tc>
          <w:tcPr>
            <w:tcW w:w="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657D8" w:rsidRPr="00BF7713" w:rsidTr="00102877">
        <w:trPr>
          <w:trHeight w:val="180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58" w:type="dxa"/>
            <w:gridSpan w:val="6"/>
            <w:vMerge w:val="restart"/>
            <w:shd w:val="clear" w:color="auto" w:fill="auto"/>
            <w:vAlign w:val="center"/>
          </w:tcPr>
          <w:p w:rsidR="00D657D8" w:rsidRPr="00102877" w:rsidRDefault="00D657D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102877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10287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710" w:type="dxa"/>
            <w:gridSpan w:val="10"/>
            <w:vMerge w:val="restart"/>
            <w:shd w:val="clear" w:color="auto" w:fill="auto"/>
            <w:vAlign w:val="center"/>
          </w:tcPr>
          <w:p w:rsidR="00D657D8" w:rsidRPr="00102877" w:rsidRDefault="00D657D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ՊԳԿՎ-2017-ՇՀԱՊՁԲ-15/13-1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D657D8" w:rsidRPr="00E55958" w:rsidRDefault="008158E8" w:rsidP="00DE7DE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55958"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="00D657D8" w:rsidRPr="00E55958">
              <w:rPr>
                <w:rFonts w:ascii="GHEA Grapalat" w:hAnsi="GHEA Grapalat" w:cs="Sylfaen"/>
                <w:sz w:val="18"/>
                <w:szCs w:val="18"/>
              </w:rPr>
              <w:t>.05.201</w:t>
            </w:r>
            <w:r w:rsidR="00102877" w:rsidRPr="00E55958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D657D8" w:rsidRPr="00102877" w:rsidRDefault="002D173A" w:rsidP="00DE7DE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02877">
              <w:rPr>
                <w:rFonts w:ascii="GHEA Grapalat" w:hAnsi="GHEA Grapalat" w:cs="Sylfaen"/>
                <w:sz w:val="18"/>
                <w:szCs w:val="18"/>
              </w:rPr>
              <w:t>10.10.2017</w:t>
            </w:r>
          </w:p>
        </w:tc>
        <w:tc>
          <w:tcPr>
            <w:tcW w:w="901" w:type="dxa"/>
            <w:gridSpan w:val="6"/>
            <w:vMerge w:val="restart"/>
            <w:shd w:val="clear" w:color="auto" w:fill="auto"/>
            <w:vAlign w:val="center"/>
          </w:tcPr>
          <w:p w:rsidR="00D657D8" w:rsidRPr="00102877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Pr="00102877" w:rsidRDefault="00102877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568800</w:t>
            </w:r>
          </w:p>
        </w:tc>
        <w:tc>
          <w:tcPr>
            <w:tcW w:w="273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Pr="00102877" w:rsidRDefault="00102877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568800</w:t>
            </w:r>
          </w:p>
        </w:tc>
      </w:tr>
      <w:tr w:rsidR="00D657D8" w:rsidRPr="00BF7713" w:rsidTr="00102877">
        <w:trPr>
          <w:trHeight w:val="9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58" w:type="dxa"/>
            <w:gridSpan w:val="6"/>
            <w:vMerge/>
            <w:shd w:val="clear" w:color="auto" w:fill="auto"/>
            <w:vAlign w:val="center"/>
          </w:tcPr>
          <w:p w:rsidR="00D657D8" w:rsidRPr="005A3968" w:rsidRDefault="00D657D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vMerge/>
            <w:shd w:val="clear" w:color="auto" w:fill="auto"/>
            <w:vAlign w:val="center"/>
          </w:tcPr>
          <w:p w:rsidR="00D657D8" w:rsidRDefault="00D657D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D657D8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vMerge/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30769D" w:rsidRDefault="0030769D" w:rsidP="00DE7DE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0769D">
              <w:rPr>
                <w:rFonts w:ascii="GHEA Grapalat" w:hAnsi="GHEA Grapalat" w:cs="Sylfaen"/>
                <w:sz w:val="18"/>
                <w:szCs w:val="18"/>
              </w:rPr>
              <w:t>600000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30769D" w:rsidRDefault="0030769D" w:rsidP="00DE7DE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0769D">
              <w:rPr>
                <w:rFonts w:ascii="GHEA Grapalat" w:hAnsi="GHEA Grapalat" w:cs="Sylfaen"/>
                <w:sz w:val="18"/>
                <w:szCs w:val="18"/>
              </w:rPr>
              <w:t>600000</w:t>
            </w:r>
          </w:p>
        </w:tc>
      </w:tr>
      <w:tr w:rsidR="00D657D8" w:rsidRPr="00BF7713" w:rsidTr="00102877">
        <w:trPr>
          <w:trHeight w:val="7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58" w:type="dxa"/>
            <w:gridSpan w:val="6"/>
            <w:vMerge/>
            <w:shd w:val="clear" w:color="auto" w:fill="auto"/>
            <w:vAlign w:val="center"/>
          </w:tcPr>
          <w:p w:rsidR="00D657D8" w:rsidRPr="005A3968" w:rsidRDefault="00D657D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vMerge/>
            <w:shd w:val="clear" w:color="auto" w:fill="auto"/>
            <w:vAlign w:val="center"/>
          </w:tcPr>
          <w:p w:rsidR="00D657D8" w:rsidRDefault="00D657D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D657D8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vMerge/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795C01" w:rsidRDefault="00795C01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95C01">
              <w:rPr>
                <w:rFonts w:ascii="GHEA Grapalat" w:hAnsi="GHEA Grapalat"/>
                <w:sz w:val="18"/>
                <w:szCs w:val="18"/>
                <w:lang w:val="es-ES"/>
              </w:rPr>
              <w:t>664800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795C01" w:rsidRDefault="00795C01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95C01">
              <w:rPr>
                <w:rFonts w:ascii="GHEA Grapalat" w:hAnsi="GHEA Grapalat"/>
                <w:sz w:val="18"/>
                <w:szCs w:val="18"/>
                <w:lang w:val="es-ES"/>
              </w:rPr>
              <w:t>664800</w:t>
            </w:r>
          </w:p>
        </w:tc>
      </w:tr>
      <w:tr w:rsidR="00D657D8" w:rsidRPr="00BF7713" w:rsidTr="00102877">
        <w:trPr>
          <w:trHeight w:val="9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Pr="005A3968" w:rsidRDefault="00D657D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Default="00D657D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795C01" w:rsidRDefault="00795C01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95C01">
              <w:rPr>
                <w:rFonts w:ascii="GHEA Grapalat" w:hAnsi="GHEA Grapalat"/>
                <w:sz w:val="18"/>
                <w:szCs w:val="18"/>
              </w:rPr>
              <w:t>98400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795C01" w:rsidRDefault="00795C01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95C01">
              <w:rPr>
                <w:rFonts w:ascii="GHEA Grapalat" w:hAnsi="GHEA Grapalat"/>
                <w:sz w:val="18"/>
                <w:szCs w:val="18"/>
              </w:rPr>
              <w:t>98400</w:t>
            </w:r>
          </w:p>
        </w:tc>
      </w:tr>
      <w:tr w:rsidR="00D657D8" w:rsidRPr="00BF7713" w:rsidTr="00D657D8">
        <w:trPr>
          <w:trHeight w:val="395"/>
        </w:trPr>
        <w:tc>
          <w:tcPr>
            <w:tcW w:w="693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D8" w:rsidRPr="00BF7713" w:rsidRDefault="00D657D8" w:rsidP="00D657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D8" w:rsidRPr="00795C01" w:rsidRDefault="00795C01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95C01">
              <w:rPr>
                <w:rFonts w:ascii="GHEA Grapalat" w:hAnsi="GHEA Grapalat"/>
                <w:b/>
                <w:sz w:val="20"/>
              </w:rPr>
              <w:t>1932000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D8" w:rsidRPr="00795C01" w:rsidRDefault="00795C01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95C01">
              <w:rPr>
                <w:rFonts w:ascii="GHEA Grapalat" w:hAnsi="GHEA Grapalat"/>
                <w:b/>
                <w:sz w:val="20"/>
              </w:rPr>
              <w:t>1932000</w:t>
            </w:r>
          </w:p>
        </w:tc>
      </w:tr>
      <w:tr w:rsidR="004E1F3A" w:rsidRPr="00BF7713" w:rsidTr="004E1F3A">
        <w:trPr>
          <w:trHeight w:val="110"/>
        </w:trPr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968" w:rsidRPr="00BF7713" w:rsidRDefault="004E1F3A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9" w:type="dxa"/>
            <w:gridSpan w:val="8"/>
            <w:shd w:val="clear" w:color="auto" w:fill="auto"/>
            <w:vAlign w:val="center"/>
          </w:tcPr>
          <w:p w:rsidR="005A3968" w:rsidRPr="004E1F3A" w:rsidRDefault="004E1F3A" w:rsidP="00DE7D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E1F3A">
              <w:rPr>
                <w:rFonts w:ascii="GHEA Grapalat" w:hAnsi="GHEA Grapalat"/>
                <w:sz w:val="18"/>
                <w:szCs w:val="18"/>
              </w:rPr>
              <w:t>«ՍԵՆԴԱ» ՍՊԸ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A3968" w:rsidRPr="00BF7713" w:rsidRDefault="004E1F3A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ՊԳԿՎ-2017-ՇՀԱՊՁԲ-15/13-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A3968" w:rsidRPr="00673F0F" w:rsidRDefault="008158E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3F0F">
              <w:rPr>
                <w:rFonts w:ascii="GHEA Grapalat" w:hAnsi="GHEA Grapalat"/>
                <w:sz w:val="18"/>
                <w:szCs w:val="18"/>
              </w:rPr>
              <w:t>16</w:t>
            </w:r>
            <w:r w:rsidR="004E1F3A" w:rsidRPr="00673F0F">
              <w:rPr>
                <w:rFonts w:ascii="GHEA Grapalat" w:hAnsi="GHEA Grapalat"/>
                <w:sz w:val="18"/>
                <w:szCs w:val="18"/>
              </w:rPr>
              <w:t>.05.2017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5A3968" w:rsidRPr="004E1F3A" w:rsidRDefault="004E1F3A" w:rsidP="00DE7DE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1F3A">
              <w:rPr>
                <w:rFonts w:ascii="GHEA Grapalat" w:hAnsi="GHEA Grapalat" w:cs="Sylfaen"/>
                <w:sz w:val="18"/>
                <w:szCs w:val="18"/>
              </w:rPr>
              <w:t>10.10.2017</w:t>
            </w:r>
          </w:p>
        </w:tc>
        <w:tc>
          <w:tcPr>
            <w:tcW w:w="901" w:type="dxa"/>
            <w:gridSpan w:val="6"/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A3968" w:rsidRPr="004E1F3A" w:rsidRDefault="004E1F3A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1F3A">
              <w:rPr>
                <w:rFonts w:ascii="GHEA Grapalat" w:hAnsi="GHEA Grapalat" w:cs="Sylfaen"/>
                <w:b/>
                <w:sz w:val="20"/>
              </w:rPr>
              <w:t>400000</w:t>
            </w:r>
          </w:p>
        </w:tc>
        <w:tc>
          <w:tcPr>
            <w:tcW w:w="2739" w:type="dxa"/>
            <w:gridSpan w:val="7"/>
            <w:shd w:val="clear" w:color="auto" w:fill="auto"/>
            <w:vAlign w:val="center"/>
          </w:tcPr>
          <w:p w:rsidR="005A3968" w:rsidRPr="004E1F3A" w:rsidRDefault="004E1F3A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1F3A">
              <w:rPr>
                <w:rFonts w:ascii="GHEA Grapalat" w:hAnsi="GHEA Grapalat" w:cs="Sylfaen"/>
                <w:b/>
                <w:sz w:val="20"/>
              </w:rPr>
              <w:t>400000</w:t>
            </w:r>
          </w:p>
        </w:tc>
      </w:tr>
      <w:tr w:rsidR="004E1F3A" w:rsidRPr="00BF7713" w:rsidTr="004E1F3A">
        <w:trPr>
          <w:trHeight w:val="110"/>
        </w:trPr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F3A" w:rsidRPr="00BF7713" w:rsidRDefault="004E1F3A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09" w:type="dxa"/>
            <w:gridSpan w:val="8"/>
            <w:shd w:val="clear" w:color="auto" w:fill="auto"/>
            <w:vAlign w:val="center"/>
          </w:tcPr>
          <w:p w:rsidR="004E1F3A" w:rsidRPr="00BF7713" w:rsidRDefault="005678A1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E1F3A" w:rsidRPr="00BF7713" w:rsidRDefault="005678A1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ՊԳԿՎ-2017-ՇՀԱՊՁԲ-15/13-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4E1F3A" w:rsidRPr="005678A1" w:rsidRDefault="008158E8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  <w:r w:rsidR="005678A1" w:rsidRPr="005678A1">
              <w:rPr>
                <w:rFonts w:ascii="GHEA Grapalat" w:hAnsi="GHEA Grapalat"/>
                <w:sz w:val="18"/>
                <w:szCs w:val="18"/>
              </w:rPr>
              <w:t>.05.2017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E1F3A" w:rsidRPr="005678A1" w:rsidRDefault="005678A1" w:rsidP="00DE7DE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678A1">
              <w:rPr>
                <w:rFonts w:ascii="GHEA Grapalat" w:hAnsi="GHEA Grapalat" w:cs="Sylfaen"/>
                <w:sz w:val="18"/>
                <w:szCs w:val="18"/>
              </w:rPr>
              <w:t>10.10.2017</w:t>
            </w:r>
          </w:p>
        </w:tc>
        <w:tc>
          <w:tcPr>
            <w:tcW w:w="901" w:type="dxa"/>
            <w:gridSpan w:val="6"/>
            <w:shd w:val="clear" w:color="auto" w:fill="auto"/>
            <w:vAlign w:val="center"/>
          </w:tcPr>
          <w:p w:rsidR="004E1F3A" w:rsidRPr="00BF7713" w:rsidRDefault="004E1F3A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E1F3A" w:rsidRPr="00673F0F" w:rsidRDefault="00B32CFC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73F0F">
              <w:rPr>
                <w:rFonts w:ascii="GHEA Grapalat" w:hAnsi="GHEA Grapalat" w:cs="Sylfaen"/>
                <w:b/>
                <w:sz w:val="20"/>
              </w:rPr>
              <w:t>42000</w:t>
            </w:r>
          </w:p>
        </w:tc>
        <w:tc>
          <w:tcPr>
            <w:tcW w:w="2739" w:type="dxa"/>
            <w:gridSpan w:val="7"/>
            <w:shd w:val="clear" w:color="auto" w:fill="auto"/>
            <w:vAlign w:val="center"/>
          </w:tcPr>
          <w:p w:rsidR="004E1F3A" w:rsidRPr="00673F0F" w:rsidRDefault="00B32CFC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73F0F">
              <w:rPr>
                <w:rFonts w:ascii="GHEA Grapalat" w:hAnsi="GHEA Grapalat" w:cs="Sylfaen"/>
                <w:b/>
                <w:sz w:val="20"/>
              </w:rPr>
              <w:t>42000</w:t>
            </w:r>
          </w:p>
        </w:tc>
      </w:tr>
      <w:tr w:rsidR="005A3968" w:rsidRPr="00BF7713" w:rsidTr="00395D68">
        <w:trPr>
          <w:trHeight w:val="150"/>
        </w:trPr>
        <w:tc>
          <w:tcPr>
            <w:tcW w:w="10800" w:type="dxa"/>
            <w:gridSpan w:val="52"/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A3968" w:rsidRPr="00BF7713" w:rsidTr="00067C1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A3968" w:rsidRPr="00BF7713" w:rsidTr="00067C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41D69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287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102877">
              <w:rPr>
                <w:rFonts w:ascii="GHEA Grapalat" w:hAnsi="GHEA Grapalat"/>
                <w:sz w:val="18"/>
                <w:szCs w:val="18"/>
              </w:rPr>
              <w:t>Զորաշեն</w:t>
            </w:r>
            <w:proofErr w:type="spellEnd"/>
            <w:r w:rsidRPr="0010287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4F0A36" w:rsidRDefault="0062019D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F0A36">
              <w:rPr>
                <w:rFonts w:ascii="GHEA Grapalat" w:hAnsi="GHEA Grapalat"/>
                <w:sz w:val="18"/>
                <w:szCs w:val="18"/>
              </w:rPr>
              <w:t>Ք.Երևան</w:t>
            </w:r>
            <w:proofErr w:type="spellEnd"/>
            <w:r w:rsidRPr="004F0A36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Աշտարակի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խճուղի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2բ.</w:t>
            </w: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62019D" w:rsidRDefault="00CB2595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6" w:history="1">
              <w:r w:rsidR="0062019D" w:rsidRPr="0062019D">
                <w:rPr>
                  <w:rStyle w:val="Hyperlink"/>
                  <w:rFonts w:ascii="GHEA Grapalat" w:hAnsi="GHEA Grapalat"/>
                  <w:sz w:val="18"/>
                  <w:szCs w:val="18"/>
                </w:rPr>
                <w:t>zorashen@mail.ru</w:t>
              </w:r>
            </w:hyperlink>
            <w:r w:rsidR="0062019D" w:rsidRPr="0062019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743D2" w:rsidRDefault="00B743D2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743D2">
              <w:rPr>
                <w:rFonts w:ascii="GHEA Grapalat" w:hAnsi="GHEA Grapalat"/>
                <w:sz w:val="18"/>
                <w:szCs w:val="18"/>
              </w:rPr>
              <w:t>1930048508250100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743D2" w:rsidRDefault="00B743D2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743D2">
              <w:rPr>
                <w:rFonts w:ascii="GHEA Grapalat" w:hAnsi="GHEA Grapalat"/>
                <w:sz w:val="18"/>
                <w:szCs w:val="18"/>
              </w:rPr>
              <w:t>01227621</w:t>
            </w:r>
          </w:p>
        </w:tc>
      </w:tr>
      <w:tr w:rsidR="005A3968" w:rsidRPr="00BF7713" w:rsidTr="00067C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541D69" w:rsidRDefault="00541D69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41D69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1F3A">
              <w:rPr>
                <w:rFonts w:ascii="GHEA Grapalat" w:hAnsi="GHEA Grapalat"/>
                <w:sz w:val="18"/>
                <w:szCs w:val="18"/>
              </w:rPr>
              <w:t>«ՍԵՆԴԱ» ՍՊԸ</w:t>
            </w:r>
          </w:p>
        </w:tc>
        <w:tc>
          <w:tcPr>
            <w:tcW w:w="2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4F0A36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F0A36">
              <w:rPr>
                <w:rFonts w:ascii="GHEA Grapalat" w:hAnsi="GHEA Grapalat"/>
                <w:sz w:val="18"/>
                <w:szCs w:val="18"/>
              </w:rPr>
              <w:t>Ք.Երևան</w:t>
            </w:r>
            <w:proofErr w:type="spellEnd"/>
            <w:r w:rsidRPr="004F0A3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F0A36">
              <w:rPr>
                <w:rFonts w:ascii="GHEA Grapalat" w:hAnsi="GHEA Grapalat"/>
                <w:sz w:val="18"/>
                <w:szCs w:val="18"/>
              </w:rPr>
              <w:t>Հր.Քոչարի</w:t>
            </w:r>
            <w:proofErr w:type="spellEnd"/>
            <w:r w:rsidRPr="004F0A36">
              <w:rPr>
                <w:rFonts w:ascii="GHEA Grapalat" w:hAnsi="GHEA Grapalat"/>
                <w:sz w:val="18"/>
                <w:szCs w:val="18"/>
              </w:rPr>
              <w:t xml:space="preserve"> 8/16</w:t>
            </w: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3D6A53" w:rsidRDefault="00CB2595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7" w:history="1">
              <w:r w:rsidR="003D6A53" w:rsidRPr="003D6A53">
                <w:rPr>
                  <w:rStyle w:val="Hyperlink"/>
                  <w:rFonts w:ascii="GHEA Grapalat" w:hAnsi="GHEA Grapalat"/>
                  <w:sz w:val="18"/>
                  <w:szCs w:val="18"/>
                </w:rPr>
                <w:t>arktour@web.am</w:t>
              </w:r>
            </w:hyperlink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3D6A53" w:rsidRDefault="003D6A53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6A53">
              <w:rPr>
                <w:rFonts w:ascii="GHEA Grapalat" w:hAnsi="GHEA Grapalat"/>
                <w:sz w:val="18"/>
                <w:szCs w:val="18"/>
              </w:rPr>
              <w:t>2050022143491001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420B8E" w:rsidRDefault="00420B8E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20B8E">
              <w:rPr>
                <w:rFonts w:ascii="GHEA Grapalat" w:hAnsi="GHEA Grapalat"/>
                <w:sz w:val="18"/>
                <w:szCs w:val="18"/>
              </w:rPr>
              <w:t>00088004</w:t>
            </w:r>
          </w:p>
        </w:tc>
      </w:tr>
      <w:tr w:rsidR="00541D69" w:rsidRPr="00BF7713" w:rsidTr="00067C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69" w:rsidRPr="00541D69" w:rsidRDefault="00541D69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69" w:rsidRPr="00BF7713" w:rsidRDefault="00541D69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3F2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13F24"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 w:rsidRPr="00B13F24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69" w:rsidRPr="00BF7713" w:rsidRDefault="00737A3A" w:rsidP="00DE7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F0A36">
              <w:rPr>
                <w:rFonts w:ascii="GHEA Grapalat" w:hAnsi="GHEA Grapalat"/>
                <w:sz w:val="18"/>
                <w:szCs w:val="18"/>
              </w:rPr>
              <w:t>Ք.Երևան</w:t>
            </w:r>
            <w:proofErr w:type="spellEnd"/>
            <w:r w:rsidRPr="004F0A36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Վարդանանց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110</w:t>
            </w: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69" w:rsidRPr="00067C1B" w:rsidRDefault="00CB2595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067C1B" w:rsidRPr="00067C1B">
                <w:rPr>
                  <w:rStyle w:val="Hyperlink"/>
                  <w:rFonts w:ascii="GHEA Grapalat" w:hAnsi="GHEA Grapalat"/>
                  <w:sz w:val="18"/>
                  <w:szCs w:val="18"/>
                </w:rPr>
                <w:t>ssmartline@mail.ru</w:t>
              </w:r>
            </w:hyperlink>
            <w:r w:rsidR="00067C1B" w:rsidRPr="00067C1B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69" w:rsidRPr="00737A3A" w:rsidRDefault="00737A3A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7A3A">
              <w:rPr>
                <w:rFonts w:ascii="GHEA Grapalat" w:hAnsi="GHEA Grapalat"/>
                <w:sz w:val="18"/>
                <w:szCs w:val="18"/>
              </w:rPr>
              <w:t>163007031509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69" w:rsidRPr="00737A3A" w:rsidRDefault="00737A3A" w:rsidP="00DE7DE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7A3A">
              <w:rPr>
                <w:rFonts w:ascii="GHEA Grapalat" w:hAnsi="GHEA Grapalat"/>
                <w:sz w:val="18"/>
                <w:szCs w:val="18"/>
              </w:rPr>
              <w:t>01548908</w:t>
            </w:r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6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rPr>
          <w:trHeight w:val="475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5A39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6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A3968" w:rsidRPr="00BF7713" w:rsidRDefault="00CB2595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92014D" w:rsidRPr="003F3D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92014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="0092014D" w:rsidRPr="003F3D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92014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rPr>
          <w:trHeight w:val="427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92014D" w:rsidRDefault="0092014D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rPr>
          <w:trHeight w:val="427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92014D" w:rsidRDefault="0092014D" w:rsidP="009201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9A7168">
        <w:trPr>
          <w:trHeight w:val="427"/>
        </w:trPr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3968" w:rsidRPr="00BF7713" w:rsidTr="00395D68">
        <w:trPr>
          <w:trHeight w:val="288"/>
        </w:trPr>
        <w:tc>
          <w:tcPr>
            <w:tcW w:w="10800" w:type="dxa"/>
            <w:gridSpan w:val="52"/>
            <w:shd w:val="clear" w:color="auto" w:fill="99CCFF"/>
            <w:vAlign w:val="center"/>
          </w:tcPr>
          <w:p w:rsidR="005A3968" w:rsidRPr="00BF7713" w:rsidRDefault="005A3968" w:rsidP="00DE7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3968" w:rsidRPr="00BF7713" w:rsidTr="00395D68">
        <w:trPr>
          <w:trHeight w:val="227"/>
        </w:trPr>
        <w:tc>
          <w:tcPr>
            <w:tcW w:w="10800" w:type="dxa"/>
            <w:gridSpan w:val="52"/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3968" w:rsidRPr="00BF7713" w:rsidTr="009A7168">
        <w:trPr>
          <w:trHeight w:val="47"/>
        </w:trPr>
        <w:tc>
          <w:tcPr>
            <w:tcW w:w="3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968" w:rsidRPr="00BF7713" w:rsidRDefault="005A3968" w:rsidP="00DE7D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A3968" w:rsidRPr="00BF7713" w:rsidTr="009A7168">
        <w:trPr>
          <w:trHeight w:val="47"/>
        </w:trPr>
        <w:tc>
          <w:tcPr>
            <w:tcW w:w="3093" w:type="dxa"/>
            <w:gridSpan w:val="15"/>
            <w:shd w:val="clear" w:color="auto" w:fill="auto"/>
            <w:vAlign w:val="center"/>
          </w:tcPr>
          <w:p w:rsidR="005A3968" w:rsidRPr="00BF7713" w:rsidRDefault="0092014D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369" w:type="dxa"/>
            <w:gridSpan w:val="20"/>
            <w:shd w:val="clear" w:color="auto" w:fill="auto"/>
            <w:vAlign w:val="center"/>
          </w:tcPr>
          <w:p w:rsidR="005A3968" w:rsidRPr="00BF7713" w:rsidRDefault="0092014D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4338" w:type="dxa"/>
            <w:gridSpan w:val="17"/>
            <w:shd w:val="clear" w:color="auto" w:fill="auto"/>
            <w:vAlign w:val="center"/>
          </w:tcPr>
          <w:p w:rsidR="005A3968" w:rsidRPr="00BF7713" w:rsidRDefault="00CB2595" w:rsidP="00DE7D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92014D" w:rsidRPr="003F3D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92014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A3100" w:rsidRDefault="00CA3100" w:rsidP="00CA31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A3100" w:rsidRPr="00365437" w:rsidRDefault="00CA3100" w:rsidP="0092014D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2014D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p w:rsidR="006A0F1B" w:rsidRDefault="006A0F1B"/>
    <w:sectPr w:rsidR="006A0F1B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68E" w:rsidRDefault="0011568E" w:rsidP="00CA3100">
      <w:r>
        <w:separator/>
      </w:r>
    </w:p>
  </w:endnote>
  <w:endnote w:type="continuationSeparator" w:id="0">
    <w:p w:rsidR="0011568E" w:rsidRDefault="0011568E" w:rsidP="00CA3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B25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13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1568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1568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1568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68E" w:rsidRDefault="0011568E" w:rsidP="00CA3100">
      <w:r>
        <w:separator/>
      </w:r>
    </w:p>
  </w:footnote>
  <w:footnote w:type="continuationSeparator" w:id="0">
    <w:p w:rsidR="0011568E" w:rsidRDefault="0011568E" w:rsidP="00CA3100">
      <w:r>
        <w:continuationSeparator/>
      </w:r>
    </w:p>
  </w:footnote>
  <w:footnote w:id="1">
    <w:p w:rsidR="00CA3100" w:rsidRPr="00541A77" w:rsidRDefault="00CA3100" w:rsidP="00CA310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A3100" w:rsidRPr="002D0BF6" w:rsidRDefault="00CA3100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3100" w:rsidRPr="002D0BF6" w:rsidRDefault="00CA3100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E7DEB" w:rsidRPr="00EB00B9" w:rsidRDefault="00DE7DEB" w:rsidP="00CA310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2A24" w:rsidRPr="002D0BF6" w:rsidRDefault="00982A24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2A24" w:rsidRPr="002D0BF6" w:rsidRDefault="00982A24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2A24" w:rsidRPr="002D0BF6" w:rsidRDefault="00982A24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2A24" w:rsidRPr="002D0BF6" w:rsidRDefault="00982A24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2A24" w:rsidRPr="00C868EC" w:rsidRDefault="00982A24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A3968" w:rsidRPr="00871366" w:rsidRDefault="005A3968" w:rsidP="00CA310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A3968" w:rsidRPr="002D0BF6" w:rsidRDefault="005A3968" w:rsidP="00CA310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100"/>
    <w:rsid w:val="00033E8C"/>
    <w:rsid w:val="00067C1B"/>
    <w:rsid w:val="00102877"/>
    <w:rsid w:val="0011568E"/>
    <w:rsid w:val="001433C8"/>
    <w:rsid w:val="001457FD"/>
    <w:rsid w:val="00221220"/>
    <w:rsid w:val="002D173A"/>
    <w:rsid w:val="0030769D"/>
    <w:rsid w:val="00395D68"/>
    <w:rsid w:val="003B53F7"/>
    <w:rsid w:val="003D6A53"/>
    <w:rsid w:val="003F138B"/>
    <w:rsid w:val="00420B8E"/>
    <w:rsid w:val="0046169F"/>
    <w:rsid w:val="004C0527"/>
    <w:rsid w:val="004E1F3A"/>
    <w:rsid w:val="004F0A36"/>
    <w:rsid w:val="00541D69"/>
    <w:rsid w:val="005678A1"/>
    <w:rsid w:val="005A3968"/>
    <w:rsid w:val="005E433D"/>
    <w:rsid w:val="0062019D"/>
    <w:rsid w:val="00673F0F"/>
    <w:rsid w:val="006A0F1B"/>
    <w:rsid w:val="006A51C4"/>
    <w:rsid w:val="00737A3A"/>
    <w:rsid w:val="00737FB2"/>
    <w:rsid w:val="00795C01"/>
    <w:rsid w:val="008112DE"/>
    <w:rsid w:val="008158E8"/>
    <w:rsid w:val="0082297B"/>
    <w:rsid w:val="00845692"/>
    <w:rsid w:val="008804A4"/>
    <w:rsid w:val="008D478B"/>
    <w:rsid w:val="009032D8"/>
    <w:rsid w:val="0092014D"/>
    <w:rsid w:val="009348D6"/>
    <w:rsid w:val="00982A24"/>
    <w:rsid w:val="009A7168"/>
    <w:rsid w:val="009F249F"/>
    <w:rsid w:val="00A03126"/>
    <w:rsid w:val="00A871E1"/>
    <w:rsid w:val="00B13F24"/>
    <w:rsid w:val="00B32CFC"/>
    <w:rsid w:val="00B743D2"/>
    <w:rsid w:val="00BC448E"/>
    <w:rsid w:val="00C12A39"/>
    <w:rsid w:val="00C20A10"/>
    <w:rsid w:val="00CA3100"/>
    <w:rsid w:val="00CB2595"/>
    <w:rsid w:val="00D34698"/>
    <w:rsid w:val="00D657D8"/>
    <w:rsid w:val="00D774EF"/>
    <w:rsid w:val="00DB31CD"/>
    <w:rsid w:val="00DE7DEB"/>
    <w:rsid w:val="00E21D01"/>
    <w:rsid w:val="00E55958"/>
    <w:rsid w:val="00EC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A31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31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A31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A310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A310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A310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A31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A31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A3100"/>
  </w:style>
  <w:style w:type="paragraph" w:styleId="Footer">
    <w:name w:val="footer"/>
    <w:basedOn w:val="Normal"/>
    <w:link w:val="FooterChar"/>
    <w:rsid w:val="00CA31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A3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A310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310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A3100"/>
    <w:rPr>
      <w:vertAlign w:val="superscript"/>
    </w:rPr>
  </w:style>
  <w:style w:type="paragraph" w:styleId="NormalWeb">
    <w:name w:val="Normal (Web)"/>
    <w:basedOn w:val="Normal"/>
    <w:rsid w:val="00CA310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A3100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E7DEB"/>
    <w:rPr>
      <w:rFonts w:ascii="Arial LatArm" w:hAnsi="Arial LatArm"/>
      <w:sz w:val="24"/>
      <w:lang w:eastAsia="ru-RU"/>
    </w:rPr>
  </w:style>
  <w:style w:type="paragraph" w:styleId="BodyTextIndent2">
    <w:name w:val="Body Text Indent 2"/>
    <w:basedOn w:val="Normal"/>
    <w:link w:val="BodyTextIndent2Char"/>
    <w:rsid w:val="00DE7DEB"/>
    <w:pPr>
      <w:ind w:firstLine="36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DE7DE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201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rktour@web.a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rashen@mail.ru" TargetMode="External"/><Relationship Id="rId11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54</cp:revision>
  <dcterms:created xsi:type="dcterms:W3CDTF">2017-05-15T06:59:00Z</dcterms:created>
  <dcterms:modified xsi:type="dcterms:W3CDTF">2017-05-18T08:02:00Z</dcterms:modified>
</cp:coreProperties>
</file>