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="00A77F52">
        <w:rPr>
          <w:rFonts w:ascii="Sylfaen" w:hAnsi="Sylfaen"/>
          <w:lang w:val="en-US"/>
        </w:rPr>
        <w:t>`</w:t>
      </w:r>
      <w:r w:rsidR="00A77F52" w:rsidRPr="00A77F52">
        <w:rPr>
          <w:rFonts w:ascii="Sylfaen" w:hAnsi="Sylfaen"/>
          <w:lang w:val="af-ZA"/>
        </w:rPr>
        <w:t>№007-GArm-17_2.1_2.2-00-27.01.17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="00A77F52">
        <w:rPr>
          <w:rFonts w:ascii="Sylfaen" w:eastAsia="Times New Roman" w:hAnsi="Sylfaen" w:cs="Sylfaen"/>
          <w:sz w:val="24"/>
          <w:szCs w:val="24"/>
          <w:lang w:val="en-US" w:eastAsia="ru-RU"/>
        </w:rPr>
        <w:t>`</w:t>
      </w:r>
      <w:r w:rsidR="00A77F52" w:rsidRPr="00A77F52">
        <w:rPr>
          <w:rFonts w:ascii="Sylfaen" w:hAnsi="Sylfaen" w:cs="Sylfaen"/>
          <w:lang w:val="pt-BR"/>
        </w:rPr>
        <w:t xml:space="preserve"> </w:t>
      </w:r>
      <w:r w:rsidR="00A77F52" w:rsidRPr="00AE28F3">
        <w:rPr>
          <w:rFonts w:ascii="Sylfaen" w:hAnsi="Sylfaen" w:cs="Sylfaen"/>
          <w:lang w:val="pt-BR"/>
        </w:rPr>
        <w:t>Ա</w:t>
      </w:r>
      <w:r w:rsidR="00A77F52" w:rsidRPr="00AE28F3">
        <w:rPr>
          <w:rFonts w:ascii="Sylfaen" w:hAnsi="Sylfaen" w:cs="Sylfaen"/>
          <w:lang w:val="hy-AM"/>
        </w:rPr>
        <w:t>վտոմեքենաների վրա սեղմված բնական գազի գազաբալոնային  սարքավորումների ձեռքբերման և տեղադրման, գազաբալոնների փոխարինման</w:t>
      </w:r>
      <w:r w:rsidR="00A77F52" w:rsidRPr="00AE28F3">
        <w:rPr>
          <w:rFonts w:ascii="Sylfaen" w:hAnsi="Sylfaen"/>
          <w:lang w:val="pt-BR" w:eastAsia="ru-RU"/>
        </w:rPr>
        <w:t xml:space="preserve"> </w:t>
      </w:r>
      <w:r w:rsidR="00A77F52" w:rsidRPr="00AE28F3">
        <w:rPr>
          <w:rFonts w:ascii="Sylfaen" w:hAnsi="Sylfaen"/>
          <w:lang w:val="hy-AM" w:eastAsia="ru-RU"/>
        </w:rPr>
        <w:t>աշխատանքների</w:t>
      </w:r>
      <w:r w:rsidR="00A77F52" w:rsidRPr="00AE28F3">
        <w:rPr>
          <w:rFonts w:ascii="Sylfaen" w:hAnsi="Sylfaen"/>
          <w:lang w:val="pt-BR" w:eastAsia="ru-RU"/>
        </w:rPr>
        <w:t xml:space="preserve"> </w:t>
      </w:r>
      <w:r w:rsidR="00A77F52" w:rsidRPr="00AE28F3">
        <w:rPr>
          <w:rFonts w:ascii="Sylfaen" w:hAnsi="Sylfaen"/>
          <w:lang w:val="pt-BR"/>
        </w:rPr>
        <w:t xml:space="preserve">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D639B">
        <w:rPr>
          <w:rFonts w:ascii="Sylfaen" w:hAnsi="Sylfaen" w:cs="Sylfaen"/>
          <w:lang w:val="en-US"/>
        </w:rPr>
        <w:t>21.02.2017</w:t>
      </w:r>
      <w:bookmarkStart w:id="0" w:name="_GoBack"/>
      <w:bookmarkEnd w:id="0"/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Default="00385206" w:rsidP="000D337A">
      <w:pPr>
        <w:pStyle w:val="BodyText"/>
        <w:rPr>
          <w:rFonts w:ascii="Sylfaen" w:hAnsi="Sylfaen" w:cs="Sylfaen"/>
          <w:sz w:val="24"/>
          <w:szCs w:val="24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8B776B" w:rsidRPr="000D337A">
        <w:rPr>
          <w:rFonts w:ascii="Sylfaen" w:hAnsi="Sylfaen" w:cs="Sylfaen"/>
          <w:sz w:val="24"/>
          <w:szCs w:val="24"/>
          <w:lang w:val="hy-AM"/>
        </w:rPr>
        <w:t>«</w:t>
      </w:r>
      <w:proofErr w:type="spellStart"/>
      <w:r w:rsidR="00A77F52">
        <w:rPr>
          <w:rFonts w:ascii="Sylfaen" w:hAnsi="Sylfaen" w:cs="Sylfaen"/>
          <w:sz w:val="24"/>
          <w:szCs w:val="24"/>
        </w:rPr>
        <w:t>Ավտոգազ</w:t>
      </w:r>
      <w:proofErr w:type="spellEnd"/>
      <w:r w:rsidR="008B776B" w:rsidRPr="000D337A">
        <w:rPr>
          <w:rFonts w:ascii="Sylfaen" w:hAnsi="Sylfaen" w:cs="Sylfaen"/>
          <w:sz w:val="24"/>
          <w:szCs w:val="24"/>
          <w:lang w:val="hy-AM"/>
        </w:rPr>
        <w:t>» ՍՊԸ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385206" w:rsidRPr="00A77F52" w:rsidRDefault="00A77F52" w:rsidP="00A77F52">
      <w:pPr>
        <w:rPr>
          <w:rFonts w:ascii="Arial Armenian" w:hAnsi="Arial Armenian"/>
          <w:lang w:val="af-ZA"/>
        </w:rPr>
      </w:pPr>
      <w:r w:rsidRPr="00A77F52">
        <w:rPr>
          <w:rFonts w:ascii="Arial Armenian" w:hAnsi="Arial Armenian"/>
          <w:sz w:val="22"/>
          <w:szCs w:val="22"/>
          <w:lang w:val="af-ZA"/>
        </w:rPr>
        <w:t>0091, ÐÐ, ù. ºñ¨³Ý, ÂµÇÉÇëÛ³Ý Ë×áõÕÇ 43</w:t>
      </w:r>
      <w:r w:rsidR="000D337A" w:rsidRPr="000D337A">
        <w:rPr>
          <w:rFonts w:ascii="Sylfaen" w:hAnsi="Sylfaen" w:cs="Sylfaen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A77F52">
        <w:rPr>
          <w:rFonts w:ascii="Sylfaen" w:hAnsi="Sylfaen" w:cs="Sylfaen"/>
          <w:lang w:val="af-ZA"/>
        </w:rPr>
        <w:t>45,786,000</w:t>
      </w:r>
      <w:r w:rsidR="00A77F52" w:rsidRPr="00282A33">
        <w:rPr>
          <w:rFonts w:ascii="Sylfaen" w:hAnsi="Sylfaen" w:cs="Sylfaen"/>
          <w:lang w:val="af-ZA"/>
        </w:rPr>
        <w:t xml:space="preserve"> </w:t>
      </w:r>
      <w:r w:rsidR="00A77F52">
        <w:rPr>
          <w:rFonts w:ascii="Sylfaen" w:hAnsi="Sylfaen" w:cs="Sylfaen"/>
          <w:lang w:val="af-ZA"/>
        </w:rPr>
        <w:t xml:space="preserve">  </w:t>
      </w:r>
      <w:r w:rsidR="008B776B" w:rsidRPr="00380208">
        <w:rPr>
          <w:rFonts w:ascii="Sylfaen" w:hAnsi="Sylfaen" w:cs="Sylfaen"/>
          <w:lang w:val="hy-AM"/>
        </w:rPr>
        <w:t>ՀՀ դրամ, ներառյալ ԱԱՀ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385206"/>
    <w:rsid w:val="005326EB"/>
    <w:rsid w:val="008B776B"/>
    <w:rsid w:val="00A77F52"/>
    <w:rsid w:val="00CD639B"/>
    <w:rsid w:val="00DE4910"/>
    <w:rsid w:val="00E8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8</cp:revision>
  <dcterms:created xsi:type="dcterms:W3CDTF">2015-02-28T10:28:00Z</dcterms:created>
  <dcterms:modified xsi:type="dcterms:W3CDTF">2017-02-23T08:02:00Z</dcterms:modified>
</cp:coreProperties>
</file>