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37139D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color w:val="FF0000"/>
          <w:szCs w:val="24"/>
          <w:lang w:val="hy-AM"/>
        </w:rPr>
        <w:t>ՀԶՀ-ՇՀԱՇՁԲ-15/3-17/1</w:t>
      </w:r>
      <w:r w:rsidR="003F53BA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3F53BA" w:rsidRPr="003F53BA" w:rsidRDefault="0037139D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ՇՐՋԱՆԱԿԱՅԻՆ ՀԱՄԱՁԱՅՆԱԳՐԵՐԻ ՄԻՋՈՑՈՎ ԳՆՈՒՄ ԿԱՏԱՐԵԼՈՒ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4"/>
          <w:szCs w:val="24"/>
          <w:lang w:val="hy-AM"/>
        </w:rPr>
        <w:t>ՀԶՀ-ՇՀԱՇՁԲ-15/3-17/1</w:t>
      </w:r>
      <w:r w:rsidR="003F53BA" w:rsidRPr="003F53B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36543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37139D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37139D">
        <w:rPr>
          <w:rFonts w:ascii="GHEA Grapalat" w:hAnsi="GHEA Grapalat"/>
          <w:sz w:val="20"/>
          <w:lang w:val="hy-AM"/>
        </w:rPr>
        <w:t>Մհեր Մկրտչյան 5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37139D">
        <w:rPr>
          <w:rFonts w:ascii="GHEA Grapalat" w:hAnsi="GHEA Grapalat" w:cs="Sylfaen"/>
          <w:sz w:val="20"/>
          <w:lang w:val="hy-AM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37139D" w:rsidRPr="0037139D">
        <w:rPr>
          <w:rFonts w:ascii="GHEA Grapalat" w:hAnsi="GHEA Grapalat"/>
          <w:sz w:val="20"/>
          <w:lang w:val="af-ZA"/>
        </w:rPr>
        <w:t>ՀԶՀ-ՇՀԱՇՁԲ-15/3-17/1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37139D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601"/>
        <w:gridCol w:w="10"/>
        <w:gridCol w:w="164"/>
        <w:gridCol w:w="6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39D" w:rsidRPr="0074342B" w:rsidTr="0037139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</w:rPr>
              <w:t>Թվային տպագրության աշխատանքներ (տեղեկատվական գրքույկ)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4150000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Հայաստանի ներդրումային ոլորտի բնութագիր՝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Նյութ՝ 56-60 էջանոց տեղեկատվական գրքույկ, գունավոր նկարազարդ տպագրությամբ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Գրքույկի միջուկը՝ 52-56 էջ, կավճապատ 130 գ-ոց թուղթ, չափսը՝ A4, փայլուն, տպագրվող գույներ՝ 4+4 (CMYB), կատարվող այլ գործողություն՝ ջերմասոսինձ և ջրադիսպերսիոն լաքապատում։</w:t>
            </w:r>
          </w:p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Գրքույկի կազմը՝ 4 էջ, կավճապատ 200 գ-ոց թուղթ, չափսը՝ A4, փայլուն, տպագրվող գույներ՝ 4+4 (CMYB), կատարվող այլ գործողություն՝  անփայլ լամինացում, տեղային ուֆ լաքապատում։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Հայաստանի ներդրումային ոլորտի բնութագիր՝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Նյութ՝ 56-60 էջանոց տեղեկատվական գրքույկ, գունավոր նկարազարդ տպագրությամբ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Գրքույկի միջուկը՝ 52-56 էջ, կավճապատ 130 գ-ոց թուղթ, չափսը՝ A4, փայլուն, տպագրվող գույներ՝ 4+4 (CMYB), կատարվող այլ գործողություն՝ ջերմասոսինձ և ջրադիսպերսիոն լաքապատում։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Գրքույկի կազմը՝ 4 էջ, կավճապատ 200 գ-ոց թուղթ, չափսը՝ A4, փայլուն, տպագրվող գույներ՝ 4+4 (CMYB), կատարվող այլ գործողություն՝  անփայլ լամինացում, տեղային ուֆ լաքապատում։</w:t>
            </w:r>
          </w:p>
        </w:tc>
      </w:tr>
      <w:tr w:rsidR="0037139D" w:rsidRPr="0074342B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</w:rPr>
              <w:t>Թվային տպագրության աշխատանքներ (համառոտագիր)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Default="0037139D" w:rsidP="0037139D">
            <w:pPr>
              <w:jc w:val="center"/>
            </w:pPr>
            <w:r w:rsidRPr="00AA5C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3840000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3840000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Ոլորտային համառոտագրեր անգլերեն և ֆրանսերեն լեզուներով՝</w:t>
            </w:r>
          </w:p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Նյութ՝ յուրաքանչյուրը 4 էջանոց տեղեկատվական համառոտագիր 6 տարբեր ոլորտների </w:t>
            </w: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համար (ընդհանուր 24 էջ), գունավոր նկարազարդ տպագրությամբ, կավճապատ 200 գ-ոց թուղթ, չափսը՝ բաց վիճակում՝ A3, փակ վիճակում՝ A4,   փայլուն, տպագրվող գույներ՝ 4+4 (CMYB), կատարվող այլ գործողություն՝  ջրադիսպերսիոն լաքապատում։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Ոլորտային համառոտագրեր անգլերեն և ֆրանսերեն լեզուներով՝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Նյութ՝ յուրաքանչյուրը 4 էջանոց տեղեկատվական համառոտագիր 6 տարբեր ոլորտների </w:t>
            </w: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համար (ընդհանուր 24 էջ), գունավոր նկարազարդ տպագրությամբ, կավճապատ 200 գ-ոց թուղթ, չափսը՝ բաց վիճակում՝ A3, փակ վիճակում՝ A4,   փայլուն, տպագրվող գույներ՝ 4+4 (CMYB), կատարվող այլ գործողություն՝  ջրադիսպերսիոն լաքապատում։</w:t>
            </w:r>
          </w:p>
        </w:tc>
      </w:tr>
      <w:tr w:rsidR="0037139D" w:rsidRPr="0074342B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</w:rPr>
              <w:t>Թվային տպագրության աշխատանքներ (համառոտագիր)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Default="0037139D" w:rsidP="0037139D">
            <w:pPr>
              <w:jc w:val="center"/>
            </w:pPr>
            <w:r w:rsidRPr="00AA5C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Տեղեկատվական համառոտագիր՝</w:t>
            </w:r>
          </w:p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Նյութ՝ 2 էջանոց տեղեկատվական համառոտագիր, գունավոր նկարազարդ տպագրությամբ, կավճապատ 200 գ-ոց թուղթ, չափսը՝ A4, փայլուն, տպագրվող գույներ՝ 4+4 (CMYB), կատարվող այլ գործողություն՝  ջրադիսպերսիոն լաքապատում։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Տեղեկատվական համառոտագիր՝</w:t>
            </w:r>
          </w:p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Նյութ՝ 2 էջանոց տեղեկատվական համառոտագիր, գունավոր նկարազարդ տպագրությամբ, կավճապատ 200 գ-ոց թուղթ, չափսը՝ A4, փայլուն, տպագրվող գույներ՝ 4+4 (CMYB), կատարվող այլ գործողություն՝  ջրադիսպերսիոն լաքապատում։</w:t>
            </w:r>
          </w:p>
        </w:tc>
      </w:tr>
      <w:tr w:rsidR="0037139D" w:rsidRPr="0074342B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7139D" w:rsidRPr="0074342B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139D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B75B4B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17-րդ հոդվածի 4-րդ մաս:</w:t>
            </w:r>
          </w:p>
        </w:tc>
      </w:tr>
      <w:tr w:rsidR="0037139D" w:rsidRPr="00BF771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7139D" w:rsidRPr="00BF7713" w:rsidTr="000B6B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7139D" w:rsidRPr="00BF7713" w:rsidTr="000B6B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 w:rsidTr="000B6B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7139D" w:rsidRPr="00B75B4B" w:rsidRDefault="00B75B4B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16.01.2017</w:t>
            </w: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Հարցադր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39D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37139D" w:rsidRPr="003D17D0" w:rsidRDefault="0037139D" w:rsidP="00371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7139D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7139D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7139D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7139D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139D" w:rsidRPr="003D17D0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37139D" w:rsidRPr="00604A2D" w:rsidRDefault="0037139D" w:rsidP="0037139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B6B02" w:rsidRPr="00BF7713" w:rsidTr="000B6B0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«Մաքս պրիրնտ»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2,900,000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2,900,000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B6B02" w:rsidRPr="00BF7713" w:rsidRDefault="0074342B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B6B02" w:rsidRPr="00BF7713" w:rsidRDefault="0074342B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2,900,000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2,900,000</w:t>
            </w:r>
          </w:p>
        </w:tc>
      </w:tr>
      <w:tr w:rsidR="000B6B02" w:rsidRPr="00BF7713" w:rsidTr="000B6B0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1,850,000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1,850,000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370,000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370,000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2,220,000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2,220,000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Վարդան Մկրտչյան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2,750,000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2,750,000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550,000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550,000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3,300,000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3,300,000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1,450,000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1,450,000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290,000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290,000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1,740,000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1,740,000</w:t>
            </w:r>
          </w:p>
        </w:tc>
      </w:tr>
      <w:tr w:rsidR="0037139D" w:rsidRPr="00BF7713">
        <w:tc>
          <w:tcPr>
            <w:tcW w:w="10980" w:type="dxa"/>
            <w:gridSpan w:val="48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«Մաքս պրիրնտ»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1,650,000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1,650,000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74342B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BF7713" w:rsidRDefault="0074342B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1,650,000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1,650,000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678,000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678,000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135,600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135,600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813,600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813,600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Վարդան Մկրտչյան 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7,680,000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7,680,000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1,536,000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1,536,000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9,216,000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9,216,000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4,500,000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4,500,000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900,000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900,000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5,400,000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5,400,000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«Մաքս պրիրնտ»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74342B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BF7713" w:rsidRDefault="0074342B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117,250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117,250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23,450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23,450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140,700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140,700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Վարդան Մկրտչյան 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189,000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189,000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37,800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37,800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226,800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226,800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140,000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140,000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28,000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28,000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168,000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168,000</w:t>
            </w:r>
          </w:p>
        </w:tc>
      </w:tr>
      <w:tr w:rsidR="000B6B02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B6B02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B6B02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B6B02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B6B02" w:rsidRPr="00BF7713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2616FE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02.02.2017</w:t>
            </w:r>
          </w:p>
        </w:tc>
      </w:tr>
      <w:tr w:rsidR="000B6B02" w:rsidRPr="00BF7713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0B6B02" w:rsidRPr="00F50FBC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B6B02" w:rsidRPr="00BF7713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F50FBC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04.02.2017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08.02.2017</w:t>
            </w:r>
          </w:p>
        </w:tc>
      </w:tr>
      <w:tr w:rsidR="000B6B02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F50FBC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2616FE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08.02.2017</w:t>
            </w:r>
          </w:p>
        </w:tc>
      </w:tr>
      <w:tr w:rsidR="000B6B02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09.02.2017</w:t>
            </w:r>
          </w:p>
        </w:tc>
      </w:tr>
      <w:tr w:rsidR="000B6B02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09.02.2017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B6B02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B6B02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B6B02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B6B02" w:rsidRPr="00BF7713" w:rsidTr="000B6B0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ՀԶՀ-ՇՀԱՇՁԲ-15/3-17/1-1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15.02.2017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B6B02" w:rsidRDefault="000B6B02" w:rsidP="000B6B02">
            <w:pPr>
              <w:jc w:val="center"/>
            </w:pPr>
            <w:r w:rsidRPr="00A90D8D">
              <w:rPr>
                <w:rFonts w:ascii="GHEA Grapalat" w:hAnsi="GHEA Grapalat"/>
                <w:b/>
                <w:sz w:val="14"/>
                <w:szCs w:val="14"/>
              </w:rPr>
              <w:t>1,740,000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B6B02" w:rsidRDefault="000B6B02" w:rsidP="000B6B02">
            <w:pPr>
              <w:jc w:val="center"/>
            </w:pPr>
            <w:r w:rsidRPr="00A90D8D">
              <w:rPr>
                <w:rFonts w:ascii="GHEA Grapalat" w:hAnsi="GHEA Grapalat"/>
                <w:b/>
                <w:sz w:val="14"/>
                <w:szCs w:val="14"/>
              </w:rPr>
              <w:t>1,740,000</w:t>
            </w:r>
          </w:p>
        </w:tc>
      </w:tr>
      <w:tr w:rsidR="000B6B02" w:rsidRPr="00BF771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ՀԶՀ-ՇՀԱՇՁԲ-15/3-17/1-2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15.02.2017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954,300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954,300</w:t>
            </w:r>
          </w:p>
        </w:tc>
      </w:tr>
      <w:tr w:rsidR="000B6B02" w:rsidRPr="00BF771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B6B02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B6B02" w:rsidRPr="00BF771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Քաղ. Երևան, Խանջյան 15-55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gnumner@task.am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1570004206280100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Ամերիաբանկ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01237925</w:t>
            </w:r>
          </w:p>
        </w:tc>
      </w:tr>
      <w:tr w:rsidR="000B6B02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Քաղ. Երևան, Արշակունյաց 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Tigranmets2002@yahoo.com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2470103489660000 Արդշինբանկ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02505322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74342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874F4D" w:rsidRPr="00BF59A7" w:rsidRDefault="00874F4D" w:rsidP="00874F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Էլեկտրոնային փոստի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միջոցով </w:t>
            </w: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հրավիրվել են ծանուցման պահին «Գնումների աջակցմ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ան կենտրոն» ՊՈԱԿ-ի հետ «ԳԱԿ-ՇՀԱՇ</w:t>
            </w: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ՁԲ-15/3» ծածկագրերով շրջանակային համաձայնագրեր կնքած բոլոր մասնակիցները</w:t>
            </w:r>
          </w:p>
          <w:p w:rsidR="000B6B02" w:rsidRPr="00874F4D" w:rsidRDefault="00874F4D" w:rsidP="00874F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7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0B6B02" w:rsidRPr="0074342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874F4D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6B02" w:rsidRPr="0074342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74342B" w:rsidRDefault="000B6B02" w:rsidP="000B6B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74342B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6B02" w:rsidRPr="0074342B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6B02" w:rsidRPr="0074342B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6B02" w:rsidRPr="0074342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74342B" w:rsidRDefault="000B6B02" w:rsidP="000B6B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74342B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6B02" w:rsidRPr="0074342B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74342B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6B02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B6B02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B6B02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B6B02" w:rsidRPr="00C74251" w:rsidRDefault="00EB729A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Տիրան Լա</w:t>
            </w:r>
            <w:bookmarkStart w:id="0" w:name="_GoBack"/>
            <w:bookmarkEnd w:id="0"/>
            <w:r w:rsidR="00C7425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ճիկյան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0B6B02" w:rsidRPr="00C74251" w:rsidRDefault="00C74251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011 597 878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0B6B02" w:rsidRPr="00C74251" w:rsidRDefault="00C74251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t.lachikyan@dfa.am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C10" w:rsidRDefault="00687C10">
      <w:r>
        <w:separator/>
      </w:r>
    </w:p>
  </w:endnote>
  <w:endnote w:type="continuationSeparator" w:id="0">
    <w:p w:rsidR="00687C10" w:rsidRDefault="0068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729A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C10" w:rsidRDefault="00687C10">
      <w:r>
        <w:separator/>
      </w:r>
    </w:p>
  </w:footnote>
  <w:footnote w:type="continuationSeparator" w:id="0">
    <w:p w:rsidR="00687C10" w:rsidRDefault="00687C10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7139D" w:rsidRPr="00EB00B9" w:rsidRDefault="0037139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7139D" w:rsidRPr="002D0BF6" w:rsidRDefault="0037139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7139D" w:rsidRPr="002D0BF6" w:rsidRDefault="003713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7139D" w:rsidRPr="002D0BF6" w:rsidRDefault="003713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7139D" w:rsidRPr="002D0BF6" w:rsidRDefault="003713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7139D" w:rsidRPr="00C868EC" w:rsidRDefault="003713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B6B02" w:rsidRPr="00871366" w:rsidRDefault="000B6B0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B6B02" w:rsidRPr="002D0BF6" w:rsidRDefault="000B6B02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6B02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39D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87C10"/>
    <w:rsid w:val="006A5CF4"/>
    <w:rsid w:val="006B643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42B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74F4D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64910"/>
    <w:rsid w:val="00B7192A"/>
    <w:rsid w:val="00B737D5"/>
    <w:rsid w:val="00B7414D"/>
    <w:rsid w:val="00B75B4B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74251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B729A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712F947-6F54-43F2-B40B-B80D673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1145</Words>
  <Characters>6529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7</cp:revision>
  <cp:lastPrinted>2014-07-02T11:56:00Z</cp:lastPrinted>
  <dcterms:created xsi:type="dcterms:W3CDTF">2015-12-08T06:10:00Z</dcterms:created>
  <dcterms:modified xsi:type="dcterms:W3CDTF">2017-02-24T10:58:00Z</dcterms:modified>
</cp:coreProperties>
</file>