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15" w:rsidRPr="00D74E3D" w:rsidRDefault="002A4D15" w:rsidP="002A4D15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b/>
          <w:bCs/>
          <w:sz w:val="22"/>
          <w:szCs w:val="22"/>
        </w:rPr>
        <w:t>ՀԱՅՏԵՐԻ ՆԵՐԿԱՅԱՑՄԱՆ ՀՐԱՎԵՐ (IFB)</w:t>
      </w:r>
      <w:r w:rsidRPr="00D74E3D">
        <w:rPr>
          <w:rFonts w:ascii="GHEA Grapalat" w:hAnsi="GHEA Grapalat"/>
          <w:sz w:val="22"/>
          <w:szCs w:val="22"/>
        </w:rPr>
        <w:t xml:space="preserve"> </w:t>
      </w:r>
    </w:p>
    <w:p w:rsidR="002A4D15" w:rsidRPr="00D74E3D" w:rsidRDefault="002A4D15" w:rsidP="002A4D15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b/>
          <w:bCs/>
          <w:spacing w:val="-2"/>
          <w:sz w:val="22"/>
          <w:szCs w:val="22"/>
        </w:rPr>
      </w:pPr>
      <w:r w:rsidRPr="00D74E3D">
        <w:rPr>
          <w:rFonts w:ascii="GHEA Grapalat" w:hAnsi="GHEA Grapalat"/>
          <w:b/>
          <w:bCs/>
          <w:spacing w:val="-2"/>
          <w:sz w:val="22"/>
          <w:szCs w:val="22"/>
        </w:rPr>
        <w:t xml:space="preserve">Հայաստանի Հանրապետություն </w:t>
      </w:r>
    </w:p>
    <w:p w:rsidR="002B781A" w:rsidRDefault="002A4D15" w:rsidP="002B781A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b/>
          <w:bCs/>
          <w:szCs w:val="22"/>
        </w:rPr>
      </w:pPr>
      <w:r w:rsidRPr="00D74E3D">
        <w:rPr>
          <w:rFonts w:ascii="GHEA Grapalat" w:hAnsi="GHEA Grapalat"/>
          <w:b/>
          <w:bCs/>
          <w:sz w:val="22"/>
          <w:szCs w:val="22"/>
        </w:rPr>
        <w:t>Հարկային վարչարարության արդիականացման ծրագիր (ՀՎԱԾ)</w:t>
      </w:r>
      <w:r w:rsidR="002B781A" w:rsidRPr="002B781A">
        <w:rPr>
          <w:rFonts w:ascii="GHEA Grapalat" w:hAnsi="GHEA Grapalat"/>
          <w:b/>
          <w:bCs/>
          <w:szCs w:val="22"/>
        </w:rPr>
        <w:t xml:space="preserve"> </w:t>
      </w:r>
    </w:p>
    <w:p w:rsidR="002A4D15" w:rsidRPr="00D74E3D" w:rsidRDefault="002B781A" w:rsidP="002A4D15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b/>
          <w:bCs/>
          <w:spacing w:val="-2"/>
          <w:sz w:val="22"/>
          <w:szCs w:val="22"/>
        </w:rPr>
      </w:pPr>
      <w:r w:rsidRPr="00D15D38">
        <w:rPr>
          <w:rFonts w:ascii="GHEA Grapalat" w:hAnsi="GHEA Grapalat"/>
          <w:b/>
          <w:bCs/>
          <w:szCs w:val="22"/>
        </w:rPr>
        <w:t>ՎԱՐԿ No. 5114-ԱՄ</w:t>
      </w:r>
    </w:p>
    <w:p w:rsidR="00B341D9" w:rsidRPr="002B781A" w:rsidRDefault="0002202A" w:rsidP="002A4D15">
      <w:pPr>
        <w:jc w:val="center"/>
        <w:rPr>
          <w:rFonts w:ascii="GHEA Grapalat" w:hAnsi="GHEA Grapalat"/>
          <w:b/>
          <w:bCs/>
          <w:iCs/>
          <w:sz w:val="22"/>
          <w:szCs w:val="24"/>
        </w:rPr>
      </w:pPr>
      <w:r w:rsidRPr="002B781A">
        <w:rPr>
          <w:rFonts w:ascii="GHEA Grapalat" w:hAnsi="GHEA Grapalat" w:cs="Sylfaen"/>
          <w:b/>
          <w:sz w:val="22"/>
        </w:rPr>
        <w:t>Հ</w:t>
      </w:r>
      <w:r w:rsidRPr="002B781A">
        <w:rPr>
          <w:rFonts w:ascii="GHEA Grapalat" w:hAnsi="GHEA Grapalat" w:cs="Sylfaen"/>
          <w:b/>
          <w:sz w:val="22"/>
          <w:lang w:val="hy-AM"/>
        </w:rPr>
        <w:t xml:space="preserve">սկիչ (նույնականացման) նշաններով դրոշմավորման համակարգի </w:t>
      </w:r>
      <w:r w:rsidR="002A4D15" w:rsidRPr="002B781A">
        <w:rPr>
          <w:rFonts w:ascii="GHEA Grapalat" w:hAnsi="GHEA Grapalat"/>
          <w:b/>
          <w:bCs/>
          <w:iCs/>
          <w:sz w:val="22"/>
          <w:szCs w:val="24"/>
        </w:rPr>
        <w:t>մատակարար</w:t>
      </w:r>
      <w:r w:rsidRPr="002B781A">
        <w:rPr>
          <w:rFonts w:ascii="GHEA Grapalat" w:hAnsi="GHEA Grapalat"/>
          <w:b/>
          <w:bCs/>
          <w:iCs/>
          <w:sz w:val="22"/>
          <w:szCs w:val="24"/>
        </w:rPr>
        <w:t>ու</w:t>
      </w:r>
      <w:r w:rsidR="002A4D15" w:rsidRPr="002B781A">
        <w:rPr>
          <w:rFonts w:ascii="GHEA Grapalat" w:hAnsi="GHEA Grapalat"/>
          <w:b/>
          <w:bCs/>
          <w:iCs/>
          <w:sz w:val="22"/>
          <w:szCs w:val="24"/>
        </w:rPr>
        <w:t>մ և տեղադր</w:t>
      </w:r>
      <w:r w:rsidRPr="002B781A">
        <w:rPr>
          <w:rFonts w:ascii="GHEA Grapalat" w:hAnsi="GHEA Grapalat"/>
          <w:b/>
          <w:bCs/>
          <w:iCs/>
          <w:sz w:val="22"/>
          <w:szCs w:val="24"/>
        </w:rPr>
        <w:t>ու</w:t>
      </w:r>
      <w:r w:rsidR="002A4D15" w:rsidRPr="002B781A">
        <w:rPr>
          <w:rFonts w:ascii="GHEA Grapalat" w:hAnsi="GHEA Grapalat"/>
          <w:b/>
          <w:bCs/>
          <w:iCs/>
          <w:sz w:val="22"/>
          <w:szCs w:val="24"/>
        </w:rPr>
        <w:t>մ</w:t>
      </w:r>
      <w:r w:rsidRPr="002B781A">
        <w:rPr>
          <w:rFonts w:ascii="GHEA Grapalat" w:hAnsi="GHEA Grapalat"/>
          <w:b/>
          <w:bCs/>
          <w:iCs/>
          <w:sz w:val="22"/>
          <w:szCs w:val="24"/>
        </w:rPr>
        <w:t xml:space="preserve"> (ծրագրային ածահովում, սարքավորումներ, դրոշմանիշներ</w:t>
      </w:r>
      <w:r w:rsidR="00B341D9" w:rsidRPr="002B781A">
        <w:rPr>
          <w:rFonts w:ascii="GHEA Grapalat" w:hAnsi="GHEA Grapalat"/>
          <w:b/>
          <w:bCs/>
          <w:iCs/>
          <w:sz w:val="22"/>
          <w:szCs w:val="24"/>
        </w:rPr>
        <w:t>ի տպագրություն</w:t>
      </w:r>
      <w:r w:rsidRPr="002B781A">
        <w:rPr>
          <w:rFonts w:ascii="GHEA Grapalat" w:hAnsi="GHEA Grapalat"/>
          <w:b/>
          <w:bCs/>
          <w:iCs/>
          <w:sz w:val="22"/>
          <w:szCs w:val="24"/>
        </w:rPr>
        <w:t>)</w:t>
      </w:r>
      <w:r w:rsidR="002B781A">
        <w:rPr>
          <w:rFonts w:ascii="GHEA Grapalat" w:hAnsi="GHEA Grapalat"/>
          <w:b/>
          <w:bCs/>
          <w:iCs/>
          <w:sz w:val="22"/>
          <w:szCs w:val="24"/>
        </w:rPr>
        <w:t xml:space="preserve">, </w:t>
      </w:r>
      <w:r w:rsidR="00B341D9" w:rsidRPr="002B781A">
        <w:rPr>
          <w:rFonts w:ascii="GHEA Grapalat" w:hAnsi="GHEA Grapalat"/>
          <w:b/>
          <w:bCs/>
          <w:iCs/>
          <w:sz w:val="22"/>
          <w:szCs w:val="24"/>
        </w:rPr>
        <w:t xml:space="preserve">(Տեխնիկական մասնագրերի պատրաստում, նախագծում,մշակում, տեղադրում, կարգաբերում, </w:t>
      </w:r>
      <w:r w:rsidR="00065218" w:rsidRPr="002B781A">
        <w:rPr>
          <w:rFonts w:ascii="GHEA Grapalat" w:hAnsi="GHEA Grapalat"/>
          <w:b/>
          <w:bCs/>
          <w:iCs/>
          <w:sz w:val="22"/>
          <w:szCs w:val="24"/>
        </w:rPr>
        <w:t>թեստավորում</w:t>
      </w:r>
      <w:r w:rsidR="00B341D9" w:rsidRPr="002B781A">
        <w:rPr>
          <w:rFonts w:ascii="GHEA Grapalat" w:hAnsi="GHEA Grapalat"/>
          <w:b/>
          <w:bCs/>
          <w:iCs/>
          <w:sz w:val="22"/>
          <w:szCs w:val="24"/>
        </w:rPr>
        <w:t xml:space="preserve">, </w:t>
      </w:r>
      <w:r w:rsidR="00065218" w:rsidRPr="002B781A">
        <w:rPr>
          <w:rFonts w:ascii="GHEA Grapalat" w:hAnsi="GHEA Grapalat"/>
          <w:b/>
          <w:bCs/>
          <w:iCs/>
          <w:sz w:val="22"/>
          <w:szCs w:val="24"/>
        </w:rPr>
        <w:t>ուսուց</w:t>
      </w:r>
      <w:r w:rsidR="00B341D9" w:rsidRPr="002B781A">
        <w:rPr>
          <w:rFonts w:ascii="GHEA Grapalat" w:hAnsi="GHEA Grapalat"/>
          <w:b/>
          <w:bCs/>
          <w:iCs/>
          <w:sz w:val="22"/>
          <w:szCs w:val="24"/>
        </w:rPr>
        <w:t>ում)</w:t>
      </w:r>
    </w:p>
    <w:p w:rsidR="002A4D15" w:rsidRPr="00D74E3D" w:rsidRDefault="002A4D15" w:rsidP="002A4D15">
      <w:pPr>
        <w:jc w:val="center"/>
        <w:rPr>
          <w:rFonts w:ascii="GHEA Grapalat" w:hAnsi="GHEA Grapalat"/>
          <w:b/>
          <w:bCs/>
          <w:iCs/>
          <w:szCs w:val="24"/>
        </w:rPr>
      </w:pPr>
      <w:r w:rsidRPr="00D74E3D">
        <w:rPr>
          <w:rFonts w:ascii="GHEA Grapalat" w:hAnsi="GHEA Grapalat"/>
          <w:b/>
          <w:bCs/>
          <w:iCs/>
          <w:szCs w:val="24"/>
        </w:rPr>
        <w:t xml:space="preserve"> </w:t>
      </w:r>
    </w:p>
    <w:p w:rsidR="002A4D15" w:rsidRPr="0002202A" w:rsidRDefault="002A4D15" w:rsidP="002A4D15">
      <w:pPr>
        <w:suppressAutoHyphens/>
        <w:jc w:val="center"/>
        <w:rPr>
          <w:rFonts w:ascii="GHEA Grapalat" w:hAnsi="GHEA Grapalat"/>
          <w:b/>
          <w:spacing w:val="-2"/>
          <w:sz w:val="22"/>
        </w:rPr>
      </w:pPr>
      <w:r w:rsidRPr="00D15D38">
        <w:rPr>
          <w:rFonts w:ascii="GHEA Grapalat" w:hAnsi="GHEA Grapalat"/>
          <w:b/>
          <w:bCs/>
          <w:szCs w:val="24"/>
        </w:rPr>
        <w:t>ԱՄՄ No:</w:t>
      </w:r>
      <w:r w:rsidRPr="00D15D38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02202A">
        <w:rPr>
          <w:rFonts w:ascii="GHEA Grapalat" w:hAnsi="GHEA Grapalat"/>
          <w:b/>
          <w:szCs w:val="28"/>
        </w:rPr>
        <w:t>TAMP-G-1.</w:t>
      </w:r>
      <w:r w:rsidR="00D15D38" w:rsidRPr="0002202A">
        <w:rPr>
          <w:rFonts w:ascii="GHEA Grapalat" w:hAnsi="GHEA Grapalat"/>
          <w:b/>
          <w:szCs w:val="28"/>
        </w:rPr>
        <w:t>7</w:t>
      </w:r>
    </w:p>
    <w:p w:rsidR="002A4D15" w:rsidRPr="00D74E3D" w:rsidRDefault="002A4D15" w:rsidP="002A4D15">
      <w:pPr>
        <w:jc w:val="center"/>
        <w:rPr>
          <w:rFonts w:ascii="GHEA Grapalat" w:hAnsi="GHEA Grapalat"/>
          <w:b/>
          <w:bCs/>
          <w:sz w:val="22"/>
          <w:szCs w:val="22"/>
        </w:rPr>
      </w:pPr>
    </w:p>
    <w:p w:rsidR="002A4D15" w:rsidRPr="00D74E3D" w:rsidRDefault="002A4D15" w:rsidP="002A4D15">
      <w:pPr>
        <w:numPr>
          <w:ilvl w:val="0"/>
          <w:numId w:val="5"/>
        </w:numPr>
        <w:jc w:val="both"/>
        <w:rPr>
          <w:rFonts w:ascii="GHEA Grapalat" w:hAnsi="GHEA Grapalat" w:cs="Times Armenian"/>
          <w:spacing w:val="-2"/>
          <w:sz w:val="22"/>
          <w:szCs w:val="22"/>
        </w:rPr>
      </w:pPr>
      <w:r w:rsidRPr="00D74E3D">
        <w:rPr>
          <w:rFonts w:ascii="GHEA Grapalat" w:hAnsi="GHEA Grapalat" w:cs="Times Armenian"/>
          <w:spacing w:val="-2"/>
          <w:sz w:val="22"/>
          <w:szCs w:val="22"/>
        </w:rPr>
        <w:t>Այս ծրագրի համար Հայտերի ներկայացման սույն հրավերը (IFB) հետևում է Գնումների ընդհանուր ծանուցմանը (GPN), որը 2012 թվականի օգոստոսի 6-ին հրապարակվել է UNDB առցանց տարբերակում:</w:t>
      </w:r>
    </w:p>
    <w:p w:rsidR="002A4D15" w:rsidRPr="00D74E3D" w:rsidRDefault="002A4D15" w:rsidP="002A4D15">
      <w:pPr>
        <w:ind w:left="720"/>
        <w:jc w:val="both"/>
        <w:rPr>
          <w:rFonts w:ascii="GHEA Grapalat" w:hAnsi="GHEA Grapalat" w:cs="Times Armenian"/>
          <w:spacing w:val="-2"/>
          <w:sz w:val="22"/>
          <w:szCs w:val="22"/>
        </w:rPr>
      </w:pPr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      </w:t>
      </w:r>
    </w:p>
    <w:p w:rsidR="002A4D15" w:rsidRPr="00065218" w:rsidRDefault="002A4D15" w:rsidP="00065218">
      <w:pPr>
        <w:pStyle w:val="ListParagraph"/>
        <w:numPr>
          <w:ilvl w:val="0"/>
          <w:numId w:val="5"/>
        </w:numPr>
        <w:jc w:val="both"/>
        <w:rPr>
          <w:rFonts w:ascii="GHEA Grapalat" w:hAnsi="GHEA Grapalat" w:cs="Times Armenian"/>
          <w:spacing w:val="-2"/>
          <w:sz w:val="22"/>
          <w:szCs w:val="22"/>
        </w:rPr>
      </w:pPr>
      <w:r w:rsidRPr="00065218">
        <w:rPr>
          <w:rFonts w:ascii="GHEA Grapalat" w:hAnsi="GHEA Grapalat" w:cs="Times Armenian"/>
          <w:spacing w:val="-2"/>
          <w:sz w:val="22"/>
          <w:szCs w:val="22"/>
        </w:rPr>
        <w:t xml:space="preserve">Հայաստանի Հանրապետությունը վարկ է ստացել Վերակառուցման և </w:t>
      </w:r>
      <w:r w:rsidR="00B341D9" w:rsidRPr="00065218">
        <w:rPr>
          <w:rFonts w:ascii="GHEA Grapalat" w:hAnsi="GHEA Grapalat" w:cs="Times Armenian"/>
          <w:spacing w:val="-2"/>
          <w:sz w:val="22"/>
          <w:szCs w:val="22"/>
        </w:rPr>
        <w:t>Զարգացման Միջազգային Բ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 xml:space="preserve">անկից «Հարկային վարչարարության արդիականացման ծրագրի» ֆինանսավորման համար և նպատակ ունի օգտագործել այս վարկային միջոցների մի մասը սույն </w:t>
      </w:r>
      <w:r w:rsidR="00B341D9" w:rsidRPr="00065218">
        <w:rPr>
          <w:rFonts w:ascii="GHEA Grapalat" w:hAnsi="GHEA Grapalat" w:cs="Times Armenian"/>
          <w:spacing w:val="-2"/>
          <w:sz w:val="22"/>
          <w:szCs w:val="22"/>
        </w:rPr>
        <w:t>ՀՆՀ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 xml:space="preserve">-ից բխող պայմանագրի շրջանակներում, այն է` </w:t>
      </w:r>
      <w:r w:rsidR="00065218" w:rsidRPr="00065218">
        <w:rPr>
          <w:rFonts w:ascii="GHEA Grapalat" w:hAnsi="GHEA Grapalat" w:cs="Sylfaen"/>
          <w:b/>
        </w:rPr>
        <w:t>Հ</w:t>
      </w:r>
      <w:r w:rsidR="00065218" w:rsidRPr="00065218">
        <w:rPr>
          <w:rFonts w:ascii="GHEA Grapalat" w:hAnsi="GHEA Grapalat" w:cs="Sylfaen"/>
          <w:b/>
          <w:lang w:val="hy-AM"/>
        </w:rPr>
        <w:t xml:space="preserve">սկիչ (նույնականացման) նշաններով դրոշմավորման համակարգի </w:t>
      </w:r>
      <w:r w:rsidR="00065218" w:rsidRPr="00065218">
        <w:rPr>
          <w:rFonts w:ascii="GHEA Grapalat" w:hAnsi="GHEA Grapalat"/>
          <w:b/>
          <w:bCs/>
          <w:iCs/>
          <w:szCs w:val="24"/>
        </w:rPr>
        <w:t xml:space="preserve">մատակարարման և տեղադրման (ծրագրային ածահովում, սարքավորումներ, դրոշմանիշների տպագրություն), (Տեխնիկական մասնագրերի պատրաստում, նախագծում, մշակում, տեղադրում, կարգաբերում, </w:t>
      </w:r>
      <w:r w:rsidR="00065218">
        <w:rPr>
          <w:rFonts w:ascii="GHEA Grapalat" w:hAnsi="GHEA Grapalat"/>
          <w:b/>
          <w:bCs/>
          <w:iCs/>
          <w:szCs w:val="24"/>
        </w:rPr>
        <w:t>թեստավորում</w:t>
      </w:r>
      <w:r w:rsidR="00065218" w:rsidRPr="00B341D9">
        <w:rPr>
          <w:rFonts w:ascii="GHEA Grapalat" w:hAnsi="GHEA Grapalat"/>
          <w:b/>
          <w:bCs/>
          <w:iCs/>
          <w:szCs w:val="24"/>
        </w:rPr>
        <w:t xml:space="preserve">, </w:t>
      </w:r>
      <w:r w:rsidR="00065218">
        <w:rPr>
          <w:rFonts w:ascii="GHEA Grapalat" w:hAnsi="GHEA Grapalat"/>
          <w:b/>
          <w:bCs/>
          <w:iCs/>
          <w:szCs w:val="24"/>
        </w:rPr>
        <w:t>ուսուց</w:t>
      </w:r>
      <w:r w:rsidR="00065218" w:rsidRPr="00B341D9">
        <w:rPr>
          <w:rFonts w:ascii="GHEA Grapalat" w:hAnsi="GHEA Grapalat"/>
          <w:b/>
          <w:bCs/>
          <w:iCs/>
          <w:szCs w:val="24"/>
        </w:rPr>
        <w:t>ում</w:t>
      </w:r>
      <w:r w:rsidR="00065218" w:rsidRPr="00065218">
        <w:rPr>
          <w:rFonts w:ascii="GHEA Grapalat" w:hAnsi="GHEA Grapalat"/>
          <w:b/>
          <w:bCs/>
          <w:iCs/>
          <w:szCs w:val="24"/>
        </w:rPr>
        <w:t xml:space="preserve">), </w:t>
      </w:r>
      <w:r w:rsidRPr="00065218">
        <w:rPr>
          <w:rFonts w:ascii="GHEA Grapalat" w:hAnsi="GHEA Grapalat" w:cs="Times Armenian"/>
          <w:b/>
          <w:spacing w:val="-2"/>
          <w:sz w:val="22"/>
          <w:szCs w:val="22"/>
        </w:rPr>
        <w:t>ԱՄՄ No: TAMP-G-1.</w:t>
      </w:r>
      <w:r w:rsidR="0002202A" w:rsidRPr="00065218">
        <w:rPr>
          <w:rFonts w:ascii="GHEA Grapalat" w:hAnsi="GHEA Grapalat" w:cs="Times Armenian"/>
          <w:b/>
          <w:spacing w:val="-2"/>
          <w:sz w:val="22"/>
          <w:szCs w:val="22"/>
        </w:rPr>
        <w:t>7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 xml:space="preserve"> պայմանագրի շրջանակներում վճարումների իրականացման համար: </w:t>
      </w: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 w:cs="Times Armenian"/>
          <w:spacing w:val="-2"/>
          <w:sz w:val="22"/>
          <w:szCs w:val="22"/>
        </w:rPr>
      </w:pPr>
    </w:p>
    <w:p w:rsidR="002A4D15" w:rsidRPr="00065218" w:rsidRDefault="002A4D15" w:rsidP="002A4D15">
      <w:pPr>
        <w:pStyle w:val="BankNormal"/>
        <w:numPr>
          <w:ilvl w:val="0"/>
          <w:numId w:val="5"/>
        </w:numPr>
        <w:tabs>
          <w:tab w:val="left" w:pos="450"/>
        </w:tabs>
        <w:spacing w:after="0"/>
        <w:jc w:val="both"/>
        <w:rPr>
          <w:rFonts w:ascii="GHEA Grapalat" w:hAnsi="GHEA Grapalat" w:cs="Times Armenian"/>
          <w:spacing w:val="-2"/>
          <w:sz w:val="22"/>
          <w:szCs w:val="22"/>
        </w:rPr>
      </w:pPr>
      <w:r w:rsidRPr="00065218">
        <w:rPr>
          <w:rFonts w:ascii="GHEA Grapalat" w:hAnsi="GHEA Grapalat" w:cs="Times Armenian"/>
          <w:spacing w:val="-2"/>
          <w:sz w:val="22"/>
          <w:szCs w:val="22"/>
        </w:rPr>
        <w:t xml:space="preserve"> ՀՀ ֆինանսների նախարարության «Արտասահմանյան ֆինանսական ծրագրերի կառավարման կենտրոն» ՊՀ-ն հանդես է գալիս որպես ծրագիրը իրականացնող մարմին և սույնով հրավիրում է պահանջներին համապատասխանող հայտատուներին ներկայացնել կնքված հայտեր` </w:t>
      </w:r>
      <w:r w:rsidR="00065218" w:rsidRPr="00065218">
        <w:rPr>
          <w:rFonts w:ascii="GHEA Grapalat" w:hAnsi="GHEA Grapalat" w:cs="Sylfaen"/>
          <w:b/>
        </w:rPr>
        <w:t>Հ</w:t>
      </w:r>
      <w:r w:rsidR="00065218" w:rsidRPr="00065218">
        <w:rPr>
          <w:rFonts w:ascii="GHEA Grapalat" w:hAnsi="GHEA Grapalat" w:cs="Sylfaen"/>
          <w:b/>
          <w:lang w:val="hy-AM"/>
        </w:rPr>
        <w:t xml:space="preserve">սկիչ (նույնականացման) նշաններով դրոշմավորման համակարգի </w:t>
      </w:r>
      <w:r w:rsidR="00065218" w:rsidRPr="00065218">
        <w:rPr>
          <w:rFonts w:ascii="GHEA Grapalat" w:hAnsi="GHEA Grapalat"/>
          <w:b/>
          <w:bCs/>
          <w:iCs/>
          <w:szCs w:val="24"/>
        </w:rPr>
        <w:t xml:space="preserve">մատակարարման և տեղադրման (ծրագրային ածահովում, սարքավորումներ, դրոշմանիշների տպագրություն) </w:t>
      </w:r>
      <w:r w:rsidRPr="00065218">
        <w:rPr>
          <w:rFonts w:ascii="GHEA Grapalat" w:hAnsi="GHEA Grapalat" w:cs="Times Armenian"/>
          <w:b/>
          <w:spacing w:val="-2"/>
          <w:sz w:val="22"/>
          <w:szCs w:val="22"/>
        </w:rPr>
        <w:t xml:space="preserve">ԱՄՄ </w:t>
      </w:r>
      <w:r w:rsidR="00065218" w:rsidRPr="00065218">
        <w:rPr>
          <w:rFonts w:ascii="GHEA Grapalat" w:hAnsi="GHEA Grapalat"/>
          <w:b/>
          <w:bCs/>
          <w:iCs/>
          <w:szCs w:val="24"/>
        </w:rPr>
        <w:t>թիվ</w:t>
      </w:r>
      <w:r w:rsidR="00065218" w:rsidRPr="00065218">
        <w:rPr>
          <w:rFonts w:ascii="GHEA Grapalat" w:hAnsi="GHEA Grapalat" w:cs="Times Armenian"/>
          <w:b/>
          <w:spacing w:val="-2"/>
          <w:sz w:val="22"/>
          <w:szCs w:val="22"/>
        </w:rPr>
        <w:t xml:space="preserve"> </w:t>
      </w:r>
      <w:r w:rsidRPr="00065218">
        <w:rPr>
          <w:rFonts w:ascii="GHEA Grapalat" w:hAnsi="GHEA Grapalat" w:cs="Times Armenian"/>
          <w:b/>
          <w:spacing w:val="-2"/>
          <w:sz w:val="22"/>
          <w:szCs w:val="22"/>
        </w:rPr>
        <w:t>TAMP-G-1.</w:t>
      </w:r>
      <w:r w:rsidR="00065218" w:rsidRPr="00065218">
        <w:rPr>
          <w:rFonts w:ascii="GHEA Grapalat" w:hAnsi="GHEA Grapalat" w:cs="Times Armenian"/>
          <w:b/>
          <w:spacing w:val="-2"/>
          <w:sz w:val="22"/>
          <w:szCs w:val="22"/>
        </w:rPr>
        <w:t>7</w:t>
      </w:r>
      <w:r w:rsidRPr="00065218">
        <w:rPr>
          <w:rFonts w:ascii="GHEA Grapalat" w:hAnsi="GHEA Grapalat" w:cs="Times Armenian"/>
          <w:b/>
          <w:spacing w:val="-2"/>
          <w:sz w:val="22"/>
          <w:szCs w:val="22"/>
        </w:rPr>
        <w:t xml:space="preserve"> </w:t>
      </w:r>
      <w:r w:rsidR="00065218" w:rsidRPr="00065218">
        <w:rPr>
          <w:rFonts w:ascii="GHEA Grapalat" w:hAnsi="GHEA Grapalat" w:cs="Times Armenian"/>
          <w:spacing w:val="-2"/>
          <w:sz w:val="22"/>
          <w:szCs w:val="22"/>
        </w:rPr>
        <w:t>մրցույթի</w:t>
      </w:r>
      <w:r w:rsidR="002B781A">
        <w:rPr>
          <w:rFonts w:ascii="GHEA Grapalat" w:hAnsi="GHEA Grapalat" w:cs="Times Armenian"/>
          <w:spacing w:val="-2"/>
          <w:sz w:val="22"/>
          <w:szCs w:val="22"/>
        </w:rPr>
        <w:t>ն մասնակցելու նպատակով</w:t>
      </w:r>
      <w:r w:rsidR="00065218" w:rsidRPr="00065218">
        <w:rPr>
          <w:rFonts w:ascii="GHEA Grapalat" w:hAnsi="GHEA Grapalat" w:cs="Times Armenian"/>
          <w:spacing w:val="-2"/>
          <w:sz w:val="22"/>
          <w:szCs w:val="22"/>
        </w:rPr>
        <w:t xml:space="preserve">: </w:t>
      </w:r>
    </w:p>
    <w:p w:rsidR="00065218" w:rsidRDefault="00065218" w:rsidP="00065218">
      <w:pPr>
        <w:pStyle w:val="ListParagraph"/>
        <w:rPr>
          <w:rFonts w:ascii="GHEA Grapalat" w:hAnsi="GHEA Grapalat" w:cs="Times Armenian"/>
          <w:spacing w:val="-2"/>
          <w:sz w:val="22"/>
          <w:szCs w:val="22"/>
          <w:highlight w:val="yellow"/>
        </w:rPr>
      </w:pPr>
    </w:p>
    <w:p w:rsidR="002A4D15" w:rsidRPr="00065218" w:rsidRDefault="00DE1351" w:rsidP="002A4D15">
      <w:pPr>
        <w:pStyle w:val="BankNormal"/>
        <w:numPr>
          <w:ilvl w:val="0"/>
          <w:numId w:val="5"/>
        </w:numPr>
        <w:tabs>
          <w:tab w:val="left" w:pos="450"/>
        </w:tabs>
        <w:spacing w:after="0"/>
        <w:jc w:val="both"/>
        <w:rPr>
          <w:rFonts w:ascii="GHEA Grapalat" w:hAnsi="GHEA Grapalat" w:cs="Times Armenian"/>
          <w:spacing w:val="-2"/>
          <w:sz w:val="22"/>
          <w:szCs w:val="22"/>
        </w:rPr>
      </w:pPr>
      <w:r w:rsidRPr="00DE1351">
        <w:rPr>
          <w:rFonts w:ascii="GHEA Grapalat" w:hAnsi="GHEA Grapalat" w:cs="Sylfaen"/>
          <w:sz w:val="22"/>
          <w:szCs w:val="22"/>
        </w:rPr>
        <w:t>Մրցույթը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կանցկացվի</w:t>
      </w:r>
      <w:r w:rsidRPr="00DE1351">
        <w:rPr>
          <w:rFonts w:ascii="GHEA Grapalat" w:hAnsi="GHEA Grapalat" w:cs="Arial Armenian"/>
          <w:sz w:val="22"/>
          <w:szCs w:val="22"/>
        </w:rPr>
        <w:t xml:space="preserve"> 20</w:t>
      </w:r>
      <w:r>
        <w:rPr>
          <w:rFonts w:ascii="GHEA Grapalat" w:hAnsi="GHEA Grapalat" w:cs="Arial Armenian"/>
          <w:sz w:val="22"/>
          <w:szCs w:val="22"/>
        </w:rPr>
        <w:t>11</w:t>
      </w:r>
      <w:r w:rsidRPr="00DE1351">
        <w:rPr>
          <w:rFonts w:ascii="GHEA Grapalat" w:hAnsi="GHEA Grapalat" w:cs="Sylfaen"/>
          <w:sz w:val="22"/>
          <w:szCs w:val="22"/>
        </w:rPr>
        <w:t>թ</w:t>
      </w:r>
      <w:r w:rsidRPr="00DE1351">
        <w:rPr>
          <w:rFonts w:ascii="GHEA Grapalat" w:hAnsi="GHEA Grapalat" w:cs="Arial Armenian"/>
          <w:sz w:val="22"/>
          <w:szCs w:val="22"/>
        </w:rPr>
        <w:t>-</w:t>
      </w:r>
      <w:r w:rsidRPr="00DE1351">
        <w:rPr>
          <w:rFonts w:ascii="GHEA Grapalat" w:hAnsi="GHEA Grapalat" w:cs="Sylfaen"/>
          <w:sz w:val="22"/>
          <w:szCs w:val="22"/>
        </w:rPr>
        <w:t>ի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Arial Armenian"/>
          <w:sz w:val="22"/>
          <w:szCs w:val="22"/>
        </w:rPr>
        <w:t>հունվարին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հրապարակված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Arial Armenian"/>
          <w:sz w:val="22"/>
          <w:szCs w:val="22"/>
        </w:rPr>
        <w:t>«</w:t>
      </w:r>
      <w:r w:rsidRPr="00DE1351">
        <w:rPr>
          <w:rFonts w:ascii="GHEA Grapalat" w:hAnsi="GHEA Grapalat" w:cs="Sylfaen"/>
          <w:sz w:val="22"/>
          <w:szCs w:val="22"/>
        </w:rPr>
        <w:t>ՎԶՄԲ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փոխառությունների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եւ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ՄԶԸ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վարկերի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շրջանակներում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գնումների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համար</w:t>
      </w:r>
      <w:r>
        <w:rPr>
          <w:rFonts w:ascii="GHEA Grapalat" w:hAnsi="GHEA Grapalat" w:cs="Sylfaen"/>
          <w:sz w:val="22"/>
          <w:szCs w:val="22"/>
        </w:rPr>
        <w:t>»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ՀԲ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ուղեցույցներով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սահմանված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Ազ</w:t>
      </w:r>
      <w:r w:rsidRPr="00DE1351">
        <w:rPr>
          <w:rFonts w:ascii="GHEA Grapalat" w:hAnsi="GHEA Grapalat" w:cs="Sylfaen"/>
          <w:sz w:val="22"/>
          <w:szCs w:val="22"/>
        </w:rPr>
        <w:t>գային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մրցակցային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մրցույթի</w:t>
      </w:r>
      <w:r w:rsidRPr="00DE1351">
        <w:rPr>
          <w:rFonts w:ascii="GHEA Grapalat" w:hAnsi="GHEA Grapalat" w:cs="Arial Armenian"/>
          <w:sz w:val="22"/>
          <w:szCs w:val="22"/>
        </w:rPr>
        <w:t xml:space="preserve"> (</w:t>
      </w:r>
      <w:r>
        <w:rPr>
          <w:rFonts w:ascii="GHEA Grapalat" w:hAnsi="GHEA Grapalat" w:cs="Sylfaen"/>
          <w:sz w:val="22"/>
          <w:szCs w:val="22"/>
        </w:rPr>
        <w:t>Ա</w:t>
      </w:r>
      <w:r w:rsidRPr="00DE1351">
        <w:rPr>
          <w:rFonts w:ascii="GHEA Grapalat" w:hAnsi="GHEA Grapalat" w:cs="Sylfaen"/>
          <w:sz w:val="22"/>
          <w:szCs w:val="22"/>
        </w:rPr>
        <w:t>ՄՄ</w:t>
      </w:r>
      <w:r w:rsidRPr="00DE1351">
        <w:rPr>
          <w:rFonts w:ascii="GHEA Grapalat" w:hAnsi="GHEA Grapalat" w:cs="Arial Armenian"/>
          <w:sz w:val="22"/>
          <w:szCs w:val="22"/>
        </w:rPr>
        <w:t xml:space="preserve">) </w:t>
      </w:r>
      <w:r w:rsidRPr="00DE1351">
        <w:rPr>
          <w:rFonts w:ascii="GHEA Grapalat" w:hAnsi="GHEA Grapalat" w:cs="Sylfaen"/>
          <w:sz w:val="22"/>
          <w:szCs w:val="22"/>
        </w:rPr>
        <w:t>ընթացակարգերի</w:t>
      </w:r>
      <w:r w:rsidRPr="00DE1351">
        <w:rPr>
          <w:rFonts w:ascii="GHEA Grapalat" w:hAnsi="GHEA Grapalat" w:cs="Arial Armenia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համաձայն</w:t>
      </w:r>
      <w:r w:rsidRPr="00DE1351">
        <w:rPr>
          <w:rFonts w:ascii="GHEA Grapalat" w:hAnsi="GHEA Grapalat"/>
          <w:sz w:val="22"/>
          <w:szCs w:val="22"/>
        </w:rPr>
        <w:t xml:space="preserve">: 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>Ի հավելումն,  խնդրվում է հղում կատարել կետեր 1.6 և 1.7-ում Համաշխարհային բանկի` շահերի բախման վերաբերյալ քաղաքականությանը</w:t>
      </w:r>
      <w:r>
        <w:rPr>
          <w:rFonts w:ascii="GHEA Grapalat" w:hAnsi="GHEA Grapalat" w:cs="Times Armenian"/>
          <w:spacing w:val="-2"/>
          <w:sz w:val="22"/>
          <w:szCs w:val="22"/>
        </w:rPr>
        <w:t>: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Հ</w:t>
      </w:r>
      <w:r w:rsidRPr="00DE1351">
        <w:rPr>
          <w:rFonts w:ascii="GHEA Grapalat" w:hAnsi="GHEA Grapalat" w:cs="Sylfaen"/>
          <w:spacing w:val="-2"/>
          <w:sz w:val="22"/>
          <w:szCs w:val="22"/>
        </w:rPr>
        <w:t>այտ</w:t>
      </w:r>
      <w:r w:rsidRPr="00DE1351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կարող</w:t>
      </w:r>
      <w:r w:rsidRPr="00DE1351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են</w:t>
      </w:r>
      <w:r w:rsidRPr="00DE1351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ներկայացնել</w:t>
      </w:r>
      <w:r w:rsidRPr="00DE1351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Ուղեցույցների</w:t>
      </w:r>
      <w:r w:rsidRPr="00DE1351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շրջանակներում</w:t>
      </w:r>
      <w:r w:rsidRPr="00DE1351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սահմանված</w:t>
      </w:r>
      <w:r w:rsidRPr="00DE1351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lastRenderedPageBreak/>
        <w:t>թույլատրելի</w:t>
      </w:r>
      <w:r w:rsidRPr="00DE1351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երկրներից</w:t>
      </w:r>
      <w:r w:rsidRPr="00DE1351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բոլոր</w:t>
      </w:r>
      <w:r w:rsidRPr="00DE1351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հայտատուները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 xml:space="preserve">, որոնք բավարարում են </w:t>
      </w:r>
      <w:r w:rsidR="005B7193">
        <w:rPr>
          <w:rFonts w:ascii="GHEA Grapalat" w:hAnsi="GHEA Grapalat" w:cs="Times Armenian"/>
          <w:spacing w:val="-2"/>
          <w:sz w:val="22"/>
          <w:szCs w:val="22"/>
        </w:rPr>
        <w:t xml:space="preserve">ստորև բերված 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 xml:space="preserve">որակավորման նվազագույն չափանիշներին: </w:t>
      </w: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ind w:left="720"/>
        <w:jc w:val="both"/>
        <w:rPr>
          <w:rFonts w:ascii="GHEA Grapalat" w:hAnsi="GHEA Grapalat" w:cs="Times Armenian"/>
          <w:spacing w:val="-2"/>
          <w:sz w:val="22"/>
          <w:szCs w:val="22"/>
        </w:rPr>
      </w:pP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/>
          <w:b/>
          <w:sz w:val="22"/>
          <w:szCs w:val="22"/>
        </w:rPr>
      </w:pPr>
      <w:r w:rsidRPr="00D74E3D">
        <w:rPr>
          <w:rFonts w:ascii="GHEA Grapalat" w:hAnsi="GHEA Grapalat" w:cs="Times Armenian"/>
          <w:spacing w:val="-2"/>
          <w:sz w:val="22"/>
          <w:szCs w:val="22"/>
        </w:rPr>
        <w:tab/>
      </w:r>
      <w:r w:rsidRPr="00D74E3D">
        <w:rPr>
          <w:rFonts w:ascii="GHEA Grapalat" w:hAnsi="GHEA Grapalat"/>
          <w:b/>
          <w:sz w:val="22"/>
          <w:szCs w:val="22"/>
        </w:rPr>
        <w:t xml:space="preserve">(ա) Փորձ </w:t>
      </w: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b/>
          <w:sz w:val="22"/>
          <w:szCs w:val="22"/>
        </w:rPr>
        <w:tab/>
      </w:r>
      <w:r w:rsidRPr="00D74E3D">
        <w:rPr>
          <w:rFonts w:ascii="GHEA Grapalat" w:hAnsi="GHEA Grapalat"/>
          <w:sz w:val="22"/>
          <w:szCs w:val="22"/>
        </w:rPr>
        <w:t>Հայտատուն պետք է փաստաթղթային վկայություն ապահովել` ցույց տալու, որ նա բավարարում է փորձի վերաբերյալ հետևյալ պահանջ(ներ)ին</w:t>
      </w:r>
      <w:r w:rsidR="005B7193">
        <w:rPr>
          <w:rFonts w:ascii="GHEA Grapalat" w:hAnsi="GHEA Grapalat"/>
          <w:sz w:val="22"/>
          <w:szCs w:val="22"/>
        </w:rPr>
        <w:t>.</w:t>
      </w:r>
      <w:r w:rsidRPr="00D74E3D">
        <w:rPr>
          <w:rFonts w:ascii="GHEA Grapalat" w:hAnsi="GHEA Grapalat"/>
          <w:sz w:val="22"/>
          <w:szCs w:val="22"/>
        </w:rPr>
        <w:t xml:space="preserve"> </w:t>
      </w: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/>
          <w:sz w:val="22"/>
          <w:szCs w:val="22"/>
        </w:rPr>
      </w:pPr>
    </w:p>
    <w:p w:rsidR="005B7193" w:rsidRDefault="002A4D15" w:rsidP="002A4D15">
      <w:pPr>
        <w:pStyle w:val="BankNormal"/>
        <w:numPr>
          <w:ilvl w:val="0"/>
          <w:numId w:val="2"/>
        </w:numPr>
        <w:spacing w:after="0"/>
        <w:ind w:left="1051"/>
        <w:jc w:val="both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Վերջին 5 տարվա ընթացքում նվազագու</w:t>
      </w:r>
      <w:r w:rsidR="00CF3820">
        <w:rPr>
          <w:rFonts w:ascii="GHEA Grapalat" w:hAnsi="GHEA Grapalat"/>
          <w:sz w:val="22"/>
          <w:szCs w:val="22"/>
        </w:rPr>
        <w:t>յ</w:t>
      </w:r>
      <w:r w:rsidRPr="00D74E3D">
        <w:rPr>
          <w:rFonts w:ascii="GHEA Grapalat" w:hAnsi="GHEA Grapalat"/>
          <w:sz w:val="22"/>
          <w:szCs w:val="22"/>
        </w:rPr>
        <w:t xml:space="preserve">նը </w:t>
      </w:r>
      <w:r w:rsidR="005B7193">
        <w:rPr>
          <w:rFonts w:ascii="GHEA Grapalat" w:hAnsi="GHEA Grapalat"/>
          <w:sz w:val="22"/>
          <w:szCs w:val="22"/>
        </w:rPr>
        <w:t>1</w:t>
      </w:r>
      <w:r w:rsidR="00CF3820">
        <w:rPr>
          <w:rFonts w:ascii="GHEA Grapalat" w:hAnsi="GHEA Grapalat"/>
          <w:sz w:val="22"/>
          <w:szCs w:val="22"/>
        </w:rPr>
        <w:t xml:space="preserve"> (մեկ),</w:t>
      </w:r>
      <w:r w:rsidRPr="00D74E3D">
        <w:rPr>
          <w:rFonts w:ascii="GHEA Grapalat" w:hAnsi="GHEA Grapalat"/>
          <w:sz w:val="22"/>
          <w:szCs w:val="22"/>
        </w:rPr>
        <w:t xml:space="preserve"> </w:t>
      </w:r>
      <w:r w:rsidR="005B7193">
        <w:rPr>
          <w:rFonts w:ascii="GHEA Grapalat" w:hAnsi="GHEA Grapalat"/>
          <w:sz w:val="22"/>
          <w:szCs w:val="22"/>
        </w:rPr>
        <w:t>հայտի գնից ոչ պակաս գումարով</w:t>
      </w:r>
      <w:r w:rsidR="00CF3820">
        <w:rPr>
          <w:rFonts w:ascii="GHEA Grapalat" w:hAnsi="GHEA Grapalat"/>
          <w:sz w:val="22"/>
          <w:szCs w:val="22"/>
        </w:rPr>
        <w:t>,</w:t>
      </w:r>
      <w:r w:rsidR="005B7193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հաջողությամբ իրականացված նմանատիպ պայմանագիր, որը ներառում է նմանատիպ ֆունկցիոնալ և տեխնիկական բնութագրով և համեմատելի ծավալով տեղեկատվական համակարգերի տեխնիկական աջակցության մշակում, տեղադրում և տրամադրում: Նմանությունը պետք է հիմնված լինի բարդության, վրա, ինչպես նկարագրված է Բաժին VI-ում, «Տեխնիկական պահանջներ»-ում: Հայտատուները պետք է տրամադրեն փաստաթղթային վկայություն/հղումներ այդ Պայմանագրերի/Ծրագրերի համար, ներառյալ` կոնտակտային անձը և հասցեն</w:t>
      </w:r>
      <w:r w:rsidR="005B7193">
        <w:rPr>
          <w:rFonts w:ascii="GHEA Grapalat" w:hAnsi="GHEA Grapalat"/>
          <w:sz w:val="22"/>
          <w:szCs w:val="22"/>
        </w:rPr>
        <w:t>:</w:t>
      </w:r>
    </w:p>
    <w:p w:rsidR="002A4D15" w:rsidRPr="00D74E3D" w:rsidRDefault="002A4D15" w:rsidP="002A4D15">
      <w:pPr>
        <w:pStyle w:val="BankNormal"/>
        <w:numPr>
          <w:ilvl w:val="0"/>
          <w:numId w:val="2"/>
        </w:numPr>
        <w:spacing w:after="0"/>
        <w:ind w:left="1051"/>
        <w:jc w:val="both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 xml:space="preserve"> </w:t>
      </w:r>
      <w:r w:rsidR="005B7193" w:rsidRPr="005B7193">
        <w:rPr>
          <w:rFonts w:ascii="GHEA Grapalat" w:hAnsi="GHEA Grapalat"/>
          <w:sz w:val="22"/>
          <w:szCs w:val="22"/>
        </w:rPr>
        <w:t>Ընկերության հիմնադրման և ՏՏ ոլորտում գործունեության առնվազն 5 տարվա փորձ</w:t>
      </w:r>
      <w:r w:rsidR="005B7193">
        <w:rPr>
          <w:rFonts w:ascii="GHEA Grapalat" w:hAnsi="GHEA Grapalat"/>
          <w:sz w:val="22"/>
          <w:szCs w:val="22"/>
        </w:rPr>
        <w:t>:</w:t>
      </w: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ind w:left="720"/>
        <w:jc w:val="both"/>
        <w:rPr>
          <w:rFonts w:ascii="GHEA Grapalat" w:hAnsi="GHEA Grapalat"/>
        </w:rPr>
      </w:pPr>
    </w:p>
    <w:p w:rsidR="002A4D15" w:rsidRPr="00D74E3D" w:rsidRDefault="002A4D15" w:rsidP="002A4D15">
      <w:pPr>
        <w:pStyle w:val="BankNormal"/>
        <w:spacing w:after="200"/>
        <w:ind w:left="1080" w:hanging="540"/>
        <w:jc w:val="both"/>
        <w:rPr>
          <w:rFonts w:ascii="GHEA Grapalat" w:hAnsi="GHEA Grapalat"/>
          <w:b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b/>
          <w:sz w:val="22"/>
          <w:szCs w:val="22"/>
        </w:rPr>
        <w:t>(բ)</w:t>
      </w:r>
      <w:r w:rsidRPr="00D74E3D">
        <w:rPr>
          <w:rFonts w:ascii="GHEA Grapalat" w:hAnsi="GHEA Grapalat"/>
          <w:b/>
          <w:sz w:val="22"/>
          <w:szCs w:val="22"/>
        </w:rPr>
        <w:tab/>
        <w:t>Ֆինանսական կարողություն</w:t>
      </w:r>
    </w:p>
    <w:p w:rsidR="002A4D15" w:rsidRPr="00D74E3D" w:rsidRDefault="002A4D15" w:rsidP="002A4D15">
      <w:pPr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Հայտատուն պետք է ներկայացնի փաստաթղթային վկայություն առ այն, որ դա համապատասխանում է հետևյալ ֆինանսական պահանջ(ներ)ին</w:t>
      </w:r>
      <w:r w:rsidR="005B7193">
        <w:rPr>
          <w:rFonts w:ascii="GHEA Grapalat" w:hAnsi="GHEA Grapalat"/>
          <w:sz w:val="22"/>
          <w:szCs w:val="22"/>
        </w:rPr>
        <w:t>.</w:t>
      </w:r>
    </w:p>
    <w:p w:rsidR="002A4D15" w:rsidRPr="00D74E3D" w:rsidRDefault="002A4D15" w:rsidP="002A4D15">
      <w:pPr>
        <w:rPr>
          <w:rFonts w:ascii="GHEA Grapalat" w:hAnsi="GHEA Grapalat"/>
          <w:sz w:val="22"/>
          <w:szCs w:val="22"/>
        </w:rPr>
      </w:pPr>
    </w:p>
    <w:p w:rsidR="002A4D15" w:rsidRPr="005B7193" w:rsidRDefault="002A4D15" w:rsidP="002A4D15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2"/>
          <w:szCs w:val="22"/>
        </w:rPr>
      </w:pPr>
      <w:r w:rsidRPr="005B7193">
        <w:rPr>
          <w:rFonts w:ascii="GHEA Grapalat" w:hAnsi="GHEA Grapalat"/>
          <w:sz w:val="22"/>
          <w:szCs w:val="22"/>
        </w:rPr>
        <w:t>Հայտատուն պետք է ներկայացնի վերջին 3 տար</w:t>
      </w:r>
      <w:r w:rsidR="00CF3820">
        <w:rPr>
          <w:rFonts w:ascii="GHEA Grapalat" w:hAnsi="GHEA Grapalat"/>
          <w:sz w:val="22"/>
          <w:szCs w:val="22"/>
        </w:rPr>
        <w:t>իների</w:t>
      </w:r>
      <w:r w:rsidRPr="005B7193">
        <w:rPr>
          <w:rFonts w:ascii="GHEA Grapalat" w:hAnsi="GHEA Grapalat"/>
          <w:sz w:val="22"/>
          <w:szCs w:val="22"/>
        </w:rPr>
        <w:t xml:space="preserve"> համար</w:t>
      </w:r>
      <w:r w:rsidR="005B7193">
        <w:rPr>
          <w:rFonts w:ascii="GHEA Grapalat" w:hAnsi="GHEA Grapalat"/>
          <w:sz w:val="22"/>
          <w:szCs w:val="22"/>
        </w:rPr>
        <w:t xml:space="preserve"> (2014թ., 2015</w:t>
      </w:r>
      <w:r w:rsidR="005B7193" w:rsidRPr="00D74E3D">
        <w:rPr>
          <w:rFonts w:ascii="GHEA Grapalat" w:hAnsi="GHEA Grapalat"/>
          <w:sz w:val="22"/>
          <w:szCs w:val="22"/>
        </w:rPr>
        <w:t>թ., 201</w:t>
      </w:r>
      <w:r w:rsidR="005B7193">
        <w:rPr>
          <w:rFonts w:ascii="GHEA Grapalat" w:hAnsi="GHEA Grapalat"/>
          <w:sz w:val="22"/>
          <w:szCs w:val="22"/>
        </w:rPr>
        <w:t>6</w:t>
      </w:r>
      <w:r w:rsidR="005B7193" w:rsidRPr="00D74E3D">
        <w:rPr>
          <w:rFonts w:ascii="GHEA Grapalat" w:hAnsi="GHEA Grapalat"/>
          <w:sz w:val="22"/>
          <w:szCs w:val="22"/>
        </w:rPr>
        <w:t xml:space="preserve">թ.) </w:t>
      </w:r>
      <w:r w:rsidRPr="005B7193">
        <w:rPr>
          <w:rFonts w:ascii="GHEA Grapalat" w:hAnsi="GHEA Grapalat"/>
          <w:sz w:val="22"/>
          <w:szCs w:val="22"/>
        </w:rPr>
        <w:t>ֆինանսական հաշվետվություն</w:t>
      </w:r>
      <w:r w:rsidR="005B7193">
        <w:rPr>
          <w:rFonts w:ascii="GHEA Grapalat" w:hAnsi="GHEA Grapalat"/>
          <w:sz w:val="22"/>
          <w:szCs w:val="22"/>
        </w:rPr>
        <w:t>ներ</w:t>
      </w:r>
      <w:r w:rsidRPr="005B7193">
        <w:rPr>
          <w:rFonts w:ascii="GHEA Grapalat" w:hAnsi="GHEA Grapalat"/>
          <w:sz w:val="22"/>
          <w:szCs w:val="22"/>
        </w:rPr>
        <w:t xml:space="preserve"> կամ շահութահարկի</w:t>
      </w:r>
      <w:r w:rsidR="005B7193">
        <w:rPr>
          <w:rFonts w:ascii="GHEA Grapalat" w:hAnsi="GHEA Grapalat"/>
          <w:sz w:val="22"/>
          <w:szCs w:val="22"/>
        </w:rPr>
        <w:t xml:space="preserve"> կամ ԱԱՀ-ի հաշվարկի</w:t>
      </w:r>
      <w:r w:rsidRPr="005B7193">
        <w:rPr>
          <w:rFonts w:ascii="GHEA Grapalat" w:hAnsi="GHEA Grapalat"/>
          <w:sz w:val="22"/>
          <w:szCs w:val="22"/>
        </w:rPr>
        <w:t xml:space="preserve"> հաշվետվություն</w:t>
      </w:r>
      <w:r w:rsidR="005B7193">
        <w:rPr>
          <w:rFonts w:ascii="GHEA Grapalat" w:hAnsi="GHEA Grapalat"/>
          <w:sz w:val="22"/>
          <w:szCs w:val="22"/>
        </w:rPr>
        <w:t>ներ</w:t>
      </w:r>
      <w:r w:rsidRPr="005B7193">
        <w:rPr>
          <w:rFonts w:ascii="GHEA Grapalat" w:hAnsi="GHEA Grapalat"/>
          <w:sz w:val="22"/>
          <w:szCs w:val="22"/>
        </w:rPr>
        <w:t>:</w:t>
      </w:r>
    </w:p>
    <w:p w:rsidR="002A4D15" w:rsidRPr="00D74E3D" w:rsidRDefault="002A4D15" w:rsidP="002A4D15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Հայտատուի տարեկան միջին շրջանառութ</w:t>
      </w:r>
      <w:r w:rsidR="005B7193">
        <w:rPr>
          <w:rFonts w:ascii="GHEA Grapalat" w:hAnsi="GHEA Grapalat"/>
          <w:sz w:val="22"/>
          <w:szCs w:val="22"/>
        </w:rPr>
        <w:t>յունը վերջին 3 տար</w:t>
      </w:r>
      <w:r w:rsidR="00CF3820">
        <w:rPr>
          <w:rFonts w:ascii="GHEA Grapalat" w:hAnsi="GHEA Grapalat"/>
          <w:sz w:val="22"/>
          <w:szCs w:val="22"/>
        </w:rPr>
        <w:t>իների</w:t>
      </w:r>
      <w:r w:rsidR="005B7193">
        <w:rPr>
          <w:rFonts w:ascii="GHEA Grapalat" w:hAnsi="GHEA Grapalat"/>
          <w:sz w:val="22"/>
          <w:szCs w:val="22"/>
        </w:rPr>
        <w:t xml:space="preserve"> համար (2014թ., 2015</w:t>
      </w:r>
      <w:r w:rsidRPr="00D74E3D">
        <w:rPr>
          <w:rFonts w:ascii="GHEA Grapalat" w:hAnsi="GHEA Grapalat"/>
          <w:sz w:val="22"/>
          <w:szCs w:val="22"/>
        </w:rPr>
        <w:t>թ., 201</w:t>
      </w:r>
      <w:r w:rsidR="005B7193">
        <w:rPr>
          <w:rFonts w:ascii="GHEA Grapalat" w:hAnsi="GHEA Grapalat"/>
          <w:sz w:val="22"/>
          <w:szCs w:val="22"/>
        </w:rPr>
        <w:t>6</w:t>
      </w:r>
      <w:r w:rsidRPr="00D74E3D">
        <w:rPr>
          <w:rFonts w:ascii="GHEA Grapalat" w:hAnsi="GHEA Grapalat"/>
          <w:sz w:val="22"/>
          <w:szCs w:val="22"/>
        </w:rPr>
        <w:t xml:space="preserve">թ.) պետք է </w:t>
      </w:r>
      <w:r w:rsidR="005B7193">
        <w:rPr>
          <w:rFonts w:ascii="GHEA Grapalat" w:hAnsi="GHEA Grapalat"/>
          <w:sz w:val="22"/>
          <w:szCs w:val="22"/>
        </w:rPr>
        <w:t xml:space="preserve">հավասար </w:t>
      </w:r>
      <w:r w:rsidRPr="00D74E3D">
        <w:rPr>
          <w:rFonts w:ascii="GHEA Grapalat" w:hAnsi="GHEA Grapalat"/>
          <w:sz w:val="22"/>
          <w:szCs w:val="22"/>
        </w:rPr>
        <w:t>լինի առն</w:t>
      </w:r>
      <w:bookmarkStart w:id="0" w:name="_GoBack"/>
      <w:bookmarkEnd w:id="0"/>
      <w:r w:rsidRPr="00D74E3D">
        <w:rPr>
          <w:rFonts w:ascii="GHEA Grapalat" w:hAnsi="GHEA Grapalat"/>
          <w:sz w:val="22"/>
          <w:szCs w:val="22"/>
        </w:rPr>
        <w:t xml:space="preserve">վազն </w:t>
      </w:r>
      <w:r w:rsidR="005B7193">
        <w:rPr>
          <w:rFonts w:ascii="GHEA Grapalat" w:hAnsi="GHEA Grapalat"/>
          <w:sz w:val="22"/>
          <w:szCs w:val="22"/>
        </w:rPr>
        <w:t>հայտի գնի կրկնակի</w:t>
      </w:r>
      <w:r w:rsidR="00CF3820">
        <w:rPr>
          <w:rFonts w:ascii="GHEA Grapalat" w:hAnsi="GHEA Grapalat"/>
          <w:sz w:val="22"/>
          <w:szCs w:val="22"/>
        </w:rPr>
        <w:t>ին</w:t>
      </w:r>
      <w:r w:rsidRPr="00D74E3D">
        <w:rPr>
          <w:rFonts w:ascii="GHEA Grapalat" w:hAnsi="GHEA Grapalat"/>
          <w:sz w:val="22"/>
          <w:szCs w:val="22"/>
        </w:rPr>
        <w:t xml:space="preserve">: </w:t>
      </w:r>
    </w:p>
    <w:p w:rsidR="002A4D15" w:rsidRPr="00D74E3D" w:rsidRDefault="002A4D15" w:rsidP="002A4D15">
      <w:pPr>
        <w:pStyle w:val="ListParagraph"/>
        <w:ind w:left="1080"/>
        <w:jc w:val="both"/>
        <w:rPr>
          <w:rFonts w:ascii="GHEA Grapalat" w:hAnsi="GHEA Grapalat"/>
          <w:sz w:val="22"/>
          <w:szCs w:val="22"/>
        </w:rPr>
      </w:pPr>
    </w:p>
    <w:p w:rsidR="002A4D15" w:rsidRPr="00D74E3D" w:rsidRDefault="002A4D15" w:rsidP="002A4D15">
      <w:pPr>
        <w:pStyle w:val="BankNormal"/>
        <w:spacing w:after="200"/>
        <w:ind w:firstLine="720"/>
        <w:jc w:val="both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(</w:t>
      </w:r>
      <w:r w:rsidRPr="00D74E3D">
        <w:rPr>
          <w:rFonts w:ascii="GHEA Grapalat" w:hAnsi="GHEA Grapalat"/>
          <w:b/>
          <w:sz w:val="22"/>
          <w:szCs w:val="22"/>
        </w:rPr>
        <w:t>գ) Տեխնիկական կարողություն</w:t>
      </w:r>
    </w:p>
    <w:p w:rsidR="002A4D15" w:rsidRPr="00D74E3D" w:rsidRDefault="002A4D15" w:rsidP="002A4D15">
      <w:pPr>
        <w:pStyle w:val="BankNormal"/>
        <w:spacing w:after="200"/>
        <w:jc w:val="both"/>
        <w:rPr>
          <w:rFonts w:ascii="GHEA Grapalat" w:hAnsi="GHEA Grapalat"/>
          <w:i/>
          <w:iCs/>
          <w:sz w:val="22"/>
          <w:szCs w:val="22"/>
        </w:rPr>
      </w:pPr>
      <w:r w:rsidRPr="00D74E3D">
        <w:rPr>
          <w:rFonts w:ascii="GHEA Grapalat" w:hAnsi="GHEA Grapalat" w:cs="Sylfaen"/>
          <w:sz w:val="22"/>
          <w:szCs w:val="22"/>
        </w:rPr>
        <w:t>Հայտատուն պետք է ներկայացնի փաստաթղթային վկայություն առ այն, որ դա բավարարում է օգտագործման հետևյալ պահանջ(ներ)ին.</w:t>
      </w:r>
      <w:r w:rsidRPr="00D74E3D">
        <w:rPr>
          <w:rFonts w:ascii="GHEA Grapalat" w:hAnsi="GHEA Grapalat"/>
          <w:sz w:val="22"/>
          <w:szCs w:val="22"/>
        </w:rPr>
        <w:t xml:space="preserve"> </w:t>
      </w:r>
    </w:p>
    <w:p w:rsidR="005B7193" w:rsidRPr="005B7193" w:rsidRDefault="002A4D15" w:rsidP="002A4D15">
      <w:pPr>
        <w:pStyle w:val="BankNormal"/>
        <w:numPr>
          <w:ilvl w:val="0"/>
          <w:numId w:val="3"/>
        </w:numPr>
        <w:spacing w:after="200"/>
        <w:jc w:val="both"/>
        <w:rPr>
          <w:rFonts w:ascii="Arial Armenian" w:hAnsi="Arial Armenian"/>
          <w:sz w:val="22"/>
          <w:szCs w:val="22"/>
        </w:rPr>
      </w:pPr>
      <w:r w:rsidRPr="005B7193">
        <w:rPr>
          <w:rFonts w:ascii="GHEA Grapalat" w:hAnsi="GHEA Grapalat" w:cs="Sylfaen"/>
          <w:sz w:val="22"/>
          <w:szCs w:val="22"/>
        </w:rPr>
        <w:t xml:space="preserve">Հայտատուն կամ նրա կողմից նշանակված ենթակապալառուն պետք է ունենան երաշխիքային սպասարկման կենտրոն Երևանում կամ պետք է որպես ծրագրի նախնական պլանի մաս ներկայացնեն այդ երաշխիքային սպասարկման կենտրոնի հիմնման մանրամասներ երաշխիքային ծառայություններ և տեխնիկական աջակցություն տրամադրելու համար </w:t>
      </w:r>
      <w:r w:rsidRPr="005B7193">
        <w:rPr>
          <w:rFonts w:ascii="GHEA Grapalat" w:hAnsi="GHEA Grapalat"/>
          <w:sz w:val="22"/>
          <w:szCs w:val="22"/>
        </w:rPr>
        <w:t>Բաժին VI, «Տեխնիկական պահանջներ»-ում նշված պայմաններով:</w:t>
      </w:r>
    </w:p>
    <w:p w:rsidR="005B7193" w:rsidRPr="005B7193" w:rsidRDefault="005B7193" w:rsidP="002A4D15">
      <w:pPr>
        <w:pStyle w:val="BankNormal"/>
        <w:numPr>
          <w:ilvl w:val="0"/>
          <w:numId w:val="3"/>
        </w:numPr>
        <w:spacing w:after="200"/>
        <w:jc w:val="both"/>
        <w:rPr>
          <w:rFonts w:ascii="Arial Armenian" w:hAnsi="Arial Armenian"/>
          <w:sz w:val="22"/>
          <w:szCs w:val="22"/>
        </w:rPr>
      </w:pPr>
      <w:r w:rsidRPr="005B7193">
        <w:rPr>
          <w:rFonts w:ascii="GHEA Grapalat" w:hAnsi="GHEA Grapalat"/>
          <w:sz w:val="22"/>
          <w:szCs w:val="22"/>
        </w:rPr>
        <w:t xml:space="preserve">Հայտատուն պետք է ունենա </w:t>
      </w:r>
      <w:r w:rsidRPr="005B7193">
        <w:rPr>
          <w:rFonts w:ascii="GHEA Grapalat" w:hAnsi="GHEA Grapalat"/>
          <w:sz w:val="22"/>
          <w:szCs w:val="22"/>
          <w:lang w:val="ru-RU"/>
        </w:rPr>
        <w:t xml:space="preserve">ISO 9001:2008 </w:t>
      </w:r>
      <w:r w:rsidRPr="005B7193">
        <w:rPr>
          <w:rFonts w:ascii="GHEA Grapalat" w:hAnsi="GHEA Grapalat" w:cs="Sylfaen"/>
          <w:sz w:val="22"/>
          <w:szCs w:val="22"/>
          <w:lang w:val="ru-RU"/>
        </w:rPr>
        <w:t>սերտիֆիկատ</w:t>
      </w:r>
      <w:r w:rsidRPr="005B7193">
        <w:rPr>
          <w:rFonts w:ascii="GHEA Grapalat" w:hAnsi="GHEA Grapalat"/>
          <w:sz w:val="22"/>
          <w:szCs w:val="22"/>
          <w:lang w:val="ru-RU"/>
        </w:rPr>
        <w:t>:</w:t>
      </w:r>
    </w:p>
    <w:p w:rsidR="002A4D15" w:rsidRPr="00D74E3D" w:rsidRDefault="002A4D15" w:rsidP="002A4D15">
      <w:pPr>
        <w:spacing w:before="120"/>
        <w:rPr>
          <w:rFonts w:ascii="GHEA Grapalat" w:hAnsi="GHEA Grapalat"/>
        </w:rPr>
      </w:pPr>
      <w:r w:rsidRPr="00D74E3D">
        <w:rPr>
          <w:rFonts w:ascii="GHEA Grapalat" w:hAnsi="GHEA Grapalat"/>
        </w:rPr>
        <w:lastRenderedPageBreak/>
        <w:t xml:space="preserve"> </w:t>
      </w:r>
    </w:p>
    <w:p w:rsidR="002A4D15" w:rsidRPr="00D74E3D" w:rsidRDefault="002A4D15" w:rsidP="002A4D15">
      <w:pPr>
        <w:numPr>
          <w:ilvl w:val="0"/>
          <w:numId w:val="5"/>
        </w:numPr>
        <w:tabs>
          <w:tab w:val="left" w:pos="360"/>
        </w:tabs>
        <w:suppressAutoHyphens/>
        <w:spacing w:after="120"/>
        <w:jc w:val="both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bCs/>
          <w:iCs/>
          <w:sz w:val="22"/>
          <w:szCs w:val="22"/>
        </w:rPr>
        <w:t xml:space="preserve">Հետաքրքրված հայտատուները կարող են ձեռք բերել հետագա տեղեկատվություն </w:t>
      </w:r>
      <w:r w:rsidRPr="00D74E3D">
        <w:rPr>
          <w:rFonts w:ascii="GHEA Grapalat" w:hAnsi="GHEA Grapalat"/>
          <w:b/>
          <w:sz w:val="22"/>
          <w:szCs w:val="22"/>
        </w:rPr>
        <w:t xml:space="preserve">ՀՀ ֆինանսների նախարարության </w:t>
      </w:r>
      <w:r w:rsidR="005B7193">
        <w:rPr>
          <w:rFonts w:ascii="GHEA Grapalat" w:hAnsi="GHEA Grapalat"/>
          <w:b/>
          <w:sz w:val="22"/>
          <w:szCs w:val="22"/>
        </w:rPr>
        <w:t>«</w:t>
      </w:r>
      <w:r w:rsidRPr="00D74E3D">
        <w:rPr>
          <w:rFonts w:ascii="GHEA Grapalat" w:hAnsi="GHEA Grapalat"/>
          <w:b/>
          <w:sz w:val="22"/>
          <w:szCs w:val="22"/>
        </w:rPr>
        <w:t>Արտասահմանյան ֆինանսական ծրագրերի կառավարման կենտրոն</w:t>
      </w:r>
      <w:r w:rsidR="005B7193">
        <w:rPr>
          <w:rFonts w:ascii="GHEA Grapalat" w:hAnsi="GHEA Grapalat"/>
          <w:b/>
          <w:sz w:val="22"/>
          <w:szCs w:val="22"/>
        </w:rPr>
        <w:t>»</w:t>
      </w:r>
      <w:r w:rsidRPr="00D74E3D">
        <w:rPr>
          <w:rFonts w:ascii="GHEA Grapalat" w:hAnsi="GHEA Grapalat"/>
          <w:b/>
          <w:sz w:val="22"/>
          <w:szCs w:val="22"/>
        </w:rPr>
        <w:t xml:space="preserve"> ՊՀ-ից</w:t>
      </w:r>
      <w:r w:rsidRPr="00D74E3D">
        <w:rPr>
          <w:rFonts w:ascii="GHEA Grapalat" w:hAnsi="GHEA Grapalat"/>
          <w:sz w:val="22"/>
          <w:szCs w:val="22"/>
        </w:rPr>
        <w:t xml:space="preserve"> և ուսումնասիրեն մրցութային փաստաթղթերը ստորև նշված հասցեով տեղական ժամանակով 09:00-18:00: </w:t>
      </w:r>
    </w:p>
    <w:p w:rsidR="002A4D15" w:rsidRPr="00D74E3D" w:rsidRDefault="002A4D15" w:rsidP="00B02BC1">
      <w:pPr>
        <w:tabs>
          <w:tab w:val="left" w:pos="360"/>
        </w:tabs>
        <w:suppressAutoHyphens/>
        <w:spacing w:after="120"/>
        <w:ind w:left="720"/>
        <w:jc w:val="both"/>
        <w:rPr>
          <w:rFonts w:ascii="GHEA Grapalat" w:hAnsi="GHEA Grapalat"/>
          <w:bCs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 xml:space="preserve">Մինչ մրցույթը կայանալիք հանդիպումը, որին կարող են ներկա գտնվել պոտենցիալ հայտատուները, տեղի կունենա </w:t>
      </w:r>
      <w:r w:rsidR="005B7193">
        <w:rPr>
          <w:rFonts w:ascii="GHEA Grapalat" w:hAnsi="GHEA Grapalat"/>
          <w:b/>
          <w:sz w:val="22"/>
          <w:szCs w:val="22"/>
        </w:rPr>
        <w:t>ս.թ. հունիսի 22-ին,</w:t>
      </w:r>
      <w:r w:rsidRPr="00D74E3D">
        <w:rPr>
          <w:rFonts w:ascii="GHEA Grapalat" w:hAnsi="GHEA Grapalat"/>
          <w:b/>
          <w:sz w:val="22"/>
          <w:szCs w:val="22"/>
        </w:rPr>
        <w:t xml:space="preserve"> Ժ. 15:00</w:t>
      </w:r>
      <w:r w:rsidRPr="00D74E3D">
        <w:rPr>
          <w:rFonts w:ascii="GHEA Grapalat" w:hAnsi="GHEA Grapalat"/>
          <w:sz w:val="22"/>
          <w:szCs w:val="22"/>
        </w:rPr>
        <w:t xml:space="preserve">-ին ստորև նշված հասցեով: </w:t>
      </w:r>
    </w:p>
    <w:p w:rsidR="002A4D15" w:rsidRDefault="002A4D15" w:rsidP="00BD7250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bCs/>
          <w:sz w:val="22"/>
          <w:szCs w:val="22"/>
        </w:rPr>
      </w:pPr>
      <w:r w:rsidRPr="00BD7250">
        <w:rPr>
          <w:rFonts w:ascii="GHEA Grapalat" w:hAnsi="GHEA Grapalat" w:cs="Sylfaen"/>
          <w:bCs/>
          <w:iCs/>
          <w:sz w:val="22"/>
          <w:szCs w:val="22"/>
        </w:rPr>
        <w:t>Անգլերեն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լեզվով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ամբողջ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մրցութային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փաստաթղթերի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փաթեթը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կարող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եք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ձեռք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բերել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ներքոհիշյալ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հասցեով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գ</w:t>
      </w:r>
      <w:r w:rsidRPr="00BD7250">
        <w:rPr>
          <w:rFonts w:ascii="GHEA Grapalat" w:hAnsi="GHEA Grapalat"/>
          <w:bCs/>
          <w:iCs/>
          <w:sz w:val="22"/>
          <w:szCs w:val="22"/>
        </w:rPr>
        <w:t>րավոր դիմում ներկայացնելուց հետո:</w:t>
      </w:r>
      <w:r w:rsidRPr="00BD7250">
        <w:rPr>
          <w:rFonts w:ascii="GHEA Grapalat" w:hAnsi="GHEA Grapalat"/>
          <w:bCs/>
          <w:i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 xml:space="preserve">Փաստաթղթերի տպված տարբերակը կհանձնվի Հայտատուի ներկայացուցչին: Ի հավելումն տպագիր տարբերակին, փաստաթուղթը նաև անհրաժեշտության դեպքում կուղարկվի էլեկտրոնային տարբեակով: Մրցույթային փաստաթղթերի ամբողջական փաթեթը կարող է անվճար </w:t>
      </w:r>
      <w:r w:rsidR="00BD7250">
        <w:rPr>
          <w:rFonts w:ascii="GHEA Grapalat" w:hAnsi="GHEA Grapalat"/>
          <w:bCs/>
          <w:sz w:val="22"/>
          <w:szCs w:val="22"/>
        </w:rPr>
        <w:t>ներ</w:t>
      </w:r>
      <w:r w:rsidRPr="00BD7250">
        <w:rPr>
          <w:rFonts w:ascii="GHEA Grapalat" w:hAnsi="GHEA Grapalat"/>
          <w:bCs/>
          <w:sz w:val="22"/>
          <w:szCs w:val="22"/>
        </w:rPr>
        <w:t xml:space="preserve">բեռնվել նաև </w:t>
      </w:r>
      <w:hyperlink r:id="rId5" w:history="1">
        <w:r w:rsidRPr="00BD7250">
          <w:rPr>
            <w:rStyle w:val="Hyperlink"/>
            <w:rFonts w:ascii="GHEA Grapalat" w:hAnsi="GHEA Grapalat"/>
            <w:bCs/>
            <w:sz w:val="22"/>
            <w:szCs w:val="22"/>
          </w:rPr>
          <w:t>www.gnumner.am</w:t>
        </w:r>
      </w:hyperlink>
      <w:r w:rsidRPr="00BD7250">
        <w:rPr>
          <w:rFonts w:ascii="GHEA Grapalat" w:hAnsi="GHEA Grapalat"/>
          <w:bCs/>
          <w:sz w:val="22"/>
          <w:szCs w:val="22"/>
        </w:rPr>
        <w:t xml:space="preserve"> (</w:t>
      </w:r>
      <w:hyperlink r:id="rId6" w:history="1">
        <w:r w:rsidRPr="00BD7250">
          <w:rPr>
            <w:rStyle w:val="Hyperlink"/>
            <w:rFonts w:ascii="GHEA Grapalat" w:hAnsi="GHEA Grapalat"/>
            <w:bCs/>
            <w:sz w:val="22"/>
            <w:szCs w:val="22"/>
          </w:rPr>
          <w:t>http://gnumner.am/am/category/129/1.html</w:t>
        </w:r>
      </w:hyperlink>
      <w:r w:rsidRPr="00BD7250">
        <w:rPr>
          <w:rFonts w:ascii="GHEA Grapalat" w:hAnsi="GHEA Grapalat"/>
          <w:bCs/>
          <w:sz w:val="22"/>
          <w:szCs w:val="22"/>
        </w:rPr>
        <w:t>) կայքից: Այնուամենայնիվ, ԱՖԾԿԿ ՊՀ-ն պատասխանատու չէ վերոնշյալ կայքից սխալ կամ ոչ ամբողջական բեռնման, ինչպես նաև հետագայում մրցութային փաստաթղթերի փոփոխությունների առկայության դեպքում դրանց բացթողման համար: Տպագիր և էլեկտրոնային տարբերակների միջև անհամապատասխանության դեպքում կգերակայի տպագիր տարբերակը:</w:t>
      </w:r>
    </w:p>
    <w:p w:rsidR="00B02BC1" w:rsidRDefault="00B02BC1" w:rsidP="00B02BC1">
      <w:pPr>
        <w:pStyle w:val="ListParagraph"/>
        <w:jc w:val="both"/>
        <w:rPr>
          <w:rFonts w:ascii="GHEA Grapalat" w:hAnsi="GHEA Grapalat"/>
          <w:bCs/>
          <w:sz w:val="22"/>
          <w:szCs w:val="22"/>
        </w:rPr>
      </w:pPr>
    </w:p>
    <w:p w:rsidR="002A4D15" w:rsidRDefault="002A4D15" w:rsidP="00BD7250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GHEA Grapalat" w:hAnsi="GHEA Grapalat"/>
          <w:bCs/>
          <w:iCs/>
          <w:sz w:val="22"/>
          <w:szCs w:val="22"/>
        </w:rPr>
      </w:pPr>
      <w:r w:rsidRPr="00BD7250">
        <w:rPr>
          <w:rFonts w:ascii="GHEA Grapalat" w:hAnsi="GHEA Grapalat" w:cs="Sylfaen"/>
          <w:bCs/>
          <w:iCs/>
          <w:sz w:val="22"/>
          <w:szCs w:val="22"/>
        </w:rPr>
        <w:t>Հայտերը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պետք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է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ներկայացվեն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ստորև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նշված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հասցեով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,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մինչև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</w:t>
      </w:r>
      <w:r w:rsidR="00BD7250">
        <w:rPr>
          <w:rFonts w:ascii="GHEA Grapalat" w:hAnsi="GHEA Grapalat"/>
          <w:b/>
          <w:bCs/>
          <w:iCs/>
          <w:sz w:val="22"/>
          <w:szCs w:val="22"/>
        </w:rPr>
        <w:t>2017թ. հուլիսի 6-ը</w:t>
      </w:r>
      <w:r w:rsidR="001C21EF" w:rsidRPr="00BD7250">
        <w:rPr>
          <w:rFonts w:ascii="GHEA Grapalat" w:hAnsi="GHEA Grapalat"/>
          <w:b/>
          <w:bCs/>
          <w:iCs/>
          <w:sz w:val="22"/>
          <w:szCs w:val="22"/>
          <w:lang w:val="hy-AM"/>
        </w:rPr>
        <w:t xml:space="preserve">, </w:t>
      </w:r>
      <w:r w:rsidR="00BD7250">
        <w:rPr>
          <w:rFonts w:ascii="GHEA Grapalat" w:hAnsi="GHEA Grapalat"/>
          <w:b/>
          <w:bCs/>
          <w:iCs/>
          <w:sz w:val="22"/>
          <w:szCs w:val="22"/>
        </w:rPr>
        <w:t>ժ. 15:00</w:t>
      </w:r>
      <w:r w:rsidRPr="00BD7250">
        <w:rPr>
          <w:rFonts w:ascii="GHEA Grapalat" w:hAnsi="GHEA Grapalat"/>
          <w:b/>
          <w:bCs/>
          <w:iCs/>
          <w:sz w:val="22"/>
          <w:szCs w:val="22"/>
        </w:rPr>
        <w:t>: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 </w:t>
      </w:r>
      <w:r w:rsidRPr="00BD7250">
        <w:rPr>
          <w:rFonts w:ascii="GHEA Grapalat" w:hAnsi="GHEA Grapalat"/>
          <w:b/>
          <w:bCs/>
          <w:iCs/>
          <w:sz w:val="22"/>
          <w:szCs w:val="22"/>
        </w:rPr>
        <w:t xml:space="preserve">Հայտերը պետք է ուղեկցվեն </w:t>
      </w:r>
      <w:r w:rsidR="00BD7250">
        <w:rPr>
          <w:rFonts w:ascii="GHEA Grapalat" w:hAnsi="GHEA Grapalat"/>
          <w:b/>
          <w:bCs/>
          <w:iCs/>
          <w:sz w:val="22"/>
          <w:szCs w:val="22"/>
        </w:rPr>
        <w:t>6</w:t>
      </w:r>
      <w:r w:rsidRPr="00BD7250">
        <w:rPr>
          <w:rFonts w:ascii="GHEA Grapalat" w:hAnsi="GHEA Grapalat"/>
          <w:b/>
          <w:bCs/>
          <w:iCs/>
          <w:sz w:val="22"/>
          <w:szCs w:val="22"/>
        </w:rPr>
        <w:t>,</w:t>
      </w:r>
      <w:r w:rsidR="00BD7250">
        <w:rPr>
          <w:rFonts w:ascii="GHEA Grapalat" w:hAnsi="GHEA Grapalat"/>
          <w:b/>
          <w:bCs/>
          <w:iCs/>
          <w:sz w:val="22"/>
          <w:szCs w:val="22"/>
        </w:rPr>
        <w:t>4</w:t>
      </w:r>
      <w:r w:rsidRPr="00BD7250">
        <w:rPr>
          <w:rFonts w:ascii="GHEA Grapalat" w:hAnsi="GHEA Grapalat"/>
          <w:b/>
          <w:bCs/>
          <w:iCs/>
          <w:sz w:val="22"/>
          <w:szCs w:val="22"/>
        </w:rPr>
        <w:t>00,000.00 ՀՀ դրամ գումարի չափով մրցութային երաշխիքով: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 Ուշացված հայտերը կմերժվեն: Հայտերը կբացվեն հայտատուի ներկայացուցիչների ներկայությամբ ստորև նշված հասցեում </w:t>
      </w:r>
      <w:r w:rsidR="00BD7250">
        <w:rPr>
          <w:rFonts w:ascii="GHEA Grapalat" w:hAnsi="GHEA Grapalat"/>
          <w:b/>
          <w:bCs/>
          <w:iCs/>
          <w:sz w:val="22"/>
          <w:szCs w:val="22"/>
        </w:rPr>
        <w:t>2017թ. հուլիսի 6-ին</w:t>
      </w:r>
      <w:r w:rsidR="00BD7250" w:rsidRPr="00BD7250">
        <w:rPr>
          <w:rFonts w:ascii="GHEA Grapalat" w:hAnsi="GHEA Grapalat"/>
          <w:b/>
          <w:bCs/>
          <w:iCs/>
          <w:sz w:val="22"/>
          <w:szCs w:val="22"/>
          <w:lang w:val="hy-AM"/>
        </w:rPr>
        <w:t xml:space="preserve">, </w:t>
      </w:r>
      <w:r w:rsidR="00BD7250">
        <w:rPr>
          <w:rFonts w:ascii="GHEA Grapalat" w:hAnsi="GHEA Grapalat"/>
          <w:b/>
          <w:bCs/>
          <w:iCs/>
          <w:sz w:val="22"/>
          <w:szCs w:val="22"/>
        </w:rPr>
        <w:t>ժ. 15:00-ին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: </w:t>
      </w:r>
    </w:p>
    <w:p w:rsidR="00BD7250" w:rsidRPr="00BD7250" w:rsidRDefault="00BD7250" w:rsidP="00BD7250">
      <w:pPr>
        <w:pStyle w:val="ListParagraph"/>
        <w:rPr>
          <w:rFonts w:ascii="GHEA Grapalat" w:hAnsi="GHEA Grapalat"/>
          <w:bCs/>
          <w:iCs/>
          <w:sz w:val="22"/>
          <w:szCs w:val="22"/>
        </w:rPr>
      </w:pPr>
    </w:p>
    <w:p w:rsidR="00BD7250" w:rsidRPr="00CF3820" w:rsidRDefault="00B02BC1" w:rsidP="00BD7250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GHEA Grapalat" w:hAnsi="GHEA Grapalat"/>
          <w:bCs/>
          <w:iCs/>
          <w:sz w:val="22"/>
          <w:szCs w:val="22"/>
        </w:rPr>
      </w:pPr>
      <w:r>
        <w:rPr>
          <w:rFonts w:ascii="GHEA Grapalat" w:hAnsi="GHEA Grapalat"/>
          <w:spacing w:val="-2"/>
          <w:sz w:val="22"/>
          <w:szCs w:val="22"/>
        </w:rPr>
        <w:t>Պոտենցիալ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 xml:space="preserve"> Հայտատուների ուշադրությունը հրավիրվում է (i) այն փաստին, որ նրանք պետք է իրենց հայտերում հավաստեն, որ ամբողջ ծրագրային ապահովումը կամ իրավական ուժ ունեցող լիցենզիայով է, կամ արտադրվել է Հայտատուի կողմից և (ii), որ խախտումները համարվում են կեղծ, որը կարող է հանգեցնել Համաշխարհային բանկի կողմից անընդունելի պայմանագրեր շնորհելու համար</w:t>
      </w:r>
      <w:r w:rsidR="00CF3820">
        <w:rPr>
          <w:rFonts w:ascii="GHEA Grapalat" w:hAnsi="GHEA Grapalat"/>
          <w:spacing w:val="-2"/>
          <w:sz w:val="22"/>
          <w:szCs w:val="22"/>
        </w:rPr>
        <w:t>:</w:t>
      </w:r>
    </w:p>
    <w:p w:rsidR="00CF3820" w:rsidRPr="00CF3820" w:rsidRDefault="00CF3820" w:rsidP="00CF3820">
      <w:pPr>
        <w:pStyle w:val="ListParagraph"/>
        <w:rPr>
          <w:rFonts w:ascii="GHEA Grapalat" w:hAnsi="GHEA Grapalat"/>
          <w:bCs/>
          <w:iCs/>
          <w:sz w:val="22"/>
          <w:szCs w:val="22"/>
        </w:rPr>
      </w:pPr>
    </w:p>
    <w:p w:rsidR="00B02BC1" w:rsidRDefault="00B02BC1" w:rsidP="00B02BC1">
      <w:pPr>
        <w:rPr>
          <w:rFonts w:ascii="GHEA Grapalat" w:hAnsi="GHEA Grapalat" w:cs="Times Armenian"/>
          <w:spacing w:val="-2"/>
          <w:sz w:val="22"/>
          <w:szCs w:val="22"/>
        </w:rPr>
      </w:pPr>
      <w:r w:rsidRPr="00B02BC1">
        <w:rPr>
          <w:rFonts w:ascii="GHEA Grapalat" w:hAnsi="GHEA Grapalat" w:cs="Sylfaen"/>
          <w:spacing w:val="-2"/>
          <w:sz w:val="22"/>
          <w:szCs w:val="22"/>
        </w:rPr>
        <w:t>Վերոշարադրյալ</w:t>
      </w:r>
      <w:r w:rsidRPr="00B02BC1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B02BC1">
        <w:rPr>
          <w:rFonts w:ascii="GHEA Grapalat" w:hAnsi="GHEA Grapalat" w:cs="Sylfaen"/>
          <w:spacing w:val="-2"/>
          <w:sz w:val="22"/>
          <w:szCs w:val="22"/>
        </w:rPr>
        <w:t>հղում</w:t>
      </w:r>
      <w:r w:rsidRPr="00B02BC1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B02BC1">
        <w:rPr>
          <w:rFonts w:ascii="GHEA Grapalat" w:hAnsi="GHEA Grapalat" w:cs="Sylfaen"/>
          <w:spacing w:val="-2"/>
          <w:sz w:val="22"/>
          <w:szCs w:val="22"/>
        </w:rPr>
        <w:t>կատարված</w:t>
      </w:r>
      <w:r w:rsidRPr="00B02BC1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B02BC1">
        <w:rPr>
          <w:rFonts w:ascii="GHEA Grapalat" w:hAnsi="GHEA Grapalat" w:cs="Sylfaen"/>
          <w:spacing w:val="-2"/>
          <w:sz w:val="22"/>
          <w:szCs w:val="22"/>
        </w:rPr>
        <w:t>հասցեն</w:t>
      </w:r>
      <w:r w:rsidRPr="00B02BC1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B02BC1">
        <w:rPr>
          <w:rFonts w:ascii="GHEA Grapalat" w:hAnsi="GHEA Grapalat" w:cs="Sylfaen"/>
          <w:spacing w:val="-2"/>
          <w:sz w:val="22"/>
          <w:szCs w:val="22"/>
        </w:rPr>
        <w:t>հետեւյալն</w:t>
      </w:r>
      <w:r w:rsidRPr="00B02BC1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B02BC1">
        <w:rPr>
          <w:rFonts w:ascii="GHEA Grapalat" w:hAnsi="GHEA Grapalat" w:cs="Sylfaen"/>
          <w:spacing w:val="-2"/>
          <w:sz w:val="22"/>
          <w:szCs w:val="22"/>
        </w:rPr>
        <w:t>է</w:t>
      </w:r>
      <w:r w:rsidRPr="00B02BC1">
        <w:rPr>
          <w:rFonts w:ascii="GHEA Grapalat" w:hAnsi="GHEA Grapalat" w:cs="Times Armenian"/>
          <w:spacing w:val="-2"/>
          <w:sz w:val="22"/>
          <w:szCs w:val="22"/>
        </w:rPr>
        <w:t>`</w:t>
      </w:r>
    </w:p>
    <w:p w:rsidR="002B781A" w:rsidRPr="00B02BC1" w:rsidRDefault="002B781A" w:rsidP="00B02BC1">
      <w:pPr>
        <w:rPr>
          <w:rFonts w:ascii="GHEA Grapalat" w:hAnsi="GHEA Grapalat"/>
          <w:sz w:val="22"/>
          <w:szCs w:val="22"/>
        </w:rPr>
      </w:pPr>
    </w:p>
    <w:p w:rsidR="002A4D15" w:rsidRPr="00D74E3D" w:rsidRDefault="002A4D15" w:rsidP="00B02BC1">
      <w:pPr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պրն. Էդգար Ավետյան</w:t>
      </w:r>
    </w:p>
    <w:p w:rsidR="002A4D15" w:rsidRPr="00D74E3D" w:rsidRDefault="002A4D15" w:rsidP="00B02BC1">
      <w:pPr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Գործադիր տնօրեն</w:t>
      </w:r>
    </w:p>
    <w:p w:rsidR="002A4D15" w:rsidRPr="00D74E3D" w:rsidRDefault="002A4D15" w:rsidP="00B02BC1">
      <w:pPr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«Արտասահմանյան ֆինանսական ծրագրերի կառավարման կենտրոն» ՊՀ (ԱՖԾԿԿ)</w:t>
      </w:r>
    </w:p>
    <w:p w:rsidR="002A4D15" w:rsidRPr="00D74E3D" w:rsidRDefault="002A4D15" w:rsidP="00B02BC1">
      <w:pPr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 xml:space="preserve">ՀՀ ֆինանսների նախարարություն  </w:t>
      </w:r>
    </w:p>
    <w:p w:rsidR="002A4D15" w:rsidRPr="00D74E3D" w:rsidRDefault="002A4D15" w:rsidP="00B02BC1">
      <w:pPr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 xml:space="preserve">Մելիք Ադամյան </w:t>
      </w:r>
      <w:r w:rsidR="00B02BC1">
        <w:rPr>
          <w:rFonts w:ascii="GHEA Grapalat" w:hAnsi="GHEA Grapalat"/>
          <w:sz w:val="22"/>
          <w:szCs w:val="22"/>
        </w:rPr>
        <w:t xml:space="preserve">փող. </w:t>
      </w:r>
      <w:r w:rsidRPr="00D74E3D">
        <w:rPr>
          <w:rFonts w:ascii="GHEA Grapalat" w:hAnsi="GHEA Grapalat"/>
          <w:sz w:val="22"/>
          <w:szCs w:val="22"/>
        </w:rPr>
        <w:t xml:space="preserve">1, Կառավարության տուն 1, </w:t>
      </w:r>
      <w:r w:rsidR="00B02BC1">
        <w:rPr>
          <w:rFonts w:ascii="GHEA Grapalat" w:hAnsi="GHEA Grapalat"/>
          <w:sz w:val="22"/>
          <w:szCs w:val="22"/>
        </w:rPr>
        <w:t>3-րդ հարկ, 324 սենյակ</w:t>
      </w:r>
    </w:p>
    <w:p w:rsidR="002A4D15" w:rsidRPr="00D74E3D" w:rsidRDefault="00B02BC1" w:rsidP="00B02BC1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ք. </w:t>
      </w:r>
      <w:r w:rsidR="002A4D15" w:rsidRPr="00D74E3D">
        <w:rPr>
          <w:rFonts w:ascii="GHEA Grapalat" w:hAnsi="GHEA Grapalat"/>
          <w:sz w:val="22"/>
          <w:szCs w:val="22"/>
        </w:rPr>
        <w:t>Երևան, Հայաստանի Հանրապետություն</w:t>
      </w:r>
    </w:p>
    <w:p w:rsidR="002A4D15" w:rsidRPr="00D74E3D" w:rsidRDefault="002A4D15" w:rsidP="00B02BC1">
      <w:pPr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 xml:space="preserve">Հեռ` (+374-11) 910 581 </w:t>
      </w:r>
    </w:p>
    <w:p w:rsidR="0030306D" w:rsidRDefault="002A4D15">
      <w:r w:rsidRPr="00D74E3D">
        <w:rPr>
          <w:rFonts w:ascii="GHEA Grapalat" w:hAnsi="GHEA Grapalat"/>
          <w:sz w:val="22"/>
          <w:szCs w:val="22"/>
        </w:rPr>
        <w:t>Էլ. փոստ` info@ffpmc.am</w:t>
      </w:r>
    </w:p>
    <w:sectPr w:rsidR="0030306D" w:rsidSect="00960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5BEA"/>
    <w:multiLevelType w:val="hybridMultilevel"/>
    <w:tmpl w:val="5AB8AE9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187E45ED"/>
    <w:multiLevelType w:val="hybridMultilevel"/>
    <w:tmpl w:val="1AB01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705BC"/>
    <w:multiLevelType w:val="hybridMultilevel"/>
    <w:tmpl w:val="95849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47F2F"/>
    <w:multiLevelType w:val="hybridMultilevel"/>
    <w:tmpl w:val="21F40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12129E"/>
    <w:multiLevelType w:val="hybridMultilevel"/>
    <w:tmpl w:val="88A6B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90356"/>
    <w:multiLevelType w:val="hybridMultilevel"/>
    <w:tmpl w:val="59629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A4D15"/>
    <w:rsid w:val="00011F8D"/>
    <w:rsid w:val="0002202A"/>
    <w:rsid w:val="00065218"/>
    <w:rsid w:val="00156000"/>
    <w:rsid w:val="001C21EF"/>
    <w:rsid w:val="002917D5"/>
    <w:rsid w:val="002A4D15"/>
    <w:rsid w:val="002B781A"/>
    <w:rsid w:val="0030306D"/>
    <w:rsid w:val="00401ABA"/>
    <w:rsid w:val="005B7193"/>
    <w:rsid w:val="00657E8F"/>
    <w:rsid w:val="009607BE"/>
    <w:rsid w:val="00B02BC1"/>
    <w:rsid w:val="00B06A93"/>
    <w:rsid w:val="00B341D9"/>
    <w:rsid w:val="00BD7250"/>
    <w:rsid w:val="00CF3820"/>
    <w:rsid w:val="00D15D38"/>
    <w:rsid w:val="00D94406"/>
    <w:rsid w:val="00DE1351"/>
    <w:rsid w:val="00F40BE6"/>
    <w:rsid w:val="00F4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A4D15"/>
    <w:rPr>
      <w:color w:val="0000FF"/>
      <w:u w:val="single"/>
    </w:rPr>
  </w:style>
  <w:style w:type="paragraph" w:customStyle="1" w:styleId="BankNormal">
    <w:name w:val="BankNormal"/>
    <w:basedOn w:val="Normal"/>
    <w:uiPriority w:val="99"/>
    <w:rsid w:val="002A4D15"/>
    <w:pPr>
      <w:spacing w:after="240"/>
    </w:pPr>
  </w:style>
  <w:style w:type="paragraph" w:styleId="ListParagraph">
    <w:name w:val="List Paragraph"/>
    <w:aliases w:val="Resume Title,List Paragraph1"/>
    <w:basedOn w:val="Normal"/>
    <w:link w:val="ListParagraphChar"/>
    <w:uiPriority w:val="99"/>
    <w:qFormat/>
    <w:rsid w:val="002A4D15"/>
    <w:pPr>
      <w:ind w:left="720"/>
      <w:contextualSpacing/>
    </w:pPr>
  </w:style>
  <w:style w:type="character" w:customStyle="1" w:styleId="ListParagraphChar">
    <w:name w:val="List Paragraph Char"/>
    <w:aliases w:val="Resume Title Char,List Paragraph1 Char"/>
    <w:link w:val="ListParagraph"/>
    <w:uiPriority w:val="99"/>
    <w:locked/>
    <w:rsid w:val="002A4D1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numner.am/am/category/129/1.html" TargetMode="External"/><Relationship Id="rId5" Type="http://schemas.openxmlformats.org/officeDocument/2006/relationships/hyperlink" Target="http://www.gnumn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2016-10-19T07:04:00Z</dcterms:created>
  <dcterms:modified xsi:type="dcterms:W3CDTF">2017-06-08T06:34:00Z</dcterms:modified>
</cp:coreProperties>
</file>