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874D6D" w:rsidRPr="00874D6D">
        <w:rPr>
          <w:rFonts w:ascii="Sylfaen" w:hAnsi="Sylfaen"/>
          <w:b/>
          <w:i w:val="0"/>
          <w:lang w:val="af-ZA"/>
        </w:rPr>
        <w:t>№092GArm17_2.1_026-06.06.17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874D6D" w:rsidRPr="00874D6D">
        <w:rPr>
          <w:rFonts w:ascii="Sylfaen" w:hAnsi="Sylfaen"/>
          <w:b/>
          <w:i w:val="0"/>
          <w:lang w:val="af-ZA"/>
        </w:rPr>
        <w:t>№092GArm17_2.1_026-06.06.17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874D6D">
        <w:rPr>
          <w:rFonts w:ascii="Sylfaen" w:hAnsi="Sylfaen"/>
          <w:i w:val="0"/>
          <w:szCs w:val="22"/>
          <w:lang w:val="af-ZA"/>
        </w:rPr>
        <w:t>հունիսի 15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874D6D">
        <w:rPr>
          <w:rFonts w:ascii="Sylfaen" w:hAnsi="Sylfaen"/>
          <w:i w:val="0"/>
          <w:szCs w:val="22"/>
        </w:rPr>
        <w:t>Վիկա</w:t>
      </w:r>
      <w:proofErr w:type="spellEnd"/>
      <w:r w:rsidR="00874D6D">
        <w:rPr>
          <w:rFonts w:ascii="Sylfaen" w:hAnsi="Sylfaen"/>
          <w:i w:val="0"/>
          <w:szCs w:val="22"/>
        </w:rPr>
        <w:t xml:space="preserve"> և </w:t>
      </w:r>
      <w:proofErr w:type="spellStart"/>
      <w:r w:rsidR="00874D6D">
        <w:rPr>
          <w:rFonts w:ascii="Sylfaen" w:hAnsi="Sylfaen"/>
          <w:i w:val="0"/>
          <w:szCs w:val="22"/>
        </w:rPr>
        <w:t>Արա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Sylfaen" w:hAnsi="Sylfaen"/>
          <w:i w:val="0"/>
          <w:szCs w:val="22"/>
          <w:lang w:val="af-ZA"/>
        </w:rPr>
        <w:t xml:space="preserve"> </w:t>
      </w:r>
      <w:r w:rsidR="00874D6D" w:rsidRPr="00874D6D">
        <w:rPr>
          <w:rFonts w:ascii="Sylfaen" w:hAnsi="Sylfaen"/>
          <w:b/>
          <w:i w:val="0"/>
          <w:lang w:val="af-ZA"/>
        </w:rPr>
        <w:t>№092GArm17_2.1_026-06.06.17</w:t>
      </w:r>
      <w:r w:rsidR="00874D6D" w:rsidRPr="00874D6D">
        <w:rPr>
          <w:rFonts w:ascii="Sylfaen" w:hAnsi="Sylfaen"/>
          <w:b/>
          <w:i w:val="0"/>
          <w:lang w:val="af-ZA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874D6D" w:rsidRPr="00874D6D">
        <w:rPr>
          <w:rFonts w:ascii="Sylfaen" w:hAnsi="Sylfaen"/>
          <w:b/>
          <w:sz w:val="22"/>
          <w:szCs w:val="22"/>
          <w:lang w:val="af-ZA"/>
        </w:rPr>
        <w:t>№092GArm17_2.1_026-06.06.17</w:t>
      </w:r>
      <w:r w:rsidR="006A79E7">
        <w:rPr>
          <w:rFonts w:ascii="Sylfaen" w:hAnsi="Sylfaen" w:cs="Sylfaen"/>
          <w:b/>
          <w:i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</w:t>
      </w:r>
      <w:bookmarkStart w:id="0" w:name="_GoBack"/>
      <w:bookmarkEnd w:id="0"/>
      <w:r w:rsidR="00F07349" w:rsidRPr="002D5BB7">
        <w:rPr>
          <w:rFonts w:ascii="Sylfaen" w:hAnsi="Sylfaen"/>
          <w:sz w:val="22"/>
          <w:szCs w:val="22"/>
          <w:lang w:val="hy-AM"/>
        </w:rPr>
        <w:t>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Սյունիքի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մարզի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Սիսյան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քաղաքի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Տեր-Ղազարյան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ց/ճ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ստորգետնյա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գազատարի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Իսրայելյան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փողոցի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անցման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հատվածի</w:t>
      </w:r>
      <w:proofErr w:type="spellEnd"/>
      <w:r w:rsidR="00874D6D" w:rsidRPr="00874D6D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874D6D" w:rsidRPr="00874D6D">
        <w:rPr>
          <w:rFonts w:ascii="Sylfaen" w:hAnsi="Sylfaen" w:cs="Sylfaen"/>
          <w:sz w:val="24"/>
          <w:szCs w:val="24"/>
        </w:rPr>
        <w:t>վերատեղադր</w:t>
      </w:r>
      <w:r w:rsidR="00874D6D" w:rsidRPr="00874D6D">
        <w:rPr>
          <w:rFonts w:ascii="Sylfaen" w:hAnsi="Sylfaen" w:cs="Sylfaen"/>
          <w:sz w:val="24"/>
          <w:szCs w:val="24"/>
        </w:rPr>
        <w:t>ման</w:t>
      </w:r>
      <w:proofErr w:type="spellEnd"/>
      <w:r w:rsidR="00260B01">
        <w:rPr>
          <w:rFonts w:ascii="Sylfaen" w:hAnsi="Sylfaen"/>
          <w:sz w:val="22"/>
          <w:szCs w:val="22"/>
        </w:rPr>
        <w:t xml:space="preserve"> 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E28" w:rsidRDefault="00583E28">
      <w:r>
        <w:separator/>
      </w:r>
    </w:p>
  </w:endnote>
  <w:endnote w:type="continuationSeparator" w:id="0">
    <w:p w:rsidR="00583E28" w:rsidRDefault="0058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E28" w:rsidRDefault="00583E28">
      <w:r>
        <w:separator/>
      </w:r>
    </w:p>
  </w:footnote>
  <w:footnote w:type="continuationSeparator" w:id="0">
    <w:p w:rsidR="00583E28" w:rsidRDefault="00583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83E28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74D6D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2017-06-15T10:52:00Z</dcterms:modified>
</cp:coreProperties>
</file>