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B8" w:rsidRDefault="00D857B8" w:rsidP="00D857B8">
      <w:pPr>
        <w:rPr>
          <w:rFonts w:ascii="GHEA Grapalat" w:hAnsi="GHEA Grapalat"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D857B8" w:rsidRDefault="00D857B8" w:rsidP="00D857B8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025556">
        <w:rPr>
          <w:rFonts w:ascii="GHEA Grapalat" w:hAnsi="GHEA Grapalat" w:cs="Sylfaen"/>
          <w:sz w:val="24"/>
          <w:szCs w:val="24"/>
          <w:lang w:val="en-US"/>
        </w:rPr>
        <w:t>11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25556">
        <w:rPr>
          <w:rFonts w:ascii="GHEA Grapalat" w:hAnsi="GHEA Grapalat" w:cs="Sylfaen"/>
          <w:sz w:val="24"/>
          <w:szCs w:val="24"/>
          <w:lang w:val="en-US"/>
        </w:rPr>
        <w:t>16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7D21F6">
        <w:rPr>
          <w:rFonts w:ascii="GHEA Grapalat" w:hAnsi="GHEA Grapalat" w:cs="Sylfaen"/>
          <w:sz w:val="24"/>
          <w:szCs w:val="24"/>
          <w:lang w:val="en-US"/>
        </w:rPr>
        <w:t>6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035DE5" w:rsidRDefault="006F75BA" w:rsidP="00D857B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025556">
        <w:rPr>
          <w:rFonts w:ascii="GHEA Grapalat" w:hAnsi="GHEA Grapalat" w:cs="Sylfaen"/>
          <w:sz w:val="24"/>
          <w:szCs w:val="24"/>
          <w:lang w:val="en-US"/>
        </w:rPr>
        <w:t>Էկոմիքս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0302FB" w:rsidRPr="007D21F6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25556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6F75BA" w:rsidRPr="00992272" w:rsidRDefault="006F75BA" w:rsidP="00D857B8">
      <w:pPr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AD505F">
        <w:rPr>
          <w:rFonts w:ascii="GHEA Grapalat" w:hAnsi="GHEA Grapalat" w:cs="Sylfaen"/>
          <w:sz w:val="24"/>
          <w:szCs w:val="24"/>
          <w:lang w:val="en-US"/>
        </w:rPr>
        <w:t>ԳԱԿ-ՇՀԱՊՁԲ-15/12-ՀՀՊՆՆՏԱԴ-ՇՀԱՊՁԲ-10/7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D5386">
        <w:rPr>
          <w:rFonts w:ascii="GHEA Grapalat" w:hAnsi="GHEA Grapalat" w:cs="Sylfaen"/>
          <w:sz w:val="24"/>
          <w:szCs w:val="24"/>
          <w:lang w:val="en-US"/>
        </w:rPr>
        <w:t>շրջանակային համաձայնագրերի միջոցով գնում կատարելու 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F3186C">
        <w:rPr>
          <w:rFonts w:ascii="GHEA Grapalat" w:hAnsi="GHEA Grapalat" w:cs="Sylfaen"/>
          <w:sz w:val="24"/>
          <w:szCs w:val="24"/>
          <w:lang w:val="en-US"/>
        </w:rPr>
        <w:t>էլեկտրական ապրանքների</w:t>
      </w:r>
      <w:r w:rsidR="000A38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</w:p>
    <w:p w:rsidR="00F30178" w:rsidRPr="000302FB" w:rsidRDefault="00F30178" w:rsidP="00D857B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52922" w:rsidRDefault="00D74B8C" w:rsidP="008E4E39">
      <w:pPr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6E16B2">
        <w:rPr>
          <w:rFonts w:ascii="GHEA Grapalat" w:hAnsi="GHEA Grapalat" w:cs="Sylfaen"/>
          <w:sz w:val="24"/>
          <w:szCs w:val="24"/>
          <w:lang w:val="en-US"/>
        </w:rPr>
        <w:t>Ղեկավարվելով «Գնումների մասին» ՀՕ-206-Ն օրենքի 48-րդ հոդվածի 6-րդ մասի 2-րդ կետով՝ դ</w:t>
      </w:r>
      <w:r w:rsidR="00072FF5" w:rsidRPr="003733AF">
        <w:rPr>
          <w:rFonts w:ascii="GHEA Grapalat" w:hAnsi="GHEA Grapalat" w:cs="Sylfaen"/>
          <w:sz w:val="24"/>
          <w:szCs w:val="24"/>
          <w:lang w:val="en-US"/>
        </w:rPr>
        <w:t>ադարեցնել</w:t>
      </w:r>
      <w:r w:rsidR="00F62CD6"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007B1">
        <w:rPr>
          <w:rFonts w:ascii="GHEA Grapalat" w:hAnsi="GHEA Grapalat" w:cs="Sylfaen"/>
          <w:sz w:val="24"/>
          <w:szCs w:val="24"/>
          <w:lang w:val="en-US"/>
        </w:rPr>
        <w:t xml:space="preserve">ՀՀ պաշտպանության նախարարության </w:t>
      </w:r>
      <w:r w:rsidR="00652922">
        <w:rPr>
          <w:rFonts w:ascii="GHEA Grapalat" w:hAnsi="GHEA Grapalat" w:cs="Sylfaen"/>
          <w:sz w:val="24"/>
          <w:szCs w:val="24"/>
          <w:lang w:val="en-US"/>
        </w:rPr>
        <w:t xml:space="preserve">կարիքների համար </w:t>
      </w:r>
      <w:r w:rsidR="001007B1">
        <w:rPr>
          <w:rFonts w:ascii="GHEA Grapalat" w:hAnsi="GHEA Grapalat" w:cs="Sylfaen"/>
          <w:sz w:val="24"/>
          <w:szCs w:val="24"/>
          <w:lang w:val="en-US"/>
        </w:rPr>
        <w:t xml:space="preserve">էլեկտրական ապրանքների </w:t>
      </w:r>
      <w:r w:rsidR="001007B1">
        <w:rPr>
          <w:rFonts w:ascii="GHEA Grapalat" w:hAnsi="GHEA Grapalat" w:cs="Sylfaen"/>
          <w:sz w:val="24"/>
          <w:szCs w:val="24"/>
        </w:rPr>
        <w:t>ձեռքբեր</w:t>
      </w:r>
      <w:r w:rsidR="001007B1">
        <w:rPr>
          <w:rFonts w:ascii="GHEA Grapalat" w:hAnsi="GHEA Grapalat" w:cs="Sylfaen"/>
          <w:sz w:val="24"/>
          <w:szCs w:val="24"/>
          <w:lang w:val="en-US"/>
        </w:rPr>
        <w:t xml:space="preserve">ման </w:t>
      </w:r>
      <w:r w:rsidR="00652922">
        <w:rPr>
          <w:rFonts w:ascii="GHEA Grapalat" w:hAnsi="GHEA Grapalat" w:cs="Sylfaen"/>
          <w:sz w:val="24"/>
          <w:szCs w:val="24"/>
          <w:lang w:val="en-US"/>
        </w:rPr>
        <w:t xml:space="preserve">նպատակով կազմակերպված </w:t>
      </w:r>
      <w:r w:rsidR="009729BF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9729BF">
        <w:rPr>
          <w:rFonts w:ascii="GHEA Grapalat" w:hAnsi="GHEA Grapalat" w:cs="Sylfaen"/>
          <w:sz w:val="24"/>
          <w:szCs w:val="24"/>
          <w:lang w:val="en-US"/>
        </w:rPr>
        <w:t>ԳԱԿ-ՇՀԱՊՁԲ-15/12-ՀՀՊՆՆՏԱԴ-ՇՀԱՊՁԲ-10/7</w:t>
      </w:r>
      <w:r w:rsidR="009729BF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922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922" w:rsidRPr="00AC5FE9">
        <w:rPr>
          <w:rFonts w:ascii="GHEA Grapalat" w:hAnsi="GHEA Grapalat" w:cs="Sylfaen"/>
          <w:sz w:val="24"/>
          <w:szCs w:val="24"/>
        </w:rPr>
        <w:t>ծածկագրով</w:t>
      </w:r>
      <w:r w:rsidR="00652922">
        <w:rPr>
          <w:rFonts w:ascii="GHEA Grapalat" w:hAnsi="GHEA Grapalat" w:cs="Sylfaen"/>
          <w:sz w:val="24"/>
          <w:szCs w:val="24"/>
          <w:lang w:val="en-US"/>
        </w:rPr>
        <w:t xml:space="preserve"> ընթացակարգի գնահատող հանձնաժողովի</w:t>
      </w:r>
      <w:r w:rsidR="005D42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5684D">
        <w:rPr>
          <w:rFonts w:ascii="GHEA Grapalat" w:hAnsi="GHEA Grapalat" w:cs="Sylfaen"/>
          <w:sz w:val="24"/>
          <w:szCs w:val="24"/>
          <w:lang w:val="en-US"/>
        </w:rPr>
        <w:t xml:space="preserve">որոշումը՝ </w:t>
      </w:r>
      <w:r w:rsidR="009729BF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9729BF">
        <w:rPr>
          <w:rFonts w:ascii="GHEA Grapalat" w:hAnsi="GHEA Grapalat" w:cs="Sylfaen"/>
          <w:sz w:val="24"/>
          <w:szCs w:val="24"/>
          <w:lang w:val="en-US"/>
        </w:rPr>
        <w:t>Էկոմիքս</w:t>
      </w:r>
      <w:r w:rsidR="009729BF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9729BF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  <w:r w:rsidR="00D857B8">
        <w:rPr>
          <w:rFonts w:ascii="GHEA Grapalat" w:hAnsi="GHEA Grapalat" w:cs="Sylfaen"/>
          <w:sz w:val="24"/>
          <w:szCs w:val="24"/>
          <w:lang w:val="en-US"/>
        </w:rPr>
        <w:t>-</w:t>
      </w:r>
      <w:r w:rsidR="00790744">
        <w:rPr>
          <w:rFonts w:ascii="GHEA Grapalat" w:hAnsi="GHEA Grapalat" w:cs="Sylfaen"/>
          <w:sz w:val="24"/>
          <w:szCs w:val="24"/>
          <w:lang w:val="en-US"/>
        </w:rPr>
        <w:t xml:space="preserve">ի հայտը հրավերի պահանջներին չհամապատասխանելու </w:t>
      </w:r>
      <w:r w:rsidR="005D42CC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45684D">
        <w:rPr>
          <w:rFonts w:ascii="GHEA Grapalat" w:hAnsi="GHEA Grapalat" w:cs="Sylfaen"/>
          <w:sz w:val="24"/>
          <w:szCs w:val="24"/>
          <w:lang w:val="en-US"/>
        </w:rPr>
        <w:t>:</w:t>
      </w:r>
      <w:r w:rsidR="005D42CC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C444C" w:rsidRPr="009D25A2" w:rsidRDefault="008C444C" w:rsidP="008E4E39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D857B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8E4E39" w:rsidRPr="008E4E39" w:rsidRDefault="008E4E39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6E16B2" w:rsidRDefault="00D857B8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 ՄՀԵՐ ԱՆԱՆՅԱՆ</w:t>
      </w:r>
    </w:p>
    <w:p w:rsidR="006E16B2" w:rsidRDefault="006E16B2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6E16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6E16B2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8E4E39">
      <w:pgSz w:w="12240" w:h="15840"/>
      <w:pgMar w:top="142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5556"/>
    <w:rsid w:val="000302FB"/>
    <w:rsid w:val="0003098B"/>
    <w:rsid w:val="00035DE5"/>
    <w:rsid w:val="00072FF5"/>
    <w:rsid w:val="000A3829"/>
    <w:rsid w:val="000A47D4"/>
    <w:rsid w:val="000C075E"/>
    <w:rsid w:val="000C7D11"/>
    <w:rsid w:val="001007B1"/>
    <w:rsid w:val="0013548E"/>
    <w:rsid w:val="0014359B"/>
    <w:rsid w:val="001516F2"/>
    <w:rsid w:val="001519BD"/>
    <w:rsid w:val="00190D2D"/>
    <w:rsid w:val="001A6DAF"/>
    <w:rsid w:val="001C47B3"/>
    <w:rsid w:val="001E3198"/>
    <w:rsid w:val="001F0F0A"/>
    <w:rsid w:val="001F1E27"/>
    <w:rsid w:val="001F7749"/>
    <w:rsid w:val="00257D8B"/>
    <w:rsid w:val="00295553"/>
    <w:rsid w:val="002B0CA9"/>
    <w:rsid w:val="002B55B8"/>
    <w:rsid w:val="002E1EEE"/>
    <w:rsid w:val="002F512D"/>
    <w:rsid w:val="00354CA0"/>
    <w:rsid w:val="003733AF"/>
    <w:rsid w:val="00375AAA"/>
    <w:rsid w:val="003D324F"/>
    <w:rsid w:val="0045684D"/>
    <w:rsid w:val="00493B53"/>
    <w:rsid w:val="00496721"/>
    <w:rsid w:val="004A2FD6"/>
    <w:rsid w:val="004C6733"/>
    <w:rsid w:val="00505D19"/>
    <w:rsid w:val="0051633E"/>
    <w:rsid w:val="00533016"/>
    <w:rsid w:val="00553D4E"/>
    <w:rsid w:val="005B35E3"/>
    <w:rsid w:val="005D42CC"/>
    <w:rsid w:val="00652922"/>
    <w:rsid w:val="00652ABA"/>
    <w:rsid w:val="00670247"/>
    <w:rsid w:val="00671F96"/>
    <w:rsid w:val="00694DA9"/>
    <w:rsid w:val="006E16B2"/>
    <w:rsid w:val="006F75BA"/>
    <w:rsid w:val="007267ED"/>
    <w:rsid w:val="00734ECE"/>
    <w:rsid w:val="00735752"/>
    <w:rsid w:val="00786158"/>
    <w:rsid w:val="00790744"/>
    <w:rsid w:val="007A03E3"/>
    <w:rsid w:val="007D21F6"/>
    <w:rsid w:val="007F54FC"/>
    <w:rsid w:val="008114F9"/>
    <w:rsid w:val="00815A50"/>
    <w:rsid w:val="00836315"/>
    <w:rsid w:val="0086043F"/>
    <w:rsid w:val="008C07EA"/>
    <w:rsid w:val="008C444C"/>
    <w:rsid w:val="008D5386"/>
    <w:rsid w:val="008E4781"/>
    <w:rsid w:val="008E4E39"/>
    <w:rsid w:val="009309C6"/>
    <w:rsid w:val="00937E06"/>
    <w:rsid w:val="00940856"/>
    <w:rsid w:val="00950B2B"/>
    <w:rsid w:val="009729BF"/>
    <w:rsid w:val="00992272"/>
    <w:rsid w:val="009C3412"/>
    <w:rsid w:val="009D25A2"/>
    <w:rsid w:val="009D5188"/>
    <w:rsid w:val="009E568B"/>
    <w:rsid w:val="009F7F31"/>
    <w:rsid w:val="00A200F1"/>
    <w:rsid w:val="00A712A1"/>
    <w:rsid w:val="00A75F3C"/>
    <w:rsid w:val="00AA2023"/>
    <w:rsid w:val="00AA364B"/>
    <w:rsid w:val="00AC5FE9"/>
    <w:rsid w:val="00AD505F"/>
    <w:rsid w:val="00B468C3"/>
    <w:rsid w:val="00B50E89"/>
    <w:rsid w:val="00B51D58"/>
    <w:rsid w:val="00B7575F"/>
    <w:rsid w:val="00BE1411"/>
    <w:rsid w:val="00C00F00"/>
    <w:rsid w:val="00C25695"/>
    <w:rsid w:val="00C778D8"/>
    <w:rsid w:val="00C87ECF"/>
    <w:rsid w:val="00CD0845"/>
    <w:rsid w:val="00D60AD8"/>
    <w:rsid w:val="00D65FF9"/>
    <w:rsid w:val="00D72AD0"/>
    <w:rsid w:val="00D74B8C"/>
    <w:rsid w:val="00D857B8"/>
    <w:rsid w:val="00DD093C"/>
    <w:rsid w:val="00DD27E8"/>
    <w:rsid w:val="00DF1217"/>
    <w:rsid w:val="00E327CD"/>
    <w:rsid w:val="00E74BCC"/>
    <w:rsid w:val="00EA3E73"/>
    <w:rsid w:val="00F000F4"/>
    <w:rsid w:val="00F30178"/>
    <w:rsid w:val="00F3186C"/>
    <w:rsid w:val="00F3521D"/>
    <w:rsid w:val="00F62CD6"/>
    <w:rsid w:val="00F736B7"/>
    <w:rsid w:val="00F75F54"/>
    <w:rsid w:val="00F93C78"/>
    <w:rsid w:val="00F9429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306</cp:revision>
  <cp:lastPrinted>2017-05-23T12:58:00Z</cp:lastPrinted>
  <dcterms:created xsi:type="dcterms:W3CDTF">2016-04-19T09:12:00Z</dcterms:created>
  <dcterms:modified xsi:type="dcterms:W3CDTF">2017-06-16T13:15:00Z</dcterms:modified>
</cp:coreProperties>
</file>