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244E2">
        <w:rPr>
          <w:rFonts w:ascii="Sylfaen" w:hAnsi="Sylfaen" w:cs="Russian Times"/>
          <w:color w:val="000000"/>
          <w:sz w:val="22"/>
          <w:szCs w:val="22"/>
        </w:rPr>
        <w:t>“June 27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 w:rsidRPr="003E4F4E">
        <w:rPr>
          <w:rFonts w:ascii="Sylfaen" w:hAnsi="Sylfaen" w:cs="Russian Times"/>
          <w:color w:val="000000"/>
          <w:sz w:val="22"/>
          <w:szCs w:val="22"/>
        </w:rPr>
        <w:t>201</w:t>
      </w:r>
      <w:r w:rsidR="00A41924">
        <w:rPr>
          <w:rFonts w:ascii="Sylfaen" w:hAnsi="Sylfaen" w:cs="Russian Times"/>
          <w:color w:val="000000"/>
          <w:sz w:val="22"/>
          <w:szCs w:val="22"/>
        </w:rPr>
        <w:t>7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FB5EE3">
        <w:rPr>
          <w:rFonts w:ascii="Times New Roman" w:hAnsi="Times New Roman"/>
          <w:color w:val="000000"/>
          <w:sz w:val="22"/>
          <w:szCs w:val="22"/>
        </w:rPr>
        <w:t>16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</w:t>
      </w:r>
      <w:r w:rsidR="00FB5EE3">
        <w:rPr>
          <w:rFonts w:ascii="Times New Roman" w:hAnsi="Times New Roman"/>
          <w:color w:val="000000"/>
          <w:sz w:val="22"/>
          <w:szCs w:val="22"/>
        </w:rPr>
        <w:t>17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 xml:space="preserve">, which is implemented by one stage,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via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electronic procurement </w:t>
      </w:r>
      <w:r w:rsidR="00BD4928">
        <w:rPr>
          <w:rFonts w:ascii="Times New Roman" w:hAnsi="Times New Roman"/>
          <w:color w:val="000000"/>
          <w:sz w:val="22"/>
          <w:szCs w:val="22"/>
        </w:rPr>
        <w:t xml:space="preserve">Armeps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system (www.armeps.am).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737A63">
        <w:rPr>
          <w:rFonts w:ascii="Times New Roman" w:hAnsi="Times New Roman"/>
          <w:sz w:val="22"/>
          <w:szCs w:val="22"/>
        </w:rPr>
        <w:t xml:space="preserve">bench </w:t>
      </w:r>
      <w:r w:rsidR="00416D81">
        <w:rPr>
          <w:rFonts w:ascii="Times New Roman" w:hAnsi="Times New Roman"/>
          <w:sz w:val="22"/>
          <w:szCs w:val="22"/>
        </w:rPr>
        <w:t>supply</w:t>
      </w:r>
      <w:r w:rsidR="00737A63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D6192C">
        <w:rPr>
          <w:rFonts w:ascii="Times New Roman" w:hAnsi="Times New Roman"/>
          <w:sz w:val="22"/>
          <w:szCs w:val="22"/>
        </w:rPr>
        <w:t>7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D6192C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>A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>electronically via the</w:t>
      </w:r>
      <w:r w:rsidR="00DD41CE">
        <w:rPr>
          <w:rFonts w:ascii="Times New Roman" w:hAnsi="Times New Roman"/>
          <w:sz w:val="22"/>
          <w:szCs w:val="22"/>
        </w:rPr>
        <w:t xml:space="preserve"> procurement </w:t>
      </w:r>
      <w:r w:rsidR="00C0560E">
        <w:rPr>
          <w:rFonts w:ascii="Times New Roman" w:hAnsi="Times New Roman"/>
          <w:sz w:val="22"/>
          <w:szCs w:val="22"/>
        </w:rPr>
        <w:t>Armeps system, on the 7</w:t>
      </w:r>
      <w:r w:rsidR="00C0560E" w:rsidRPr="00C0560E">
        <w:rPr>
          <w:rFonts w:ascii="Times New Roman" w:hAnsi="Times New Roman"/>
          <w:sz w:val="22"/>
          <w:szCs w:val="22"/>
          <w:vertAlign w:val="superscript"/>
        </w:rPr>
        <w:t>th</w:t>
      </w:r>
      <w:r w:rsidR="00C0560E">
        <w:rPr>
          <w:rFonts w:ascii="Times New Roman" w:hAnsi="Times New Roman"/>
          <w:sz w:val="22"/>
          <w:szCs w:val="22"/>
        </w:rPr>
        <w:t xml:space="preserve"> day after the publication of this announcement, at 11:00AM.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2629B4">
        <w:rPr>
          <w:rFonts w:ascii="Times New Roman" w:hAnsi="Times New Roman"/>
          <w:sz w:val="22"/>
          <w:szCs w:val="22"/>
        </w:rPr>
        <w:t>0312-2-22-11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4845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244E2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629B4"/>
    <w:rsid w:val="0026407C"/>
    <w:rsid w:val="00273328"/>
    <w:rsid w:val="00281354"/>
    <w:rsid w:val="002A2463"/>
    <w:rsid w:val="002B0B4E"/>
    <w:rsid w:val="002C54B3"/>
    <w:rsid w:val="002E6621"/>
    <w:rsid w:val="002E68A4"/>
    <w:rsid w:val="002E6BCC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0059"/>
    <w:rsid w:val="00535EFA"/>
    <w:rsid w:val="00550498"/>
    <w:rsid w:val="005708DF"/>
    <w:rsid w:val="00582358"/>
    <w:rsid w:val="00583B91"/>
    <w:rsid w:val="00585D12"/>
    <w:rsid w:val="0059126D"/>
    <w:rsid w:val="00594244"/>
    <w:rsid w:val="00596877"/>
    <w:rsid w:val="005A2ECA"/>
    <w:rsid w:val="005C7076"/>
    <w:rsid w:val="00621199"/>
    <w:rsid w:val="006212D5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86BEB"/>
    <w:rsid w:val="008941EB"/>
    <w:rsid w:val="008A251A"/>
    <w:rsid w:val="008A3702"/>
    <w:rsid w:val="008E55B6"/>
    <w:rsid w:val="008E7D02"/>
    <w:rsid w:val="00900908"/>
    <w:rsid w:val="009009A8"/>
    <w:rsid w:val="0094580B"/>
    <w:rsid w:val="009463C0"/>
    <w:rsid w:val="00946AE8"/>
    <w:rsid w:val="00981A97"/>
    <w:rsid w:val="009C02B8"/>
    <w:rsid w:val="009D4747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21FF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E44B2"/>
    <w:rsid w:val="00E102DF"/>
    <w:rsid w:val="00E6175E"/>
    <w:rsid w:val="00E7723F"/>
    <w:rsid w:val="00E859A5"/>
    <w:rsid w:val="00E86A7E"/>
    <w:rsid w:val="00E900E4"/>
    <w:rsid w:val="00EB1A7D"/>
    <w:rsid w:val="00EE4CAE"/>
    <w:rsid w:val="00F01670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102</cp:revision>
  <dcterms:created xsi:type="dcterms:W3CDTF">2015-05-11T06:33:00Z</dcterms:created>
  <dcterms:modified xsi:type="dcterms:W3CDTF">2017-06-27T11:33:00Z</dcterms:modified>
</cp:coreProperties>
</file>