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BodyText"/>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0434FB" w:rsidRPr="00864564" w:rsidRDefault="000434FB" w:rsidP="000434FB">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BodyText"/>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BodyText"/>
        <w:ind w:right="-7" w:firstLine="567"/>
        <w:jc w:val="right"/>
        <w:rPr>
          <w:rFonts w:ascii="GHEA Grapalat" w:hAnsi="GHEA Grapalat"/>
          <w:sz w:val="20"/>
          <w:lang w:val="af-ZA"/>
        </w:rPr>
      </w:pPr>
    </w:p>
    <w:p w:rsidR="000434FB" w:rsidRPr="00864564" w:rsidRDefault="000434FB" w:rsidP="000434FB">
      <w:pPr>
        <w:pStyle w:val="BodyText"/>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BodyText"/>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 xml:space="preserve">17 </w:t>
      </w:r>
      <w:r w:rsidRPr="00864564">
        <w:rPr>
          <w:rFonts w:ascii="GHEA Grapalat" w:hAnsi="GHEA Grapalat"/>
          <w:i w:val="0"/>
          <w:lang w:val="af-ZA"/>
        </w:rPr>
        <w:t>թվականի «</w:t>
      </w:r>
      <w:r w:rsidR="006144F9">
        <w:rPr>
          <w:rFonts w:ascii="GHEA Grapalat" w:hAnsi="GHEA Grapalat"/>
          <w:i w:val="0"/>
          <w:lang w:val="af-ZA"/>
        </w:rPr>
        <w:t>06</w:t>
      </w:r>
      <w:r w:rsidRPr="00864564">
        <w:rPr>
          <w:rFonts w:ascii="GHEA Grapalat" w:hAnsi="GHEA Grapalat"/>
          <w:i w:val="0"/>
          <w:lang w:val="af-ZA"/>
        </w:rPr>
        <w:t>»  «</w:t>
      </w:r>
      <w:r w:rsidR="006144F9">
        <w:rPr>
          <w:rFonts w:ascii="GHEA Grapalat" w:hAnsi="GHEA Grapalat"/>
          <w:i w:val="0"/>
          <w:lang w:val="af-ZA"/>
        </w:rPr>
        <w:t>2</w:t>
      </w:r>
      <w:r w:rsidR="007A09CC">
        <w:rPr>
          <w:rFonts w:ascii="GHEA Grapalat" w:hAnsi="GHEA Grapalat"/>
          <w:i w:val="0"/>
          <w:lang w:val="af-ZA"/>
        </w:rPr>
        <w:t>9</w:t>
      </w:r>
      <w:r w:rsidRPr="00864564">
        <w:rPr>
          <w:rFonts w:ascii="GHEA Grapalat" w:hAnsi="GHEA Grapalat"/>
          <w:i w:val="0"/>
          <w:lang w:val="af-ZA"/>
        </w:rPr>
        <w:t>» «</w:t>
      </w:r>
      <w:r w:rsidR="006144F9">
        <w:rPr>
          <w:rFonts w:ascii="GHEA Grapalat" w:hAnsi="GHEA Grapalat"/>
          <w:i w:val="0"/>
          <w:lang w:val="af-ZA"/>
        </w:rPr>
        <w:t>N1</w:t>
      </w:r>
      <w:r w:rsidRPr="00864564">
        <w:rPr>
          <w:rFonts w:ascii="GHEA Grapalat" w:hAnsi="GHEA Grapalat"/>
          <w:i w:val="0"/>
          <w:lang w:val="af-ZA"/>
        </w:rPr>
        <w:t>» որոշմամբ և հրապարակվում է</w:t>
      </w:r>
    </w:p>
    <w:p w:rsidR="000434FB" w:rsidRPr="00864564" w:rsidRDefault="000434FB" w:rsidP="000434FB">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BodyTextIndent"/>
        <w:spacing w:line="240" w:lineRule="auto"/>
        <w:jc w:val="center"/>
        <w:rPr>
          <w:rFonts w:ascii="GHEA Grapalat" w:hAnsi="GHEA Grapalat"/>
          <w:i w:val="0"/>
          <w:lang w:val="af-ZA"/>
        </w:rPr>
      </w:pPr>
    </w:p>
    <w:p w:rsidR="000434FB" w:rsidRPr="00864564" w:rsidRDefault="000434FB" w:rsidP="000434FB">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80574E" w:rsidRPr="0080574E">
        <w:rPr>
          <w:rFonts w:ascii="GHEA Grapalat" w:hAnsi="GHEA Grapalat"/>
          <w:i w:val="0"/>
          <w:lang w:val="af-ZA"/>
        </w:rPr>
        <w:t>-17/</w:t>
      </w:r>
      <w:r w:rsidR="0051073E">
        <w:rPr>
          <w:rFonts w:ascii="GHEA Grapalat" w:hAnsi="GHEA Grapalat"/>
          <w:i w:val="0"/>
          <w:lang w:val="af-ZA"/>
        </w:rPr>
        <w:t>10</w:t>
      </w:r>
      <w:r w:rsidRPr="00E7788B">
        <w:rPr>
          <w:rFonts w:ascii="GHEA Grapalat" w:hAnsi="GHEA Grapalat"/>
          <w:i w:val="0"/>
          <w:color w:val="FF0000"/>
          <w:u w:val="single"/>
          <w:lang w:val="af-ZA"/>
        </w:rPr>
        <w:t xml:space="preserve">        </w:t>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786288">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w:t>
      </w:r>
      <w:r w:rsidR="0054507D">
        <w:rPr>
          <w:rFonts w:ascii="GHEA Grapalat" w:hAnsi="GHEA Grapalat"/>
          <w:i w:val="0"/>
          <w:lang w:val="af-ZA"/>
        </w:rPr>
        <w:t>շինանյութի</w:t>
      </w:r>
      <w:r w:rsidR="00786288">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5</w:t>
      </w:r>
      <w:r w:rsidRPr="00400F00">
        <w:rPr>
          <w:rFonts w:ascii="GHEA Grapalat" w:hAnsi="GHEA Grapalat"/>
          <w:i w:val="0"/>
          <w:lang w:val="af-ZA"/>
        </w:rPr>
        <w:t xml:space="preserve">-րդ օրը ժամը </w:t>
      </w:r>
      <w:r w:rsidR="00400F00" w:rsidRPr="00400F00">
        <w:rPr>
          <w:rFonts w:ascii="GHEA Grapalat" w:hAnsi="GHEA Grapalat"/>
          <w:i w:val="0"/>
          <w:lang w:val="af-ZA"/>
        </w:rPr>
        <w:t>12</w:t>
      </w:r>
      <w:r w:rsidRPr="00400F00">
        <w:rPr>
          <w:rFonts w:ascii="GHEA Grapalat" w:hAnsi="GHEA Grapalat"/>
          <w:i w:val="0"/>
          <w:lang w:val="af-ZA"/>
        </w:rPr>
        <w:t>-ը։</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9C02AC">
        <w:rPr>
          <w:rFonts w:ascii="GHEA Grapalat" w:hAnsi="GHEA Grapalat"/>
          <w:i w:val="0"/>
          <w:u w:val="single"/>
          <w:lang w:val="af-ZA"/>
        </w:rPr>
        <w:t>16</w:t>
      </w:r>
      <w:r w:rsidR="005243E6">
        <w:rPr>
          <w:rFonts w:ascii="GHEA Grapalat" w:hAnsi="GHEA Grapalat"/>
          <w:i w:val="0"/>
          <w:u w:val="single"/>
          <w:lang w:val="af-ZA"/>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 xml:space="preserve">հասցեում,  </w:t>
      </w:r>
      <w:r w:rsidRPr="007C6EF2">
        <w:rPr>
          <w:rFonts w:ascii="GHEA Grapalat" w:hAnsi="GHEA Grapalat"/>
          <w:i w:val="0"/>
          <w:lang w:val="af-ZA"/>
        </w:rPr>
        <w:t xml:space="preserve">« </w:t>
      </w:r>
      <w:r w:rsidR="005243E6" w:rsidRPr="007C6EF2">
        <w:rPr>
          <w:rFonts w:ascii="GHEA Grapalat" w:hAnsi="GHEA Grapalat"/>
          <w:i w:val="0"/>
          <w:lang w:val="af-ZA"/>
        </w:rPr>
        <w:t>2017</w:t>
      </w:r>
      <w:r w:rsidRPr="007C6EF2">
        <w:rPr>
          <w:rFonts w:ascii="GHEA Grapalat" w:hAnsi="GHEA Grapalat"/>
          <w:i w:val="0"/>
          <w:lang w:val="af-ZA"/>
        </w:rPr>
        <w:t xml:space="preserve">  » « </w:t>
      </w:r>
      <w:r w:rsidR="005243E6" w:rsidRPr="007C6EF2">
        <w:rPr>
          <w:rFonts w:ascii="GHEA Grapalat" w:hAnsi="GHEA Grapalat"/>
          <w:i w:val="0"/>
          <w:lang w:val="af-ZA"/>
        </w:rPr>
        <w:t>hուլիսի</w:t>
      </w:r>
      <w:r w:rsidRPr="007C6EF2">
        <w:rPr>
          <w:rFonts w:ascii="GHEA Grapalat" w:hAnsi="GHEA Grapalat"/>
          <w:i w:val="0"/>
          <w:lang w:val="af-ZA"/>
        </w:rPr>
        <w:t xml:space="preserve">» « </w:t>
      </w:r>
      <w:r w:rsidR="009C02AC">
        <w:rPr>
          <w:rFonts w:ascii="GHEA Grapalat" w:hAnsi="GHEA Grapalat"/>
          <w:i w:val="0"/>
          <w:lang w:val="af-ZA"/>
        </w:rPr>
        <w:t>7</w:t>
      </w:r>
      <w:r w:rsidRPr="007C6EF2">
        <w:rPr>
          <w:rFonts w:ascii="GHEA Grapalat" w:hAnsi="GHEA Grapalat"/>
          <w:i w:val="0"/>
          <w:lang w:val="af-ZA"/>
        </w:rPr>
        <w:t xml:space="preserve">» -ին ժամը  </w:t>
      </w:r>
      <w:r w:rsidR="005243E6" w:rsidRPr="007C6EF2">
        <w:rPr>
          <w:rFonts w:ascii="GHEA Grapalat" w:hAnsi="GHEA Grapalat"/>
          <w:i w:val="0"/>
          <w:lang w:val="af-ZA"/>
        </w:rPr>
        <w:t>1</w:t>
      </w:r>
      <w:r w:rsidR="009C02AC">
        <w:rPr>
          <w:rFonts w:ascii="GHEA Grapalat" w:hAnsi="GHEA Grapalat"/>
          <w:i w:val="0"/>
          <w:lang w:val="af-ZA"/>
        </w:rPr>
        <w:t>6:00</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Pr>
          <w:rFonts w:ascii="GHEA Grapalat" w:hAnsi="GHEA Grapalat"/>
          <w:i w:val="0"/>
          <w:lang w:val="af-ZA"/>
        </w:rPr>
        <w:t xml:space="preserve"> </w:t>
      </w:r>
      <w:r w:rsidR="00E7788B">
        <w:rPr>
          <w:rFonts w:ascii="GHEA Grapalat" w:hAnsi="GHEA Grapalat"/>
          <w:i w:val="0"/>
          <w:u w:val="single"/>
          <w:lang w:val="af-ZA"/>
        </w:rPr>
        <w:t xml:space="preserve"> Նարեկ  Խաչատրյան </w:t>
      </w:r>
      <w:r w:rsidRPr="00864564">
        <w:rPr>
          <w:rFonts w:ascii="GHEA Grapalat" w:hAnsi="GHEA Grapalat"/>
          <w:i w:val="0"/>
          <w:lang w:val="af-ZA"/>
        </w:rPr>
        <w:t>-ին</w:t>
      </w:r>
    </w:p>
    <w:p w:rsidR="000434FB" w:rsidRPr="00864564" w:rsidRDefault="000434FB" w:rsidP="000434FB">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434FB" w:rsidRPr="00864564" w:rsidRDefault="000434FB" w:rsidP="000434FB">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rPr>
          <w:rFonts w:ascii="GHEA Grapalat" w:hAnsi="GHEA Grapalat"/>
          <w:i w:val="0"/>
          <w:lang w:val="af-ZA"/>
        </w:rPr>
      </w:pPr>
    </w:p>
    <w:p w:rsidR="000434FB" w:rsidRPr="00864564" w:rsidRDefault="000434FB" w:rsidP="000434FB">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BodyTextIndent"/>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0434FB" w:rsidRPr="007C6EF2" w:rsidRDefault="007C6EF2" w:rsidP="007C6EF2">
      <w:pPr>
        <w:pStyle w:val="BodyTextIndent"/>
        <w:spacing w:line="240" w:lineRule="auto"/>
        <w:ind w:firstLine="0"/>
        <w:rPr>
          <w:rFonts w:ascii="GHEA Grapalat" w:hAnsi="GHEA Grapalat"/>
          <w:i w:val="0"/>
          <w:lang w:val="af-ZA"/>
        </w:rPr>
      </w:pPr>
      <w:r>
        <w:rPr>
          <w:rFonts w:ascii="GHEA Grapalat" w:hAnsi="GHEA Grapalat"/>
          <w:i w:val="0"/>
          <w:sz w:val="16"/>
          <w:szCs w:val="16"/>
          <w:lang w:val="af-ZA"/>
        </w:rPr>
        <w:lastRenderedPageBreak/>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80574E" w:rsidRDefault="0080574E" w:rsidP="000434FB">
      <w:pPr>
        <w:pStyle w:val="BodyText"/>
        <w:spacing w:after="0"/>
        <w:ind w:firstLine="567"/>
        <w:jc w:val="right"/>
        <w:rPr>
          <w:rFonts w:ascii="GHEA Grapalat" w:hAnsi="GHEA Grapalat" w:cs="Times Armenian"/>
          <w:i/>
          <w:sz w:val="20"/>
          <w:szCs w:val="20"/>
          <w:lang w:val="hy-AM"/>
        </w:rPr>
      </w:pPr>
      <w:r w:rsidRPr="0080574E">
        <w:rPr>
          <w:rFonts w:ascii="GHEA Grapalat" w:hAnsi="GHEA Grapalat" w:cs="Times Armenian"/>
          <w:i/>
          <w:sz w:val="20"/>
          <w:szCs w:val="20"/>
          <w:lang w:val="hy-AM"/>
        </w:rPr>
        <w:t>ՁՀԱԽՈՒԱԽԿ-ԳՀԱՊՁԲ-17/</w:t>
      </w:r>
      <w:r w:rsidR="0054507D" w:rsidRPr="0054507D">
        <w:rPr>
          <w:rFonts w:ascii="GHEA Grapalat" w:hAnsi="GHEA Grapalat" w:cs="Times Armenian"/>
          <w:i/>
          <w:sz w:val="20"/>
          <w:szCs w:val="20"/>
          <w:lang w:val="af-ZA"/>
        </w:rPr>
        <w:t>10</w:t>
      </w:r>
      <w:r w:rsidRPr="00A1158D">
        <w:rPr>
          <w:rFonts w:ascii="GHEA Grapalat" w:hAnsi="GHEA Grapalat" w:cs="Times Armenian"/>
          <w:i/>
          <w:sz w:val="20"/>
          <w:szCs w:val="20"/>
          <w:lang w:val="af-ZA"/>
        </w:rPr>
        <w:t xml:space="preserve"> </w:t>
      </w:r>
      <w:r w:rsidR="000434FB" w:rsidRPr="0080574E">
        <w:rPr>
          <w:rFonts w:ascii="GHEA Grapalat" w:hAnsi="GHEA Grapalat" w:cs="Times Armenian"/>
          <w:i/>
          <w:sz w:val="20"/>
          <w:szCs w:val="20"/>
          <w:lang w:val="hy-AM"/>
        </w:rPr>
        <w:t xml:space="preserve">ծածկագրով </w:t>
      </w:r>
    </w:p>
    <w:p w:rsidR="000434FB" w:rsidRPr="00864564" w:rsidRDefault="000434FB" w:rsidP="000434FB">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17</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06</w:t>
      </w:r>
      <w:r w:rsidR="006144F9" w:rsidRPr="005B7F83">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.26</w:t>
      </w:r>
      <w:r w:rsidRPr="006144F9">
        <w:rPr>
          <w:rFonts w:ascii="GHEA Grapalat" w:hAnsi="GHEA Grapalat" w:cs="Sylfaen"/>
          <w:i/>
          <w:sz w:val="20"/>
          <w:szCs w:val="20"/>
          <w:lang w:val="hy-AM"/>
        </w:rPr>
        <w:t xml:space="preserve">-ի  N  </w:t>
      </w:r>
      <w:r w:rsidR="006144F9" w:rsidRPr="006144F9">
        <w:rPr>
          <w:rFonts w:ascii="GHEA Grapalat" w:hAnsi="GHEA Grapalat" w:cs="Sylfaen"/>
          <w:i/>
          <w:sz w:val="20"/>
          <w:szCs w:val="20"/>
          <w:lang w:val="hy-AM"/>
        </w:rPr>
        <w:t>1</w:t>
      </w:r>
      <w:r w:rsidRPr="006144F9">
        <w:rPr>
          <w:rFonts w:ascii="GHEA Grapalat" w:hAnsi="GHEA Grapalat" w:cs="Sylfaen"/>
          <w:i/>
          <w:sz w:val="20"/>
          <w:szCs w:val="20"/>
          <w:lang w:val="hy-AM"/>
        </w:rPr>
        <w:t xml:space="preserve">  որոշմամբ</w:t>
      </w: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6138D7" w:rsidRDefault="00C57002" w:rsidP="00C57002">
      <w:pPr>
        <w:pStyle w:val="BodyText"/>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BodyText"/>
        <w:ind w:right="-7" w:firstLine="567"/>
        <w:jc w:val="center"/>
        <w:rPr>
          <w:rFonts w:ascii="GHEA Grapalat" w:hAnsi="GHEA Grapalat" w:cs="Sylfaen"/>
          <w:lang w:val="af-ZA"/>
        </w:rPr>
      </w:pPr>
    </w:p>
    <w:p w:rsidR="000434FB" w:rsidRPr="00864564" w:rsidRDefault="000434FB" w:rsidP="000434FB">
      <w:pPr>
        <w:pStyle w:val="BodyText"/>
        <w:ind w:right="-7" w:firstLine="567"/>
        <w:jc w:val="center"/>
        <w:rPr>
          <w:rFonts w:ascii="GHEA Grapalat" w:hAnsi="GHEA Grapalat" w:cs="Sylfaen"/>
          <w:lang w:val="af-ZA"/>
        </w:rPr>
      </w:pPr>
    </w:p>
    <w:p w:rsidR="000434FB" w:rsidRPr="006138D7" w:rsidRDefault="00C57002" w:rsidP="000434FB">
      <w:pPr>
        <w:pStyle w:val="BodyText"/>
        <w:ind w:right="-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0054507D">
        <w:rPr>
          <w:rFonts w:ascii="GHEA Grapalat" w:hAnsi="GHEA Grapalat" w:cs="Sylfaen"/>
          <w:lang w:val="af-ZA"/>
        </w:rPr>
        <w:t xml:space="preserve"> </w:t>
      </w:r>
      <w:r w:rsidR="0054507D">
        <w:rPr>
          <w:rFonts w:ascii="GHEA Grapalat" w:hAnsi="GHEA Grapalat" w:cs="Sylfaen"/>
        </w:rPr>
        <w:t>ՇԻՆԱՆՅՈՒԹԻ</w:t>
      </w:r>
      <w:r w:rsidR="0054507D" w:rsidRPr="0054507D">
        <w:rPr>
          <w:rFonts w:ascii="GHEA Grapalat" w:hAnsi="GHEA Grapalat" w:cs="Sylfaen"/>
          <w:lang w:val="af-ZA"/>
        </w:rPr>
        <w:t xml:space="preserve"> </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p>
    <w:p w:rsidR="000434FB" w:rsidRPr="006138D7" w:rsidRDefault="000434FB" w:rsidP="000434FB">
      <w:pPr>
        <w:pStyle w:val="BodyText"/>
        <w:ind w:right="-7"/>
        <w:jc w:val="center"/>
        <w:rPr>
          <w:rFonts w:ascii="GHEA Grapalat" w:hAnsi="GHEA Grapalat" w:cs="Sylfaen"/>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pStyle w:val="BodyText"/>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6D5B24" w:rsidRDefault="000434FB" w:rsidP="002C4E54">
      <w:pPr>
        <w:rPr>
          <w:rFonts w:ascii="GHEA Grapalat" w:hAnsi="GHEA Grapalat" w:cs="Sylfaen"/>
          <w:b/>
          <w:sz w:val="22"/>
          <w:szCs w:val="22"/>
          <w:lang w:val="af-ZA"/>
        </w:rPr>
      </w:pPr>
    </w:p>
    <w:p w:rsidR="000434FB" w:rsidRPr="00864564" w:rsidRDefault="000434FB" w:rsidP="000434FB">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0036101D">
        <w:rPr>
          <w:rFonts w:ascii="GHEA Grapalat" w:hAnsi="GHEA Grapalat"/>
          <w:b/>
          <w:sz w:val="20"/>
          <w:lang w:val="af-ZA"/>
        </w:rPr>
        <w:t>ՇԻՆԱՆՅՈՒԹ</w:t>
      </w:r>
      <w:r w:rsidR="006138D7">
        <w:rPr>
          <w:rFonts w:ascii="GHEA Grapalat" w:hAnsi="GHEA Grapalat"/>
          <w:b/>
          <w:sz w:val="20"/>
          <w:lang w:val="af-ZA"/>
        </w:rPr>
        <w:t>Ի</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80574E" w:rsidRPr="0080574E">
        <w:rPr>
          <w:rFonts w:ascii="GHEA Grapalat" w:hAnsi="GHEA Grapalat" w:cs="Sylfaen"/>
          <w:sz w:val="20"/>
        </w:rPr>
        <w:t>ՁՀԱԽՈՒԱԽԿ</w:t>
      </w:r>
      <w:r w:rsidR="0080574E" w:rsidRPr="00A1158D">
        <w:rPr>
          <w:rFonts w:ascii="GHEA Grapalat" w:hAnsi="GHEA Grapalat" w:cs="Sylfaen"/>
          <w:sz w:val="20"/>
          <w:lang w:val="af-ZA"/>
        </w:rPr>
        <w:t>-</w:t>
      </w:r>
      <w:r w:rsidR="0080574E" w:rsidRPr="0080574E">
        <w:rPr>
          <w:rFonts w:ascii="GHEA Grapalat" w:hAnsi="GHEA Grapalat" w:cs="Sylfaen"/>
          <w:sz w:val="20"/>
        </w:rPr>
        <w:t>ԳՀԱՊՁԲ</w:t>
      </w:r>
      <w:r w:rsidR="0080574E" w:rsidRPr="00A1158D">
        <w:rPr>
          <w:rFonts w:ascii="GHEA Grapalat" w:hAnsi="GHEA Grapalat" w:cs="Sylfaen"/>
          <w:sz w:val="20"/>
          <w:lang w:val="af-ZA"/>
        </w:rPr>
        <w:t>-17/</w:t>
      </w:r>
      <w:r w:rsidR="0054507D">
        <w:rPr>
          <w:rFonts w:ascii="GHEA Grapalat" w:hAnsi="GHEA Grapalat" w:cs="Sylfaen"/>
          <w:sz w:val="20"/>
          <w:lang w:val="af-ZA"/>
        </w:rPr>
        <w:t>10</w:t>
      </w:r>
      <w:r w:rsidR="0080574E" w:rsidRPr="00A1158D">
        <w:rPr>
          <w:rFonts w:ascii="GHEA Grapalat" w:hAnsi="GHEA Grapalat" w:cs="Sylfaen"/>
          <w:sz w:val="20"/>
          <w:lang w:val="af-ZA"/>
        </w:rPr>
        <w:t xml:space="preserve">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Heading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54507D">
        <w:rPr>
          <w:rFonts w:ascii="GHEA Grapalat" w:hAnsi="GHEA Grapalat" w:cs="Sylfaen"/>
          <w:i w:val="0"/>
        </w:rPr>
        <w:t>Շինանյութ</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36101D">
        <w:rPr>
          <w:rFonts w:ascii="GHEA Grapalat" w:hAnsi="GHEA Grapalat"/>
          <w:i w:val="0"/>
        </w:rPr>
        <w:t>35</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TableGrid"/>
        <w:tblW w:w="10458" w:type="dxa"/>
        <w:tblLayout w:type="fixed"/>
        <w:tblLook w:val="04A0" w:firstRow="1" w:lastRow="0" w:firstColumn="1" w:lastColumn="0" w:noHBand="0" w:noVBand="1"/>
      </w:tblPr>
      <w:tblGrid>
        <w:gridCol w:w="1531"/>
        <w:gridCol w:w="8927"/>
      </w:tblGrid>
      <w:tr w:rsidR="000434FB" w:rsidRPr="00864564" w:rsidTr="006138D7">
        <w:tc>
          <w:tcPr>
            <w:tcW w:w="1531" w:type="dxa"/>
          </w:tcPr>
          <w:p w:rsidR="000434FB" w:rsidRPr="00864564" w:rsidRDefault="000434FB" w:rsidP="00786288">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7" w:type="dxa"/>
          </w:tcPr>
          <w:p w:rsidR="000434FB" w:rsidRPr="00864564" w:rsidRDefault="000434FB" w:rsidP="00786288">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54507D" w:rsidRPr="0054507D"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Ցեմենտ պարկերով </w:t>
            </w:r>
          </w:p>
        </w:tc>
      </w:tr>
      <w:tr w:rsidR="0054507D" w:rsidRPr="0080574E"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Գիպսոնիտ </w:t>
            </w:r>
          </w:p>
        </w:tc>
      </w:tr>
      <w:tr w:rsidR="0054507D" w:rsidRPr="0054507D"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Գաջ </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Ծեփամածիկ</w:t>
            </w:r>
          </w:p>
        </w:tc>
      </w:tr>
      <w:tr w:rsidR="0054507D" w:rsidRPr="006138D7" w:rsidTr="007C6EF2">
        <w:trPr>
          <w:trHeight w:val="244"/>
        </w:trPr>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Էմուլսիա </w:t>
            </w:r>
          </w:p>
        </w:tc>
      </w:tr>
      <w:tr w:rsidR="0054507D" w:rsidRPr="0054507D"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Լուծիչ </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Յուղաներկ  տարբեր գույների </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Ներկ ջրաէմուլսիոն </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Լաք մանրահատակի</w:t>
            </w:r>
          </w:p>
        </w:tc>
      </w:tr>
      <w:tr w:rsidR="0054507D" w:rsidRPr="0080574E"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B6527E">
            <w:pPr>
              <w:jc w:val="center"/>
              <w:rPr>
                <w:rFonts w:ascii="Sylfaen" w:hAnsi="Sylfaen" w:cs="Calibri"/>
                <w:color w:val="000000"/>
                <w:sz w:val="20"/>
                <w:szCs w:val="20"/>
              </w:rPr>
            </w:pPr>
            <w:r w:rsidRPr="00B6527E">
              <w:rPr>
                <w:rFonts w:ascii="Sylfaen" w:hAnsi="Sylfaen" w:cs="Calibri"/>
                <w:color w:val="000000"/>
                <w:sz w:val="20"/>
                <w:szCs w:val="20"/>
              </w:rPr>
              <w:t>Վրձին մեծ</w:t>
            </w:r>
          </w:p>
        </w:tc>
      </w:tr>
      <w:tr w:rsidR="00B6527E" w:rsidRPr="006138D7" w:rsidTr="00E26E81">
        <w:tc>
          <w:tcPr>
            <w:tcW w:w="1531" w:type="dxa"/>
          </w:tcPr>
          <w:p w:rsidR="00B6527E" w:rsidRDefault="00B6527E" w:rsidP="00BE4F06">
            <w:pPr>
              <w:pStyle w:val="BodyTextIndent2"/>
              <w:numPr>
                <w:ilvl w:val="0"/>
                <w:numId w:val="7"/>
              </w:numPr>
              <w:spacing w:line="276" w:lineRule="auto"/>
              <w:rPr>
                <w:rFonts w:ascii="GHEA Grapalat" w:hAnsi="GHEA Grapalat"/>
              </w:rPr>
            </w:pPr>
          </w:p>
        </w:tc>
        <w:tc>
          <w:tcPr>
            <w:tcW w:w="8927" w:type="dxa"/>
          </w:tcPr>
          <w:p w:rsidR="00B6527E" w:rsidRDefault="00B6527E" w:rsidP="00B6527E">
            <w:pPr>
              <w:jc w:val="center"/>
            </w:pPr>
            <w:r w:rsidRPr="009B5CBF">
              <w:rPr>
                <w:rFonts w:ascii="Sylfaen" w:hAnsi="Sylfaen" w:cs="Calibri"/>
                <w:color w:val="000000"/>
                <w:sz w:val="20"/>
                <w:szCs w:val="20"/>
              </w:rPr>
              <w:t xml:space="preserve">Վրձին </w:t>
            </w:r>
            <w:r>
              <w:rPr>
                <w:rFonts w:ascii="Sylfaen" w:hAnsi="Sylfaen" w:cs="Calibri"/>
                <w:color w:val="000000"/>
                <w:sz w:val="20"/>
                <w:szCs w:val="20"/>
              </w:rPr>
              <w:t>միջին</w:t>
            </w:r>
          </w:p>
        </w:tc>
      </w:tr>
      <w:tr w:rsidR="00B6527E" w:rsidRPr="006138D7" w:rsidTr="00E26E81">
        <w:tc>
          <w:tcPr>
            <w:tcW w:w="1531" w:type="dxa"/>
          </w:tcPr>
          <w:p w:rsidR="00B6527E" w:rsidRDefault="00B6527E" w:rsidP="00BE4F06">
            <w:pPr>
              <w:pStyle w:val="BodyTextIndent2"/>
              <w:numPr>
                <w:ilvl w:val="0"/>
                <w:numId w:val="7"/>
              </w:numPr>
              <w:spacing w:line="276" w:lineRule="auto"/>
              <w:rPr>
                <w:rFonts w:ascii="GHEA Grapalat" w:hAnsi="GHEA Grapalat"/>
              </w:rPr>
            </w:pPr>
          </w:p>
        </w:tc>
        <w:tc>
          <w:tcPr>
            <w:tcW w:w="8927" w:type="dxa"/>
          </w:tcPr>
          <w:p w:rsidR="00B6527E" w:rsidRDefault="00B6527E" w:rsidP="00B6527E">
            <w:pPr>
              <w:jc w:val="center"/>
            </w:pPr>
            <w:r w:rsidRPr="009B5CBF">
              <w:rPr>
                <w:rFonts w:ascii="Sylfaen" w:hAnsi="Sylfaen" w:cs="Calibri"/>
                <w:color w:val="000000"/>
                <w:sz w:val="20"/>
                <w:szCs w:val="20"/>
              </w:rPr>
              <w:t xml:space="preserve">Վրձին </w:t>
            </w:r>
            <w:r>
              <w:rPr>
                <w:rFonts w:ascii="Sylfaen" w:hAnsi="Sylfaen" w:cs="Calibri"/>
                <w:color w:val="000000"/>
                <w:sz w:val="20"/>
                <w:szCs w:val="20"/>
              </w:rPr>
              <w:t>փոքր</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B6527E">
            <w:pPr>
              <w:jc w:val="center"/>
              <w:rPr>
                <w:rFonts w:ascii="Sylfaen" w:hAnsi="Sylfaen" w:cs="Calibri"/>
                <w:color w:val="000000"/>
                <w:sz w:val="20"/>
                <w:szCs w:val="20"/>
              </w:rPr>
            </w:pPr>
            <w:r w:rsidRPr="00B6527E">
              <w:rPr>
                <w:rFonts w:ascii="Sylfaen" w:hAnsi="Sylfaen" w:cs="Calibri"/>
                <w:color w:val="000000"/>
                <w:sz w:val="20"/>
                <w:szCs w:val="20"/>
              </w:rPr>
              <w:t>Ռոլիկով վրձին</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Մեխ 50 չափի</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Մեխ 60 չափի </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Մեխ 80 չափի </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Մեխ 100 չափի </w:t>
            </w:r>
          </w:p>
        </w:tc>
      </w:tr>
      <w:tr w:rsidR="0054507D" w:rsidRPr="0080574E"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Շպակլի </w:t>
            </w:r>
            <w:r w:rsidR="00805405">
              <w:rPr>
                <w:rFonts w:ascii="Sylfaen" w:hAnsi="Sylfaen" w:cs="Calibri"/>
                <w:color w:val="000000"/>
                <w:sz w:val="20"/>
                <w:szCs w:val="20"/>
              </w:rPr>
              <w:t>10սմ</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805405">
            <w:pPr>
              <w:jc w:val="center"/>
              <w:rPr>
                <w:rFonts w:ascii="Sylfaen" w:hAnsi="Sylfaen" w:cs="Calibri"/>
                <w:color w:val="000000"/>
                <w:sz w:val="20"/>
                <w:szCs w:val="20"/>
              </w:rPr>
            </w:pPr>
            <w:r w:rsidRPr="00805405">
              <w:rPr>
                <w:rFonts w:ascii="Sylfaen" w:hAnsi="Sylfaen" w:cs="Calibri"/>
                <w:color w:val="000000"/>
                <w:sz w:val="20"/>
                <w:szCs w:val="20"/>
              </w:rPr>
              <w:t>Շպակլի</w:t>
            </w:r>
            <w:r>
              <w:rPr>
                <w:rFonts w:ascii="Sylfaen" w:hAnsi="Sylfaen" w:cs="Calibri"/>
                <w:color w:val="000000"/>
                <w:sz w:val="20"/>
                <w:szCs w:val="20"/>
              </w:rPr>
              <w:t xml:space="preserve"> 40սմ</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Ձութ</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Լինոլյում</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Ապակի ևրոդրների</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Սիլիկոնե ձողիկ</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B6527E">
            <w:pPr>
              <w:jc w:val="center"/>
              <w:rPr>
                <w:rFonts w:ascii="Sylfaen" w:hAnsi="Sylfaen" w:cs="Calibri"/>
                <w:color w:val="000000"/>
                <w:sz w:val="20"/>
                <w:szCs w:val="20"/>
              </w:rPr>
            </w:pPr>
            <w:r>
              <w:rPr>
                <w:rFonts w:ascii="Sylfaen" w:hAnsi="Sylfaen" w:cs="Calibri"/>
                <w:color w:val="000000"/>
                <w:sz w:val="20"/>
                <w:szCs w:val="20"/>
              </w:rPr>
              <w:t>Հեղուկ ապակի</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B6527E">
            <w:pPr>
              <w:jc w:val="center"/>
              <w:rPr>
                <w:rFonts w:ascii="Sylfaen" w:hAnsi="Sylfaen" w:cs="Calibri"/>
                <w:color w:val="000000"/>
                <w:sz w:val="20"/>
                <w:szCs w:val="20"/>
              </w:rPr>
            </w:pPr>
            <w:r>
              <w:rPr>
                <w:rFonts w:ascii="Sylfaen" w:hAnsi="Sylfaen" w:cs="Calibri"/>
                <w:color w:val="000000"/>
                <w:sz w:val="20"/>
                <w:szCs w:val="20"/>
              </w:rPr>
              <w:t>Պտուտակ</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 xml:space="preserve">Գուաշ </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805405">
            <w:pPr>
              <w:jc w:val="center"/>
              <w:rPr>
                <w:rFonts w:ascii="Sylfaen" w:hAnsi="Sylfaen" w:cs="Calibri"/>
                <w:color w:val="000000"/>
                <w:sz w:val="20"/>
                <w:szCs w:val="20"/>
              </w:rPr>
            </w:pPr>
            <w:r w:rsidRPr="00805405">
              <w:rPr>
                <w:rFonts w:ascii="Sylfaen" w:hAnsi="Sylfaen" w:cs="Calibri"/>
                <w:color w:val="000000"/>
                <w:sz w:val="20"/>
                <w:szCs w:val="20"/>
              </w:rPr>
              <w:t>Մետլախ</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Սոսինձ սալիկի</w:t>
            </w:r>
          </w:p>
        </w:tc>
      </w:tr>
      <w:tr w:rsidR="0054507D" w:rsidRPr="006138D7" w:rsidTr="00400F00">
        <w:tc>
          <w:tcPr>
            <w:tcW w:w="1531" w:type="dxa"/>
          </w:tcPr>
          <w:p w:rsidR="0054507D" w:rsidRDefault="0054507D" w:rsidP="00BE4F06">
            <w:pPr>
              <w:pStyle w:val="BodyTextIndent2"/>
              <w:numPr>
                <w:ilvl w:val="0"/>
                <w:numId w:val="7"/>
              </w:numPr>
              <w:spacing w:line="276" w:lineRule="auto"/>
              <w:rPr>
                <w:rFonts w:ascii="GHEA Grapalat" w:hAnsi="GHEA Grapalat"/>
              </w:rPr>
            </w:pP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Էլեկտրական սալիկ</w:t>
            </w:r>
          </w:p>
        </w:tc>
      </w:tr>
      <w:tr w:rsidR="00015432" w:rsidRPr="006138D7" w:rsidTr="00A90E10">
        <w:tc>
          <w:tcPr>
            <w:tcW w:w="1531" w:type="dxa"/>
          </w:tcPr>
          <w:p w:rsidR="00015432" w:rsidRDefault="00015432" w:rsidP="00015432">
            <w:pPr>
              <w:pStyle w:val="BodyTextIndent2"/>
              <w:spacing w:line="276" w:lineRule="auto"/>
              <w:ind w:left="360" w:firstLine="0"/>
              <w:rPr>
                <w:rFonts w:ascii="GHEA Grapalat" w:hAnsi="GHEA Grapalat"/>
              </w:rPr>
            </w:pPr>
            <w:r>
              <w:rPr>
                <w:rFonts w:ascii="GHEA Grapalat" w:hAnsi="GHEA Grapalat"/>
              </w:rPr>
              <w:t>30</w:t>
            </w:r>
          </w:p>
        </w:tc>
        <w:tc>
          <w:tcPr>
            <w:tcW w:w="8927" w:type="dxa"/>
            <w:vAlign w:val="center"/>
          </w:tcPr>
          <w:p w:rsidR="00015432" w:rsidRDefault="00015432" w:rsidP="00A90E10">
            <w:pPr>
              <w:jc w:val="center"/>
              <w:rPr>
                <w:rFonts w:ascii="Sylfaen" w:hAnsi="Sylfaen" w:cs="Calibri"/>
                <w:color w:val="000000"/>
                <w:sz w:val="20"/>
                <w:szCs w:val="20"/>
              </w:rPr>
            </w:pPr>
            <w:r>
              <w:rPr>
                <w:rFonts w:ascii="Sylfaen" w:hAnsi="Sylfaen" w:cs="Calibri"/>
                <w:color w:val="000000"/>
                <w:sz w:val="20"/>
                <w:szCs w:val="20"/>
              </w:rPr>
              <w:t>Էլեկտրական տեն 3v</w:t>
            </w:r>
          </w:p>
        </w:tc>
      </w:tr>
      <w:tr w:rsidR="0054507D" w:rsidRPr="006138D7" w:rsidTr="00400F00">
        <w:tc>
          <w:tcPr>
            <w:tcW w:w="1531" w:type="dxa"/>
          </w:tcPr>
          <w:p w:rsidR="0054507D" w:rsidRDefault="00015432" w:rsidP="00015432">
            <w:pPr>
              <w:pStyle w:val="BodyTextIndent2"/>
              <w:spacing w:line="276" w:lineRule="auto"/>
              <w:ind w:left="360" w:firstLine="0"/>
              <w:rPr>
                <w:rFonts w:ascii="GHEA Grapalat" w:hAnsi="GHEA Grapalat"/>
              </w:rPr>
            </w:pPr>
            <w:r>
              <w:rPr>
                <w:rFonts w:ascii="GHEA Grapalat" w:hAnsi="GHEA Grapalat"/>
              </w:rPr>
              <w:t>31</w:t>
            </w: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Էլեկտրական տեն</w:t>
            </w:r>
            <w:r w:rsidR="00015432">
              <w:rPr>
                <w:rFonts w:ascii="Sylfaen" w:hAnsi="Sylfaen" w:cs="Calibri"/>
                <w:color w:val="000000"/>
                <w:sz w:val="20"/>
                <w:szCs w:val="20"/>
              </w:rPr>
              <w:t xml:space="preserve"> 2v</w:t>
            </w:r>
          </w:p>
        </w:tc>
      </w:tr>
      <w:tr w:rsidR="0054507D" w:rsidRPr="006138D7" w:rsidTr="00400F00">
        <w:tc>
          <w:tcPr>
            <w:tcW w:w="1531" w:type="dxa"/>
          </w:tcPr>
          <w:p w:rsidR="0054507D" w:rsidRDefault="00015432" w:rsidP="00015432">
            <w:pPr>
              <w:pStyle w:val="BodyTextIndent2"/>
              <w:spacing w:line="276" w:lineRule="auto"/>
              <w:ind w:left="360" w:firstLine="0"/>
              <w:rPr>
                <w:rFonts w:ascii="GHEA Grapalat" w:hAnsi="GHEA Grapalat"/>
              </w:rPr>
            </w:pPr>
            <w:r>
              <w:rPr>
                <w:rFonts w:ascii="GHEA Grapalat" w:hAnsi="GHEA Grapalat"/>
              </w:rPr>
              <w:t>32</w:t>
            </w: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Խողովակ 3/4</w:t>
            </w:r>
          </w:p>
        </w:tc>
      </w:tr>
      <w:tr w:rsidR="0054507D" w:rsidRPr="006138D7" w:rsidTr="00400F00">
        <w:tc>
          <w:tcPr>
            <w:tcW w:w="1531" w:type="dxa"/>
          </w:tcPr>
          <w:p w:rsidR="0054507D" w:rsidRDefault="00015432" w:rsidP="00015432">
            <w:pPr>
              <w:pStyle w:val="BodyTextIndent2"/>
              <w:spacing w:line="276" w:lineRule="auto"/>
              <w:ind w:left="360" w:firstLine="0"/>
              <w:rPr>
                <w:rFonts w:ascii="GHEA Grapalat" w:hAnsi="GHEA Grapalat"/>
              </w:rPr>
            </w:pPr>
            <w:r>
              <w:rPr>
                <w:rFonts w:ascii="GHEA Grapalat" w:hAnsi="GHEA Grapalat"/>
              </w:rPr>
              <w:t>33</w:t>
            </w: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Խողովակ 1/2</w:t>
            </w:r>
          </w:p>
        </w:tc>
      </w:tr>
      <w:tr w:rsidR="0054507D" w:rsidRPr="006138D7" w:rsidTr="00400F00">
        <w:tc>
          <w:tcPr>
            <w:tcW w:w="1531" w:type="dxa"/>
          </w:tcPr>
          <w:p w:rsidR="0054507D" w:rsidRDefault="00015432" w:rsidP="00015432">
            <w:pPr>
              <w:pStyle w:val="BodyTextIndent2"/>
              <w:spacing w:line="276" w:lineRule="auto"/>
              <w:ind w:left="360" w:firstLine="0"/>
              <w:rPr>
                <w:rFonts w:ascii="GHEA Grapalat" w:hAnsi="GHEA Grapalat"/>
              </w:rPr>
            </w:pPr>
            <w:r>
              <w:rPr>
                <w:rFonts w:ascii="GHEA Grapalat" w:hAnsi="GHEA Grapalat"/>
              </w:rPr>
              <w:t>34</w:t>
            </w:r>
          </w:p>
        </w:tc>
        <w:tc>
          <w:tcPr>
            <w:tcW w:w="8927" w:type="dxa"/>
            <w:vAlign w:val="center"/>
          </w:tcPr>
          <w:p w:rsidR="0054507D" w:rsidRDefault="0054507D">
            <w:pPr>
              <w:jc w:val="center"/>
              <w:rPr>
                <w:rFonts w:ascii="Sylfaen" w:hAnsi="Sylfaen" w:cs="Calibri"/>
                <w:color w:val="000000"/>
                <w:sz w:val="20"/>
                <w:szCs w:val="20"/>
              </w:rPr>
            </w:pPr>
            <w:r>
              <w:rPr>
                <w:rFonts w:ascii="Sylfaen" w:hAnsi="Sylfaen" w:cs="Calibri"/>
                <w:color w:val="000000"/>
                <w:sz w:val="20"/>
                <w:szCs w:val="20"/>
              </w:rPr>
              <w:t>Ցանց</w:t>
            </w:r>
          </w:p>
        </w:tc>
      </w:tr>
      <w:tr w:rsidR="0054507D" w:rsidRPr="0054507D" w:rsidTr="00400F00">
        <w:tc>
          <w:tcPr>
            <w:tcW w:w="1531" w:type="dxa"/>
          </w:tcPr>
          <w:p w:rsidR="0054507D" w:rsidRDefault="00015432" w:rsidP="00015432">
            <w:pPr>
              <w:pStyle w:val="BodyTextIndent2"/>
              <w:spacing w:line="276" w:lineRule="auto"/>
              <w:ind w:left="360" w:firstLine="0"/>
              <w:rPr>
                <w:rFonts w:ascii="GHEA Grapalat" w:hAnsi="GHEA Grapalat"/>
              </w:rPr>
            </w:pPr>
            <w:r>
              <w:rPr>
                <w:rFonts w:ascii="GHEA Grapalat" w:hAnsi="GHEA Grapalat"/>
              </w:rPr>
              <w:t>35</w:t>
            </w:r>
          </w:p>
        </w:tc>
        <w:tc>
          <w:tcPr>
            <w:tcW w:w="8927" w:type="dxa"/>
            <w:vAlign w:val="center"/>
          </w:tcPr>
          <w:p w:rsidR="0054507D" w:rsidRDefault="00805405">
            <w:pPr>
              <w:jc w:val="center"/>
              <w:rPr>
                <w:rFonts w:ascii="Sylfaen" w:hAnsi="Sylfaen" w:cs="Calibri"/>
                <w:color w:val="000000"/>
                <w:sz w:val="20"/>
                <w:szCs w:val="20"/>
              </w:rPr>
            </w:pPr>
            <w:r>
              <w:rPr>
                <w:rFonts w:ascii="Sylfaen" w:hAnsi="Sylfaen" w:cs="Calibri"/>
                <w:color w:val="000000"/>
                <w:sz w:val="20"/>
                <w:szCs w:val="20"/>
              </w:rPr>
              <w:t>Հղկաթուղթ</w:t>
            </w:r>
          </w:p>
        </w:tc>
      </w:tr>
    </w:tbl>
    <w:p w:rsidR="000434FB" w:rsidRPr="00864564" w:rsidRDefault="000434FB" w:rsidP="000434FB">
      <w:pPr>
        <w:pStyle w:val="BodyTextIndent2"/>
        <w:spacing w:line="276" w:lineRule="auto"/>
        <w:ind w:firstLine="567"/>
        <w:rPr>
          <w:rFonts w:ascii="GHEA Grapalat" w:hAnsi="GHEA Grapalat"/>
        </w:rPr>
      </w:pPr>
    </w:p>
    <w:p w:rsidR="000434FB" w:rsidRPr="00864564" w:rsidRDefault="000434FB" w:rsidP="000434FB">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434FB" w:rsidRPr="00864564" w:rsidRDefault="000434FB" w:rsidP="000434FB">
      <w:pPr>
        <w:pStyle w:val="BodyTextIndent2"/>
        <w:spacing w:line="240" w:lineRule="auto"/>
        <w:ind w:firstLine="567"/>
        <w:rPr>
          <w:rFonts w:ascii="GHEA Grapalat" w:hAnsi="GHEA Grapalat"/>
        </w:rPr>
      </w:pPr>
    </w:p>
    <w:p w:rsidR="000434FB" w:rsidRPr="00864564" w:rsidRDefault="000434FB" w:rsidP="000434FB">
      <w:pPr>
        <w:pStyle w:val="BodyTextIndent2"/>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864564">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6101D" w:rsidRPr="0036101D">
        <w:rPr>
          <w:rFonts w:ascii="GHEA Grapalat" w:hAnsi="GHEA Grapalat" w:cs="Arial Armenian"/>
          <w:sz w:val="20"/>
          <w:szCs w:val="20"/>
          <w:lang w:val="hy-AM" w:eastAsia="ru-RU"/>
        </w:rPr>
        <w:t>շինանյութ</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BodyTextIndent2"/>
        <w:spacing w:line="240" w:lineRule="auto"/>
        <w:rPr>
          <w:rFonts w:ascii="GHEA Grapalat" w:hAnsi="GHEA Grapalat" w:cs="Sylfaen"/>
          <w:szCs w:val="24"/>
        </w:rPr>
      </w:pPr>
      <w:r w:rsidRPr="00864564">
        <w:rPr>
          <w:rFonts w:ascii="GHEA Grapalat" w:hAnsi="GHEA Grapalat" w:cs="Sylfaen"/>
          <w:szCs w:val="24"/>
        </w:rPr>
        <w:lastRenderedPageBreak/>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BodyTextIndent2"/>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FD6D0D" w:rsidRPr="00FD6D0D">
        <w:rPr>
          <w:rFonts w:ascii="GHEA Grapalat" w:hAnsi="GHEA Grapalat" w:cs="Sylfaen"/>
          <w:szCs w:val="24"/>
        </w:rPr>
        <w:t>1</w:t>
      </w:r>
      <w:r w:rsidR="009C02AC">
        <w:rPr>
          <w:rFonts w:ascii="GHEA Grapalat" w:hAnsi="GHEA Grapalat" w:cs="Sylfaen"/>
          <w:szCs w:val="24"/>
        </w:rPr>
        <w:t>6</w:t>
      </w:r>
      <w:r w:rsidR="00FD6D0D" w:rsidRPr="00FD6D0D">
        <w:rPr>
          <w:rFonts w:ascii="GHEA Grapalat" w:hAnsi="GHEA Grapalat" w:cs="Sylfaen"/>
          <w:szCs w:val="24"/>
        </w:rPr>
        <w:t>:00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BodyTextIndent2"/>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lastRenderedPageBreak/>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BodyTextIndent2"/>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BodyTextIndent2"/>
        <w:spacing w:line="240" w:lineRule="auto"/>
        <w:ind w:firstLine="567"/>
        <w:rPr>
          <w:rFonts w:ascii="GHEA Grapalat" w:hAnsi="GHEA Grapalat"/>
          <w:lang w:val="es-ES"/>
        </w:rPr>
      </w:pPr>
    </w:p>
    <w:p w:rsidR="00F51601" w:rsidRDefault="00F51601" w:rsidP="000434FB">
      <w:pPr>
        <w:jc w:val="center"/>
        <w:rPr>
          <w:rFonts w:ascii="GHEA Grapalat" w:hAnsi="GHEA Grapalat"/>
          <w:b/>
          <w:sz w:val="20"/>
          <w:lang w:val="es-ES"/>
        </w:rPr>
      </w:pPr>
    </w:p>
    <w:p w:rsidR="00F51601" w:rsidRDefault="00F51601" w:rsidP="000434FB">
      <w:pPr>
        <w:jc w:val="center"/>
        <w:rPr>
          <w:rFonts w:ascii="GHEA Grapalat" w:hAnsi="GHEA Grapalat"/>
          <w:b/>
          <w:sz w:val="20"/>
          <w:lang w:val="es-ES"/>
        </w:rPr>
      </w:pPr>
    </w:p>
    <w:p w:rsidR="00F51601" w:rsidRDefault="00F51601" w:rsidP="000434FB">
      <w:pPr>
        <w:jc w:val="center"/>
        <w:rPr>
          <w:rFonts w:ascii="GHEA Grapalat" w:hAnsi="GHEA Grapalat"/>
          <w:b/>
          <w:sz w:val="20"/>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lastRenderedPageBreak/>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BodyTextIndent"/>
        <w:spacing w:line="240" w:lineRule="auto"/>
        <w:ind w:firstLine="567"/>
        <w:rPr>
          <w:rFonts w:ascii="GHEA Grapalat" w:hAnsi="GHEA Grapalat"/>
          <w:b/>
          <w:lang w:val="af-ZA"/>
        </w:rPr>
      </w:pP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FD6D0D" w:rsidRPr="007C2DE5">
        <w:rPr>
          <w:rFonts w:ascii="GHEA Grapalat" w:hAnsi="GHEA Grapalat" w:cs="Sylfaen"/>
          <w:sz w:val="20"/>
          <w:lang w:val="af-ZA"/>
        </w:rPr>
        <w:t>1</w:t>
      </w:r>
      <w:r w:rsidR="009C02AC">
        <w:rPr>
          <w:rFonts w:ascii="GHEA Grapalat" w:hAnsi="GHEA Grapalat" w:cs="Sylfaen"/>
          <w:sz w:val="20"/>
          <w:lang w:val="af-ZA"/>
        </w:rPr>
        <w:t>6</w:t>
      </w:r>
      <w:r w:rsidR="00FD6D0D" w:rsidRPr="007C2DE5">
        <w:rPr>
          <w:rFonts w:ascii="GHEA Grapalat" w:hAnsi="GHEA Grapalat" w:cs="Sylfaen"/>
          <w:sz w:val="20"/>
          <w:lang w:val="af-ZA"/>
        </w:rPr>
        <w:t>:00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lastRenderedPageBreak/>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w:t>
      </w:r>
      <w:bookmarkStart w:id="0" w:name="_GoBack"/>
      <w:bookmarkEnd w:id="0"/>
      <w:r w:rsidRPr="00864564">
        <w:rPr>
          <w:rFonts w:ascii="GHEA Grapalat" w:hAnsi="GHEA Grapalat" w:cs="Sylfaen"/>
          <w:sz w:val="20"/>
          <w:szCs w:val="20"/>
          <w:lang w:val="hy-AM"/>
        </w:rPr>
        <w:t>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BodyTextIndent"/>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lastRenderedPageBreak/>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 xml:space="preserve">ժողովի քարտուղարի` սույն հրավերով նախատեսված էլեկտրոնային փոստին: Քարտուղարը պարտավոր է սույն </w:t>
      </w:r>
      <w:r w:rsidRPr="00864564">
        <w:rPr>
          <w:rFonts w:ascii="GHEA Grapalat" w:hAnsi="GHEA Grapalat" w:cs="Sylfaen"/>
          <w:szCs w:val="24"/>
        </w:rPr>
        <w:lastRenderedPageBreak/>
        <w:t>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rPr>
        <w:lastRenderedPageBreak/>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ind w:firstLine="567"/>
        <w:jc w:val="center"/>
        <w:rPr>
          <w:rFonts w:ascii="GHEA Grapalat" w:hAnsi="GHEA Grapalat"/>
          <w:b/>
          <w:sz w:val="20"/>
          <w:lang w:val="es-ES"/>
        </w:rPr>
      </w:pPr>
    </w:p>
    <w:p w:rsidR="0054507D" w:rsidRDefault="0054507D" w:rsidP="000434FB">
      <w:pPr>
        <w:jc w:val="center"/>
        <w:rPr>
          <w:rFonts w:ascii="GHEA Grapalat" w:hAnsi="GHEA Grapalat"/>
          <w:b/>
          <w:iCs/>
          <w:sz w:val="20"/>
          <w:lang w:val="es-ES"/>
        </w:rPr>
      </w:pPr>
    </w:p>
    <w:p w:rsidR="0054507D" w:rsidRDefault="0054507D" w:rsidP="000434FB">
      <w:pPr>
        <w:jc w:val="center"/>
        <w:rPr>
          <w:rFonts w:ascii="GHEA Grapalat" w:hAnsi="GHEA Grapalat"/>
          <w:b/>
          <w:iCs/>
          <w:sz w:val="20"/>
          <w:lang w:val="es-ES"/>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lastRenderedPageBreak/>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BodyTextIndent"/>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80574E" w:rsidRDefault="0080574E"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ED6920" w:rsidRDefault="00ED6920"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215E38" w:rsidRDefault="00215E38"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54507D" w:rsidRDefault="0054507D"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434FB" w:rsidRPr="00864564" w:rsidRDefault="000434FB" w:rsidP="000434FB">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lastRenderedPageBreak/>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0434FB" w:rsidRPr="00864564" w:rsidRDefault="000434FB" w:rsidP="000434FB">
      <w:pPr>
        <w:pStyle w:val="BodyTextIndent3"/>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215E38" w:rsidRPr="00ED6920">
        <w:rPr>
          <w:rFonts w:ascii="GHEA Grapalat" w:hAnsi="GHEA Grapalat" w:cs="Sylfaen"/>
          <w:b/>
          <w:lang w:val="hy-AM"/>
        </w:rPr>
        <w:t>ՁՀԱԽՈՒԱԽԿ-ԳՀԱՊՁԲ-17/</w:t>
      </w:r>
      <w:r w:rsidR="0054507D" w:rsidRPr="0054507D">
        <w:rPr>
          <w:rFonts w:ascii="GHEA Grapalat" w:hAnsi="GHEA Grapalat" w:cs="Sylfaen"/>
          <w:b/>
          <w:lang w:val="es-ES"/>
        </w:rPr>
        <w:t>10</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215E38" w:rsidRPr="00215E38">
        <w:rPr>
          <w:rFonts w:ascii="GHEA Grapalat" w:hAnsi="GHEA Grapalat" w:cs="Sylfaen"/>
          <w:b/>
          <w:lang w:val="hy-AM"/>
        </w:rPr>
        <w:t xml:space="preserve"> </w:t>
      </w:r>
      <w:r w:rsidR="00215E38" w:rsidRPr="00215E38">
        <w:rPr>
          <w:rFonts w:ascii="GHEA Grapalat" w:hAnsi="GHEA Grapalat" w:cs="Sylfaen"/>
          <w:sz w:val="20"/>
          <w:szCs w:val="20"/>
          <w:lang w:val="es-ES"/>
        </w:rPr>
        <w:t>ՁՀԱԽՈՒԱԽԿ-ԳՀԱՊՁԲ-17/</w:t>
      </w:r>
      <w:r w:rsidR="0054507D">
        <w:rPr>
          <w:rFonts w:ascii="GHEA Grapalat" w:hAnsi="GHEA Grapalat" w:cs="Sylfaen"/>
          <w:sz w:val="20"/>
          <w:szCs w:val="20"/>
          <w:lang w:val="es-ES"/>
        </w:rPr>
        <w:t>10</w:t>
      </w:r>
      <w:r w:rsidR="00215E38">
        <w:rPr>
          <w:rFonts w:ascii="GHEA Grapalat" w:hAnsi="GHEA Grapalat" w:cs="Sylfaen"/>
          <w:sz w:val="20"/>
          <w:szCs w:val="20"/>
          <w:lang w:val="es-ES"/>
        </w:rPr>
        <w:t xml:space="preserve"> </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p>
    <w:p w:rsidR="000434FB" w:rsidRPr="00864564" w:rsidRDefault="000434FB" w:rsidP="000434FB">
      <w:pPr>
        <w:pStyle w:val="FootnoteText"/>
      </w:pPr>
    </w:p>
    <w:p w:rsidR="000434FB" w:rsidRPr="006D5B24" w:rsidRDefault="000434FB" w:rsidP="000434FB">
      <w:pPr>
        <w:pStyle w:val="FootnoteText"/>
        <w:rPr>
          <w:rFonts w:ascii="GHEA Grapalat" w:hAnsi="GHEA Grapalat"/>
          <w:i/>
          <w:sz w:val="16"/>
          <w:szCs w:val="16"/>
          <w:lang w:val="es-ES"/>
        </w:rPr>
      </w:pPr>
    </w:p>
    <w:p w:rsidR="000434FB" w:rsidRPr="006D5B24" w:rsidRDefault="000434FB" w:rsidP="000434FB">
      <w:pPr>
        <w:pStyle w:val="BodyTextIndent3"/>
        <w:jc w:val="right"/>
        <w:rPr>
          <w:rFonts w:ascii="GHEA Grapalat" w:hAnsi="GHEA Grapalat"/>
          <w:b/>
          <w:lang w:val="es-ES"/>
        </w:rPr>
      </w:pPr>
    </w:p>
    <w:p w:rsidR="000434FB" w:rsidRPr="006D5B24" w:rsidRDefault="000434FB" w:rsidP="000434FB">
      <w:pPr>
        <w:pStyle w:val="BodyTextIndent3"/>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AD3F90" w:rsidRPr="00ED6920">
        <w:rPr>
          <w:rFonts w:ascii="GHEA Grapalat" w:hAnsi="GHEA Grapalat" w:cs="Sylfaen"/>
          <w:b/>
          <w:lang w:val="hy-AM"/>
        </w:rPr>
        <w:t>ՁՀԱԽՈՒԱԽԿ-ԳՀԱՊՁԲ-17/</w:t>
      </w:r>
      <w:r w:rsidR="0054507D" w:rsidRPr="0054507D">
        <w:rPr>
          <w:rFonts w:ascii="GHEA Grapalat" w:hAnsi="GHEA Grapalat" w:cs="Sylfaen"/>
          <w:b/>
          <w:lang w:val="es-ES"/>
        </w:rPr>
        <w:t>10</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BodyTextIndent"/>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ՁՀԱԽՈՒԱԽԿ-ԳՀԱՊՁԲ-17/</w:t>
      </w:r>
      <w:r w:rsidR="0054507D">
        <w:rPr>
          <w:rFonts w:ascii="GHEA Grapalat" w:hAnsi="GHEA Grapalat" w:cs="Arial"/>
          <w:sz w:val="20"/>
          <w:szCs w:val="20"/>
          <w:lang w:val="es-ES"/>
        </w:rPr>
        <w:t>10</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ՁՀԱԽՈՒԱԽԿ-ԳՀԱՊՁԲ-17/</w:t>
      </w:r>
      <w:r w:rsidR="0054507D">
        <w:rPr>
          <w:rFonts w:ascii="GHEA Grapalat" w:hAnsi="GHEA Grapalat" w:cs="Arial"/>
          <w:sz w:val="20"/>
          <w:szCs w:val="20"/>
          <w:lang w:val="es-ES"/>
        </w:rPr>
        <w:t>10</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BodyTextIndent3"/>
        <w:spacing w:line="240" w:lineRule="auto"/>
        <w:jc w:val="right"/>
        <w:rPr>
          <w:rFonts w:ascii="GHEA Grapalat" w:hAnsi="GHEA Grapalat" w:cs="Sylfaen"/>
          <w:b/>
          <w:lang w:val="hy-AM"/>
        </w:rPr>
      </w:pPr>
    </w:p>
    <w:p w:rsidR="000434FB" w:rsidRPr="006D5B2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BodyTextIndent3"/>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w:t>
      </w:r>
      <w:r w:rsidR="0054507D" w:rsidRPr="0054507D">
        <w:rPr>
          <w:rFonts w:ascii="GHEA Grapalat" w:hAnsi="GHEA Grapalat" w:cs="Sylfaen"/>
          <w:b/>
          <w:lang w:val="hy-AM"/>
        </w:rPr>
        <w:t>10</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BodyTextIndent3"/>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pStyle w:val="BodyTextIndent3"/>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BodyTextIndent3"/>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BodyTextIndent3"/>
        <w:spacing w:line="240" w:lineRule="auto"/>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w:t>
      </w:r>
      <w:r w:rsidR="0054507D" w:rsidRPr="0054507D">
        <w:rPr>
          <w:rFonts w:ascii="GHEA Grapalat" w:hAnsi="GHEA Grapalat" w:cs="Sylfaen"/>
          <w:b/>
          <w:lang w:val="hy-AM"/>
        </w:rPr>
        <w:t>10</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BodyTextIndent3"/>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ED6920" w:rsidRPr="00ED6920">
        <w:rPr>
          <w:rFonts w:ascii="GHEA Grapalat" w:hAnsi="GHEA Grapalat" w:cs="Arial"/>
          <w:sz w:val="20"/>
          <w:szCs w:val="20"/>
          <w:lang w:val="es-ES"/>
        </w:rPr>
        <w:t>ՁՀԱԽՈՒԱԽԿ-ԳՀԱՊՁԲ-17/</w:t>
      </w:r>
      <w:r w:rsidR="0054507D">
        <w:rPr>
          <w:rFonts w:ascii="GHEA Grapalat" w:hAnsi="GHEA Grapalat" w:cs="Arial"/>
          <w:sz w:val="20"/>
          <w:szCs w:val="20"/>
          <w:lang w:val="es-ES"/>
        </w:rPr>
        <w:t>10</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BodyTextIndent2"/>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BodyTextIndent3"/>
        <w:jc w:val="right"/>
        <w:rPr>
          <w:rFonts w:ascii="GHEA Grapalat" w:hAnsi="GHEA Grapalat"/>
          <w:b/>
          <w:i/>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6D5B2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BodyTextIndent3"/>
        <w:jc w:val="right"/>
        <w:rPr>
          <w:rFonts w:ascii="GHEA Grapalat" w:hAnsi="GHEA Grapalat" w:cs="Sylfaen"/>
          <w:b/>
          <w:lang w:val="hy-AM"/>
        </w:rPr>
      </w:pPr>
    </w:p>
    <w:p w:rsidR="000434FB" w:rsidRPr="00864564" w:rsidRDefault="000434FB" w:rsidP="000434F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BodyTextIndent3"/>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w:t>
      </w:r>
      <w:r w:rsidR="0054507D" w:rsidRPr="0054507D">
        <w:rPr>
          <w:rFonts w:ascii="GHEA Grapalat" w:hAnsi="GHEA Grapalat" w:cs="Sylfaen"/>
          <w:b/>
          <w:lang w:val="hy-AM"/>
        </w:rPr>
        <w:t>10</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BodyTextIndent3"/>
        <w:jc w:val="right"/>
        <w:rPr>
          <w:rFonts w:ascii="GHEA Grapalat" w:hAnsi="GHEA Grapalat"/>
          <w:i/>
          <w:lang w:val="hy-AM"/>
        </w:rPr>
      </w:pPr>
    </w:p>
    <w:p w:rsidR="000434FB" w:rsidRPr="006D5B24" w:rsidRDefault="000434FB" w:rsidP="000434FB">
      <w:pPr>
        <w:pStyle w:val="BodyTextIndent3"/>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IndexHeading"/>
        <w:jc w:val="both"/>
        <w:rPr>
          <w:rFonts w:ascii="GHEA Grapalat" w:hAnsi="GHEA Grapalat"/>
          <w:lang w:val="hy-AM"/>
        </w:rPr>
      </w:pPr>
    </w:p>
    <w:p w:rsidR="000434FB" w:rsidRPr="00864564" w:rsidRDefault="000434FB" w:rsidP="000434FB">
      <w:pPr>
        <w:pStyle w:val="IndexHeading"/>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ED6920" w:rsidRPr="00ED6920">
        <w:rPr>
          <w:rFonts w:ascii="GHEA Grapalat" w:hAnsi="GHEA Grapalat" w:cs="Arial"/>
          <w:sz w:val="20"/>
          <w:szCs w:val="20"/>
          <w:lang w:val="es-ES"/>
        </w:rPr>
        <w:t>ՁՀԱԽՈՒԱԽԿ-ԳՀԱՊՁԲ-17/</w:t>
      </w:r>
      <w:r w:rsidR="0054507D">
        <w:rPr>
          <w:rFonts w:ascii="GHEA Grapalat" w:hAnsi="GHEA Grapalat" w:cs="Arial"/>
          <w:sz w:val="20"/>
          <w:szCs w:val="20"/>
          <w:lang w:val="es-ES"/>
        </w:rPr>
        <w:t>10</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AD3F90" w:rsidRPr="00AD3F90">
        <w:rPr>
          <w:rFonts w:ascii="GHEA Grapalat" w:hAnsi="GHEA Grapalat" w:cs="Arial"/>
          <w:sz w:val="20"/>
          <w:szCs w:val="20"/>
          <w:lang w:val="es-ES"/>
        </w:rPr>
        <w:t xml:space="preserve"> ՁՀԱԽՈՒԱԽԿ-ԳՀԱՊՁԲ-17/</w:t>
      </w:r>
      <w:r w:rsidR="0054507D">
        <w:rPr>
          <w:rFonts w:ascii="GHEA Grapalat" w:hAnsi="GHEA Grapalat" w:cs="Arial"/>
          <w:sz w:val="20"/>
          <w:szCs w:val="20"/>
          <w:lang w:val="es-ES"/>
        </w:rPr>
        <w:t>10</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jc w:val="right"/>
        <w:rPr>
          <w:rFonts w:ascii="GHEA Grapalat" w:hAnsi="GHEA Grapalat"/>
          <w:i/>
          <w:lang w:val="es-ES" w:eastAsia="ru-RU"/>
        </w:rPr>
      </w:pP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BodyTextIndent3"/>
        <w:jc w:val="right"/>
        <w:rPr>
          <w:rFonts w:ascii="GHEA Grapalat" w:hAnsi="GHEA Grapalat"/>
          <w:i/>
          <w:lang w:val="es-ES" w:eastAsia="ru-RU"/>
        </w:rPr>
      </w:pPr>
    </w:p>
    <w:p w:rsidR="000434FB" w:rsidRPr="00864564" w:rsidRDefault="000434FB" w:rsidP="000434F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BodyTextIndent3"/>
        <w:jc w:val="right"/>
        <w:rPr>
          <w:rFonts w:ascii="GHEA Grapalat" w:hAnsi="GHEA Grapalat" w:cs="Arial"/>
          <w:b/>
          <w:lang w:val="hy-AM"/>
        </w:rPr>
      </w:pPr>
      <w:r w:rsidRPr="00ED6920">
        <w:rPr>
          <w:rFonts w:ascii="GHEA Grapalat" w:hAnsi="GHEA Grapalat" w:cs="Sylfaen"/>
          <w:b/>
          <w:lang w:val="hy-AM"/>
        </w:rPr>
        <w:t>«</w:t>
      </w:r>
      <w:r w:rsidR="00ED6920" w:rsidRPr="00ED6920">
        <w:rPr>
          <w:rFonts w:ascii="GHEA Grapalat" w:hAnsi="GHEA Grapalat" w:cs="Sylfaen"/>
          <w:b/>
          <w:lang w:val="hy-AM"/>
        </w:rPr>
        <w:t>ՁՀԱԽՈՒԱԽԿ-ԳՀԱՊՁԲ-17/</w:t>
      </w:r>
      <w:r w:rsidR="0054507D" w:rsidRPr="0054507D">
        <w:rPr>
          <w:rFonts w:ascii="GHEA Grapalat" w:hAnsi="GHEA Grapalat" w:cs="Sylfaen"/>
          <w:b/>
          <w:lang w:val="es-ES"/>
        </w:rPr>
        <w:t>10</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ED6920" w:rsidRPr="00ED6920">
        <w:rPr>
          <w:rFonts w:ascii="GHEA Grapalat" w:hAnsi="GHEA Grapalat" w:cs="Arial"/>
          <w:sz w:val="20"/>
          <w:szCs w:val="20"/>
          <w:lang w:val="es-ES"/>
        </w:rPr>
        <w:t>ՁՀԱԽՈՒԱԽԿ-ԳՀԱՊՁԲ-17/</w:t>
      </w:r>
      <w:r w:rsidR="0054507D">
        <w:rPr>
          <w:rFonts w:ascii="GHEA Grapalat" w:hAnsi="GHEA Grapalat" w:cs="Arial"/>
          <w:sz w:val="20"/>
          <w:szCs w:val="20"/>
          <w:lang w:val="es-ES"/>
        </w:rPr>
        <w:t>10</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9C02AC"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9C02AC"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9C02AC"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9C02AC"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hy-AM"/>
        </w:rPr>
      </w:pP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BodyTextIndent3"/>
        <w:jc w:val="right"/>
        <w:rPr>
          <w:rFonts w:ascii="GHEA Grapalat" w:hAnsi="GHEA Grapalat"/>
          <w:i/>
          <w:lang w:val="hy-AM"/>
        </w:rPr>
      </w:pPr>
    </w:p>
    <w:p w:rsidR="000434FB" w:rsidRPr="00864564" w:rsidRDefault="000434FB" w:rsidP="000434FB">
      <w:pPr>
        <w:pStyle w:val="BodyTextIndent3"/>
        <w:jc w:val="right"/>
        <w:rPr>
          <w:rFonts w:ascii="GHEA Grapalat" w:hAnsi="GHEA Grapalat"/>
          <w:i/>
          <w:lang w:val="es-ES" w:eastAsia="ru-RU"/>
        </w:rPr>
      </w:pPr>
    </w:p>
    <w:p w:rsidR="000434FB" w:rsidRPr="00864564" w:rsidDel="00377582" w:rsidRDefault="000434FB" w:rsidP="000434F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BodyTextIndent3"/>
        <w:spacing w:line="240" w:lineRule="auto"/>
        <w:jc w:val="right"/>
        <w:rPr>
          <w:rFonts w:ascii="GHEA Grapalat" w:hAnsi="GHEA Grapalat" w:cs="Sylfaen"/>
          <w:b/>
          <w:lang w:val="hy-AM"/>
        </w:rPr>
      </w:pPr>
      <w:r w:rsidRPr="00ED6920">
        <w:rPr>
          <w:rFonts w:ascii="GHEA Grapalat" w:hAnsi="GHEA Grapalat" w:cs="Sylfaen"/>
          <w:b/>
          <w:lang w:val="hy-AM"/>
        </w:rPr>
        <w:t>«</w:t>
      </w:r>
      <w:r w:rsidR="00ED6920" w:rsidRPr="00ED6920">
        <w:rPr>
          <w:rFonts w:ascii="GHEA Grapalat" w:hAnsi="GHEA Grapalat" w:cs="Sylfaen"/>
          <w:b/>
          <w:lang w:val="hy-AM"/>
        </w:rPr>
        <w:t xml:space="preserve"> ՁՀԱԽՈՒԱԽԿ-ԳՀԱՊՁԲ-17/</w:t>
      </w:r>
      <w:r w:rsidR="0054507D" w:rsidRPr="0054507D">
        <w:rPr>
          <w:rFonts w:ascii="GHEA Grapalat" w:hAnsi="GHEA Grapalat" w:cs="Sylfaen"/>
          <w:b/>
          <w:lang w:val="es-ES"/>
        </w:rPr>
        <w:t>10</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BodyTextIndent3"/>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AD3F90" w:rsidRPr="00AD3F90">
        <w:rPr>
          <w:rFonts w:ascii="GHEA Grapalat" w:hAnsi="GHEA Grapalat" w:cs="Sylfaen"/>
          <w:b/>
          <w:lang w:val="hy-AM"/>
        </w:rPr>
        <w:t xml:space="preserve"> </w:t>
      </w:r>
      <w:r w:rsidR="00AD3F90" w:rsidRPr="00AD3F90">
        <w:rPr>
          <w:rFonts w:ascii="GHEA Grapalat" w:hAnsi="GHEA Grapalat" w:cs="Arial"/>
          <w:sz w:val="20"/>
          <w:szCs w:val="20"/>
          <w:lang w:val="es-ES"/>
        </w:rPr>
        <w:t>ՁՀԱԽՈՒԱԽԿ-ԳՀԱՊՁԲ-17/</w:t>
      </w:r>
      <w:r w:rsidR="0054507D">
        <w:rPr>
          <w:rFonts w:ascii="GHEA Grapalat" w:hAnsi="GHEA Grapalat" w:cs="Arial"/>
          <w:sz w:val="20"/>
          <w:szCs w:val="20"/>
          <w:lang w:val="es-ES"/>
        </w:rPr>
        <w:t>10</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BodyTextIndent3"/>
        <w:spacing w:line="240" w:lineRule="auto"/>
        <w:jc w:val="right"/>
        <w:rPr>
          <w:rFonts w:ascii="GHEA Grapalat" w:hAnsi="GHEA Grapalat" w:cs="Sylfaen"/>
          <w:b/>
          <w:lang w:val="hy-AM"/>
        </w:rPr>
      </w:pPr>
      <w:r w:rsidRPr="00741390">
        <w:rPr>
          <w:rFonts w:ascii="GHEA Grapalat" w:hAnsi="GHEA Grapalat" w:cs="Sylfaen"/>
          <w:b/>
          <w:lang w:val="hy-AM"/>
        </w:rPr>
        <w:t>«</w:t>
      </w:r>
      <w:r w:rsidR="00741390" w:rsidRPr="00741390">
        <w:rPr>
          <w:rFonts w:ascii="GHEA Grapalat" w:hAnsi="GHEA Grapalat" w:cs="Sylfaen"/>
          <w:b/>
          <w:lang w:val="hy-AM"/>
        </w:rPr>
        <w:t>ՁՀԱԽՈՒԱԽԿ-ԳՀԱՊՁԲ-17/</w:t>
      </w:r>
      <w:r w:rsidR="0054507D" w:rsidRPr="0054507D">
        <w:rPr>
          <w:rFonts w:ascii="GHEA Grapalat" w:hAnsi="GHEA Grapalat" w:cs="Sylfaen"/>
          <w:b/>
          <w:lang w:val="hy-AM"/>
        </w:rPr>
        <w:t>10</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Heading3"/>
        <w:spacing w:line="240" w:lineRule="auto"/>
        <w:ind w:firstLine="567"/>
        <w:jc w:val="left"/>
        <w:rPr>
          <w:rFonts w:ascii="GHEA Grapalat" w:hAnsi="GHEA Grapalat"/>
          <w:b/>
          <w:lang w:val="hy-AM"/>
        </w:rPr>
      </w:pPr>
    </w:p>
    <w:p w:rsidR="000434FB" w:rsidRPr="006D5B24" w:rsidRDefault="000434FB" w:rsidP="000434F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Heading3"/>
        <w:spacing w:line="240" w:lineRule="auto"/>
        <w:ind w:firstLine="567"/>
        <w:rPr>
          <w:rFonts w:ascii="GHEA Grapalat" w:hAnsi="GHEA Grapalat" w:cs="Arial"/>
          <w:lang w:val="es-ES"/>
        </w:rPr>
      </w:pPr>
    </w:p>
    <w:p w:rsidR="000434FB" w:rsidRPr="00864564" w:rsidRDefault="00741390" w:rsidP="000434F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Pr="00741390">
        <w:rPr>
          <w:rFonts w:ascii="GHEA Grapalat" w:hAnsi="GHEA Grapalat" w:cs="Arial"/>
          <w:sz w:val="20"/>
          <w:szCs w:val="20"/>
          <w:lang w:val="es-ES"/>
        </w:rPr>
        <w:t>ՁՀԱԽՈՒԱԽԿ-ԳՀԱՊՁԲ-17/</w:t>
      </w:r>
      <w:r w:rsidR="0054507D">
        <w:rPr>
          <w:rFonts w:ascii="GHEA Grapalat" w:hAnsi="GHEA Grapalat" w:cs="Arial"/>
          <w:sz w:val="20"/>
          <w:szCs w:val="20"/>
          <w:lang w:val="es-ES"/>
        </w:rPr>
        <w:t>10</w:t>
      </w:r>
      <w:r>
        <w:rPr>
          <w:rFonts w:ascii="GHEA Grapalat" w:hAnsi="GHEA Grapalat" w:cs="Arial"/>
          <w:sz w:val="20"/>
          <w:szCs w:val="20"/>
          <w:lang w:val="es-ES"/>
        </w:rPr>
        <w:t xml:space="preserve"> </w:t>
      </w:r>
      <w:r w:rsidR="000434FB" w:rsidRPr="00864564">
        <w:rPr>
          <w:rFonts w:ascii="GHEA Grapalat" w:hAnsi="GHEA Grapalat" w:cs="Arial"/>
          <w:sz w:val="20"/>
          <w:szCs w:val="20"/>
          <w:lang w:val="es-ES"/>
        </w:rPr>
        <w:t xml:space="preserve">» </w:t>
      </w:r>
    </w:p>
    <w:p w:rsidR="000434FB" w:rsidRPr="00864564" w:rsidRDefault="000434FB" w:rsidP="000434F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434FB" w:rsidRPr="00864564" w:rsidRDefault="000434FB" w:rsidP="000434F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Heading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Heading3"/>
              <w:spacing w:line="240" w:lineRule="auto"/>
              <w:jc w:val="left"/>
              <w:rPr>
                <w:rFonts w:ascii="GHEA Grapalat" w:hAnsi="GHEA Grapalat"/>
                <w:b/>
                <w:lang w:val="hy-AM"/>
              </w:rPr>
            </w:pPr>
          </w:p>
        </w:tc>
        <w:tc>
          <w:tcPr>
            <w:tcW w:w="1460" w:type="dxa"/>
          </w:tcPr>
          <w:p w:rsidR="000434FB" w:rsidRPr="00864564" w:rsidRDefault="000434FB" w:rsidP="00786288">
            <w:pPr>
              <w:pStyle w:val="Heading3"/>
              <w:spacing w:line="240" w:lineRule="auto"/>
              <w:jc w:val="left"/>
              <w:rPr>
                <w:rFonts w:ascii="GHEA Grapalat" w:hAnsi="GHEA Grapalat"/>
                <w:b/>
                <w:lang w:val="hy-AM"/>
              </w:rPr>
            </w:pPr>
          </w:p>
        </w:tc>
        <w:tc>
          <w:tcPr>
            <w:tcW w:w="2003" w:type="dxa"/>
          </w:tcPr>
          <w:p w:rsidR="000434FB" w:rsidRPr="00864564" w:rsidRDefault="000434FB" w:rsidP="00786288">
            <w:pPr>
              <w:pStyle w:val="Heading3"/>
              <w:spacing w:line="240" w:lineRule="auto"/>
              <w:jc w:val="left"/>
              <w:rPr>
                <w:rFonts w:ascii="GHEA Grapalat" w:hAnsi="GHEA Grapalat"/>
                <w:b/>
                <w:lang w:val="hy-AM"/>
              </w:rPr>
            </w:pPr>
          </w:p>
        </w:tc>
        <w:tc>
          <w:tcPr>
            <w:tcW w:w="1757" w:type="dxa"/>
          </w:tcPr>
          <w:p w:rsidR="000434FB" w:rsidRPr="00864564" w:rsidRDefault="000434FB" w:rsidP="00786288">
            <w:pPr>
              <w:pStyle w:val="Heading3"/>
              <w:spacing w:line="240" w:lineRule="auto"/>
              <w:jc w:val="left"/>
              <w:rPr>
                <w:rFonts w:ascii="GHEA Grapalat" w:hAnsi="GHEA Grapalat"/>
                <w:b/>
                <w:lang w:val="hy-AM"/>
              </w:rPr>
            </w:pPr>
          </w:p>
        </w:tc>
        <w:tc>
          <w:tcPr>
            <w:tcW w:w="1530" w:type="dxa"/>
          </w:tcPr>
          <w:p w:rsidR="000434FB" w:rsidRPr="00864564" w:rsidRDefault="000434FB" w:rsidP="00786288">
            <w:pPr>
              <w:pStyle w:val="Heading3"/>
              <w:spacing w:line="240" w:lineRule="auto"/>
              <w:jc w:val="left"/>
              <w:rPr>
                <w:rFonts w:ascii="GHEA Grapalat" w:hAnsi="GHEA Grapalat"/>
                <w:b/>
                <w:lang w:val="hy-AM"/>
              </w:rPr>
            </w:pPr>
          </w:p>
        </w:tc>
        <w:tc>
          <w:tcPr>
            <w:tcW w:w="1800" w:type="dxa"/>
          </w:tcPr>
          <w:p w:rsidR="000434FB" w:rsidRPr="00864564" w:rsidRDefault="000434FB" w:rsidP="00786288">
            <w:pPr>
              <w:pStyle w:val="Heading3"/>
              <w:spacing w:line="240" w:lineRule="auto"/>
              <w:jc w:val="left"/>
              <w:rPr>
                <w:rFonts w:ascii="GHEA Grapalat" w:hAnsi="GHEA Grapalat"/>
                <w:b/>
                <w:lang w:val="hy-AM"/>
              </w:rPr>
            </w:pPr>
          </w:p>
        </w:tc>
      </w:tr>
    </w:tbl>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pStyle w:val="Heading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AD3F90" w:rsidRDefault="00AD3F90" w:rsidP="000434FB">
      <w:pPr>
        <w:pStyle w:val="Heading3"/>
        <w:spacing w:line="240" w:lineRule="auto"/>
        <w:ind w:firstLine="567"/>
        <w:jc w:val="right"/>
        <w:rPr>
          <w:rFonts w:ascii="GHEA Grapalat" w:hAnsi="GHEA Grapalat" w:cs="Sylfaen"/>
          <w:b/>
          <w:i w:val="0"/>
          <w:lang w:val="en-US" w:eastAsia="x-none"/>
        </w:rPr>
      </w:pPr>
    </w:p>
    <w:p w:rsidR="00F90B1B" w:rsidRDefault="00F90B1B" w:rsidP="000434FB">
      <w:pPr>
        <w:pStyle w:val="Heading3"/>
        <w:spacing w:line="240" w:lineRule="auto"/>
        <w:ind w:firstLine="567"/>
        <w:jc w:val="right"/>
        <w:rPr>
          <w:rFonts w:ascii="GHEA Grapalat" w:hAnsi="GHEA Grapalat" w:cs="Sylfaen"/>
          <w:b/>
          <w:i w:val="0"/>
          <w:lang w:val="en-US" w:eastAsia="x-none"/>
        </w:rPr>
      </w:pPr>
    </w:p>
    <w:p w:rsidR="000434FB" w:rsidRPr="00741390" w:rsidRDefault="000434FB" w:rsidP="000434FB">
      <w:pPr>
        <w:pStyle w:val="Heading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t>Հավելված 7</w:t>
      </w:r>
    </w:p>
    <w:p w:rsidR="000434FB" w:rsidRPr="00864564" w:rsidRDefault="00741390" w:rsidP="000434FB">
      <w:pPr>
        <w:pStyle w:val="BodyTextIndent3"/>
        <w:spacing w:line="240" w:lineRule="auto"/>
        <w:jc w:val="right"/>
        <w:rPr>
          <w:rFonts w:ascii="GHEA Grapalat" w:hAnsi="GHEA Grapalat" w:cs="Sylfaen"/>
          <w:b/>
          <w:lang w:val="hy-AM"/>
        </w:rPr>
      </w:pPr>
      <w:r w:rsidRPr="00741390">
        <w:rPr>
          <w:rFonts w:ascii="GHEA Grapalat" w:hAnsi="GHEA Grapalat" w:cs="Sylfaen"/>
          <w:b/>
          <w:lang w:val="hy-AM"/>
        </w:rPr>
        <w:t>ՁՀԱԽՈՒԱԽԿ-ԳՀԱՊՁԲ-17/</w:t>
      </w:r>
      <w:r w:rsidR="0054507D">
        <w:rPr>
          <w:rFonts w:ascii="GHEA Grapalat" w:hAnsi="GHEA Grapalat" w:cs="Sylfaen"/>
          <w:b/>
          <w:lang w:val="en-US"/>
        </w:rPr>
        <w:t>10</w:t>
      </w:r>
      <w:r w:rsidR="000434FB" w:rsidRPr="00864564">
        <w:rPr>
          <w:rFonts w:ascii="GHEA Grapalat" w:hAnsi="GHEA Grapalat" w:cs="Sylfaen"/>
          <w:b/>
          <w:lang w:val="hy-AM"/>
        </w:rPr>
        <w:t xml:space="preserve">  ծածկագրով</w:t>
      </w:r>
    </w:p>
    <w:p w:rsidR="000434FB" w:rsidRPr="00864564" w:rsidRDefault="000434FB" w:rsidP="000434FB">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6D5B24" w:rsidRDefault="000434FB" w:rsidP="000434FB">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0434FB" w:rsidRPr="00864564" w:rsidRDefault="000434FB" w:rsidP="000434FB">
      <w:pPr>
        <w:jc w:val="center"/>
        <w:rPr>
          <w:rFonts w:ascii="GHEA Grapalat" w:hAnsi="GHEA Grapalat" w:cs="Sylfaen"/>
          <w:sz w:val="20"/>
          <w:lang w:val="hy-AM"/>
        </w:rPr>
      </w:pP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0434FB" w:rsidP="000434FB">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lastRenderedPageBreak/>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FootnoteReference"/>
          <w:rFonts w:ascii="GHEA Grapalat" w:hAnsi="GHEA Grapalat" w:cs="Sylfaen"/>
          <w:sz w:val="20"/>
          <w:lang w:val="hy-AM"/>
        </w:rPr>
        <w:footnoteReference w:id="2"/>
      </w:r>
      <w:r w:rsidRPr="00864564">
        <w:rPr>
          <w:rFonts w:ascii="GHEA Grapalat" w:hAnsi="GHEA Grapalat" w:cs="Times Armenian"/>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864564" w:rsidRDefault="000434FB" w:rsidP="000434FB">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3"/>
      </w:r>
      <w:r w:rsidRPr="00864564">
        <w:rPr>
          <w:rFonts w:ascii="GHEA Grapalat" w:hAnsi="GHEA Grapalat" w:cs="Sylfaen"/>
          <w:sz w:val="20"/>
          <w:lang w:val="pt-BR"/>
        </w:rPr>
        <w:t>։</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4"/>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864564">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5"/>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6"/>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7"/>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lastRenderedPageBreak/>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8"/>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34FB" w:rsidRPr="00864564" w:rsidTr="00786288">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jc w:val="center"/>
              <w:rPr>
                <w:rFonts w:ascii="GHEA Grapalat" w:hAnsi="GHEA Grapalat"/>
                <w:sz w:val="22"/>
                <w:szCs w:val="22"/>
                <w:u w:val="single"/>
              </w:rPr>
            </w:pPr>
            <w:r w:rsidRPr="00864564">
              <w:rPr>
                <w:rFonts w:ascii="GHEA Grapalat" w:hAnsi="GHEA Grapalat"/>
                <w:sz w:val="22"/>
                <w:szCs w:val="22"/>
                <w:u w:val="single"/>
              </w:rPr>
              <w:t xml:space="preserve"> </w:t>
            </w:r>
          </w:p>
          <w:p w:rsidR="000434FB" w:rsidRPr="00864564" w:rsidRDefault="000434FB" w:rsidP="00786288">
            <w:pP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434FB" w:rsidRPr="00864564" w:rsidRDefault="000434FB" w:rsidP="00786288">
            <w:pPr>
              <w:jc w:val="center"/>
              <w:rPr>
                <w:rFonts w:ascii="GHEA Grapalat" w:hAnsi="GHEA Grapalat"/>
                <w:lang w:val="hy-AM"/>
              </w:rPr>
            </w:pPr>
          </w:p>
        </w:tc>
        <w:tc>
          <w:tcPr>
            <w:tcW w:w="4343" w:type="dxa"/>
          </w:tcPr>
          <w:p w:rsidR="000434FB" w:rsidRPr="00864564" w:rsidRDefault="000434FB" w:rsidP="00786288">
            <w:pPr>
              <w:jc w:val="center"/>
              <w:rPr>
                <w:rFonts w:ascii="GHEA Grapalat" w:hAnsi="GHEA Grapalat" w:cs="Sylfaen"/>
                <w:b/>
                <w:bCs/>
                <w:lang w:val="hy-AM"/>
              </w:rPr>
            </w:pPr>
            <w:r w:rsidRPr="00864564">
              <w:rPr>
                <w:rFonts w:ascii="GHEA Grapalat" w:hAnsi="GHEA Grapalat" w:cs="Sylfaen"/>
                <w:b/>
                <w:bCs/>
                <w:lang w:val="hy-AM"/>
              </w:rPr>
              <w:t>ՎԱՃԱՌՈՂ</w:t>
            </w: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186"/>
        <w:gridCol w:w="2899"/>
        <w:gridCol w:w="1004"/>
        <w:gridCol w:w="3533"/>
        <w:gridCol w:w="776"/>
        <w:gridCol w:w="744"/>
        <w:gridCol w:w="773"/>
        <w:gridCol w:w="708"/>
        <w:gridCol w:w="1134"/>
        <w:gridCol w:w="993"/>
        <w:gridCol w:w="1322"/>
      </w:tblGrid>
      <w:tr w:rsidR="000434FB" w:rsidRPr="00864564" w:rsidTr="00146C63">
        <w:tc>
          <w:tcPr>
            <w:tcW w:w="16220" w:type="dxa"/>
            <w:gridSpan w:val="12"/>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805405">
        <w:trPr>
          <w:trHeight w:val="219"/>
        </w:trPr>
        <w:tc>
          <w:tcPr>
            <w:tcW w:w="1148"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186"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899"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անվանումը և ապրանքային նշանը</w:t>
            </w:r>
          </w:p>
        </w:tc>
        <w:tc>
          <w:tcPr>
            <w:tcW w:w="100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արտադրողը և ծագման երկիրը</w:t>
            </w:r>
          </w:p>
        </w:tc>
        <w:tc>
          <w:tcPr>
            <w:tcW w:w="3533" w:type="dxa"/>
            <w:vMerge w:val="restart"/>
            <w:vAlign w:val="center"/>
          </w:tcPr>
          <w:p w:rsidR="000434FB" w:rsidRPr="00410EC0" w:rsidRDefault="000434FB" w:rsidP="00786288">
            <w:pPr>
              <w:jc w:val="center"/>
              <w:rPr>
                <w:rFonts w:ascii="GHEA Grapalat" w:hAnsi="GHEA Grapalat"/>
                <w:sz w:val="18"/>
              </w:rPr>
            </w:pPr>
            <w:r w:rsidRPr="00410EC0">
              <w:rPr>
                <w:rFonts w:ascii="GHEA Grapalat" w:hAnsi="GHEA Grapalat"/>
                <w:sz w:val="18"/>
              </w:rPr>
              <w:t>տեխնիկական բնութագիրը</w:t>
            </w:r>
          </w:p>
        </w:tc>
        <w:tc>
          <w:tcPr>
            <w:tcW w:w="776"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չափման միավորը</w:t>
            </w:r>
          </w:p>
        </w:tc>
        <w:tc>
          <w:tcPr>
            <w:tcW w:w="744"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միավոր գինը/ՀՀ դրամ</w:t>
            </w:r>
          </w:p>
        </w:tc>
        <w:tc>
          <w:tcPr>
            <w:tcW w:w="773"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գինը/ՀՀ դրամ</w:t>
            </w:r>
          </w:p>
        </w:tc>
        <w:tc>
          <w:tcPr>
            <w:tcW w:w="708" w:type="dxa"/>
            <w:vMerge w:val="restart"/>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ընդհանուր քանակը</w:t>
            </w:r>
          </w:p>
        </w:tc>
        <w:tc>
          <w:tcPr>
            <w:tcW w:w="3449" w:type="dxa"/>
            <w:gridSpan w:val="3"/>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մատակարարման</w:t>
            </w:r>
          </w:p>
        </w:tc>
      </w:tr>
      <w:tr w:rsidR="000434FB" w:rsidRPr="00864564" w:rsidTr="00805405">
        <w:trPr>
          <w:trHeight w:val="445"/>
        </w:trPr>
        <w:tc>
          <w:tcPr>
            <w:tcW w:w="1148" w:type="dxa"/>
            <w:vMerge/>
            <w:vAlign w:val="center"/>
          </w:tcPr>
          <w:p w:rsidR="000434FB" w:rsidRPr="00864564" w:rsidRDefault="000434FB" w:rsidP="00786288">
            <w:pPr>
              <w:jc w:val="center"/>
              <w:rPr>
                <w:rFonts w:ascii="GHEA Grapalat" w:hAnsi="GHEA Grapalat"/>
                <w:sz w:val="18"/>
              </w:rPr>
            </w:pPr>
          </w:p>
        </w:tc>
        <w:tc>
          <w:tcPr>
            <w:tcW w:w="1186" w:type="dxa"/>
            <w:vMerge/>
            <w:vAlign w:val="center"/>
          </w:tcPr>
          <w:p w:rsidR="000434FB" w:rsidRPr="00864564" w:rsidRDefault="000434FB" w:rsidP="00786288">
            <w:pPr>
              <w:jc w:val="center"/>
              <w:rPr>
                <w:rFonts w:ascii="GHEA Grapalat" w:hAnsi="GHEA Grapalat"/>
                <w:sz w:val="18"/>
              </w:rPr>
            </w:pPr>
          </w:p>
        </w:tc>
        <w:tc>
          <w:tcPr>
            <w:tcW w:w="2899" w:type="dxa"/>
            <w:vMerge/>
            <w:vAlign w:val="center"/>
          </w:tcPr>
          <w:p w:rsidR="000434FB" w:rsidRPr="00864564" w:rsidRDefault="000434FB" w:rsidP="00786288">
            <w:pPr>
              <w:jc w:val="center"/>
              <w:rPr>
                <w:rFonts w:ascii="GHEA Grapalat" w:hAnsi="GHEA Grapalat"/>
                <w:sz w:val="18"/>
              </w:rPr>
            </w:pPr>
          </w:p>
        </w:tc>
        <w:tc>
          <w:tcPr>
            <w:tcW w:w="1004" w:type="dxa"/>
            <w:vMerge/>
            <w:vAlign w:val="center"/>
          </w:tcPr>
          <w:p w:rsidR="000434FB" w:rsidRPr="00864564" w:rsidRDefault="000434FB" w:rsidP="00786288">
            <w:pPr>
              <w:jc w:val="center"/>
              <w:rPr>
                <w:rFonts w:ascii="GHEA Grapalat" w:hAnsi="GHEA Grapalat"/>
                <w:sz w:val="18"/>
              </w:rPr>
            </w:pPr>
          </w:p>
        </w:tc>
        <w:tc>
          <w:tcPr>
            <w:tcW w:w="3533" w:type="dxa"/>
            <w:vMerge/>
            <w:vAlign w:val="center"/>
          </w:tcPr>
          <w:p w:rsidR="000434FB" w:rsidRPr="00410EC0" w:rsidRDefault="000434FB" w:rsidP="00786288">
            <w:pPr>
              <w:jc w:val="center"/>
              <w:rPr>
                <w:rFonts w:ascii="GHEA Grapalat" w:hAnsi="GHEA Grapalat"/>
                <w:sz w:val="18"/>
              </w:rPr>
            </w:pPr>
          </w:p>
        </w:tc>
        <w:tc>
          <w:tcPr>
            <w:tcW w:w="776" w:type="dxa"/>
            <w:vMerge/>
            <w:vAlign w:val="center"/>
          </w:tcPr>
          <w:p w:rsidR="000434FB" w:rsidRPr="00864564" w:rsidRDefault="000434FB" w:rsidP="00786288">
            <w:pPr>
              <w:jc w:val="center"/>
              <w:rPr>
                <w:rFonts w:ascii="GHEA Grapalat" w:hAnsi="GHEA Grapalat"/>
                <w:sz w:val="18"/>
              </w:rPr>
            </w:pPr>
          </w:p>
        </w:tc>
        <w:tc>
          <w:tcPr>
            <w:tcW w:w="744" w:type="dxa"/>
            <w:vMerge/>
            <w:vAlign w:val="center"/>
          </w:tcPr>
          <w:p w:rsidR="000434FB" w:rsidRPr="00864564" w:rsidRDefault="000434FB" w:rsidP="00786288">
            <w:pPr>
              <w:jc w:val="center"/>
              <w:rPr>
                <w:rFonts w:ascii="GHEA Grapalat" w:hAnsi="GHEA Grapalat"/>
                <w:sz w:val="18"/>
              </w:rPr>
            </w:pPr>
          </w:p>
        </w:tc>
        <w:tc>
          <w:tcPr>
            <w:tcW w:w="773" w:type="dxa"/>
            <w:vMerge/>
            <w:vAlign w:val="center"/>
          </w:tcPr>
          <w:p w:rsidR="000434FB" w:rsidRPr="00864564" w:rsidRDefault="000434FB" w:rsidP="00786288">
            <w:pPr>
              <w:jc w:val="center"/>
              <w:rPr>
                <w:rFonts w:ascii="GHEA Grapalat" w:hAnsi="GHEA Grapalat"/>
                <w:sz w:val="18"/>
              </w:rPr>
            </w:pPr>
          </w:p>
        </w:tc>
        <w:tc>
          <w:tcPr>
            <w:tcW w:w="708" w:type="dxa"/>
            <w:vMerge/>
            <w:vAlign w:val="center"/>
          </w:tcPr>
          <w:p w:rsidR="000434FB" w:rsidRPr="00864564" w:rsidRDefault="000434FB" w:rsidP="00786288">
            <w:pPr>
              <w:jc w:val="center"/>
              <w:rPr>
                <w:rFonts w:ascii="GHEA Grapalat" w:hAnsi="GHEA Grapalat"/>
                <w:sz w:val="18"/>
              </w:rPr>
            </w:pPr>
          </w:p>
        </w:tc>
        <w:tc>
          <w:tcPr>
            <w:tcW w:w="1134"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հասցեն</w:t>
            </w:r>
          </w:p>
        </w:tc>
        <w:tc>
          <w:tcPr>
            <w:tcW w:w="993"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ենթակա քանակը</w:t>
            </w:r>
          </w:p>
        </w:tc>
        <w:tc>
          <w:tcPr>
            <w:tcW w:w="1322" w:type="dxa"/>
            <w:vAlign w:val="center"/>
          </w:tcPr>
          <w:p w:rsidR="000434FB" w:rsidRPr="00864564" w:rsidRDefault="000434FB" w:rsidP="00786288">
            <w:pPr>
              <w:jc w:val="center"/>
              <w:rPr>
                <w:rFonts w:ascii="GHEA Grapalat" w:hAnsi="GHEA Grapalat"/>
                <w:sz w:val="18"/>
              </w:rPr>
            </w:pPr>
            <w:r w:rsidRPr="00864564">
              <w:rPr>
                <w:rFonts w:ascii="GHEA Grapalat" w:hAnsi="GHEA Grapalat"/>
                <w:sz w:val="18"/>
              </w:rPr>
              <w:t>Ժամկետը</w:t>
            </w:r>
            <w:r w:rsidR="003F7995">
              <w:rPr>
                <w:rFonts w:ascii="GHEA Grapalat" w:hAnsi="GHEA Grapalat"/>
                <w:sz w:val="18"/>
              </w:rPr>
              <w:t xml:space="preserve"> </w:t>
            </w:r>
            <w:r w:rsidR="001B6B76">
              <w:rPr>
                <w:rFonts w:ascii="GHEA Grapalat" w:hAnsi="GHEA Grapalat"/>
                <w:sz w:val="18"/>
              </w:rPr>
              <w:t>01.07.17-15.12.17</w:t>
            </w:r>
          </w:p>
          <w:p w:rsidR="000434FB" w:rsidRPr="00864564" w:rsidRDefault="000434FB" w:rsidP="00786288">
            <w:pPr>
              <w:jc w:val="center"/>
              <w:rPr>
                <w:rFonts w:ascii="GHEA Grapalat" w:hAnsi="GHEA Grapalat"/>
                <w:sz w:val="18"/>
              </w:rPr>
            </w:pPr>
          </w:p>
        </w:tc>
      </w:tr>
      <w:tr w:rsidR="00A05A91" w:rsidRPr="00864564" w:rsidTr="00805405">
        <w:trPr>
          <w:trHeight w:val="246"/>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t>1</w:t>
            </w:r>
          </w:p>
        </w:tc>
        <w:tc>
          <w:tcPr>
            <w:tcW w:w="1186" w:type="dxa"/>
            <w:vAlign w:val="center"/>
          </w:tcPr>
          <w:p w:rsidR="00015432" w:rsidRDefault="00015432" w:rsidP="00015432">
            <w:pPr>
              <w:jc w:val="center"/>
              <w:rPr>
                <w:rFonts w:ascii="Calibri" w:hAnsi="Calibri" w:cs="Calibri"/>
                <w:sz w:val="22"/>
                <w:szCs w:val="22"/>
              </w:rPr>
            </w:pPr>
            <w:r>
              <w:rPr>
                <w:rFonts w:ascii="Calibri" w:hAnsi="Calibri" w:cs="Calibri"/>
                <w:sz w:val="22"/>
                <w:szCs w:val="22"/>
              </w:rPr>
              <w:t>44111200</w:t>
            </w:r>
          </w:p>
          <w:p w:rsidR="00A05A91" w:rsidRPr="00410EC0" w:rsidRDefault="00A05A91" w:rsidP="00A05A91">
            <w:pPr>
              <w:jc w:val="center"/>
              <w:rPr>
                <w:rFonts w:ascii="GHEA Grapalat" w:hAnsi="GHEA Grapalat"/>
                <w:sz w:val="18"/>
              </w:rPr>
            </w:pP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 xml:space="preserve">Ցեմենտ պարկերով </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sz w:val="20"/>
                <w:szCs w:val="20"/>
              </w:rPr>
            </w:pPr>
            <w:r>
              <w:rPr>
                <w:rFonts w:ascii="Sylfaen" w:hAnsi="Sylfaen" w:cs="Arial"/>
                <w:sz w:val="20"/>
                <w:szCs w:val="20"/>
              </w:rPr>
              <w:t>Մ 400 մակնիշի,</w:t>
            </w:r>
            <w:r w:rsidRPr="00681CFE">
              <w:rPr>
                <w:rFonts w:ascii="Sylfaen" w:hAnsi="Sylfaen" w:cs="Calibri"/>
                <w:color w:val="000000"/>
                <w:sz w:val="20"/>
                <w:szCs w:val="20"/>
              </w:rPr>
              <w:t xml:space="preserve"> 48 կգ պարկերով</w:t>
            </w:r>
            <w:r>
              <w:rPr>
                <w:rFonts w:ascii="Sylfaen" w:hAnsi="Sylfaen" w:cs="Calibri"/>
                <w:color w:val="000000"/>
                <w:sz w:val="20"/>
                <w:szCs w:val="20"/>
              </w:rPr>
              <w:t>,</w:t>
            </w:r>
            <w:r w:rsidR="00E26E81">
              <w:rPr>
                <w:rFonts w:ascii="Sylfaen" w:hAnsi="Sylfaen" w:cs="Calibri"/>
                <w:color w:val="000000"/>
                <w:sz w:val="20"/>
                <w:szCs w:val="20"/>
              </w:rPr>
              <w:t xml:space="preserve"> </w:t>
            </w:r>
            <w:r>
              <w:rPr>
                <w:rFonts w:ascii="Sylfaen" w:hAnsi="Sylfaen" w:cs="Calibri"/>
                <w:color w:val="000000"/>
                <w:sz w:val="20"/>
                <w:szCs w:val="20"/>
              </w:rPr>
              <w:t>տեղական կամ համարժեք:</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պարկ</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20</w:t>
            </w:r>
          </w:p>
        </w:tc>
        <w:tc>
          <w:tcPr>
            <w:tcW w:w="1134" w:type="dxa"/>
          </w:tcPr>
          <w:p w:rsidR="00A05A91" w:rsidRPr="00410EC0" w:rsidRDefault="00A05A91" w:rsidP="00A05A91">
            <w:pPr>
              <w:jc w:val="cente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A05A91" w:rsidRPr="00864564" w:rsidTr="00805405">
        <w:trPr>
          <w:trHeight w:val="246"/>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t>2</w:t>
            </w:r>
          </w:p>
        </w:tc>
        <w:tc>
          <w:tcPr>
            <w:tcW w:w="1186" w:type="dxa"/>
            <w:vAlign w:val="center"/>
          </w:tcPr>
          <w:p w:rsidR="005C2458" w:rsidRDefault="005C2458" w:rsidP="005C2458">
            <w:pPr>
              <w:jc w:val="center"/>
              <w:rPr>
                <w:rFonts w:ascii="Calibri" w:hAnsi="Calibri" w:cs="Calibri"/>
                <w:sz w:val="22"/>
                <w:szCs w:val="22"/>
              </w:rPr>
            </w:pPr>
            <w:r>
              <w:rPr>
                <w:rFonts w:ascii="Calibri" w:hAnsi="Calibri" w:cs="Calibri"/>
                <w:sz w:val="22"/>
                <w:szCs w:val="22"/>
              </w:rPr>
              <w:t>44921500</w:t>
            </w:r>
          </w:p>
          <w:p w:rsidR="00A05A91" w:rsidRPr="00410EC0" w:rsidRDefault="00A05A91" w:rsidP="00A05A91">
            <w:pPr>
              <w:jc w:val="center"/>
              <w:rPr>
                <w:rFonts w:ascii="GHEA Grapalat" w:hAnsi="GHEA Grapalat"/>
                <w:sz w:val="18"/>
              </w:rPr>
            </w:pP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 xml:space="preserve">Գիպսոնիտ </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color w:val="000000"/>
                <w:sz w:val="20"/>
                <w:szCs w:val="20"/>
              </w:rPr>
            </w:pPr>
            <w:r>
              <w:rPr>
                <w:rFonts w:ascii="Sylfaen" w:hAnsi="Sylfaen" w:cs="Arial"/>
                <w:color w:val="000000"/>
                <w:sz w:val="20"/>
                <w:szCs w:val="20"/>
              </w:rPr>
              <w:t xml:space="preserve">Նախատեսված է վերանորոգման ժամանակ անհարթ մասերի հարթեցման համար: </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պարկ</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5</w:t>
            </w:r>
          </w:p>
        </w:tc>
        <w:tc>
          <w:tcPr>
            <w:tcW w:w="1134" w:type="dxa"/>
          </w:tcPr>
          <w:p w:rsidR="00A05A91" w:rsidRPr="00410EC0" w:rsidRDefault="00A05A91"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A05A91" w:rsidRPr="00864564" w:rsidTr="00805405">
        <w:trPr>
          <w:trHeight w:val="246"/>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t>3</w:t>
            </w:r>
          </w:p>
        </w:tc>
        <w:tc>
          <w:tcPr>
            <w:tcW w:w="1186" w:type="dxa"/>
            <w:vAlign w:val="center"/>
          </w:tcPr>
          <w:p w:rsidR="00A05A91" w:rsidRPr="00410EC0" w:rsidRDefault="001747CF" w:rsidP="00A05A91">
            <w:pPr>
              <w:jc w:val="center"/>
              <w:rPr>
                <w:rFonts w:ascii="GHEA Grapalat" w:hAnsi="GHEA Grapalat"/>
                <w:sz w:val="18"/>
              </w:rPr>
            </w:pPr>
            <w:r w:rsidRPr="001747CF">
              <w:rPr>
                <w:rFonts w:ascii="GHEA Grapalat" w:hAnsi="GHEA Grapalat"/>
                <w:sz w:val="18"/>
              </w:rPr>
              <w:t>44192400</w:t>
            </w: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 xml:space="preserve">Գաջ </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color w:val="000000"/>
                <w:sz w:val="20"/>
                <w:szCs w:val="20"/>
              </w:rPr>
            </w:pPr>
            <w:r>
              <w:rPr>
                <w:rFonts w:ascii="Sylfaen" w:hAnsi="Sylfaen" w:cs="Arial"/>
                <w:color w:val="000000"/>
                <w:sz w:val="20"/>
                <w:szCs w:val="20"/>
              </w:rPr>
              <w:t>Ըստ ամրության՝ սեղմելիության սահմանները Г-4 (40), Г-5 (50) մակնիշների, ըստ պնդացման ժամանակների՝3- 6 րոպե, ծավալային ընդարձակումը՝ 0,15 %, ցանցի վրա առավելագույն մնացորդը 12 %-ից ոչ ավելի, ԳՕՍՏ 125-80, 40գ պարկերով:</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պարկ</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3</w:t>
            </w:r>
          </w:p>
        </w:tc>
        <w:tc>
          <w:tcPr>
            <w:tcW w:w="1134" w:type="dxa"/>
          </w:tcPr>
          <w:p w:rsidR="00A05A91" w:rsidRPr="00410EC0" w:rsidRDefault="00A05A91"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A05A91" w:rsidRPr="00864564" w:rsidTr="00805405">
        <w:trPr>
          <w:trHeight w:val="246"/>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t>4</w:t>
            </w:r>
          </w:p>
        </w:tc>
        <w:tc>
          <w:tcPr>
            <w:tcW w:w="1186" w:type="dxa"/>
            <w:vAlign w:val="center"/>
          </w:tcPr>
          <w:p w:rsidR="00A05A91" w:rsidRPr="00410EC0" w:rsidRDefault="001747CF" w:rsidP="00A05A91">
            <w:pPr>
              <w:jc w:val="center"/>
              <w:rPr>
                <w:rFonts w:ascii="GHEA Grapalat" w:hAnsi="GHEA Grapalat"/>
                <w:sz w:val="18"/>
              </w:rPr>
            </w:pPr>
            <w:r w:rsidRPr="001747CF">
              <w:rPr>
                <w:rFonts w:ascii="GHEA Grapalat" w:hAnsi="GHEA Grapalat"/>
                <w:sz w:val="18"/>
              </w:rPr>
              <w:t>44191700</w:t>
            </w: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Ծեփամածիկ</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sz w:val="20"/>
                <w:szCs w:val="20"/>
              </w:rPr>
            </w:pPr>
            <w:r>
              <w:rPr>
                <w:rFonts w:ascii="Sylfaen" w:hAnsi="Sylfaen" w:cs="Arial"/>
                <w:sz w:val="20"/>
                <w:szCs w:val="20"/>
              </w:rPr>
              <w:t>Կավիճի փոշի , գիպսի փոշի սոսինձով տեղական կամ համարժեք:</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կգ</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90</w:t>
            </w:r>
          </w:p>
        </w:tc>
        <w:tc>
          <w:tcPr>
            <w:tcW w:w="1134" w:type="dxa"/>
          </w:tcPr>
          <w:p w:rsidR="00A05A91" w:rsidRPr="00410EC0" w:rsidRDefault="00A05A91"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A05A91" w:rsidRPr="00864564" w:rsidTr="00805405">
        <w:trPr>
          <w:trHeight w:val="1676"/>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lastRenderedPageBreak/>
              <w:t>5</w:t>
            </w:r>
          </w:p>
        </w:tc>
        <w:tc>
          <w:tcPr>
            <w:tcW w:w="1186" w:type="dxa"/>
            <w:vAlign w:val="center"/>
          </w:tcPr>
          <w:p w:rsidR="00A05A91" w:rsidRPr="00410EC0" w:rsidRDefault="005E43FD" w:rsidP="00A05A91">
            <w:pPr>
              <w:jc w:val="center"/>
              <w:rPr>
                <w:rFonts w:ascii="GHEA Grapalat" w:hAnsi="GHEA Grapalat"/>
                <w:sz w:val="18"/>
              </w:rPr>
            </w:pPr>
            <w:r w:rsidRPr="005E43FD">
              <w:rPr>
                <w:rFonts w:ascii="GHEA Grapalat" w:hAnsi="GHEA Grapalat"/>
                <w:sz w:val="18"/>
              </w:rPr>
              <w:t>24911200</w:t>
            </w: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 xml:space="preserve">Էմուլսիա </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sz w:val="20"/>
                <w:szCs w:val="20"/>
              </w:rPr>
            </w:pPr>
            <w:r>
              <w:rPr>
                <w:rFonts w:ascii="Sylfaen" w:hAnsi="Sylfaen" w:cs="Arial"/>
                <w:sz w:val="20"/>
                <w:szCs w:val="20"/>
              </w:rPr>
              <w:t>Սոսիինձ պոլիվենիլացետատային դիսպերսիայի հիմքով, թղթի, ստվարաթղթի, լինոլեումի, երեսապատման սալիկների, փայտե իրերի  սոսնձման համար` 200, 400 և 900 գ, 3.5 և 9 կգ զանգվածով, չափածրարված պոլիմերային տարաների մեջ (կամ այլ տարողությամբ)</w:t>
            </w:r>
            <w:r w:rsidR="00E26E81">
              <w:rPr>
                <w:rFonts w:ascii="Sylfaen" w:hAnsi="Sylfaen" w:cs="Arial"/>
                <w:sz w:val="20"/>
                <w:szCs w:val="20"/>
              </w:rPr>
              <w:t>:</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կգ</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22</w:t>
            </w:r>
          </w:p>
        </w:tc>
        <w:tc>
          <w:tcPr>
            <w:tcW w:w="1134" w:type="dxa"/>
          </w:tcPr>
          <w:p w:rsidR="00A05A91" w:rsidRPr="00410EC0" w:rsidRDefault="00A05A91"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A05A91" w:rsidRPr="00864564" w:rsidTr="00805405">
        <w:trPr>
          <w:trHeight w:val="979"/>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t>6</w:t>
            </w:r>
          </w:p>
        </w:tc>
        <w:tc>
          <w:tcPr>
            <w:tcW w:w="1186" w:type="dxa"/>
            <w:vAlign w:val="center"/>
          </w:tcPr>
          <w:p w:rsidR="00A05A91" w:rsidRPr="00410EC0" w:rsidRDefault="009175C8" w:rsidP="00A05A91">
            <w:pPr>
              <w:jc w:val="center"/>
              <w:rPr>
                <w:rFonts w:ascii="GHEA Grapalat" w:hAnsi="GHEA Grapalat"/>
                <w:sz w:val="18"/>
              </w:rPr>
            </w:pPr>
            <w:r w:rsidRPr="009175C8">
              <w:rPr>
                <w:rFonts w:ascii="GHEA Grapalat" w:hAnsi="GHEA Grapalat"/>
                <w:sz w:val="18"/>
              </w:rPr>
              <w:t>44831500</w:t>
            </w: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 xml:space="preserve">Լուծիչ </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sz w:val="20"/>
                <w:szCs w:val="20"/>
              </w:rPr>
            </w:pPr>
            <w:r>
              <w:rPr>
                <w:rFonts w:ascii="Sylfaen" w:hAnsi="Sylfaen" w:cs="Arial"/>
                <w:sz w:val="20"/>
                <w:szCs w:val="20"/>
              </w:rPr>
              <w:t>Տեղական արտադրության կամ համարժեք նախատեսված յուղաներկի լուծման համար</w:t>
            </w:r>
            <w:r w:rsidR="00E26E81">
              <w:rPr>
                <w:rFonts w:ascii="Sylfaen" w:hAnsi="Sylfaen" w:cs="Arial"/>
                <w:sz w:val="20"/>
                <w:szCs w:val="20"/>
              </w:rPr>
              <w:t>:</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լիտր</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3</w:t>
            </w:r>
          </w:p>
        </w:tc>
        <w:tc>
          <w:tcPr>
            <w:tcW w:w="1134" w:type="dxa"/>
          </w:tcPr>
          <w:p w:rsidR="00A05A91" w:rsidRPr="00410EC0" w:rsidRDefault="00A05A91"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A05A91" w:rsidRPr="00864564" w:rsidTr="00805405">
        <w:trPr>
          <w:trHeight w:val="246"/>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t>7</w:t>
            </w:r>
          </w:p>
        </w:tc>
        <w:tc>
          <w:tcPr>
            <w:tcW w:w="1186" w:type="dxa"/>
            <w:vAlign w:val="center"/>
          </w:tcPr>
          <w:p w:rsidR="005C2458" w:rsidRDefault="005C2458" w:rsidP="005C2458">
            <w:pPr>
              <w:jc w:val="center"/>
              <w:rPr>
                <w:rFonts w:ascii="Calibri" w:hAnsi="Calibri" w:cs="Calibri"/>
                <w:sz w:val="22"/>
                <w:szCs w:val="22"/>
              </w:rPr>
            </w:pPr>
            <w:r>
              <w:rPr>
                <w:rFonts w:ascii="Calibri" w:hAnsi="Calibri" w:cs="Calibri"/>
                <w:sz w:val="22"/>
                <w:szCs w:val="22"/>
              </w:rPr>
              <w:t>44811400</w:t>
            </w:r>
          </w:p>
          <w:p w:rsidR="00A05A91" w:rsidRPr="00410EC0" w:rsidRDefault="00A05A91" w:rsidP="00A05A91">
            <w:pPr>
              <w:jc w:val="center"/>
              <w:rPr>
                <w:rFonts w:ascii="GHEA Grapalat" w:hAnsi="GHEA Grapalat"/>
                <w:sz w:val="18"/>
              </w:rPr>
            </w:pP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 xml:space="preserve">Յուղաներկ  տարբեր գույների </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sz w:val="20"/>
                <w:szCs w:val="20"/>
              </w:rPr>
            </w:pPr>
            <w:r>
              <w:rPr>
                <w:rFonts w:ascii="Sylfaen" w:hAnsi="Sylfaen" w:cs="Arial"/>
                <w:sz w:val="20"/>
                <w:szCs w:val="20"/>
              </w:rPr>
              <w:t xml:space="preserve">Կախված բաղադրության մեջ մտնող թաղանթագոյացնող նյութից յուղաներկերը բաժանվում են. </w:t>
            </w:r>
            <w:proofErr w:type="gramStart"/>
            <w:r>
              <w:rPr>
                <w:rFonts w:ascii="Sylfaen" w:hAnsi="Sylfaen" w:cs="Arial"/>
                <w:sz w:val="20"/>
                <w:szCs w:val="20"/>
              </w:rPr>
              <w:t>ցինկի</w:t>
            </w:r>
            <w:proofErr w:type="gramEnd"/>
            <w:r>
              <w:rPr>
                <w:rFonts w:ascii="Sylfaen" w:hAnsi="Sylfaen" w:cs="Arial"/>
                <w:sz w:val="20"/>
                <w:szCs w:val="20"/>
              </w:rPr>
              <w:t xml:space="preserve"> շպար, լիթոպոնային շպար, գունավոր ներկեր, երկաթի սուսրի, մումիայի, օքրա։ Նախատեսված են շենքների արտաքին և ներքին հարդարման աշխատանքների (բացառությամբ հատակի ներկման), ինչպես նաև մետաղյա և փայտյա իրերի ներկման համար։ Յուղաներկերում թաղանթագոյացնող նյութի զանգվածային մասը պետք է լինի 20%-ից մինչև 34%, պայմանական մածուցիկությունը` ըստ B 3- 4 մածուցիկաչափի (20±0,5) °C, 65-160 վ, տարբեր երանգների, ԳՕՍՏ 10503-71, մակնշումը և փաթեթա-վորումը` ըստ ԳՕՍՏ 9980.3-86, ԳՕՍՏ 9980.4-2002։ Անվտանգությունը` ԳՕՍՏ 10503-71 </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լիտր</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30</w:t>
            </w:r>
          </w:p>
        </w:tc>
        <w:tc>
          <w:tcPr>
            <w:tcW w:w="1134" w:type="dxa"/>
          </w:tcPr>
          <w:p w:rsidR="00A05A91" w:rsidRPr="00410EC0" w:rsidRDefault="00A05A91"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A05A91" w:rsidRPr="00864564" w:rsidTr="00805405">
        <w:trPr>
          <w:trHeight w:val="246"/>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t>8</w:t>
            </w:r>
          </w:p>
        </w:tc>
        <w:tc>
          <w:tcPr>
            <w:tcW w:w="1186" w:type="dxa"/>
            <w:vAlign w:val="center"/>
          </w:tcPr>
          <w:p w:rsidR="00A05A91" w:rsidRPr="00410EC0" w:rsidRDefault="005C2458" w:rsidP="00A05A91">
            <w:pPr>
              <w:jc w:val="center"/>
              <w:rPr>
                <w:rFonts w:ascii="GHEA Grapalat" w:hAnsi="GHEA Grapalat"/>
                <w:sz w:val="18"/>
              </w:rPr>
            </w:pPr>
            <w:r w:rsidRPr="005C2458">
              <w:rPr>
                <w:rFonts w:ascii="GHEA Grapalat" w:hAnsi="GHEA Grapalat"/>
                <w:sz w:val="18"/>
              </w:rPr>
              <w:t>44111411</w:t>
            </w: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 xml:space="preserve">Ներկ ջրաէմուլսիոն </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sz w:val="20"/>
                <w:szCs w:val="20"/>
              </w:rPr>
            </w:pPr>
            <w:r>
              <w:rPr>
                <w:rFonts w:ascii="Sylfaen" w:hAnsi="Sylfaen" w:cs="Arial"/>
                <w:sz w:val="20"/>
                <w:szCs w:val="20"/>
              </w:rPr>
              <w:t>Ակրիլ դասի ներկ է: Տեղափոխվում է</w:t>
            </w:r>
            <w:r w:rsidR="00E26E81">
              <w:rPr>
                <w:rFonts w:ascii="Sylfaen" w:hAnsi="Sylfaen" w:cs="Arial"/>
                <w:sz w:val="20"/>
                <w:szCs w:val="20"/>
              </w:rPr>
              <w:t xml:space="preserve"> </w:t>
            </w:r>
            <w:r>
              <w:rPr>
                <w:rFonts w:ascii="Sylfaen" w:hAnsi="Sylfaen" w:cs="Arial"/>
                <w:sz w:val="20"/>
                <w:szCs w:val="20"/>
              </w:rPr>
              <w:t xml:space="preserve">4-5լ մետաղյա տարաներով, ԳՕՍՏ 28196-89 կամ համարժեք, </w:t>
            </w:r>
            <w:r>
              <w:rPr>
                <w:rFonts w:ascii="Sylfaen" w:hAnsi="Sylfaen" w:cs="Arial"/>
                <w:sz w:val="20"/>
                <w:szCs w:val="20"/>
              </w:rPr>
              <w:lastRenderedPageBreak/>
              <w:t>անվտանգությունը, մակնշումը և փաթեթավորումը ըստ ՀՀ կառավարության 2004 թվականի նոյեմբերի 18-ի N 1647-Նորոշմամբ հաստատված «Սինթետիկ հիմքով լաքերի և ներկերի տեխնիկական կանոնակարգի»</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lastRenderedPageBreak/>
              <w:t>լիտր</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30</w:t>
            </w:r>
          </w:p>
        </w:tc>
        <w:tc>
          <w:tcPr>
            <w:tcW w:w="1134" w:type="dxa"/>
          </w:tcPr>
          <w:p w:rsidR="00A05A91" w:rsidRPr="00410EC0" w:rsidRDefault="00A05A91"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A05A91" w:rsidRPr="00864564" w:rsidTr="00805405">
        <w:trPr>
          <w:trHeight w:val="246"/>
        </w:trPr>
        <w:tc>
          <w:tcPr>
            <w:tcW w:w="1148" w:type="dxa"/>
            <w:vAlign w:val="center"/>
          </w:tcPr>
          <w:p w:rsidR="00A05A91" w:rsidRPr="00410EC0" w:rsidRDefault="00A05A91" w:rsidP="00A05A91">
            <w:pPr>
              <w:jc w:val="center"/>
              <w:rPr>
                <w:rFonts w:ascii="GHEA Grapalat" w:hAnsi="GHEA Grapalat"/>
                <w:sz w:val="18"/>
              </w:rPr>
            </w:pPr>
            <w:r w:rsidRPr="00410EC0">
              <w:rPr>
                <w:rFonts w:ascii="GHEA Grapalat" w:hAnsi="GHEA Grapalat"/>
                <w:sz w:val="18"/>
              </w:rPr>
              <w:lastRenderedPageBreak/>
              <w:t>9</w:t>
            </w:r>
          </w:p>
        </w:tc>
        <w:tc>
          <w:tcPr>
            <w:tcW w:w="1186" w:type="dxa"/>
            <w:vAlign w:val="center"/>
          </w:tcPr>
          <w:p w:rsidR="00A05A91" w:rsidRPr="00410EC0" w:rsidRDefault="005C2458" w:rsidP="00A05A91">
            <w:pPr>
              <w:jc w:val="center"/>
              <w:rPr>
                <w:rFonts w:ascii="GHEA Grapalat" w:hAnsi="GHEA Grapalat"/>
                <w:sz w:val="18"/>
              </w:rPr>
            </w:pPr>
            <w:r w:rsidRPr="005C2458">
              <w:rPr>
                <w:rFonts w:ascii="GHEA Grapalat" w:hAnsi="GHEA Grapalat"/>
                <w:sz w:val="18"/>
              </w:rPr>
              <w:t>44811300</w:t>
            </w:r>
          </w:p>
        </w:tc>
        <w:tc>
          <w:tcPr>
            <w:tcW w:w="2899"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Լաք մանրահատակի</w:t>
            </w:r>
          </w:p>
        </w:tc>
        <w:tc>
          <w:tcPr>
            <w:tcW w:w="1004" w:type="dxa"/>
          </w:tcPr>
          <w:p w:rsidR="00A05A91" w:rsidRPr="00410EC0" w:rsidRDefault="00A05A91" w:rsidP="00A05A91">
            <w:pPr>
              <w:jc w:val="center"/>
              <w:rPr>
                <w:rFonts w:ascii="GHEA Grapalat" w:hAnsi="GHEA Grapalat"/>
                <w:sz w:val="18"/>
              </w:rPr>
            </w:pPr>
          </w:p>
        </w:tc>
        <w:tc>
          <w:tcPr>
            <w:tcW w:w="3533" w:type="dxa"/>
          </w:tcPr>
          <w:p w:rsidR="00A05A91" w:rsidRDefault="00A05A91" w:rsidP="00A05A91">
            <w:pPr>
              <w:rPr>
                <w:rFonts w:ascii="Sylfaen" w:hAnsi="Sylfaen" w:cs="Arial"/>
                <w:sz w:val="20"/>
                <w:szCs w:val="20"/>
              </w:rPr>
            </w:pPr>
            <w:r>
              <w:rPr>
                <w:rFonts w:ascii="Sylfaen" w:hAnsi="Sylfaen" w:cs="Arial"/>
                <w:sz w:val="20"/>
                <w:szCs w:val="20"/>
              </w:rPr>
              <w:t>Լաք մանրահատակի համար, բաց դեղնավուն, թափանցիկ մածուցիկ հեղուկ, խտությունը ոչ պակաս՝ 800 կգ/մ3, պայմանական մածուցիկությունը ըստ B3-4 մածուցիկաչափի՝ ոչ պակաս 30 վ, չցնդող նյութերի զանգվածային մասը՝ ոչ պակաս 40 %, ըստ տեխնիկական փաստաթղթի: Անվտանգությունը` ըստ ՀՀ կառավարության 2004 թվականի նոյեմբերի 18-ի N 1647-Ն որոշմամբ հաստատված «Սինթետիկ հիմքով լաքերի և ներկերի տեխնիկական կանոնակարգի»</w:t>
            </w:r>
          </w:p>
        </w:tc>
        <w:tc>
          <w:tcPr>
            <w:tcW w:w="776"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լիտր</w:t>
            </w:r>
          </w:p>
        </w:tc>
        <w:tc>
          <w:tcPr>
            <w:tcW w:w="744" w:type="dxa"/>
          </w:tcPr>
          <w:p w:rsidR="00A05A91" w:rsidRPr="00410EC0" w:rsidRDefault="00A05A91" w:rsidP="00A05A91">
            <w:pPr>
              <w:jc w:val="center"/>
              <w:rPr>
                <w:rFonts w:ascii="GHEA Grapalat" w:hAnsi="GHEA Grapalat"/>
                <w:sz w:val="18"/>
              </w:rPr>
            </w:pPr>
          </w:p>
        </w:tc>
        <w:tc>
          <w:tcPr>
            <w:tcW w:w="773" w:type="dxa"/>
          </w:tcPr>
          <w:p w:rsidR="00A05A91" w:rsidRPr="00410EC0" w:rsidRDefault="00A05A91" w:rsidP="00A05A91">
            <w:pPr>
              <w:jc w:val="center"/>
              <w:rPr>
                <w:rFonts w:ascii="GHEA Grapalat" w:hAnsi="GHEA Grapalat"/>
                <w:sz w:val="18"/>
              </w:rPr>
            </w:pPr>
          </w:p>
        </w:tc>
        <w:tc>
          <w:tcPr>
            <w:tcW w:w="708" w:type="dxa"/>
            <w:vAlign w:val="center"/>
          </w:tcPr>
          <w:p w:rsidR="00A05A91" w:rsidRDefault="00A05A91" w:rsidP="00A05A91">
            <w:pPr>
              <w:jc w:val="center"/>
              <w:rPr>
                <w:rFonts w:ascii="Sylfaen" w:hAnsi="Sylfaen" w:cs="Calibri"/>
                <w:color w:val="000000"/>
                <w:sz w:val="20"/>
                <w:szCs w:val="20"/>
              </w:rPr>
            </w:pPr>
            <w:r>
              <w:rPr>
                <w:rFonts w:ascii="Sylfaen" w:hAnsi="Sylfaen" w:cs="Calibri"/>
                <w:color w:val="000000"/>
                <w:sz w:val="20"/>
                <w:szCs w:val="20"/>
              </w:rPr>
              <w:t>10</w:t>
            </w:r>
          </w:p>
        </w:tc>
        <w:tc>
          <w:tcPr>
            <w:tcW w:w="1134" w:type="dxa"/>
          </w:tcPr>
          <w:p w:rsidR="00A05A91" w:rsidRPr="00410EC0" w:rsidRDefault="00A05A91"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A05A91" w:rsidRPr="00410EC0" w:rsidRDefault="00A05A91" w:rsidP="00A05A91">
            <w:pPr>
              <w:jc w:val="center"/>
              <w:rPr>
                <w:rFonts w:ascii="GHEA Grapalat" w:hAnsi="GHEA Grapalat"/>
                <w:sz w:val="18"/>
              </w:rPr>
            </w:pPr>
          </w:p>
        </w:tc>
        <w:tc>
          <w:tcPr>
            <w:tcW w:w="1322" w:type="dxa"/>
          </w:tcPr>
          <w:p w:rsidR="00A05A91" w:rsidRPr="00410EC0" w:rsidRDefault="00A05A91" w:rsidP="00A05A91">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A05A91">
            <w:pPr>
              <w:jc w:val="center"/>
              <w:rPr>
                <w:rFonts w:ascii="GHEA Grapalat" w:hAnsi="GHEA Grapalat"/>
                <w:sz w:val="18"/>
              </w:rPr>
            </w:pPr>
            <w:r w:rsidRPr="00410EC0">
              <w:rPr>
                <w:rFonts w:ascii="GHEA Grapalat" w:hAnsi="GHEA Grapalat"/>
                <w:sz w:val="18"/>
              </w:rPr>
              <w:t>10</w:t>
            </w:r>
          </w:p>
        </w:tc>
        <w:tc>
          <w:tcPr>
            <w:tcW w:w="1186" w:type="dxa"/>
            <w:vAlign w:val="center"/>
          </w:tcPr>
          <w:p w:rsidR="005E43FD" w:rsidRDefault="005E43FD" w:rsidP="00010036">
            <w:pPr>
              <w:jc w:val="center"/>
              <w:rPr>
                <w:rFonts w:ascii="Calibri" w:hAnsi="Calibri" w:cs="Calibri"/>
                <w:sz w:val="22"/>
                <w:szCs w:val="22"/>
              </w:rPr>
            </w:pPr>
            <w:r>
              <w:rPr>
                <w:rFonts w:ascii="Calibri" w:hAnsi="Calibri" w:cs="Calibri"/>
                <w:sz w:val="22"/>
                <w:szCs w:val="22"/>
              </w:rPr>
              <w:t>44192800</w:t>
            </w:r>
          </w:p>
          <w:p w:rsidR="005E43FD" w:rsidRPr="00410EC0" w:rsidRDefault="005E43FD" w:rsidP="00010036">
            <w:pPr>
              <w:jc w:val="center"/>
              <w:rPr>
                <w:rFonts w:ascii="GHEA Grapalat" w:hAnsi="GHEA Grapalat"/>
                <w:sz w:val="18"/>
              </w:rPr>
            </w:pPr>
          </w:p>
        </w:tc>
        <w:tc>
          <w:tcPr>
            <w:tcW w:w="2899"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Վրձին մեծ</w:t>
            </w:r>
          </w:p>
        </w:tc>
        <w:tc>
          <w:tcPr>
            <w:tcW w:w="1004" w:type="dxa"/>
          </w:tcPr>
          <w:p w:rsidR="005E43FD" w:rsidRPr="00410EC0" w:rsidRDefault="005E43FD" w:rsidP="00A05A91">
            <w:pPr>
              <w:jc w:val="center"/>
              <w:rPr>
                <w:rFonts w:ascii="GHEA Grapalat" w:hAnsi="GHEA Grapalat"/>
                <w:sz w:val="18"/>
              </w:rPr>
            </w:pPr>
          </w:p>
        </w:tc>
        <w:tc>
          <w:tcPr>
            <w:tcW w:w="3533" w:type="dxa"/>
          </w:tcPr>
          <w:p w:rsidR="005E43FD" w:rsidRPr="00681CFE" w:rsidRDefault="005E43FD" w:rsidP="00E26E81">
            <w:pPr>
              <w:rPr>
                <w:rFonts w:ascii="Sylfaen" w:hAnsi="Sylfaen" w:cs="Calibri"/>
                <w:color w:val="000000"/>
                <w:sz w:val="20"/>
                <w:szCs w:val="20"/>
              </w:rPr>
            </w:pPr>
            <w:r w:rsidRPr="00681CFE">
              <w:rPr>
                <w:rFonts w:ascii="Sylfaen" w:hAnsi="Sylfaen" w:cs="Calibri"/>
                <w:color w:val="000000"/>
                <w:sz w:val="20"/>
                <w:szCs w:val="20"/>
              </w:rPr>
              <w:t>Վրձին ներկարարական աշխատանքներ կատարելու համար կլոր, d-40-50մմ փայտե բռնակով:</w:t>
            </w:r>
          </w:p>
        </w:tc>
        <w:tc>
          <w:tcPr>
            <w:tcW w:w="776"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լիտր</w:t>
            </w:r>
          </w:p>
        </w:tc>
        <w:tc>
          <w:tcPr>
            <w:tcW w:w="744" w:type="dxa"/>
          </w:tcPr>
          <w:p w:rsidR="005E43FD" w:rsidRPr="00410EC0" w:rsidRDefault="005E43FD" w:rsidP="00A05A91">
            <w:pPr>
              <w:jc w:val="center"/>
              <w:rPr>
                <w:rFonts w:ascii="GHEA Grapalat" w:hAnsi="GHEA Grapalat"/>
                <w:sz w:val="18"/>
              </w:rPr>
            </w:pPr>
          </w:p>
        </w:tc>
        <w:tc>
          <w:tcPr>
            <w:tcW w:w="773" w:type="dxa"/>
          </w:tcPr>
          <w:p w:rsidR="005E43FD" w:rsidRPr="00410EC0" w:rsidRDefault="005E43FD" w:rsidP="00A05A91">
            <w:pPr>
              <w:jc w:val="center"/>
              <w:rPr>
                <w:rFonts w:ascii="GHEA Grapalat" w:hAnsi="GHEA Grapalat"/>
                <w:sz w:val="18"/>
              </w:rPr>
            </w:pPr>
          </w:p>
        </w:tc>
        <w:tc>
          <w:tcPr>
            <w:tcW w:w="708"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5</w:t>
            </w:r>
          </w:p>
        </w:tc>
        <w:tc>
          <w:tcPr>
            <w:tcW w:w="1134" w:type="dxa"/>
          </w:tcPr>
          <w:p w:rsidR="005E43FD" w:rsidRPr="00410EC0" w:rsidRDefault="005E43FD"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A05A91">
            <w:pPr>
              <w:jc w:val="center"/>
              <w:rPr>
                <w:rFonts w:ascii="GHEA Grapalat" w:hAnsi="GHEA Grapalat"/>
                <w:sz w:val="18"/>
              </w:rPr>
            </w:pPr>
          </w:p>
        </w:tc>
        <w:tc>
          <w:tcPr>
            <w:tcW w:w="1322" w:type="dxa"/>
          </w:tcPr>
          <w:p w:rsidR="005E43FD" w:rsidRPr="00410EC0" w:rsidRDefault="005E43FD" w:rsidP="00A05A91">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A05A91">
            <w:pPr>
              <w:jc w:val="center"/>
              <w:rPr>
                <w:rFonts w:ascii="GHEA Grapalat" w:hAnsi="GHEA Grapalat"/>
                <w:sz w:val="18"/>
              </w:rPr>
            </w:pPr>
            <w:r w:rsidRPr="00410EC0">
              <w:rPr>
                <w:rFonts w:ascii="GHEA Grapalat" w:hAnsi="GHEA Grapalat"/>
                <w:sz w:val="18"/>
              </w:rPr>
              <w:t>11</w:t>
            </w:r>
          </w:p>
        </w:tc>
        <w:tc>
          <w:tcPr>
            <w:tcW w:w="1186" w:type="dxa"/>
            <w:vAlign w:val="center"/>
          </w:tcPr>
          <w:p w:rsidR="005E43FD" w:rsidRDefault="005E43FD" w:rsidP="00A90E10">
            <w:pPr>
              <w:jc w:val="center"/>
              <w:rPr>
                <w:rFonts w:ascii="Calibri" w:hAnsi="Calibri" w:cs="Calibri"/>
                <w:sz w:val="22"/>
                <w:szCs w:val="22"/>
              </w:rPr>
            </w:pPr>
            <w:r>
              <w:rPr>
                <w:rFonts w:ascii="Calibri" w:hAnsi="Calibri" w:cs="Calibri"/>
                <w:sz w:val="22"/>
                <w:szCs w:val="22"/>
              </w:rPr>
              <w:t>44192800</w:t>
            </w:r>
          </w:p>
          <w:p w:rsidR="005E43FD" w:rsidRPr="00410EC0" w:rsidRDefault="005E43FD" w:rsidP="00A05A91">
            <w:pPr>
              <w:jc w:val="center"/>
              <w:rPr>
                <w:rFonts w:ascii="GHEA Grapalat" w:hAnsi="GHEA Grapalat"/>
                <w:sz w:val="18"/>
              </w:rPr>
            </w:pPr>
          </w:p>
        </w:tc>
        <w:tc>
          <w:tcPr>
            <w:tcW w:w="2899" w:type="dxa"/>
            <w:vAlign w:val="center"/>
          </w:tcPr>
          <w:p w:rsidR="005E43FD" w:rsidRDefault="005E43FD" w:rsidP="00E26E81">
            <w:pPr>
              <w:jc w:val="center"/>
              <w:rPr>
                <w:rFonts w:ascii="Sylfaen" w:hAnsi="Sylfaen" w:cs="Calibri"/>
                <w:color w:val="000000"/>
                <w:sz w:val="20"/>
                <w:szCs w:val="20"/>
              </w:rPr>
            </w:pPr>
            <w:r>
              <w:rPr>
                <w:rFonts w:ascii="Sylfaen" w:hAnsi="Sylfaen" w:cs="Calibri"/>
                <w:color w:val="000000"/>
                <w:sz w:val="20"/>
                <w:szCs w:val="20"/>
              </w:rPr>
              <w:t>Վրձին միջին</w:t>
            </w:r>
          </w:p>
        </w:tc>
        <w:tc>
          <w:tcPr>
            <w:tcW w:w="1004" w:type="dxa"/>
          </w:tcPr>
          <w:p w:rsidR="005E43FD" w:rsidRPr="00410EC0" w:rsidRDefault="005E43FD" w:rsidP="00A05A91">
            <w:pPr>
              <w:jc w:val="center"/>
              <w:rPr>
                <w:rFonts w:ascii="GHEA Grapalat" w:hAnsi="GHEA Grapalat"/>
                <w:sz w:val="18"/>
              </w:rPr>
            </w:pPr>
          </w:p>
        </w:tc>
        <w:tc>
          <w:tcPr>
            <w:tcW w:w="3533" w:type="dxa"/>
          </w:tcPr>
          <w:p w:rsidR="005E43FD" w:rsidRDefault="005E43FD" w:rsidP="00E26E81">
            <w:pPr>
              <w:rPr>
                <w:rFonts w:ascii="Sylfaen" w:hAnsi="Sylfaen" w:cs="Arial"/>
                <w:sz w:val="20"/>
                <w:szCs w:val="20"/>
              </w:rPr>
            </w:pPr>
            <w:r>
              <w:rPr>
                <w:rFonts w:ascii="Sylfaen" w:hAnsi="Sylfaen" w:cs="Arial"/>
                <w:sz w:val="20"/>
                <w:szCs w:val="20"/>
              </w:rPr>
              <w:t>Վրձին ներկարարական աշխատանքներ կատարելու համար միջին չափի,ապահովել 5 տեսակ ընտրության համար տեղական կամ համարժեք:</w:t>
            </w:r>
          </w:p>
        </w:tc>
        <w:tc>
          <w:tcPr>
            <w:tcW w:w="776"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A05A91">
            <w:pPr>
              <w:jc w:val="center"/>
              <w:rPr>
                <w:rFonts w:ascii="GHEA Grapalat" w:hAnsi="GHEA Grapalat"/>
                <w:sz w:val="18"/>
              </w:rPr>
            </w:pPr>
          </w:p>
        </w:tc>
        <w:tc>
          <w:tcPr>
            <w:tcW w:w="773" w:type="dxa"/>
          </w:tcPr>
          <w:p w:rsidR="005E43FD" w:rsidRPr="00410EC0" w:rsidRDefault="005E43FD" w:rsidP="00A05A91">
            <w:pPr>
              <w:jc w:val="center"/>
              <w:rPr>
                <w:rFonts w:ascii="GHEA Grapalat" w:hAnsi="GHEA Grapalat"/>
                <w:sz w:val="18"/>
              </w:rPr>
            </w:pPr>
          </w:p>
        </w:tc>
        <w:tc>
          <w:tcPr>
            <w:tcW w:w="708"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2</w:t>
            </w:r>
          </w:p>
        </w:tc>
        <w:tc>
          <w:tcPr>
            <w:tcW w:w="1134" w:type="dxa"/>
          </w:tcPr>
          <w:p w:rsidR="005E43FD" w:rsidRPr="00410EC0" w:rsidRDefault="005E43FD"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A05A91">
            <w:pPr>
              <w:jc w:val="center"/>
              <w:rPr>
                <w:rFonts w:ascii="GHEA Grapalat" w:hAnsi="GHEA Grapalat"/>
                <w:sz w:val="18"/>
              </w:rPr>
            </w:pPr>
          </w:p>
        </w:tc>
        <w:tc>
          <w:tcPr>
            <w:tcW w:w="1322" w:type="dxa"/>
          </w:tcPr>
          <w:p w:rsidR="005E43FD" w:rsidRPr="00410EC0" w:rsidRDefault="005E43FD" w:rsidP="00A05A91">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A05A91">
            <w:pPr>
              <w:jc w:val="center"/>
              <w:rPr>
                <w:rFonts w:ascii="GHEA Grapalat" w:hAnsi="GHEA Grapalat"/>
                <w:sz w:val="18"/>
              </w:rPr>
            </w:pPr>
            <w:r w:rsidRPr="00410EC0">
              <w:rPr>
                <w:rFonts w:ascii="GHEA Grapalat" w:hAnsi="GHEA Grapalat"/>
                <w:sz w:val="18"/>
              </w:rPr>
              <w:t>12</w:t>
            </w:r>
          </w:p>
        </w:tc>
        <w:tc>
          <w:tcPr>
            <w:tcW w:w="1186" w:type="dxa"/>
            <w:vAlign w:val="center"/>
          </w:tcPr>
          <w:p w:rsidR="005C2458" w:rsidRDefault="005C2458" w:rsidP="005C2458">
            <w:pPr>
              <w:jc w:val="center"/>
              <w:rPr>
                <w:rFonts w:ascii="Calibri" w:hAnsi="Calibri" w:cs="Calibri"/>
                <w:sz w:val="22"/>
                <w:szCs w:val="22"/>
              </w:rPr>
            </w:pPr>
            <w:r>
              <w:rPr>
                <w:rFonts w:ascii="Calibri" w:hAnsi="Calibri" w:cs="Calibri"/>
                <w:sz w:val="22"/>
                <w:szCs w:val="22"/>
              </w:rPr>
              <w:t>39221460</w:t>
            </w:r>
          </w:p>
          <w:p w:rsidR="005E43FD" w:rsidRPr="00410EC0" w:rsidRDefault="005E43FD" w:rsidP="00A05A91">
            <w:pPr>
              <w:jc w:val="center"/>
              <w:rPr>
                <w:rFonts w:ascii="GHEA Grapalat" w:hAnsi="GHEA Grapalat"/>
                <w:sz w:val="18"/>
              </w:rPr>
            </w:pPr>
          </w:p>
        </w:tc>
        <w:tc>
          <w:tcPr>
            <w:tcW w:w="2899" w:type="dxa"/>
            <w:vAlign w:val="center"/>
          </w:tcPr>
          <w:p w:rsidR="005E43FD" w:rsidRDefault="005E43FD" w:rsidP="00E26E81">
            <w:pPr>
              <w:jc w:val="center"/>
              <w:rPr>
                <w:rFonts w:ascii="Sylfaen" w:hAnsi="Sylfaen" w:cs="Calibri"/>
                <w:color w:val="000000"/>
                <w:sz w:val="20"/>
                <w:szCs w:val="20"/>
              </w:rPr>
            </w:pPr>
            <w:r>
              <w:rPr>
                <w:rFonts w:ascii="Sylfaen" w:hAnsi="Sylfaen" w:cs="Calibri"/>
                <w:color w:val="000000"/>
                <w:sz w:val="20"/>
                <w:szCs w:val="20"/>
              </w:rPr>
              <w:t>Վրձին փոքր</w:t>
            </w:r>
          </w:p>
        </w:tc>
        <w:tc>
          <w:tcPr>
            <w:tcW w:w="1004" w:type="dxa"/>
          </w:tcPr>
          <w:p w:rsidR="005E43FD" w:rsidRPr="00410EC0" w:rsidRDefault="005E43FD" w:rsidP="00A05A91">
            <w:pPr>
              <w:jc w:val="center"/>
              <w:rPr>
                <w:rFonts w:ascii="GHEA Grapalat" w:hAnsi="GHEA Grapalat"/>
                <w:sz w:val="18"/>
              </w:rPr>
            </w:pPr>
          </w:p>
        </w:tc>
        <w:tc>
          <w:tcPr>
            <w:tcW w:w="3533" w:type="dxa"/>
          </w:tcPr>
          <w:p w:rsidR="005E43FD" w:rsidRDefault="005E43FD" w:rsidP="00A90E10">
            <w:pPr>
              <w:rPr>
                <w:rFonts w:ascii="Sylfaen" w:hAnsi="Sylfaen" w:cs="Arial"/>
                <w:sz w:val="20"/>
                <w:szCs w:val="20"/>
              </w:rPr>
            </w:pPr>
            <w:r>
              <w:rPr>
                <w:rFonts w:ascii="Sylfaen" w:hAnsi="Sylfaen" w:cs="Arial"/>
                <w:sz w:val="20"/>
                <w:szCs w:val="20"/>
              </w:rPr>
              <w:t>երկարությունը 15 սմ, փայտե բռնակով , չափի և ձևի ընտրությունը ըստ պատվիրատուի:</w:t>
            </w:r>
          </w:p>
        </w:tc>
        <w:tc>
          <w:tcPr>
            <w:tcW w:w="776"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A05A91">
            <w:pPr>
              <w:jc w:val="center"/>
              <w:rPr>
                <w:rFonts w:ascii="GHEA Grapalat" w:hAnsi="GHEA Grapalat"/>
                <w:sz w:val="18"/>
              </w:rPr>
            </w:pPr>
          </w:p>
        </w:tc>
        <w:tc>
          <w:tcPr>
            <w:tcW w:w="773" w:type="dxa"/>
          </w:tcPr>
          <w:p w:rsidR="005E43FD" w:rsidRPr="00410EC0" w:rsidRDefault="005E43FD" w:rsidP="00A05A91">
            <w:pPr>
              <w:jc w:val="center"/>
              <w:rPr>
                <w:rFonts w:ascii="GHEA Grapalat" w:hAnsi="GHEA Grapalat"/>
                <w:sz w:val="18"/>
              </w:rPr>
            </w:pPr>
          </w:p>
        </w:tc>
        <w:tc>
          <w:tcPr>
            <w:tcW w:w="708"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2</w:t>
            </w:r>
          </w:p>
        </w:tc>
        <w:tc>
          <w:tcPr>
            <w:tcW w:w="1134" w:type="dxa"/>
          </w:tcPr>
          <w:p w:rsidR="005E43FD" w:rsidRPr="00410EC0" w:rsidRDefault="005E43FD"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A05A91">
            <w:pPr>
              <w:jc w:val="center"/>
              <w:rPr>
                <w:rFonts w:ascii="GHEA Grapalat" w:hAnsi="GHEA Grapalat"/>
                <w:sz w:val="18"/>
              </w:rPr>
            </w:pPr>
          </w:p>
        </w:tc>
        <w:tc>
          <w:tcPr>
            <w:tcW w:w="1322" w:type="dxa"/>
          </w:tcPr>
          <w:p w:rsidR="005E43FD" w:rsidRPr="00410EC0" w:rsidRDefault="005E43FD" w:rsidP="00A05A91">
            <w:pPr>
              <w:jc w:val="center"/>
              <w:rPr>
                <w:rFonts w:ascii="GHEA Grapalat" w:hAnsi="GHEA Grapalat"/>
                <w:sz w:val="18"/>
              </w:rPr>
            </w:pPr>
          </w:p>
        </w:tc>
      </w:tr>
      <w:tr w:rsidR="005E43FD" w:rsidRPr="00864564" w:rsidTr="00805405">
        <w:trPr>
          <w:trHeight w:val="1494"/>
        </w:trPr>
        <w:tc>
          <w:tcPr>
            <w:tcW w:w="1148" w:type="dxa"/>
            <w:vAlign w:val="center"/>
          </w:tcPr>
          <w:p w:rsidR="005E43FD" w:rsidRPr="00410EC0" w:rsidRDefault="005E43FD" w:rsidP="00A05A91">
            <w:pPr>
              <w:jc w:val="center"/>
              <w:rPr>
                <w:rFonts w:ascii="GHEA Grapalat" w:hAnsi="GHEA Grapalat"/>
                <w:sz w:val="18"/>
              </w:rPr>
            </w:pPr>
            <w:r w:rsidRPr="00410EC0">
              <w:rPr>
                <w:rFonts w:ascii="GHEA Grapalat" w:hAnsi="GHEA Grapalat"/>
                <w:sz w:val="18"/>
              </w:rPr>
              <w:lastRenderedPageBreak/>
              <w:t>13</w:t>
            </w:r>
          </w:p>
        </w:tc>
        <w:tc>
          <w:tcPr>
            <w:tcW w:w="1186" w:type="dxa"/>
            <w:vAlign w:val="center"/>
          </w:tcPr>
          <w:p w:rsidR="005E43FD" w:rsidRDefault="005E43FD" w:rsidP="00A90E10">
            <w:pPr>
              <w:jc w:val="center"/>
              <w:rPr>
                <w:rFonts w:ascii="Calibri" w:hAnsi="Calibri" w:cs="Calibri"/>
                <w:sz w:val="22"/>
                <w:szCs w:val="22"/>
              </w:rPr>
            </w:pPr>
            <w:r>
              <w:rPr>
                <w:rFonts w:ascii="Calibri" w:hAnsi="Calibri" w:cs="Calibri"/>
                <w:sz w:val="22"/>
                <w:szCs w:val="22"/>
              </w:rPr>
              <w:t>44511330</w:t>
            </w:r>
          </w:p>
          <w:p w:rsidR="005E43FD" w:rsidRPr="00410EC0" w:rsidRDefault="005E43FD" w:rsidP="00A05A91">
            <w:pPr>
              <w:jc w:val="center"/>
              <w:rPr>
                <w:rFonts w:ascii="GHEA Grapalat" w:hAnsi="GHEA Grapalat"/>
                <w:sz w:val="18"/>
              </w:rPr>
            </w:pPr>
          </w:p>
        </w:tc>
        <w:tc>
          <w:tcPr>
            <w:tcW w:w="2899"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Ռոլիկով վրձին</w:t>
            </w:r>
          </w:p>
        </w:tc>
        <w:tc>
          <w:tcPr>
            <w:tcW w:w="1004" w:type="dxa"/>
          </w:tcPr>
          <w:p w:rsidR="005E43FD" w:rsidRPr="00410EC0" w:rsidRDefault="005E43FD" w:rsidP="00A05A91">
            <w:pPr>
              <w:jc w:val="center"/>
              <w:rPr>
                <w:rFonts w:ascii="GHEA Grapalat" w:hAnsi="GHEA Grapalat"/>
                <w:sz w:val="18"/>
              </w:rPr>
            </w:pPr>
          </w:p>
        </w:tc>
        <w:tc>
          <w:tcPr>
            <w:tcW w:w="3533" w:type="dxa"/>
          </w:tcPr>
          <w:p w:rsidR="005E43FD" w:rsidRDefault="005E43FD" w:rsidP="004B78CC">
            <w:pPr>
              <w:rPr>
                <w:rFonts w:ascii="Sylfaen" w:hAnsi="Sylfaen" w:cs="Arial"/>
                <w:color w:val="000000"/>
                <w:sz w:val="20"/>
                <w:szCs w:val="20"/>
              </w:rPr>
            </w:pPr>
            <w:r>
              <w:rPr>
                <w:rFonts w:ascii="Sylfaen" w:hAnsi="Sylfaen" w:cs="Arial"/>
                <w:color w:val="000000"/>
                <w:sz w:val="20"/>
                <w:szCs w:val="20"/>
              </w:rPr>
              <w:t>Նախատեսված շինարարական աշատանքների համար,երկարությունը 25 սմ,պտտվող մասի տրամագիծը 5 սմ,տեղական կամ համարծեք:</w:t>
            </w:r>
          </w:p>
        </w:tc>
        <w:tc>
          <w:tcPr>
            <w:tcW w:w="776"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A05A91">
            <w:pPr>
              <w:jc w:val="center"/>
              <w:rPr>
                <w:rFonts w:ascii="GHEA Grapalat" w:hAnsi="GHEA Grapalat"/>
                <w:sz w:val="18"/>
              </w:rPr>
            </w:pPr>
          </w:p>
        </w:tc>
        <w:tc>
          <w:tcPr>
            <w:tcW w:w="773" w:type="dxa"/>
          </w:tcPr>
          <w:p w:rsidR="005E43FD" w:rsidRPr="00410EC0" w:rsidRDefault="005E43FD" w:rsidP="00A05A91">
            <w:pPr>
              <w:jc w:val="center"/>
              <w:rPr>
                <w:rFonts w:ascii="GHEA Grapalat" w:hAnsi="GHEA Grapalat"/>
                <w:sz w:val="18"/>
              </w:rPr>
            </w:pPr>
          </w:p>
        </w:tc>
        <w:tc>
          <w:tcPr>
            <w:tcW w:w="708"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40</w:t>
            </w:r>
          </w:p>
        </w:tc>
        <w:tc>
          <w:tcPr>
            <w:tcW w:w="1134" w:type="dxa"/>
          </w:tcPr>
          <w:p w:rsidR="005E43FD" w:rsidRPr="00410EC0" w:rsidRDefault="005E43FD"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A05A91">
            <w:pPr>
              <w:jc w:val="center"/>
              <w:rPr>
                <w:rFonts w:ascii="GHEA Grapalat" w:hAnsi="GHEA Grapalat"/>
                <w:sz w:val="18"/>
              </w:rPr>
            </w:pPr>
          </w:p>
        </w:tc>
        <w:tc>
          <w:tcPr>
            <w:tcW w:w="1322" w:type="dxa"/>
          </w:tcPr>
          <w:p w:rsidR="005E43FD" w:rsidRPr="00410EC0" w:rsidRDefault="005E43FD" w:rsidP="00A05A91">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A05A91">
            <w:pPr>
              <w:jc w:val="center"/>
              <w:rPr>
                <w:rFonts w:ascii="GHEA Grapalat" w:hAnsi="GHEA Grapalat"/>
                <w:sz w:val="18"/>
              </w:rPr>
            </w:pPr>
            <w:r w:rsidRPr="00410EC0">
              <w:rPr>
                <w:rFonts w:ascii="GHEA Grapalat" w:hAnsi="GHEA Grapalat"/>
                <w:sz w:val="18"/>
              </w:rPr>
              <w:t>14</w:t>
            </w:r>
          </w:p>
        </w:tc>
        <w:tc>
          <w:tcPr>
            <w:tcW w:w="1186" w:type="dxa"/>
            <w:vAlign w:val="bottom"/>
          </w:tcPr>
          <w:p w:rsidR="005E43FD" w:rsidRDefault="005E43FD">
            <w:pPr>
              <w:rPr>
                <w:rFonts w:ascii="Calibri" w:hAnsi="Calibri" w:cs="Calibri"/>
                <w:sz w:val="22"/>
                <w:szCs w:val="22"/>
              </w:rPr>
            </w:pPr>
            <w:r>
              <w:rPr>
                <w:rFonts w:ascii="Calibri" w:hAnsi="Calibri" w:cs="Calibri"/>
                <w:sz w:val="22"/>
                <w:szCs w:val="22"/>
              </w:rPr>
              <w:t>44192610</w:t>
            </w:r>
          </w:p>
        </w:tc>
        <w:tc>
          <w:tcPr>
            <w:tcW w:w="2899"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Մեխ 50 չափի</w:t>
            </w:r>
          </w:p>
        </w:tc>
        <w:tc>
          <w:tcPr>
            <w:tcW w:w="1004" w:type="dxa"/>
          </w:tcPr>
          <w:p w:rsidR="005E43FD" w:rsidRPr="00410EC0" w:rsidRDefault="005E43FD" w:rsidP="00A05A91">
            <w:pPr>
              <w:jc w:val="center"/>
              <w:rPr>
                <w:rFonts w:ascii="GHEA Grapalat" w:hAnsi="GHEA Grapalat"/>
                <w:sz w:val="18"/>
              </w:rPr>
            </w:pPr>
          </w:p>
        </w:tc>
        <w:tc>
          <w:tcPr>
            <w:tcW w:w="3533" w:type="dxa"/>
          </w:tcPr>
          <w:p w:rsidR="005E43FD" w:rsidRDefault="005E43FD" w:rsidP="00F83540">
            <w:pPr>
              <w:rPr>
                <w:rFonts w:ascii="Sylfaen" w:hAnsi="Sylfaen" w:cs="Arial"/>
                <w:color w:val="000000"/>
                <w:sz w:val="20"/>
                <w:szCs w:val="20"/>
              </w:rPr>
            </w:pPr>
            <w:r>
              <w:rPr>
                <w:rFonts w:ascii="Sylfaen" w:hAnsi="Sylfaen" w:cs="Arial"/>
                <w:color w:val="000000"/>
                <w:sz w:val="20"/>
                <w:szCs w:val="20"/>
              </w:rPr>
              <w:t>50մմ-ից 120մմ չափսերի, տեղական կամ համարժեք:</w:t>
            </w:r>
          </w:p>
        </w:tc>
        <w:tc>
          <w:tcPr>
            <w:tcW w:w="776"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կգ</w:t>
            </w:r>
          </w:p>
        </w:tc>
        <w:tc>
          <w:tcPr>
            <w:tcW w:w="744" w:type="dxa"/>
          </w:tcPr>
          <w:p w:rsidR="005E43FD" w:rsidRPr="00410EC0" w:rsidRDefault="005E43FD" w:rsidP="00A05A91">
            <w:pPr>
              <w:jc w:val="center"/>
              <w:rPr>
                <w:rFonts w:ascii="GHEA Grapalat" w:hAnsi="GHEA Grapalat"/>
                <w:sz w:val="18"/>
              </w:rPr>
            </w:pPr>
          </w:p>
        </w:tc>
        <w:tc>
          <w:tcPr>
            <w:tcW w:w="773" w:type="dxa"/>
          </w:tcPr>
          <w:p w:rsidR="005E43FD" w:rsidRPr="00410EC0" w:rsidRDefault="005E43FD" w:rsidP="00A05A91">
            <w:pPr>
              <w:jc w:val="center"/>
              <w:rPr>
                <w:rFonts w:ascii="GHEA Grapalat" w:hAnsi="GHEA Grapalat"/>
                <w:sz w:val="18"/>
              </w:rPr>
            </w:pPr>
          </w:p>
        </w:tc>
        <w:tc>
          <w:tcPr>
            <w:tcW w:w="708"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2</w:t>
            </w:r>
          </w:p>
        </w:tc>
        <w:tc>
          <w:tcPr>
            <w:tcW w:w="1134" w:type="dxa"/>
          </w:tcPr>
          <w:p w:rsidR="005E43FD" w:rsidRPr="00410EC0" w:rsidRDefault="005E43FD"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A05A91">
            <w:pPr>
              <w:jc w:val="center"/>
              <w:rPr>
                <w:rFonts w:ascii="GHEA Grapalat" w:hAnsi="GHEA Grapalat"/>
                <w:sz w:val="18"/>
              </w:rPr>
            </w:pPr>
          </w:p>
        </w:tc>
        <w:tc>
          <w:tcPr>
            <w:tcW w:w="1322" w:type="dxa"/>
          </w:tcPr>
          <w:p w:rsidR="005E43FD" w:rsidRPr="00410EC0" w:rsidRDefault="005E43FD" w:rsidP="00A05A91">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A05A91">
            <w:pPr>
              <w:jc w:val="center"/>
              <w:rPr>
                <w:rFonts w:ascii="GHEA Grapalat" w:hAnsi="GHEA Grapalat"/>
                <w:sz w:val="18"/>
              </w:rPr>
            </w:pPr>
            <w:r w:rsidRPr="00410EC0">
              <w:rPr>
                <w:rFonts w:ascii="GHEA Grapalat" w:hAnsi="GHEA Grapalat"/>
                <w:sz w:val="18"/>
              </w:rPr>
              <w:t>15</w:t>
            </w:r>
          </w:p>
        </w:tc>
        <w:tc>
          <w:tcPr>
            <w:tcW w:w="1186" w:type="dxa"/>
            <w:vAlign w:val="bottom"/>
          </w:tcPr>
          <w:p w:rsidR="005E43FD" w:rsidRDefault="005E43FD">
            <w:pPr>
              <w:rPr>
                <w:rFonts w:ascii="Calibri" w:hAnsi="Calibri" w:cs="Calibri"/>
                <w:sz w:val="22"/>
                <w:szCs w:val="22"/>
              </w:rPr>
            </w:pPr>
            <w:r>
              <w:rPr>
                <w:rFonts w:ascii="Calibri" w:hAnsi="Calibri" w:cs="Calibri"/>
                <w:sz w:val="22"/>
                <w:szCs w:val="22"/>
              </w:rPr>
              <w:t>44192610</w:t>
            </w:r>
          </w:p>
        </w:tc>
        <w:tc>
          <w:tcPr>
            <w:tcW w:w="2899"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 xml:space="preserve">Մեխ 60 չափի </w:t>
            </w:r>
          </w:p>
        </w:tc>
        <w:tc>
          <w:tcPr>
            <w:tcW w:w="1004" w:type="dxa"/>
          </w:tcPr>
          <w:p w:rsidR="005E43FD" w:rsidRPr="00410EC0" w:rsidRDefault="005E43FD" w:rsidP="00A05A91">
            <w:pPr>
              <w:jc w:val="center"/>
              <w:rPr>
                <w:rFonts w:ascii="GHEA Grapalat" w:hAnsi="GHEA Grapalat"/>
                <w:sz w:val="18"/>
              </w:rPr>
            </w:pPr>
          </w:p>
        </w:tc>
        <w:tc>
          <w:tcPr>
            <w:tcW w:w="3533" w:type="dxa"/>
          </w:tcPr>
          <w:p w:rsidR="005E43FD" w:rsidRDefault="005E43FD" w:rsidP="00A05A91">
            <w:pPr>
              <w:rPr>
                <w:rFonts w:ascii="Sylfaen" w:hAnsi="Sylfaen" w:cs="Arial"/>
                <w:color w:val="000000"/>
                <w:sz w:val="20"/>
                <w:szCs w:val="20"/>
              </w:rPr>
            </w:pPr>
            <w:r>
              <w:rPr>
                <w:rFonts w:ascii="Sylfaen" w:hAnsi="Sylfaen" w:cs="Arial"/>
                <w:color w:val="000000"/>
                <w:sz w:val="20"/>
                <w:szCs w:val="20"/>
              </w:rPr>
              <w:t>60մմ-ից 120մմ չափսերի տեղական կամ համարժեք:</w:t>
            </w:r>
          </w:p>
        </w:tc>
        <w:tc>
          <w:tcPr>
            <w:tcW w:w="776"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կգ</w:t>
            </w:r>
          </w:p>
        </w:tc>
        <w:tc>
          <w:tcPr>
            <w:tcW w:w="744" w:type="dxa"/>
          </w:tcPr>
          <w:p w:rsidR="005E43FD" w:rsidRPr="00410EC0" w:rsidRDefault="005E43FD" w:rsidP="00A05A91">
            <w:pPr>
              <w:jc w:val="center"/>
              <w:rPr>
                <w:rFonts w:ascii="GHEA Grapalat" w:hAnsi="GHEA Grapalat"/>
                <w:sz w:val="18"/>
              </w:rPr>
            </w:pPr>
          </w:p>
        </w:tc>
        <w:tc>
          <w:tcPr>
            <w:tcW w:w="773" w:type="dxa"/>
          </w:tcPr>
          <w:p w:rsidR="005E43FD" w:rsidRPr="00410EC0" w:rsidRDefault="005E43FD" w:rsidP="00A05A91">
            <w:pPr>
              <w:jc w:val="center"/>
              <w:rPr>
                <w:rFonts w:ascii="GHEA Grapalat" w:hAnsi="GHEA Grapalat"/>
                <w:sz w:val="18"/>
              </w:rPr>
            </w:pPr>
          </w:p>
        </w:tc>
        <w:tc>
          <w:tcPr>
            <w:tcW w:w="708"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2</w:t>
            </w:r>
          </w:p>
        </w:tc>
        <w:tc>
          <w:tcPr>
            <w:tcW w:w="1134" w:type="dxa"/>
          </w:tcPr>
          <w:p w:rsidR="005E43FD" w:rsidRPr="00410EC0" w:rsidRDefault="005E43FD"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A05A91">
            <w:pPr>
              <w:jc w:val="center"/>
              <w:rPr>
                <w:rFonts w:ascii="GHEA Grapalat" w:hAnsi="GHEA Grapalat"/>
                <w:sz w:val="18"/>
              </w:rPr>
            </w:pPr>
          </w:p>
        </w:tc>
        <w:tc>
          <w:tcPr>
            <w:tcW w:w="1322" w:type="dxa"/>
          </w:tcPr>
          <w:p w:rsidR="005E43FD" w:rsidRPr="00410EC0" w:rsidRDefault="005E43FD" w:rsidP="00A05A91">
            <w:pPr>
              <w:jc w:val="center"/>
              <w:rPr>
                <w:rFonts w:ascii="GHEA Grapalat" w:hAnsi="GHEA Grapalat"/>
                <w:sz w:val="18"/>
              </w:rPr>
            </w:pPr>
          </w:p>
        </w:tc>
      </w:tr>
      <w:tr w:rsidR="005E43FD" w:rsidRPr="00864564" w:rsidTr="00805405">
        <w:trPr>
          <w:trHeight w:val="70"/>
        </w:trPr>
        <w:tc>
          <w:tcPr>
            <w:tcW w:w="1148" w:type="dxa"/>
            <w:vAlign w:val="center"/>
          </w:tcPr>
          <w:p w:rsidR="005E43FD" w:rsidRPr="00410EC0" w:rsidRDefault="005E43FD" w:rsidP="00A05A91">
            <w:pPr>
              <w:jc w:val="center"/>
              <w:rPr>
                <w:rFonts w:ascii="GHEA Grapalat" w:hAnsi="GHEA Grapalat"/>
                <w:sz w:val="18"/>
              </w:rPr>
            </w:pPr>
            <w:r w:rsidRPr="00410EC0">
              <w:rPr>
                <w:rFonts w:ascii="GHEA Grapalat" w:hAnsi="GHEA Grapalat"/>
                <w:sz w:val="18"/>
              </w:rPr>
              <w:t>16</w:t>
            </w:r>
          </w:p>
        </w:tc>
        <w:tc>
          <w:tcPr>
            <w:tcW w:w="1186" w:type="dxa"/>
            <w:vAlign w:val="bottom"/>
          </w:tcPr>
          <w:p w:rsidR="005E43FD" w:rsidRDefault="005E43FD">
            <w:pPr>
              <w:rPr>
                <w:rFonts w:ascii="Calibri" w:hAnsi="Calibri" w:cs="Calibri"/>
                <w:sz w:val="22"/>
                <w:szCs w:val="22"/>
              </w:rPr>
            </w:pPr>
            <w:r>
              <w:rPr>
                <w:rFonts w:ascii="Calibri" w:hAnsi="Calibri" w:cs="Calibri"/>
                <w:sz w:val="22"/>
                <w:szCs w:val="22"/>
              </w:rPr>
              <w:t>44192610</w:t>
            </w:r>
          </w:p>
        </w:tc>
        <w:tc>
          <w:tcPr>
            <w:tcW w:w="2899"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 xml:space="preserve">Մեխ 80 չափի </w:t>
            </w:r>
          </w:p>
        </w:tc>
        <w:tc>
          <w:tcPr>
            <w:tcW w:w="1004" w:type="dxa"/>
          </w:tcPr>
          <w:p w:rsidR="005E43FD" w:rsidRPr="00410EC0" w:rsidRDefault="005E43FD" w:rsidP="00A05A91">
            <w:pPr>
              <w:jc w:val="center"/>
              <w:rPr>
                <w:rFonts w:ascii="GHEA Grapalat" w:hAnsi="GHEA Grapalat"/>
                <w:sz w:val="18"/>
              </w:rPr>
            </w:pPr>
          </w:p>
        </w:tc>
        <w:tc>
          <w:tcPr>
            <w:tcW w:w="3533" w:type="dxa"/>
          </w:tcPr>
          <w:p w:rsidR="005E43FD" w:rsidRDefault="005E43FD" w:rsidP="00A05A91">
            <w:pPr>
              <w:rPr>
                <w:rFonts w:ascii="Sylfaen" w:hAnsi="Sylfaen" w:cs="Arial"/>
                <w:color w:val="000000"/>
                <w:sz w:val="20"/>
                <w:szCs w:val="20"/>
              </w:rPr>
            </w:pPr>
            <w:r>
              <w:rPr>
                <w:rFonts w:ascii="Sylfaen" w:hAnsi="Sylfaen" w:cs="Arial"/>
                <w:color w:val="000000"/>
                <w:sz w:val="20"/>
                <w:szCs w:val="20"/>
              </w:rPr>
              <w:t>80մմ-ից 120մմ չափսերի տեղական կամ համարժեք:</w:t>
            </w:r>
          </w:p>
        </w:tc>
        <w:tc>
          <w:tcPr>
            <w:tcW w:w="776"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կգ</w:t>
            </w:r>
          </w:p>
        </w:tc>
        <w:tc>
          <w:tcPr>
            <w:tcW w:w="744" w:type="dxa"/>
          </w:tcPr>
          <w:p w:rsidR="005E43FD" w:rsidRPr="00410EC0" w:rsidRDefault="005E43FD" w:rsidP="00A05A91">
            <w:pPr>
              <w:jc w:val="center"/>
              <w:rPr>
                <w:rFonts w:ascii="GHEA Grapalat" w:hAnsi="GHEA Grapalat"/>
                <w:sz w:val="18"/>
              </w:rPr>
            </w:pPr>
          </w:p>
        </w:tc>
        <w:tc>
          <w:tcPr>
            <w:tcW w:w="773" w:type="dxa"/>
          </w:tcPr>
          <w:p w:rsidR="005E43FD" w:rsidRPr="00410EC0" w:rsidRDefault="005E43FD" w:rsidP="00A05A91">
            <w:pPr>
              <w:jc w:val="center"/>
              <w:rPr>
                <w:rFonts w:ascii="GHEA Grapalat" w:hAnsi="GHEA Grapalat"/>
                <w:sz w:val="18"/>
              </w:rPr>
            </w:pPr>
          </w:p>
        </w:tc>
        <w:tc>
          <w:tcPr>
            <w:tcW w:w="708"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3</w:t>
            </w:r>
          </w:p>
        </w:tc>
        <w:tc>
          <w:tcPr>
            <w:tcW w:w="1134" w:type="dxa"/>
          </w:tcPr>
          <w:p w:rsidR="005E43FD" w:rsidRPr="00410EC0" w:rsidRDefault="005E43FD"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A05A91">
            <w:pPr>
              <w:jc w:val="center"/>
              <w:rPr>
                <w:rFonts w:ascii="GHEA Grapalat" w:hAnsi="GHEA Grapalat"/>
                <w:sz w:val="18"/>
              </w:rPr>
            </w:pPr>
          </w:p>
        </w:tc>
        <w:tc>
          <w:tcPr>
            <w:tcW w:w="1322" w:type="dxa"/>
          </w:tcPr>
          <w:p w:rsidR="005E43FD" w:rsidRPr="00410EC0" w:rsidRDefault="005E43FD" w:rsidP="00A05A91">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A05A91">
            <w:pPr>
              <w:jc w:val="center"/>
              <w:rPr>
                <w:rFonts w:ascii="GHEA Grapalat" w:hAnsi="GHEA Grapalat"/>
                <w:sz w:val="18"/>
              </w:rPr>
            </w:pPr>
            <w:r w:rsidRPr="00410EC0">
              <w:rPr>
                <w:rFonts w:ascii="GHEA Grapalat" w:hAnsi="GHEA Grapalat"/>
                <w:sz w:val="18"/>
              </w:rPr>
              <w:t>17</w:t>
            </w:r>
          </w:p>
        </w:tc>
        <w:tc>
          <w:tcPr>
            <w:tcW w:w="1186" w:type="dxa"/>
            <w:vAlign w:val="bottom"/>
          </w:tcPr>
          <w:p w:rsidR="005E43FD" w:rsidRDefault="005E43FD">
            <w:pPr>
              <w:rPr>
                <w:rFonts w:ascii="Calibri" w:hAnsi="Calibri" w:cs="Calibri"/>
                <w:sz w:val="22"/>
                <w:szCs w:val="22"/>
              </w:rPr>
            </w:pPr>
            <w:r>
              <w:rPr>
                <w:rFonts w:ascii="Calibri" w:hAnsi="Calibri" w:cs="Calibri"/>
                <w:sz w:val="22"/>
                <w:szCs w:val="22"/>
              </w:rPr>
              <w:t>44192610</w:t>
            </w:r>
          </w:p>
        </w:tc>
        <w:tc>
          <w:tcPr>
            <w:tcW w:w="2899"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 xml:space="preserve">Մեխ 100 չափի </w:t>
            </w:r>
          </w:p>
        </w:tc>
        <w:tc>
          <w:tcPr>
            <w:tcW w:w="1004" w:type="dxa"/>
          </w:tcPr>
          <w:p w:rsidR="005E43FD" w:rsidRPr="00410EC0" w:rsidRDefault="005E43FD" w:rsidP="00A05A91">
            <w:pPr>
              <w:jc w:val="center"/>
              <w:rPr>
                <w:rFonts w:ascii="GHEA Grapalat" w:hAnsi="GHEA Grapalat"/>
                <w:sz w:val="18"/>
              </w:rPr>
            </w:pPr>
          </w:p>
        </w:tc>
        <w:tc>
          <w:tcPr>
            <w:tcW w:w="3533" w:type="dxa"/>
          </w:tcPr>
          <w:p w:rsidR="005E43FD" w:rsidRDefault="005E43FD" w:rsidP="00A05A91">
            <w:pPr>
              <w:rPr>
                <w:rFonts w:ascii="Sylfaen" w:hAnsi="Sylfaen" w:cs="Arial"/>
                <w:color w:val="000000"/>
                <w:sz w:val="20"/>
                <w:szCs w:val="20"/>
              </w:rPr>
            </w:pPr>
            <w:r>
              <w:rPr>
                <w:rFonts w:ascii="Sylfaen" w:hAnsi="Sylfaen" w:cs="Arial"/>
                <w:color w:val="000000"/>
                <w:sz w:val="20"/>
                <w:szCs w:val="20"/>
              </w:rPr>
              <w:t>100մմ-ից 120մմ չափսերի տեղական կամ համարժեք:</w:t>
            </w:r>
          </w:p>
        </w:tc>
        <w:tc>
          <w:tcPr>
            <w:tcW w:w="776"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կգ</w:t>
            </w:r>
          </w:p>
        </w:tc>
        <w:tc>
          <w:tcPr>
            <w:tcW w:w="744" w:type="dxa"/>
          </w:tcPr>
          <w:p w:rsidR="005E43FD" w:rsidRPr="00410EC0" w:rsidRDefault="005E43FD" w:rsidP="00A05A91">
            <w:pPr>
              <w:jc w:val="center"/>
              <w:rPr>
                <w:rFonts w:ascii="GHEA Grapalat" w:hAnsi="GHEA Grapalat"/>
                <w:sz w:val="18"/>
              </w:rPr>
            </w:pPr>
          </w:p>
        </w:tc>
        <w:tc>
          <w:tcPr>
            <w:tcW w:w="773" w:type="dxa"/>
          </w:tcPr>
          <w:p w:rsidR="005E43FD" w:rsidRPr="00410EC0" w:rsidRDefault="005E43FD" w:rsidP="00A05A91">
            <w:pPr>
              <w:jc w:val="center"/>
              <w:rPr>
                <w:rFonts w:ascii="GHEA Grapalat" w:hAnsi="GHEA Grapalat"/>
                <w:sz w:val="18"/>
              </w:rPr>
            </w:pPr>
          </w:p>
        </w:tc>
        <w:tc>
          <w:tcPr>
            <w:tcW w:w="708" w:type="dxa"/>
            <w:vAlign w:val="center"/>
          </w:tcPr>
          <w:p w:rsidR="005E43FD" w:rsidRDefault="005E43FD" w:rsidP="00A05A91">
            <w:pPr>
              <w:jc w:val="center"/>
              <w:rPr>
                <w:rFonts w:ascii="Sylfaen" w:hAnsi="Sylfaen" w:cs="Calibri"/>
                <w:color w:val="000000"/>
                <w:sz w:val="20"/>
                <w:szCs w:val="20"/>
              </w:rPr>
            </w:pPr>
            <w:r>
              <w:rPr>
                <w:rFonts w:ascii="Sylfaen" w:hAnsi="Sylfaen" w:cs="Calibri"/>
                <w:color w:val="000000"/>
                <w:sz w:val="20"/>
                <w:szCs w:val="20"/>
              </w:rPr>
              <w:t>3</w:t>
            </w:r>
          </w:p>
        </w:tc>
        <w:tc>
          <w:tcPr>
            <w:tcW w:w="1134" w:type="dxa"/>
          </w:tcPr>
          <w:p w:rsidR="005E43FD" w:rsidRPr="00410EC0" w:rsidRDefault="005E43FD" w:rsidP="00A05A91">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A05A91">
            <w:pPr>
              <w:jc w:val="center"/>
              <w:rPr>
                <w:rFonts w:ascii="GHEA Grapalat" w:hAnsi="GHEA Grapalat"/>
                <w:sz w:val="18"/>
              </w:rPr>
            </w:pPr>
          </w:p>
        </w:tc>
        <w:tc>
          <w:tcPr>
            <w:tcW w:w="1322" w:type="dxa"/>
          </w:tcPr>
          <w:p w:rsidR="005E43FD" w:rsidRPr="00410EC0" w:rsidRDefault="005E43FD" w:rsidP="00A05A91">
            <w:pPr>
              <w:jc w:val="center"/>
              <w:rPr>
                <w:rFonts w:ascii="GHEA Grapalat" w:hAnsi="GHEA Grapalat"/>
                <w:sz w:val="18"/>
              </w:rPr>
            </w:pPr>
          </w:p>
        </w:tc>
      </w:tr>
      <w:tr w:rsidR="005E43FD" w:rsidRPr="00864564" w:rsidTr="00805405">
        <w:trPr>
          <w:trHeight w:val="1077"/>
        </w:trPr>
        <w:tc>
          <w:tcPr>
            <w:tcW w:w="1148" w:type="dxa"/>
            <w:vAlign w:val="center"/>
          </w:tcPr>
          <w:p w:rsidR="005E43FD" w:rsidRPr="00410EC0" w:rsidRDefault="005E43FD" w:rsidP="00130512">
            <w:pPr>
              <w:jc w:val="center"/>
              <w:rPr>
                <w:rFonts w:ascii="GHEA Grapalat" w:hAnsi="GHEA Grapalat"/>
                <w:sz w:val="18"/>
              </w:rPr>
            </w:pPr>
            <w:r w:rsidRPr="00410EC0">
              <w:rPr>
                <w:rFonts w:ascii="GHEA Grapalat" w:hAnsi="GHEA Grapalat"/>
                <w:sz w:val="18"/>
              </w:rPr>
              <w:t>18</w:t>
            </w:r>
          </w:p>
        </w:tc>
        <w:tc>
          <w:tcPr>
            <w:tcW w:w="1186" w:type="dxa"/>
            <w:vAlign w:val="center"/>
          </w:tcPr>
          <w:p w:rsidR="005E43FD" w:rsidRPr="00410EC0" w:rsidRDefault="005C2458" w:rsidP="006A4928">
            <w:pPr>
              <w:jc w:val="center"/>
              <w:rPr>
                <w:rFonts w:ascii="GHEA Grapalat" w:hAnsi="GHEA Grapalat"/>
                <w:sz w:val="18"/>
              </w:rPr>
            </w:pPr>
            <w:r w:rsidRPr="005C2458">
              <w:rPr>
                <w:rFonts w:ascii="GHEA Grapalat" w:hAnsi="GHEA Grapalat"/>
                <w:sz w:val="18"/>
              </w:rPr>
              <w:t>44511000</w:t>
            </w:r>
          </w:p>
        </w:tc>
        <w:tc>
          <w:tcPr>
            <w:tcW w:w="2899"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 xml:space="preserve">Շպակլի </w:t>
            </w:r>
            <w:r w:rsidR="005C2458">
              <w:rPr>
                <w:rFonts w:ascii="Sylfaen" w:hAnsi="Sylfaen" w:cs="Calibri"/>
                <w:color w:val="000000"/>
                <w:sz w:val="20"/>
                <w:szCs w:val="20"/>
              </w:rPr>
              <w:t>10սմ</w:t>
            </w:r>
          </w:p>
        </w:tc>
        <w:tc>
          <w:tcPr>
            <w:tcW w:w="1004" w:type="dxa"/>
          </w:tcPr>
          <w:p w:rsidR="005E43FD" w:rsidRPr="00410EC0" w:rsidRDefault="005E43FD" w:rsidP="001F1707">
            <w:pPr>
              <w:jc w:val="center"/>
              <w:rPr>
                <w:rFonts w:ascii="GHEA Grapalat" w:hAnsi="GHEA Grapalat"/>
                <w:sz w:val="18"/>
              </w:rPr>
            </w:pPr>
          </w:p>
        </w:tc>
        <w:tc>
          <w:tcPr>
            <w:tcW w:w="3533" w:type="dxa"/>
          </w:tcPr>
          <w:p w:rsidR="005E43FD" w:rsidRPr="00681CFE" w:rsidRDefault="005E43FD" w:rsidP="00805405">
            <w:pPr>
              <w:rPr>
                <w:rFonts w:ascii="Sylfaen" w:hAnsi="Sylfaen" w:cs="Calibri"/>
                <w:color w:val="000000"/>
                <w:sz w:val="20"/>
                <w:szCs w:val="20"/>
              </w:rPr>
            </w:pPr>
            <w:r w:rsidRPr="00681CFE">
              <w:rPr>
                <w:rFonts w:ascii="Sylfaen" w:hAnsi="Sylfaen" w:cs="Calibri"/>
                <w:color w:val="000000"/>
                <w:sz w:val="20"/>
                <w:szCs w:val="20"/>
              </w:rPr>
              <w:t xml:space="preserve">Վերանորոգման մեջ հարդեցման և քերման օգտագործման համար, երկաթյան պլաստմասե պոչով, բարձր որակի </w:t>
            </w:r>
            <w:r w:rsidR="00805405">
              <w:rPr>
                <w:rFonts w:ascii="Sylfaen" w:hAnsi="Sylfaen" w:cs="Calibri"/>
                <w:color w:val="000000"/>
                <w:sz w:val="20"/>
                <w:szCs w:val="20"/>
              </w:rPr>
              <w:t>10</w:t>
            </w:r>
            <w:r w:rsidRPr="00681CFE">
              <w:rPr>
                <w:rFonts w:ascii="Sylfaen" w:hAnsi="Sylfaen" w:cs="Calibri"/>
                <w:color w:val="000000"/>
                <w:sz w:val="20"/>
                <w:szCs w:val="20"/>
              </w:rPr>
              <w:t>սմ</w:t>
            </w:r>
          </w:p>
        </w:tc>
        <w:tc>
          <w:tcPr>
            <w:tcW w:w="776"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1F1707">
            <w:pPr>
              <w:jc w:val="center"/>
              <w:rPr>
                <w:rFonts w:ascii="GHEA Grapalat" w:hAnsi="GHEA Grapalat"/>
                <w:sz w:val="18"/>
              </w:rPr>
            </w:pPr>
          </w:p>
        </w:tc>
        <w:tc>
          <w:tcPr>
            <w:tcW w:w="773" w:type="dxa"/>
          </w:tcPr>
          <w:p w:rsidR="005E43FD" w:rsidRPr="00410EC0" w:rsidRDefault="005E43FD" w:rsidP="001F1707">
            <w:pPr>
              <w:jc w:val="center"/>
              <w:rPr>
                <w:rFonts w:ascii="GHEA Grapalat" w:hAnsi="GHEA Grapalat"/>
                <w:sz w:val="18"/>
              </w:rPr>
            </w:pPr>
          </w:p>
        </w:tc>
        <w:tc>
          <w:tcPr>
            <w:tcW w:w="708"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1</w:t>
            </w:r>
          </w:p>
        </w:tc>
        <w:tc>
          <w:tcPr>
            <w:tcW w:w="1134" w:type="dxa"/>
          </w:tcPr>
          <w:p w:rsidR="005E43FD" w:rsidRPr="00410EC0" w:rsidRDefault="005E43FD">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C4279D">
            <w:pPr>
              <w:jc w:val="center"/>
              <w:rPr>
                <w:rFonts w:ascii="GHEA Grapalat" w:hAnsi="GHEA Grapalat"/>
                <w:sz w:val="18"/>
              </w:rPr>
            </w:pPr>
          </w:p>
        </w:tc>
        <w:tc>
          <w:tcPr>
            <w:tcW w:w="1322" w:type="dxa"/>
          </w:tcPr>
          <w:p w:rsidR="005E43FD" w:rsidRPr="00410EC0" w:rsidRDefault="005E43FD" w:rsidP="001F1707">
            <w:pPr>
              <w:jc w:val="center"/>
              <w:rPr>
                <w:rFonts w:ascii="GHEA Grapalat" w:hAnsi="GHEA Grapalat"/>
                <w:sz w:val="18"/>
              </w:rPr>
            </w:pPr>
          </w:p>
        </w:tc>
      </w:tr>
      <w:tr w:rsidR="00805405" w:rsidRPr="00864564" w:rsidTr="00805405">
        <w:trPr>
          <w:trHeight w:val="246"/>
        </w:trPr>
        <w:tc>
          <w:tcPr>
            <w:tcW w:w="1148" w:type="dxa"/>
          </w:tcPr>
          <w:p w:rsidR="00805405" w:rsidRPr="00805405" w:rsidRDefault="00805405" w:rsidP="00805405">
            <w:pPr>
              <w:jc w:val="center"/>
              <w:rPr>
                <w:rFonts w:ascii="Sylfaen" w:hAnsi="Sylfaen" w:cs="Calibri"/>
                <w:color w:val="000000"/>
                <w:sz w:val="20"/>
                <w:szCs w:val="20"/>
              </w:rPr>
            </w:pPr>
            <w:r w:rsidRPr="00805405">
              <w:rPr>
                <w:rFonts w:ascii="Sylfaen" w:hAnsi="Sylfaen" w:cs="Calibri"/>
                <w:color w:val="000000"/>
                <w:sz w:val="20"/>
                <w:szCs w:val="20"/>
              </w:rPr>
              <w:t>18</w:t>
            </w:r>
          </w:p>
        </w:tc>
        <w:tc>
          <w:tcPr>
            <w:tcW w:w="1186" w:type="dxa"/>
          </w:tcPr>
          <w:p w:rsidR="00805405" w:rsidRPr="00805405" w:rsidRDefault="00805405" w:rsidP="00E4248D">
            <w:pPr>
              <w:rPr>
                <w:rFonts w:ascii="Sylfaen" w:hAnsi="Sylfaen" w:cs="Calibri"/>
                <w:color w:val="000000"/>
                <w:sz w:val="20"/>
                <w:szCs w:val="20"/>
              </w:rPr>
            </w:pPr>
            <w:r w:rsidRPr="00805405">
              <w:rPr>
                <w:rFonts w:ascii="Sylfaen" w:hAnsi="Sylfaen" w:cs="Calibri"/>
                <w:color w:val="000000"/>
                <w:sz w:val="20"/>
                <w:szCs w:val="20"/>
              </w:rPr>
              <w:t>44511000</w:t>
            </w:r>
          </w:p>
        </w:tc>
        <w:tc>
          <w:tcPr>
            <w:tcW w:w="2899" w:type="dxa"/>
          </w:tcPr>
          <w:p w:rsidR="00805405" w:rsidRPr="00805405" w:rsidRDefault="00805405" w:rsidP="00805405">
            <w:pPr>
              <w:rPr>
                <w:rFonts w:ascii="Sylfaen" w:hAnsi="Sylfaen" w:cs="Calibri"/>
                <w:color w:val="000000"/>
                <w:sz w:val="20"/>
                <w:szCs w:val="20"/>
              </w:rPr>
            </w:pPr>
            <w:r w:rsidRPr="00805405">
              <w:rPr>
                <w:rFonts w:ascii="Sylfaen" w:hAnsi="Sylfaen" w:cs="Calibri"/>
                <w:color w:val="000000"/>
                <w:sz w:val="20"/>
                <w:szCs w:val="20"/>
              </w:rPr>
              <w:t xml:space="preserve">Շպակլի </w:t>
            </w:r>
            <w:r>
              <w:rPr>
                <w:rFonts w:ascii="Sylfaen" w:hAnsi="Sylfaen" w:cs="Calibri"/>
                <w:color w:val="000000"/>
                <w:sz w:val="20"/>
                <w:szCs w:val="20"/>
              </w:rPr>
              <w:t>40</w:t>
            </w:r>
            <w:r w:rsidRPr="00805405">
              <w:rPr>
                <w:rFonts w:ascii="Sylfaen" w:hAnsi="Sylfaen" w:cs="Calibri"/>
                <w:color w:val="000000"/>
                <w:sz w:val="20"/>
                <w:szCs w:val="20"/>
              </w:rPr>
              <w:t>սմ</w:t>
            </w:r>
          </w:p>
        </w:tc>
        <w:tc>
          <w:tcPr>
            <w:tcW w:w="1004" w:type="dxa"/>
          </w:tcPr>
          <w:p w:rsidR="00805405" w:rsidRPr="00805405" w:rsidRDefault="00805405" w:rsidP="00E4248D">
            <w:pPr>
              <w:rPr>
                <w:rFonts w:ascii="Sylfaen" w:hAnsi="Sylfaen" w:cs="Calibri"/>
                <w:color w:val="000000"/>
                <w:sz w:val="20"/>
                <w:szCs w:val="20"/>
              </w:rPr>
            </w:pPr>
          </w:p>
        </w:tc>
        <w:tc>
          <w:tcPr>
            <w:tcW w:w="3533" w:type="dxa"/>
          </w:tcPr>
          <w:p w:rsidR="00805405" w:rsidRPr="00805405" w:rsidRDefault="00805405" w:rsidP="00E4248D">
            <w:pPr>
              <w:rPr>
                <w:rFonts w:ascii="Sylfaen" w:hAnsi="Sylfaen" w:cs="Calibri"/>
                <w:color w:val="000000"/>
                <w:sz w:val="20"/>
                <w:szCs w:val="20"/>
              </w:rPr>
            </w:pPr>
            <w:r w:rsidRPr="00805405">
              <w:rPr>
                <w:rFonts w:ascii="Sylfaen" w:hAnsi="Sylfaen" w:cs="Calibri"/>
                <w:color w:val="000000"/>
                <w:sz w:val="20"/>
                <w:szCs w:val="20"/>
              </w:rPr>
              <w:t>Վերանորոգման մեջ հարդեցման և քերման օգտագործման համար, երկաթյան պլաստմասե պոչով, բարձր որակի 40սմ</w:t>
            </w:r>
          </w:p>
        </w:tc>
        <w:tc>
          <w:tcPr>
            <w:tcW w:w="776" w:type="dxa"/>
          </w:tcPr>
          <w:p w:rsidR="00805405" w:rsidRPr="00805405" w:rsidRDefault="00805405" w:rsidP="00E4248D">
            <w:pPr>
              <w:rPr>
                <w:rFonts w:ascii="Sylfaen" w:hAnsi="Sylfaen" w:cs="Calibri"/>
                <w:color w:val="000000"/>
                <w:sz w:val="20"/>
                <w:szCs w:val="20"/>
              </w:rPr>
            </w:pPr>
            <w:r w:rsidRPr="00805405">
              <w:rPr>
                <w:rFonts w:ascii="Sylfaen" w:hAnsi="Sylfaen" w:cs="Calibri"/>
                <w:color w:val="000000"/>
                <w:sz w:val="20"/>
                <w:szCs w:val="20"/>
              </w:rPr>
              <w:t>հատ</w:t>
            </w:r>
          </w:p>
        </w:tc>
        <w:tc>
          <w:tcPr>
            <w:tcW w:w="744" w:type="dxa"/>
          </w:tcPr>
          <w:p w:rsidR="00805405" w:rsidRPr="00805405" w:rsidRDefault="00805405" w:rsidP="00E4248D">
            <w:pPr>
              <w:rPr>
                <w:rFonts w:ascii="Sylfaen" w:hAnsi="Sylfaen" w:cs="Calibri"/>
                <w:color w:val="000000"/>
                <w:sz w:val="20"/>
                <w:szCs w:val="20"/>
              </w:rPr>
            </w:pPr>
          </w:p>
        </w:tc>
        <w:tc>
          <w:tcPr>
            <w:tcW w:w="773" w:type="dxa"/>
          </w:tcPr>
          <w:p w:rsidR="00805405" w:rsidRPr="00805405" w:rsidRDefault="00805405" w:rsidP="00E4248D">
            <w:pPr>
              <w:rPr>
                <w:rFonts w:ascii="Sylfaen" w:hAnsi="Sylfaen" w:cs="Calibri"/>
                <w:color w:val="000000"/>
                <w:sz w:val="20"/>
                <w:szCs w:val="20"/>
              </w:rPr>
            </w:pPr>
          </w:p>
        </w:tc>
        <w:tc>
          <w:tcPr>
            <w:tcW w:w="708" w:type="dxa"/>
          </w:tcPr>
          <w:p w:rsidR="00805405" w:rsidRPr="00805405" w:rsidRDefault="00805405" w:rsidP="00E4248D">
            <w:pPr>
              <w:rPr>
                <w:rFonts w:ascii="Sylfaen" w:hAnsi="Sylfaen" w:cs="Calibri"/>
                <w:color w:val="000000"/>
                <w:sz w:val="20"/>
                <w:szCs w:val="20"/>
              </w:rPr>
            </w:pPr>
            <w:r w:rsidRPr="00805405">
              <w:rPr>
                <w:rFonts w:ascii="Sylfaen" w:hAnsi="Sylfaen" w:cs="Calibri"/>
                <w:color w:val="000000"/>
                <w:sz w:val="20"/>
                <w:szCs w:val="20"/>
              </w:rPr>
              <w:t>1</w:t>
            </w:r>
          </w:p>
        </w:tc>
        <w:tc>
          <w:tcPr>
            <w:tcW w:w="1134" w:type="dxa"/>
          </w:tcPr>
          <w:p w:rsidR="00805405" w:rsidRPr="00805405" w:rsidRDefault="00805405" w:rsidP="00E4248D">
            <w:pPr>
              <w:rPr>
                <w:rFonts w:ascii="Sylfaen" w:hAnsi="Sylfaen" w:cs="Calibri"/>
                <w:color w:val="000000"/>
                <w:sz w:val="20"/>
                <w:szCs w:val="20"/>
              </w:rPr>
            </w:pPr>
            <w:r w:rsidRPr="00805405">
              <w:rPr>
                <w:rFonts w:ascii="Sylfaen" w:hAnsi="Sylfaen" w:cs="Calibri"/>
                <w:color w:val="000000"/>
                <w:sz w:val="20"/>
                <w:szCs w:val="20"/>
              </w:rPr>
              <w:t>Ք. Երևան, Շրջանցիկ թունել 52</w:t>
            </w:r>
          </w:p>
        </w:tc>
        <w:tc>
          <w:tcPr>
            <w:tcW w:w="993" w:type="dxa"/>
          </w:tcPr>
          <w:p w:rsidR="00805405" w:rsidRPr="00805405" w:rsidRDefault="00805405" w:rsidP="00E4248D">
            <w:pPr>
              <w:rPr>
                <w:rFonts w:ascii="Sylfaen" w:hAnsi="Sylfaen" w:cs="Calibri"/>
                <w:color w:val="000000"/>
                <w:sz w:val="20"/>
                <w:szCs w:val="20"/>
              </w:rPr>
            </w:pPr>
          </w:p>
        </w:tc>
        <w:tc>
          <w:tcPr>
            <w:tcW w:w="1322" w:type="dxa"/>
          </w:tcPr>
          <w:p w:rsidR="00805405" w:rsidRPr="00805405" w:rsidRDefault="00805405" w:rsidP="00E4248D">
            <w:pPr>
              <w:rPr>
                <w:rFonts w:ascii="Sylfaen" w:hAnsi="Sylfaen" w:cs="Calibri"/>
                <w:color w:val="000000"/>
                <w:sz w:val="20"/>
                <w:szCs w:val="20"/>
              </w:rPr>
            </w:pPr>
          </w:p>
        </w:tc>
      </w:tr>
      <w:tr w:rsidR="005E43FD" w:rsidRPr="00864564" w:rsidTr="00805405">
        <w:trPr>
          <w:trHeight w:val="246"/>
        </w:trPr>
        <w:tc>
          <w:tcPr>
            <w:tcW w:w="1148" w:type="dxa"/>
            <w:vAlign w:val="center"/>
          </w:tcPr>
          <w:p w:rsidR="005E43FD" w:rsidRPr="00410EC0" w:rsidRDefault="005E43FD" w:rsidP="00130512">
            <w:pPr>
              <w:jc w:val="center"/>
              <w:rPr>
                <w:rFonts w:ascii="GHEA Grapalat" w:hAnsi="GHEA Grapalat"/>
                <w:sz w:val="18"/>
              </w:rPr>
            </w:pPr>
            <w:r w:rsidRPr="00410EC0">
              <w:rPr>
                <w:rFonts w:ascii="GHEA Grapalat" w:hAnsi="GHEA Grapalat"/>
                <w:sz w:val="18"/>
              </w:rPr>
              <w:t>20</w:t>
            </w:r>
          </w:p>
        </w:tc>
        <w:tc>
          <w:tcPr>
            <w:tcW w:w="1186" w:type="dxa"/>
            <w:vAlign w:val="center"/>
          </w:tcPr>
          <w:p w:rsidR="005E43FD" w:rsidRPr="00410EC0" w:rsidRDefault="00805405" w:rsidP="006A4928">
            <w:pPr>
              <w:jc w:val="center"/>
              <w:rPr>
                <w:rFonts w:ascii="GHEA Grapalat" w:hAnsi="GHEA Grapalat"/>
                <w:sz w:val="18"/>
              </w:rPr>
            </w:pPr>
            <w:r w:rsidRPr="00805405">
              <w:rPr>
                <w:rFonts w:ascii="GHEA Grapalat" w:hAnsi="GHEA Grapalat"/>
                <w:sz w:val="18"/>
              </w:rPr>
              <w:t>44112000</w:t>
            </w:r>
          </w:p>
        </w:tc>
        <w:tc>
          <w:tcPr>
            <w:tcW w:w="2899"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Ձութ</w:t>
            </w:r>
          </w:p>
        </w:tc>
        <w:tc>
          <w:tcPr>
            <w:tcW w:w="1004" w:type="dxa"/>
          </w:tcPr>
          <w:p w:rsidR="005E43FD" w:rsidRPr="00410EC0" w:rsidRDefault="005E43FD" w:rsidP="001F1707">
            <w:pPr>
              <w:jc w:val="center"/>
              <w:rPr>
                <w:rFonts w:ascii="GHEA Grapalat" w:hAnsi="GHEA Grapalat"/>
                <w:sz w:val="18"/>
              </w:rPr>
            </w:pPr>
          </w:p>
        </w:tc>
        <w:tc>
          <w:tcPr>
            <w:tcW w:w="3533" w:type="dxa"/>
          </w:tcPr>
          <w:p w:rsidR="005E43FD" w:rsidRPr="00410EC0" w:rsidRDefault="005E43FD" w:rsidP="002C4E54">
            <w:pPr>
              <w:rPr>
                <w:rFonts w:ascii="GHEA Grapalat" w:hAnsi="GHEA Grapalat"/>
                <w:sz w:val="18"/>
              </w:rPr>
            </w:pPr>
            <w:r>
              <w:rPr>
                <w:rFonts w:ascii="Sylfaen" w:hAnsi="Sylfaen" w:cs="Arial"/>
                <w:sz w:val="20"/>
                <w:szCs w:val="20"/>
              </w:rPr>
              <w:t>N4 տեղական կամ համարժեք, սև գույնի, կարծր:</w:t>
            </w:r>
          </w:p>
        </w:tc>
        <w:tc>
          <w:tcPr>
            <w:tcW w:w="776"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կգ</w:t>
            </w:r>
          </w:p>
        </w:tc>
        <w:tc>
          <w:tcPr>
            <w:tcW w:w="744" w:type="dxa"/>
          </w:tcPr>
          <w:p w:rsidR="005E43FD" w:rsidRPr="00410EC0" w:rsidRDefault="005E43FD" w:rsidP="001F1707">
            <w:pPr>
              <w:jc w:val="center"/>
              <w:rPr>
                <w:rFonts w:ascii="GHEA Grapalat" w:hAnsi="GHEA Grapalat"/>
                <w:sz w:val="18"/>
              </w:rPr>
            </w:pPr>
          </w:p>
        </w:tc>
        <w:tc>
          <w:tcPr>
            <w:tcW w:w="773" w:type="dxa"/>
          </w:tcPr>
          <w:p w:rsidR="005E43FD" w:rsidRPr="00410EC0" w:rsidRDefault="005E43FD" w:rsidP="001F1707">
            <w:pPr>
              <w:jc w:val="center"/>
              <w:rPr>
                <w:rFonts w:ascii="GHEA Grapalat" w:hAnsi="GHEA Grapalat"/>
                <w:sz w:val="18"/>
              </w:rPr>
            </w:pPr>
          </w:p>
        </w:tc>
        <w:tc>
          <w:tcPr>
            <w:tcW w:w="708"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30</w:t>
            </w:r>
          </w:p>
        </w:tc>
        <w:tc>
          <w:tcPr>
            <w:tcW w:w="1134" w:type="dxa"/>
          </w:tcPr>
          <w:p w:rsidR="005E43FD" w:rsidRPr="00410EC0" w:rsidRDefault="005E43FD">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C4279D">
            <w:pPr>
              <w:jc w:val="center"/>
              <w:rPr>
                <w:rFonts w:ascii="GHEA Grapalat" w:hAnsi="GHEA Grapalat"/>
                <w:sz w:val="18"/>
              </w:rPr>
            </w:pPr>
          </w:p>
        </w:tc>
        <w:tc>
          <w:tcPr>
            <w:tcW w:w="1322" w:type="dxa"/>
          </w:tcPr>
          <w:p w:rsidR="005E43FD" w:rsidRPr="00410EC0" w:rsidRDefault="005E43FD" w:rsidP="001F1707">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130512">
            <w:pPr>
              <w:jc w:val="center"/>
              <w:rPr>
                <w:rFonts w:ascii="GHEA Grapalat" w:hAnsi="GHEA Grapalat"/>
                <w:sz w:val="18"/>
              </w:rPr>
            </w:pPr>
            <w:r w:rsidRPr="00410EC0">
              <w:rPr>
                <w:rFonts w:ascii="GHEA Grapalat" w:hAnsi="GHEA Grapalat"/>
                <w:sz w:val="18"/>
              </w:rPr>
              <w:t>21</w:t>
            </w:r>
          </w:p>
        </w:tc>
        <w:tc>
          <w:tcPr>
            <w:tcW w:w="1186" w:type="dxa"/>
            <w:vAlign w:val="center"/>
          </w:tcPr>
          <w:p w:rsidR="00805405" w:rsidRDefault="00805405" w:rsidP="00805405">
            <w:pPr>
              <w:jc w:val="center"/>
              <w:rPr>
                <w:rFonts w:ascii="Calibri" w:hAnsi="Calibri" w:cs="Calibri"/>
                <w:sz w:val="22"/>
                <w:szCs w:val="22"/>
              </w:rPr>
            </w:pPr>
            <w:r>
              <w:rPr>
                <w:rFonts w:ascii="Calibri" w:hAnsi="Calibri" w:cs="Calibri"/>
                <w:sz w:val="22"/>
                <w:szCs w:val="22"/>
              </w:rPr>
              <w:t>44112170</w:t>
            </w:r>
          </w:p>
          <w:p w:rsidR="005E43FD" w:rsidRPr="00410EC0" w:rsidRDefault="005E43FD" w:rsidP="006A4928">
            <w:pPr>
              <w:jc w:val="center"/>
              <w:rPr>
                <w:rFonts w:ascii="GHEA Grapalat" w:hAnsi="GHEA Grapalat"/>
                <w:sz w:val="18"/>
              </w:rPr>
            </w:pPr>
          </w:p>
        </w:tc>
        <w:tc>
          <w:tcPr>
            <w:tcW w:w="2899"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Լինոլյում</w:t>
            </w:r>
          </w:p>
        </w:tc>
        <w:tc>
          <w:tcPr>
            <w:tcW w:w="1004" w:type="dxa"/>
          </w:tcPr>
          <w:p w:rsidR="005E43FD" w:rsidRPr="00410EC0" w:rsidRDefault="005E43FD" w:rsidP="001F1707">
            <w:pPr>
              <w:jc w:val="center"/>
              <w:rPr>
                <w:rFonts w:ascii="GHEA Grapalat" w:hAnsi="GHEA Grapalat"/>
                <w:sz w:val="18"/>
              </w:rPr>
            </w:pPr>
          </w:p>
        </w:tc>
        <w:tc>
          <w:tcPr>
            <w:tcW w:w="3533" w:type="dxa"/>
          </w:tcPr>
          <w:p w:rsidR="005E43FD" w:rsidRPr="00681CFE" w:rsidRDefault="005E43FD" w:rsidP="00A05A91">
            <w:pPr>
              <w:rPr>
                <w:rFonts w:ascii="Sylfaen" w:hAnsi="Sylfaen" w:cs="Calibri"/>
                <w:color w:val="000000"/>
                <w:sz w:val="20"/>
                <w:szCs w:val="20"/>
              </w:rPr>
            </w:pPr>
            <w:r w:rsidRPr="00681CFE">
              <w:rPr>
                <w:rFonts w:ascii="Sylfaen" w:hAnsi="Sylfaen" w:cs="Calibri"/>
                <w:color w:val="000000"/>
                <w:sz w:val="20"/>
                <w:szCs w:val="20"/>
              </w:rPr>
              <w:t xml:space="preserve">Շականակագույն, 1.5 լայնությամբ, վերևի շերտը ռետինե, ներքևը սինտիպոնե թաղանթ, </w:t>
            </w:r>
            <w:r>
              <w:rPr>
                <w:rFonts w:ascii="Sylfaen" w:hAnsi="Sylfaen" w:cs="Calibri"/>
                <w:color w:val="000000"/>
                <w:sz w:val="20"/>
                <w:szCs w:val="20"/>
              </w:rPr>
              <w:t>տեղական կամ համարժեք:</w:t>
            </w:r>
          </w:p>
        </w:tc>
        <w:tc>
          <w:tcPr>
            <w:tcW w:w="776"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մ2</w:t>
            </w:r>
          </w:p>
        </w:tc>
        <w:tc>
          <w:tcPr>
            <w:tcW w:w="744" w:type="dxa"/>
          </w:tcPr>
          <w:p w:rsidR="005E43FD" w:rsidRPr="00410EC0" w:rsidRDefault="005E43FD" w:rsidP="001F1707">
            <w:pPr>
              <w:jc w:val="center"/>
              <w:rPr>
                <w:rFonts w:ascii="GHEA Grapalat" w:hAnsi="GHEA Grapalat"/>
                <w:sz w:val="18"/>
              </w:rPr>
            </w:pPr>
          </w:p>
        </w:tc>
        <w:tc>
          <w:tcPr>
            <w:tcW w:w="773" w:type="dxa"/>
          </w:tcPr>
          <w:p w:rsidR="005E43FD" w:rsidRPr="00410EC0" w:rsidRDefault="005E43FD" w:rsidP="001F1707">
            <w:pPr>
              <w:jc w:val="center"/>
              <w:rPr>
                <w:rFonts w:ascii="GHEA Grapalat" w:hAnsi="GHEA Grapalat"/>
                <w:sz w:val="18"/>
              </w:rPr>
            </w:pPr>
          </w:p>
        </w:tc>
        <w:tc>
          <w:tcPr>
            <w:tcW w:w="708"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40</w:t>
            </w:r>
          </w:p>
        </w:tc>
        <w:tc>
          <w:tcPr>
            <w:tcW w:w="1134" w:type="dxa"/>
          </w:tcPr>
          <w:p w:rsidR="005E43FD" w:rsidRPr="00410EC0" w:rsidRDefault="005E43FD">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C4279D">
            <w:pPr>
              <w:jc w:val="center"/>
              <w:rPr>
                <w:rFonts w:ascii="GHEA Grapalat" w:hAnsi="GHEA Grapalat"/>
                <w:sz w:val="18"/>
              </w:rPr>
            </w:pPr>
          </w:p>
        </w:tc>
        <w:tc>
          <w:tcPr>
            <w:tcW w:w="1322" w:type="dxa"/>
          </w:tcPr>
          <w:p w:rsidR="005E43FD" w:rsidRPr="00410EC0" w:rsidRDefault="005E43FD" w:rsidP="001F1707">
            <w:pPr>
              <w:jc w:val="center"/>
              <w:rPr>
                <w:rFonts w:ascii="GHEA Grapalat" w:hAnsi="GHEA Grapalat"/>
                <w:sz w:val="18"/>
              </w:rPr>
            </w:pPr>
          </w:p>
        </w:tc>
      </w:tr>
      <w:tr w:rsidR="005E43FD" w:rsidRPr="00864564" w:rsidTr="00805405">
        <w:trPr>
          <w:trHeight w:val="1257"/>
        </w:trPr>
        <w:tc>
          <w:tcPr>
            <w:tcW w:w="1148" w:type="dxa"/>
            <w:vAlign w:val="center"/>
          </w:tcPr>
          <w:p w:rsidR="005E43FD" w:rsidRPr="00410EC0" w:rsidRDefault="005E43FD" w:rsidP="00130512">
            <w:pPr>
              <w:jc w:val="center"/>
              <w:rPr>
                <w:rFonts w:ascii="GHEA Grapalat" w:hAnsi="GHEA Grapalat"/>
                <w:sz w:val="18"/>
              </w:rPr>
            </w:pPr>
            <w:r w:rsidRPr="00410EC0">
              <w:rPr>
                <w:rFonts w:ascii="GHEA Grapalat" w:hAnsi="GHEA Grapalat"/>
                <w:sz w:val="18"/>
              </w:rPr>
              <w:t>22</w:t>
            </w:r>
          </w:p>
        </w:tc>
        <w:tc>
          <w:tcPr>
            <w:tcW w:w="1186" w:type="dxa"/>
            <w:vAlign w:val="center"/>
          </w:tcPr>
          <w:p w:rsidR="005E43FD" w:rsidRPr="00410EC0" w:rsidRDefault="00805405" w:rsidP="006A4928">
            <w:pPr>
              <w:jc w:val="center"/>
              <w:rPr>
                <w:rFonts w:ascii="GHEA Grapalat" w:hAnsi="GHEA Grapalat"/>
                <w:sz w:val="18"/>
              </w:rPr>
            </w:pPr>
            <w:r w:rsidRPr="00805405">
              <w:rPr>
                <w:rFonts w:ascii="GHEA Grapalat" w:hAnsi="GHEA Grapalat"/>
                <w:sz w:val="18"/>
              </w:rPr>
              <w:t>14820000</w:t>
            </w:r>
          </w:p>
        </w:tc>
        <w:tc>
          <w:tcPr>
            <w:tcW w:w="2899"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Ապակի ևրոդրների</w:t>
            </w:r>
          </w:p>
        </w:tc>
        <w:tc>
          <w:tcPr>
            <w:tcW w:w="1004" w:type="dxa"/>
          </w:tcPr>
          <w:p w:rsidR="005E43FD" w:rsidRPr="00410EC0" w:rsidRDefault="005E43FD" w:rsidP="001F1707">
            <w:pPr>
              <w:jc w:val="center"/>
              <w:rPr>
                <w:rFonts w:ascii="GHEA Grapalat" w:hAnsi="GHEA Grapalat"/>
                <w:sz w:val="18"/>
              </w:rPr>
            </w:pPr>
          </w:p>
        </w:tc>
        <w:tc>
          <w:tcPr>
            <w:tcW w:w="3533" w:type="dxa"/>
          </w:tcPr>
          <w:p w:rsidR="005E43FD" w:rsidRPr="00681CFE" w:rsidRDefault="005E43FD" w:rsidP="00A90E10">
            <w:pPr>
              <w:rPr>
                <w:rFonts w:ascii="Sylfaen" w:hAnsi="Sylfaen" w:cs="Calibri"/>
                <w:color w:val="000000"/>
                <w:sz w:val="20"/>
                <w:szCs w:val="20"/>
              </w:rPr>
            </w:pPr>
            <w:r w:rsidRPr="00681CFE">
              <w:rPr>
                <w:rFonts w:ascii="Sylfaen" w:hAnsi="Sylfaen" w:cs="Calibri"/>
                <w:color w:val="000000"/>
                <w:sz w:val="20"/>
                <w:szCs w:val="20"/>
              </w:rPr>
              <w:t> Թափանցիկ ապակի եվրոդռների,5մմ հաստության,հարթ անգույն,կտրվածքի չափսերը ըստ պատվիրատուի պահանջի</w:t>
            </w:r>
          </w:p>
        </w:tc>
        <w:tc>
          <w:tcPr>
            <w:tcW w:w="776"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մ2</w:t>
            </w:r>
          </w:p>
        </w:tc>
        <w:tc>
          <w:tcPr>
            <w:tcW w:w="744" w:type="dxa"/>
          </w:tcPr>
          <w:p w:rsidR="005E43FD" w:rsidRPr="00410EC0" w:rsidRDefault="005E43FD" w:rsidP="001F1707">
            <w:pPr>
              <w:jc w:val="center"/>
              <w:rPr>
                <w:rFonts w:ascii="GHEA Grapalat" w:hAnsi="GHEA Grapalat"/>
                <w:sz w:val="18"/>
              </w:rPr>
            </w:pPr>
          </w:p>
        </w:tc>
        <w:tc>
          <w:tcPr>
            <w:tcW w:w="773" w:type="dxa"/>
          </w:tcPr>
          <w:p w:rsidR="005E43FD" w:rsidRPr="00410EC0" w:rsidRDefault="005E43FD" w:rsidP="001F1707">
            <w:pPr>
              <w:jc w:val="center"/>
              <w:rPr>
                <w:rFonts w:ascii="GHEA Grapalat" w:hAnsi="GHEA Grapalat"/>
                <w:sz w:val="18"/>
              </w:rPr>
            </w:pPr>
          </w:p>
        </w:tc>
        <w:tc>
          <w:tcPr>
            <w:tcW w:w="708"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22</w:t>
            </w:r>
          </w:p>
        </w:tc>
        <w:tc>
          <w:tcPr>
            <w:tcW w:w="1134" w:type="dxa"/>
          </w:tcPr>
          <w:p w:rsidR="005E43FD" w:rsidRPr="00410EC0" w:rsidRDefault="005E43FD">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C4279D">
            <w:pPr>
              <w:jc w:val="center"/>
              <w:rPr>
                <w:rFonts w:ascii="GHEA Grapalat" w:hAnsi="GHEA Grapalat"/>
                <w:sz w:val="18"/>
              </w:rPr>
            </w:pPr>
          </w:p>
        </w:tc>
        <w:tc>
          <w:tcPr>
            <w:tcW w:w="1322" w:type="dxa"/>
          </w:tcPr>
          <w:p w:rsidR="005E43FD" w:rsidRPr="00410EC0" w:rsidRDefault="005E43FD" w:rsidP="001F1707">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130512">
            <w:pPr>
              <w:jc w:val="center"/>
              <w:rPr>
                <w:rFonts w:ascii="GHEA Grapalat" w:hAnsi="GHEA Grapalat"/>
                <w:sz w:val="18"/>
              </w:rPr>
            </w:pPr>
            <w:r w:rsidRPr="00410EC0">
              <w:rPr>
                <w:rFonts w:ascii="GHEA Grapalat" w:hAnsi="GHEA Grapalat"/>
                <w:sz w:val="18"/>
              </w:rPr>
              <w:lastRenderedPageBreak/>
              <w:t>23</w:t>
            </w:r>
          </w:p>
        </w:tc>
        <w:tc>
          <w:tcPr>
            <w:tcW w:w="1186" w:type="dxa"/>
            <w:vAlign w:val="center"/>
          </w:tcPr>
          <w:p w:rsidR="005E43FD" w:rsidRPr="00410EC0" w:rsidRDefault="005E43FD" w:rsidP="006A4928">
            <w:pPr>
              <w:jc w:val="center"/>
              <w:rPr>
                <w:rFonts w:ascii="GHEA Grapalat" w:hAnsi="GHEA Grapalat"/>
                <w:sz w:val="18"/>
              </w:rPr>
            </w:pPr>
            <w:r w:rsidRPr="00A90E10">
              <w:rPr>
                <w:rFonts w:ascii="GHEA Grapalat" w:hAnsi="GHEA Grapalat"/>
                <w:sz w:val="18"/>
              </w:rPr>
              <w:t>24951000</w:t>
            </w:r>
          </w:p>
        </w:tc>
        <w:tc>
          <w:tcPr>
            <w:tcW w:w="2899"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Սիլիկոնե ձողիկ</w:t>
            </w:r>
          </w:p>
        </w:tc>
        <w:tc>
          <w:tcPr>
            <w:tcW w:w="1004" w:type="dxa"/>
          </w:tcPr>
          <w:p w:rsidR="005E43FD" w:rsidRPr="00410EC0" w:rsidRDefault="005E43FD" w:rsidP="001F1707">
            <w:pPr>
              <w:jc w:val="center"/>
              <w:rPr>
                <w:rFonts w:ascii="GHEA Grapalat" w:hAnsi="GHEA Grapalat"/>
                <w:sz w:val="18"/>
              </w:rPr>
            </w:pPr>
          </w:p>
        </w:tc>
        <w:tc>
          <w:tcPr>
            <w:tcW w:w="3533" w:type="dxa"/>
          </w:tcPr>
          <w:p w:rsidR="005E43FD" w:rsidRPr="00681CFE" w:rsidRDefault="005E43FD" w:rsidP="00A90E10">
            <w:pPr>
              <w:rPr>
                <w:rFonts w:ascii="Sylfaen" w:hAnsi="Sylfaen" w:cs="Calibri"/>
                <w:color w:val="000000"/>
                <w:sz w:val="20"/>
                <w:szCs w:val="20"/>
              </w:rPr>
            </w:pPr>
            <w:r w:rsidRPr="00681CFE">
              <w:rPr>
                <w:rFonts w:ascii="Sylfaen" w:hAnsi="Sylfaen" w:cs="Calibri"/>
                <w:color w:val="000000"/>
                <w:sz w:val="20"/>
                <w:szCs w:val="20"/>
              </w:rPr>
              <w:t>Սիլիկոնե 30սմ երկարությամբ, թափանցիկ</w:t>
            </w:r>
            <w:r>
              <w:rPr>
                <w:rFonts w:ascii="Sylfaen" w:hAnsi="Sylfaen" w:cs="Calibri"/>
                <w:color w:val="000000"/>
                <w:sz w:val="20"/>
                <w:szCs w:val="20"/>
              </w:rPr>
              <w:t xml:space="preserve"> տեղական կամ համարժեք:</w:t>
            </w:r>
          </w:p>
        </w:tc>
        <w:tc>
          <w:tcPr>
            <w:tcW w:w="776"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1F1707">
            <w:pPr>
              <w:jc w:val="center"/>
              <w:rPr>
                <w:rFonts w:ascii="GHEA Grapalat" w:hAnsi="GHEA Grapalat"/>
                <w:sz w:val="18"/>
              </w:rPr>
            </w:pPr>
          </w:p>
        </w:tc>
        <w:tc>
          <w:tcPr>
            <w:tcW w:w="773" w:type="dxa"/>
          </w:tcPr>
          <w:p w:rsidR="005E43FD" w:rsidRPr="00410EC0" w:rsidRDefault="005E43FD" w:rsidP="001F1707">
            <w:pPr>
              <w:jc w:val="center"/>
              <w:rPr>
                <w:rFonts w:ascii="GHEA Grapalat" w:hAnsi="GHEA Grapalat"/>
                <w:sz w:val="18"/>
              </w:rPr>
            </w:pPr>
          </w:p>
        </w:tc>
        <w:tc>
          <w:tcPr>
            <w:tcW w:w="708"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4</w:t>
            </w:r>
          </w:p>
        </w:tc>
        <w:tc>
          <w:tcPr>
            <w:tcW w:w="1134" w:type="dxa"/>
          </w:tcPr>
          <w:p w:rsidR="005E43FD" w:rsidRPr="00410EC0" w:rsidRDefault="005E43FD">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C4279D">
            <w:pPr>
              <w:jc w:val="center"/>
              <w:rPr>
                <w:rFonts w:ascii="GHEA Grapalat" w:hAnsi="GHEA Grapalat"/>
                <w:sz w:val="18"/>
              </w:rPr>
            </w:pPr>
          </w:p>
        </w:tc>
        <w:tc>
          <w:tcPr>
            <w:tcW w:w="1322" w:type="dxa"/>
          </w:tcPr>
          <w:p w:rsidR="005E43FD" w:rsidRPr="00410EC0" w:rsidRDefault="005E43FD" w:rsidP="001F1707">
            <w:pPr>
              <w:jc w:val="center"/>
              <w:rPr>
                <w:rFonts w:ascii="GHEA Grapalat" w:hAnsi="GHEA Grapalat"/>
                <w:sz w:val="18"/>
              </w:rPr>
            </w:pPr>
          </w:p>
        </w:tc>
      </w:tr>
      <w:tr w:rsidR="005E43FD" w:rsidRPr="00864564" w:rsidTr="00805405">
        <w:trPr>
          <w:trHeight w:val="1035"/>
        </w:trPr>
        <w:tc>
          <w:tcPr>
            <w:tcW w:w="1148" w:type="dxa"/>
            <w:vAlign w:val="center"/>
          </w:tcPr>
          <w:p w:rsidR="005E43FD" w:rsidRPr="00410EC0" w:rsidRDefault="005E43FD" w:rsidP="00130512">
            <w:pPr>
              <w:jc w:val="center"/>
              <w:rPr>
                <w:rFonts w:ascii="GHEA Grapalat" w:hAnsi="GHEA Grapalat"/>
                <w:sz w:val="18"/>
              </w:rPr>
            </w:pPr>
            <w:r>
              <w:rPr>
                <w:rFonts w:ascii="GHEA Grapalat" w:hAnsi="GHEA Grapalat"/>
                <w:sz w:val="18"/>
              </w:rPr>
              <w:t>24</w:t>
            </w:r>
          </w:p>
        </w:tc>
        <w:tc>
          <w:tcPr>
            <w:tcW w:w="1186" w:type="dxa"/>
            <w:vAlign w:val="center"/>
          </w:tcPr>
          <w:p w:rsidR="005E43FD" w:rsidRDefault="005E43FD" w:rsidP="00E26E81">
            <w:pPr>
              <w:jc w:val="center"/>
              <w:rPr>
                <w:rFonts w:ascii="Calibri" w:hAnsi="Calibri" w:cs="Calibri"/>
                <w:sz w:val="22"/>
                <w:szCs w:val="22"/>
              </w:rPr>
            </w:pPr>
            <w:r>
              <w:rPr>
                <w:rFonts w:ascii="Calibri" w:hAnsi="Calibri" w:cs="Calibri"/>
                <w:sz w:val="22"/>
                <w:szCs w:val="22"/>
              </w:rPr>
              <w:t>44192800</w:t>
            </w:r>
          </w:p>
          <w:p w:rsidR="005E43FD" w:rsidRPr="00410EC0" w:rsidRDefault="005E43FD" w:rsidP="00E26E81">
            <w:pPr>
              <w:jc w:val="center"/>
              <w:rPr>
                <w:rFonts w:ascii="GHEA Grapalat" w:hAnsi="GHEA Grapalat"/>
                <w:sz w:val="18"/>
              </w:rPr>
            </w:pPr>
          </w:p>
        </w:tc>
        <w:tc>
          <w:tcPr>
            <w:tcW w:w="2899"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Հեղուկ ապակի</w:t>
            </w:r>
          </w:p>
        </w:tc>
        <w:tc>
          <w:tcPr>
            <w:tcW w:w="1004" w:type="dxa"/>
          </w:tcPr>
          <w:p w:rsidR="005E43FD" w:rsidRPr="00410EC0" w:rsidRDefault="005E43FD" w:rsidP="001F1707">
            <w:pPr>
              <w:jc w:val="center"/>
              <w:rPr>
                <w:rFonts w:ascii="GHEA Grapalat" w:hAnsi="GHEA Grapalat"/>
                <w:sz w:val="18"/>
              </w:rPr>
            </w:pPr>
          </w:p>
        </w:tc>
        <w:tc>
          <w:tcPr>
            <w:tcW w:w="3533" w:type="dxa"/>
          </w:tcPr>
          <w:p w:rsidR="005E43FD" w:rsidRPr="00681CFE" w:rsidRDefault="005E43FD" w:rsidP="00A90E10">
            <w:pPr>
              <w:rPr>
                <w:rFonts w:ascii="Sylfaen" w:hAnsi="Sylfaen" w:cs="Calibri"/>
                <w:color w:val="000000"/>
                <w:sz w:val="20"/>
                <w:szCs w:val="20"/>
              </w:rPr>
            </w:pPr>
            <w:r w:rsidRPr="00E26E81">
              <w:rPr>
                <w:rFonts w:ascii="Sylfaen" w:hAnsi="Sylfaen" w:cs="Calibri"/>
                <w:color w:val="000000"/>
                <w:sz w:val="20"/>
                <w:szCs w:val="20"/>
              </w:rPr>
              <w:t>Նախատեսված է խոնավության և ջրի դեմ, ներքին հարդարանքները խոնավությունից պաշտպանելու համար:</w:t>
            </w:r>
          </w:p>
        </w:tc>
        <w:tc>
          <w:tcPr>
            <w:tcW w:w="776"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1F1707">
            <w:pPr>
              <w:jc w:val="center"/>
              <w:rPr>
                <w:rFonts w:ascii="GHEA Grapalat" w:hAnsi="GHEA Grapalat"/>
                <w:sz w:val="18"/>
              </w:rPr>
            </w:pPr>
          </w:p>
        </w:tc>
        <w:tc>
          <w:tcPr>
            <w:tcW w:w="773" w:type="dxa"/>
          </w:tcPr>
          <w:p w:rsidR="005E43FD" w:rsidRPr="00410EC0" w:rsidRDefault="005E43FD" w:rsidP="001F1707">
            <w:pPr>
              <w:jc w:val="center"/>
              <w:rPr>
                <w:rFonts w:ascii="GHEA Grapalat" w:hAnsi="GHEA Grapalat"/>
                <w:sz w:val="18"/>
              </w:rPr>
            </w:pPr>
          </w:p>
        </w:tc>
        <w:tc>
          <w:tcPr>
            <w:tcW w:w="708"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1</w:t>
            </w:r>
          </w:p>
        </w:tc>
        <w:tc>
          <w:tcPr>
            <w:tcW w:w="1134" w:type="dxa"/>
          </w:tcPr>
          <w:p w:rsidR="005E43FD" w:rsidRPr="00410EC0" w:rsidRDefault="005E43FD">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C4279D">
            <w:pPr>
              <w:jc w:val="center"/>
              <w:rPr>
                <w:rFonts w:ascii="GHEA Grapalat" w:hAnsi="GHEA Grapalat"/>
                <w:sz w:val="18"/>
              </w:rPr>
            </w:pPr>
          </w:p>
        </w:tc>
        <w:tc>
          <w:tcPr>
            <w:tcW w:w="1322" w:type="dxa"/>
          </w:tcPr>
          <w:p w:rsidR="005E43FD" w:rsidRPr="00410EC0" w:rsidRDefault="005E43FD" w:rsidP="001F1707">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130512">
            <w:pPr>
              <w:jc w:val="center"/>
              <w:rPr>
                <w:rFonts w:ascii="GHEA Grapalat" w:hAnsi="GHEA Grapalat"/>
                <w:sz w:val="18"/>
              </w:rPr>
            </w:pPr>
            <w:r>
              <w:rPr>
                <w:rFonts w:ascii="GHEA Grapalat" w:hAnsi="GHEA Grapalat"/>
                <w:sz w:val="18"/>
              </w:rPr>
              <w:t>25</w:t>
            </w:r>
          </w:p>
        </w:tc>
        <w:tc>
          <w:tcPr>
            <w:tcW w:w="1186" w:type="dxa"/>
            <w:vAlign w:val="center"/>
          </w:tcPr>
          <w:p w:rsidR="005E43FD" w:rsidRDefault="005E43FD" w:rsidP="00E26E81">
            <w:pPr>
              <w:jc w:val="center"/>
              <w:rPr>
                <w:rFonts w:ascii="Calibri" w:hAnsi="Calibri" w:cs="Calibri"/>
                <w:sz w:val="22"/>
                <w:szCs w:val="22"/>
              </w:rPr>
            </w:pPr>
            <w:r>
              <w:rPr>
                <w:rFonts w:ascii="Calibri" w:hAnsi="Calibri" w:cs="Calibri"/>
                <w:sz w:val="22"/>
                <w:szCs w:val="22"/>
              </w:rPr>
              <w:t>44192800</w:t>
            </w:r>
          </w:p>
          <w:p w:rsidR="005E43FD" w:rsidRPr="00410EC0" w:rsidRDefault="005E43FD" w:rsidP="00E26E81">
            <w:pPr>
              <w:jc w:val="center"/>
              <w:rPr>
                <w:rFonts w:ascii="GHEA Grapalat" w:hAnsi="GHEA Grapalat"/>
                <w:sz w:val="18"/>
              </w:rPr>
            </w:pPr>
          </w:p>
        </w:tc>
        <w:tc>
          <w:tcPr>
            <w:tcW w:w="2899"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Պտուտակ</w:t>
            </w:r>
          </w:p>
        </w:tc>
        <w:tc>
          <w:tcPr>
            <w:tcW w:w="1004" w:type="dxa"/>
          </w:tcPr>
          <w:p w:rsidR="005E43FD" w:rsidRPr="00410EC0" w:rsidRDefault="005E43FD" w:rsidP="001F1707">
            <w:pPr>
              <w:jc w:val="center"/>
              <w:rPr>
                <w:rFonts w:ascii="GHEA Grapalat" w:hAnsi="GHEA Grapalat"/>
                <w:sz w:val="18"/>
              </w:rPr>
            </w:pPr>
          </w:p>
        </w:tc>
        <w:tc>
          <w:tcPr>
            <w:tcW w:w="3533" w:type="dxa"/>
          </w:tcPr>
          <w:p w:rsidR="005E43FD" w:rsidRPr="00681CFE" w:rsidRDefault="005E43FD" w:rsidP="00F83540">
            <w:pPr>
              <w:rPr>
                <w:rFonts w:ascii="Sylfaen" w:hAnsi="Sylfaen" w:cs="Calibri"/>
                <w:color w:val="000000"/>
                <w:sz w:val="20"/>
                <w:szCs w:val="20"/>
              </w:rPr>
            </w:pPr>
            <w:r w:rsidRPr="00E26E81">
              <w:rPr>
                <w:rFonts w:ascii="Sylfaen" w:hAnsi="Sylfaen" w:cs="Calibri"/>
                <w:color w:val="000000"/>
                <w:sz w:val="20"/>
                <w:szCs w:val="20"/>
              </w:rPr>
              <w:t>Տարբեր չափերի` (0,8-8,0) մմ ձողիտրամագծով և (5-250) մմ երկարությամբ, տեղական արտադրության:</w:t>
            </w:r>
          </w:p>
        </w:tc>
        <w:tc>
          <w:tcPr>
            <w:tcW w:w="776"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1F1707">
            <w:pPr>
              <w:jc w:val="center"/>
              <w:rPr>
                <w:rFonts w:ascii="GHEA Grapalat" w:hAnsi="GHEA Grapalat"/>
                <w:sz w:val="18"/>
              </w:rPr>
            </w:pPr>
          </w:p>
        </w:tc>
        <w:tc>
          <w:tcPr>
            <w:tcW w:w="773" w:type="dxa"/>
          </w:tcPr>
          <w:p w:rsidR="005E43FD" w:rsidRPr="00410EC0" w:rsidRDefault="005E43FD" w:rsidP="001F1707">
            <w:pPr>
              <w:jc w:val="center"/>
              <w:rPr>
                <w:rFonts w:ascii="GHEA Grapalat" w:hAnsi="GHEA Grapalat"/>
                <w:sz w:val="18"/>
              </w:rPr>
            </w:pPr>
          </w:p>
        </w:tc>
        <w:tc>
          <w:tcPr>
            <w:tcW w:w="708"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2</w:t>
            </w:r>
          </w:p>
        </w:tc>
        <w:tc>
          <w:tcPr>
            <w:tcW w:w="1134" w:type="dxa"/>
          </w:tcPr>
          <w:p w:rsidR="005E43FD" w:rsidRPr="00410EC0" w:rsidRDefault="005E43FD">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C4279D">
            <w:pPr>
              <w:jc w:val="center"/>
              <w:rPr>
                <w:rFonts w:ascii="GHEA Grapalat" w:hAnsi="GHEA Grapalat"/>
                <w:sz w:val="18"/>
              </w:rPr>
            </w:pPr>
          </w:p>
        </w:tc>
        <w:tc>
          <w:tcPr>
            <w:tcW w:w="1322" w:type="dxa"/>
          </w:tcPr>
          <w:p w:rsidR="005E43FD" w:rsidRPr="00410EC0" w:rsidRDefault="005E43FD" w:rsidP="001F1707">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130512">
            <w:pPr>
              <w:jc w:val="center"/>
              <w:rPr>
                <w:rFonts w:ascii="GHEA Grapalat" w:hAnsi="GHEA Grapalat"/>
                <w:sz w:val="18"/>
              </w:rPr>
            </w:pPr>
            <w:r>
              <w:rPr>
                <w:rFonts w:ascii="GHEA Grapalat" w:hAnsi="GHEA Grapalat"/>
                <w:sz w:val="18"/>
              </w:rPr>
              <w:t>26</w:t>
            </w:r>
          </w:p>
        </w:tc>
        <w:tc>
          <w:tcPr>
            <w:tcW w:w="1186" w:type="dxa"/>
            <w:vAlign w:val="center"/>
          </w:tcPr>
          <w:p w:rsidR="005E43FD" w:rsidRPr="00410EC0" w:rsidRDefault="005E43FD" w:rsidP="006A4928">
            <w:pPr>
              <w:jc w:val="center"/>
              <w:rPr>
                <w:rFonts w:ascii="GHEA Grapalat" w:hAnsi="GHEA Grapalat"/>
                <w:sz w:val="18"/>
              </w:rPr>
            </w:pPr>
            <w:r w:rsidRPr="00015432">
              <w:rPr>
                <w:rFonts w:ascii="GHEA Grapalat" w:hAnsi="GHEA Grapalat"/>
                <w:sz w:val="18"/>
              </w:rPr>
              <w:t>44111420</w:t>
            </w:r>
          </w:p>
        </w:tc>
        <w:tc>
          <w:tcPr>
            <w:tcW w:w="2899"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 xml:space="preserve">Գուաշ </w:t>
            </w:r>
          </w:p>
        </w:tc>
        <w:tc>
          <w:tcPr>
            <w:tcW w:w="1004" w:type="dxa"/>
          </w:tcPr>
          <w:p w:rsidR="005E43FD" w:rsidRPr="00410EC0" w:rsidRDefault="005E43FD" w:rsidP="001F1707">
            <w:pPr>
              <w:jc w:val="center"/>
              <w:rPr>
                <w:rFonts w:ascii="GHEA Grapalat" w:hAnsi="GHEA Grapalat"/>
                <w:sz w:val="18"/>
              </w:rPr>
            </w:pPr>
          </w:p>
        </w:tc>
        <w:tc>
          <w:tcPr>
            <w:tcW w:w="3533" w:type="dxa"/>
          </w:tcPr>
          <w:p w:rsidR="005E43FD" w:rsidRPr="00410EC0" w:rsidRDefault="005E43FD" w:rsidP="004E5ACB">
            <w:pPr>
              <w:rPr>
                <w:rFonts w:ascii="GHEA Grapalat" w:hAnsi="GHEA Grapalat"/>
                <w:sz w:val="18"/>
              </w:rPr>
            </w:pPr>
            <w:r>
              <w:rPr>
                <w:rFonts w:ascii="GHEA Grapalat" w:hAnsi="GHEA Grapalat"/>
                <w:sz w:val="18"/>
              </w:rPr>
              <w:t>Նածատեսված է շինարարական աշխատանքների համար,գույնի և ձևի ընտրությունը համապատասխանեցնել պատվիրատուի հետ,տեղական կամ համարժեք:</w:t>
            </w:r>
          </w:p>
        </w:tc>
        <w:tc>
          <w:tcPr>
            <w:tcW w:w="776"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տուփ</w:t>
            </w:r>
          </w:p>
        </w:tc>
        <w:tc>
          <w:tcPr>
            <w:tcW w:w="744" w:type="dxa"/>
          </w:tcPr>
          <w:p w:rsidR="005E43FD" w:rsidRPr="00410EC0" w:rsidRDefault="005E43FD" w:rsidP="001F1707">
            <w:pPr>
              <w:jc w:val="center"/>
              <w:rPr>
                <w:rFonts w:ascii="GHEA Grapalat" w:hAnsi="GHEA Grapalat"/>
                <w:sz w:val="18"/>
              </w:rPr>
            </w:pPr>
          </w:p>
        </w:tc>
        <w:tc>
          <w:tcPr>
            <w:tcW w:w="773" w:type="dxa"/>
          </w:tcPr>
          <w:p w:rsidR="005E43FD" w:rsidRPr="00410EC0" w:rsidRDefault="005E43FD" w:rsidP="001F1707">
            <w:pPr>
              <w:jc w:val="center"/>
              <w:rPr>
                <w:rFonts w:ascii="GHEA Grapalat" w:hAnsi="GHEA Grapalat"/>
                <w:sz w:val="18"/>
              </w:rPr>
            </w:pPr>
          </w:p>
        </w:tc>
        <w:tc>
          <w:tcPr>
            <w:tcW w:w="708" w:type="dxa"/>
            <w:vAlign w:val="center"/>
          </w:tcPr>
          <w:p w:rsidR="005E43FD" w:rsidRDefault="005E43FD">
            <w:pPr>
              <w:jc w:val="center"/>
              <w:rPr>
                <w:rFonts w:ascii="Sylfaen" w:hAnsi="Sylfaen" w:cs="Calibri"/>
                <w:color w:val="000000"/>
                <w:sz w:val="20"/>
                <w:szCs w:val="20"/>
              </w:rPr>
            </w:pPr>
            <w:r>
              <w:rPr>
                <w:rFonts w:ascii="Sylfaen" w:hAnsi="Sylfaen" w:cs="Calibri"/>
                <w:color w:val="000000"/>
                <w:sz w:val="20"/>
                <w:szCs w:val="20"/>
              </w:rPr>
              <w:t>5</w:t>
            </w:r>
          </w:p>
        </w:tc>
        <w:tc>
          <w:tcPr>
            <w:tcW w:w="1134" w:type="dxa"/>
          </w:tcPr>
          <w:p w:rsidR="005E43FD" w:rsidRPr="00410EC0" w:rsidRDefault="005E43FD">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C4279D">
            <w:pPr>
              <w:jc w:val="center"/>
              <w:rPr>
                <w:rFonts w:ascii="GHEA Grapalat" w:hAnsi="GHEA Grapalat"/>
                <w:sz w:val="18"/>
              </w:rPr>
            </w:pPr>
          </w:p>
        </w:tc>
        <w:tc>
          <w:tcPr>
            <w:tcW w:w="1322" w:type="dxa"/>
          </w:tcPr>
          <w:p w:rsidR="005E43FD" w:rsidRPr="00410EC0" w:rsidRDefault="005E43FD" w:rsidP="001F1707">
            <w:pPr>
              <w:jc w:val="center"/>
              <w:rPr>
                <w:rFonts w:ascii="GHEA Grapalat" w:hAnsi="GHEA Grapalat"/>
                <w:sz w:val="18"/>
              </w:rPr>
            </w:pPr>
          </w:p>
        </w:tc>
      </w:tr>
      <w:tr w:rsidR="00805405" w:rsidRPr="00864564" w:rsidTr="00805405">
        <w:trPr>
          <w:trHeight w:val="246"/>
        </w:trPr>
        <w:tc>
          <w:tcPr>
            <w:tcW w:w="1148" w:type="dxa"/>
            <w:vAlign w:val="center"/>
          </w:tcPr>
          <w:p w:rsidR="00805405" w:rsidRPr="00410EC0" w:rsidRDefault="00805405" w:rsidP="00130512">
            <w:pPr>
              <w:jc w:val="center"/>
              <w:rPr>
                <w:rFonts w:ascii="GHEA Grapalat" w:hAnsi="GHEA Grapalat"/>
                <w:sz w:val="18"/>
              </w:rPr>
            </w:pPr>
            <w:r>
              <w:rPr>
                <w:rFonts w:ascii="GHEA Grapalat" w:hAnsi="GHEA Grapalat"/>
                <w:sz w:val="18"/>
              </w:rPr>
              <w:t>27</w:t>
            </w:r>
          </w:p>
        </w:tc>
        <w:tc>
          <w:tcPr>
            <w:tcW w:w="1186" w:type="dxa"/>
            <w:vAlign w:val="center"/>
          </w:tcPr>
          <w:p w:rsidR="00805405" w:rsidRPr="00410EC0" w:rsidRDefault="00805405" w:rsidP="00010036">
            <w:pPr>
              <w:jc w:val="center"/>
              <w:rPr>
                <w:rFonts w:ascii="GHEA Grapalat" w:hAnsi="GHEA Grapalat"/>
                <w:sz w:val="18"/>
              </w:rPr>
            </w:pPr>
            <w:r w:rsidRPr="00A90E10">
              <w:rPr>
                <w:rFonts w:ascii="GHEA Grapalat" w:hAnsi="GHEA Grapalat"/>
                <w:sz w:val="18"/>
              </w:rPr>
              <w:t>44111700</w:t>
            </w:r>
          </w:p>
        </w:tc>
        <w:tc>
          <w:tcPr>
            <w:tcW w:w="2899" w:type="dxa"/>
            <w:vAlign w:val="center"/>
          </w:tcPr>
          <w:p w:rsidR="00805405" w:rsidRDefault="00805405" w:rsidP="00010036">
            <w:pPr>
              <w:jc w:val="center"/>
              <w:rPr>
                <w:rFonts w:ascii="Sylfaen" w:hAnsi="Sylfaen" w:cs="Calibri"/>
                <w:color w:val="000000"/>
                <w:sz w:val="20"/>
                <w:szCs w:val="20"/>
              </w:rPr>
            </w:pPr>
            <w:r>
              <w:rPr>
                <w:rFonts w:ascii="Sylfaen" w:hAnsi="Sylfaen" w:cs="Calibri"/>
                <w:color w:val="000000"/>
                <w:sz w:val="20"/>
                <w:szCs w:val="20"/>
              </w:rPr>
              <w:t>Մետլախ</w:t>
            </w:r>
          </w:p>
        </w:tc>
        <w:tc>
          <w:tcPr>
            <w:tcW w:w="1004" w:type="dxa"/>
          </w:tcPr>
          <w:p w:rsidR="00805405" w:rsidRPr="00410EC0" w:rsidRDefault="00805405" w:rsidP="00010036">
            <w:pPr>
              <w:jc w:val="center"/>
              <w:rPr>
                <w:rFonts w:ascii="GHEA Grapalat" w:hAnsi="GHEA Grapalat"/>
                <w:sz w:val="18"/>
              </w:rPr>
            </w:pPr>
          </w:p>
        </w:tc>
        <w:tc>
          <w:tcPr>
            <w:tcW w:w="3533" w:type="dxa"/>
          </w:tcPr>
          <w:p w:rsidR="00805405" w:rsidRPr="00681CFE" w:rsidRDefault="00805405" w:rsidP="00010036">
            <w:pPr>
              <w:rPr>
                <w:rFonts w:ascii="Sylfaen" w:hAnsi="Sylfaen" w:cs="Calibri"/>
                <w:color w:val="000000"/>
                <w:sz w:val="20"/>
                <w:szCs w:val="20"/>
              </w:rPr>
            </w:pPr>
            <w:r w:rsidRPr="00681CFE">
              <w:rPr>
                <w:rFonts w:ascii="Sylfaen" w:hAnsi="Sylfaen" w:cs="Calibri"/>
                <w:color w:val="000000"/>
                <w:sz w:val="20"/>
                <w:szCs w:val="20"/>
              </w:rPr>
              <w:t xml:space="preserve">Կերամիկական մետլախ 5-13 մմ. հաստությամբ հատակի երեսպատման համար, ջնարակապատ </w:t>
            </w:r>
            <w:r>
              <w:rPr>
                <w:rFonts w:ascii="Sylfaen" w:hAnsi="Sylfaen" w:cs="Calibri"/>
                <w:color w:val="000000"/>
                <w:sz w:val="20"/>
                <w:szCs w:val="20"/>
              </w:rPr>
              <w:t>կամ</w:t>
            </w:r>
            <w:r w:rsidRPr="00681CFE">
              <w:rPr>
                <w:rFonts w:ascii="Sylfaen" w:hAnsi="Sylfaen" w:cs="Calibri"/>
                <w:color w:val="000000"/>
                <w:sz w:val="20"/>
                <w:szCs w:val="20"/>
              </w:rPr>
              <w:t xml:space="preserve"> առանց ջնարակապատման:</w:t>
            </w:r>
          </w:p>
        </w:tc>
        <w:tc>
          <w:tcPr>
            <w:tcW w:w="776" w:type="dxa"/>
            <w:vAlign w:val="center"/>
          </w:tcPr>
          <w:p w:rsidR="00805405" w:rsidRDefault="00805405">
            <w:pPr>
              <w:jc w:val="center"/>
              <w:rPr>
                <w:rFonts w:ascii="Sylfaen" w:hAnsi="Sylfaen" w:cs="Calibri"/>
                <w:color w:val="000000"/>
                <w:sz w:val="20"/>
                <w:szCs w:val="20"/>
              </w:rPr>
            </w:pPr>
            <w:r>
              <w:rPr>
                <w:rFonts w:ascii="Sylfaen" w:hAnsi="Sylfaen" w:cs="Calibri"/>
                <w:color w:val="000000"/>
                <w:sz w:val="20"/>
                <w:szCs w:val="20"/>
              </w:rPr>
              <w:t>մ2</w:t>
            </w:r>
          </w:p>
        </w:tc>
        <w:tc>
          <w:tcPr>
            <w:tcW w:w="744" w:type="dxa"/>
          </w:tcPr>
          <w:p w:rsidR="00805405" w:rsidRPr="00410EC0" w:rsidRDefault="00805405" w:rsidP="001F1707">
            <w:pPr>
              <w:jc w:val="center"/>
              <w:rPr>
                <w:rFonts w:ascii="GHEA Grapalat" w:hAnsi="GHEA Grapalat"/>
                <w:sz w:val="18"/>
              </w:rPr>
            </w:pPr>
          </w:p>
        </w:tc>
        <w:tc>
          <w:tcPr>
            <w:tcW w:w="773" w:type="dxa"/>
          </w:tcPr>
          <w:p w:rsidR="00805405" w:rsidRPr="00410EC0" w:rsidRDefault="00805405" w:rsidP="001F1707">
            <w:pPr>
              <w:jc w:val="center"/>
              <w:rPr>
                <w:rFonts w:ascii="GHEA Grapalat" w:hAnsi="GHEA Grapalat"/>
                <w:sz w:val="18"/>
              </w:rPr>
            </w:pPr>
          </w:p>
        </w:tc>
        <w:tc>
          <w:tcPr>
            <w:tcW w:w="708" w:type="dxa"/>
            <w:vAlign w:val="center"/>
          </w:tcPr>
          <w:p w:rsidR="00805405" w:rsidRDefault="00805405">
            <w:pPr>
              <w:jc w:val="center"/>
              <w:rPr>
                <w:rFonts w:ascii="Sylfaen" w:hAnsi="Sylfaen" w:cs="Calibri"/>
                <w:color w:val="000000"/>
                <w:sz w:val="20"/>
                <w:szCs w:val="20"/>
              </w:rPr>
            </w:pPr>
            <w:r>
              <w:rPr>
                <w:rFonts w:ascii="Sylfaen" w:hAnsi="Sylfaen" w:cs="Calibri"/>
                <w:color w:val="000000"/>
                <w:sz w:val="20"/>
                <w:szCs w:val="20"/>
              </w:rPr>
              <w:t>1</w:t>
            </w:r>
          </w:p>
        </w:tc>
        <w:tc>
          <w:tcPr>
            <w:tcW w:w="1134" w:type="dxa"/>
          </w:tcPr>
          <w:p w:rsidR="00805405" w:rsidRPr="00410EC0" w:rsidRDefault="00805405">
            <w:pPr>
              <w:rPr>
                <w:rFonts w:ascii="GHEA Grapalat" w:hAnsi="GHEA Grapalat"/>
                <w:sz w:val="18"/>
              </w:rPr>
            </w:pPr>
            <w:r w:rsidRPr="00410EC0">
              <w:rPr>
                <w:rFonts w:ascii="GHEA Grapalat" w:hAnsi="GHEA Grapalat"/>
                <w:sz w:val="18"/>
              </w:rPr>
              <w:t>Ք. Երևան, Շրջանցիկ թունել 52</w:t>
            </w:r>
          </w:p>
        </w:tc>
        <w:tc>
          <w:tcPr>
            <w:tcW w:w="993" w:type="dxa"/>
          </w:tcPr>
          <w:p w:rsidR="00805405" w:rsidRPr="00410EC0" w:rsidRDefault="00805405" w:rsidP="00C4279D">
            <w:pPr>
              <w:jc w:val="center"/>
              <w:rPr>
                <w:rFonts w:ascii="GHEA Grapalat" w:hAnsi="GHEA Grapalat"/>
                <w:sz w:val="18"/>
              </w:rPr>
            </w:pPr>
          </w:p>
        </w:tc>
        <w:tc>
          <w:tcPr>
            <w:tcW w:w="1322" w:type="dxa"/>
          </w:tcPr>
          <w:p w:rsidR="00805405" w:rsidRPr="00410EC0" w:rsidRDefault="00805405" w:rsidP="001F1707">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2C4E54">
            <w:pPr>
              <w:jc w:val="center"/>
              <w:rPr>
                <w:rFonts w:ascii="GHEA Grapalat" w:hAnsi="GHEA Grapalat"/>
                <w:sz w:val="18"/>
              </w:rPr>
            </w:pPr>
            <w:r>
              <w:rPr>
                <w:rFonts w:ascii="GHEA Grapalat" w:hAnsi="GHEA Grapalat"/>
                <w:sz w:val="18"/>
              </w:rPr>
              <w:t>28</w:t>
            </w:r>
          </w:p>
        </w:tc>
        <w:tc>
          <w:tcPr>
            <w:tcW w:w="1186" w:type="dxa"/>
            <w:vAlign w:val="center"/>
          </w:tcPr>
          <w:p w:rsidR="005E43FD" w:rsidRPr="00410EC0" w:rsidRDefault="005E43FD" w:rsidP="002C4E54">
            <w:pPr>
              <w:jc w:val="center"/>
              <w:rPr>
                <w:rFonts w:ascii="GHEA Grapalat" w:hAnsi="GHEA Grapalat"/>
                <w:sz w:val="18"/>
              </w:rPr>
            </w:pPr>
            <w:r w:rsidRPr="001747CF">
              <w:rPr>
                <w:rFonts w:ascii="GHEA Grapalat" w:hAnsi="GHEA Grapalat"/>
                <w:sz w:val="18"/>
              </w:rPr>
              <w:t>24911200</w:t>
            </w:r>
          </w:p>
        </w:tc>
        <w:tc>
          <w:tcPr>
            <w:tcW w:w="2899"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Սոսինձ սալիկի</w:t>
            </w:r>
          </w:p>
        </w:tc>
        <w:tc>
          <w:tcPr>
            <w:tcW w:w="1004" w:type="dxa"/>
          </w:tcPr>
          <w:p w:rsidR="005E43FD" w:rsidRPr="00410EC0" w:rsidRDefault="005E43FD" w:rsidP="002C4E54">
            <w:pPr>
              <w:jc w:val="center"/>
              <w:rPr>
                <w:rFonts w:ascii="GHEA Grapalat" w:hAnsi="GHEA Grapalat"/>
                <w:sz w:val="18"/>
              </w:rPr>
            </w:pPr>
          </w:p>
        </w:tc>
        <w:tc>
          <w:tcPr>
            <w:tcW w:w="3533" w:type="dxa"/>
          </w:tcPr>
          <w:p w:rsidR="005E43FD" w:rsidRDefault="005E43FD" w:rsidP="002C4E54">
            <w:pPr>
              <w:rPr>
                <w:rFonts w:ascii="Sylfaen" w:hAnsi="Sylfaen" w:cs="Arial"/>
                <w:sz w:val="20"/>
                <w:szCs w:val="20"/>
              </w:rPr>
            </w:pPr>
            <w:r>
              <w:rPr>
                <w:rFonts w:ascii="Sylfaen" w:hAnsi="Sylfaen" w:cs="Arial"/>
                <w:sz w:val="20"/>
                <w:szCs w:val="20"/>
              </w:rPr>
              <w:t>Կպչոնուղակ, նախատեսվախ կեռամիկական սալիկները կպցնելու համար:</w:t>
            </w:r>
          </w:p>
        </w:tc>
        <w:tc>
          <w:tcPr>
            <w:tcW w:w="776"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պարկ</w:t>
            </w:r>
          </w:p>
        </w:tc>
        <w:tc>
          <w:tcPr>
            <w:tcW w:w="744" w:type="dxa"/>
          </w:tcPr>
          <w:p w:rsidR="005E43FD" w:rsidRPr="00410EC0" w:rsidRDefault="005E43FD" w:rsidP="002C4E54">
            <w:pPr>
              <w:jc w:val="center"/>
              <w:rPr>
                <w:rFonts w:ascii="GHEA Grapalat" w:hAnsi="GHEA Grapalat"/>
                <w:sz w:val="18"/>
              </w:rPr>
            </w:pPr>
          </w:p>
        </w:tc>
        <w:tc>
          <w:tcPr>
            <w:tcW w:w="773" w:type="dxa"/>
          </w:tcPr>
          <w:p w:rsidR="005E43FD" w:rsidRPr="00410EC0" w:rsidRDefault="005E43FD" w:rsidP="002C4E54">
            <w:pPr>
              <w:jc w:val="center"/>
              <w:rPr>
                <w:rFonts w:ascii="GHEA Grapalat" w:hAnsi="GHEA Grapalat"/>
                <w:sz w:val="18"/>
              </w:rPr>
            </w:pPr>
          </w:p>
        </w:tc>
        <w:tc>
          <w:tcPr>
            <w:tcW w:w="708"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11</w:t>
            </w:r>
          </w:p>
        </w:tc>
        <w:tc>
          <w:tcPr>
            <w:tcW w:w="1134" w:type="dxa"/>
          </w:tcPr>
          <w:p w:rsidR="005E43FD" w:rsidRPr="00410EC0" w:rsidRDefault="005E43FD" w:rsidP="002C4E54">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2C4E54">
            <w:pPr>
              <w:jc w:val="center"/>
              <w:rPr>
                <w:rFonts w:ascii="GHEA Grapalat" w:hAnsi="GHEA Grapalat"/>
                <w:sz w:val="18"/>
              </w:rPr>
            </w:pPr>
          </w:p>
        </w:tc>
        <w:tc>
          <w:tcPr>
            <w:tcW w:w="1322" w:type="dxa"/>
          </w:tcPr>
          <w:p w:rsidR="005E43FD" w:rsidRPr="00410EC0" w:rsidRDefault="005E43FD" w:rsidP="002C4E54">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2C4E54">
            <w:pPr>
              <w:jc w:val="center"/>
              <w:rPr>
                <w:rFonts w:ascii="GHEA Grapalat" w:hAnsi="GHEA Grapalat"/>
                <w:sz w:val="18"/>
              </w:rPr>
            </w:pPr>
            <w:r>
              <w:rPr>
                <w:rFonts w:ascii="GHEA Grapalat" w:hAnsi="GHEA Grapalat"/>
                <w:sz w:val="18"/>
              </w:rPr>
              <w:t>29</w:t>
            </w:r>
          </w:p>
        </w:tc>
        <w:tc>
          <w:tcPr>
            <w:tcW w:w="1186" w:type="dxa"/>
            <w:vAlign w:val="center"/>
          </w:tcPr>
          <w:p w:rsidR="005E43FD" w:rsidRDefault="005E43FD" w:rsidP="00805405">
            <w:pPr>
              <w:jc w:val="center"/>
              <w:rPr>
                <w:rFonts w:ascii="Calibri" w:hAnsi="Calibri" w:cs="Calibri"/>
                <w:sz w:val="22"/>
                <w:szCs w:val="22"/>
              </w:rPr>
            </w:pPr>
            <w:r>
              <w:rPr>
                <w:rFonts w:ascii="Calibri" w:hAnsi="Calibri" w:cs="Calibri"/>
                <w:sz w:val="22"/>
                <w:szCs w:val="22"/>
              </w:rPr>
              <w:t>09311100</w:t>
            </w:r>
          </w:p>
        </w:tc>
        <w:tc>
          <w:tcPr>
            <w:tcW w:w="2899"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Էլեկտրական սալիկ</w:t>
            </w:r>
          </w:p>
        </w:tc>
        <w:tc>
          <w:tcPr>
            <w:tcW w:w="1004" w:type="dxa"/>
          </w:tcPr>
          <w:p w:rsidR="005E43FD" w:rsidRPr="00410EC0" w:rsidRDefault="005E43FD" w:rsidP="002C4E54">
            <w:pPr>
              <w:jc w:val="center"/>
              <w:rPr>
                <w:rFonts w:ascii="GHEA Grapalat" w:hAnsi="GHEA Grapalat"/>
                <w:sz w:val="18"/>
              </w:rPr>
            </w:pPr>
          </w:p>
        </w:tc>
        <w:tc>
          <w:tcPr>
            <w:tcW w:w="3533" w:type="dxa"/>
          </w:tcPr>
          <w:p w:rsidR="005E43FD" w:rsidRPr="00410EC0" w:rsidRDefault="005E43FD" w:rsidP="002C4E54">
            <w:pPr>
              <w:rPr>
                <w:rFonts w:ascii="GHEA Grapalat" w:hAnsi="GHEA Grapalat"/>
                <w:sz w:val="18"/>
              </w:rPr>
            </w:pPr>
            <w:r w:rsidRPr="00AA0136">
              <w:rPr>
                <w:rFonts w:ascii="GHEA Grapalat" w:hAnsi="GHEA Grapalat"/>
                <w:sz w:val="18"/>
              </w:rPr>
              <w:t>Արտաքին մասը թուջից,ներքին մասը պալյուր,40x40 չափի,բարձր որակի,ապահովել առնվազն 5 տեսակ ընտրության համար,տեղական կամ համարժեք:</w:t>
            </w:r>
          </w:p>
        </w:tc>
        <w:tc>
          <w:tcPr>
            <w:tcW w:w="776"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2C4E54">
            <w:pPr>
              <w:jc w:val="center"/>
              <w:rPr>
                <w:rFonts w:ascii="GHEA Grapalat" w:hAnsi="GHEA Grapalat"/>
                <w:sz w:val="18"/>
              </w:rPr>
            </w:pPr>
          </w:p>
        </w:tc>
        <w:tc>
          <w:tcPr>
            <w:tcW w:w="773" w:type="dxa"/>
          </w:tcPr>
          <w:p w:rsidR="005E43FD" w:rsidRPr="00410EC0" w:rsidRDefault="005E43FD" w:rsidP="002C4E54">
            <w:pPr>
              <w:jc w:val="center"/>
              <w:rPr>
                <w:rFonts w:ascii="GHEA Grapalat" w:hAnsi="GHEA Grapalat"/>
                <w:sz w:val="18"/>
              </w:rPr>
            </w:pPr>
          </w:p>
        </w:tc>
        <w:tc>
          <w:tcPr>
            <w:tcW w:w="708"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6</w:t>
            </w:r>
          </w:p>
        </w:tc>
        <w:tc>
          <w:tcPr>
            <w:tcW w:w="1134" w:type="dxa"/>
          </w:tcPr>
          <w:p w:rsidR="005E43FD" w:rsidRPr="00410EC0" w:rsidRDefault="005E43FD" w:rsidP="002C4E54">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2C4E54">
            <w:pPr>
              <w:jc w:val="center"/>
              <w:rPr>
                <w:rFonts w:ascii="GHEA Grapalat" w:hAnsi="GHEA Grapalat"/>
                <w:sz w:val="18"/>
              </w:rPr>
            </w:pPr>
          </w:p>
        </w:tc>
        <w:tc>
          <w:tcPr>
            <w:tcW w:w="1322" w:type="dxa"/>
          </w:tcPr>
          <w:p w:rsidR="005E43FD" w:rsidRPr="00410EC0" w:rsidRDefault="005E43FD" w:rsidP="002C4E54">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2C4E54">
            <w:pPr>
              <w:jc w:val="center"/>
              <w:rPr>
                <w:rFonts w:ascii="GHEA Grapalat" w:hAnsi="GHEA Grapalat"/>
                <w:sz w:val="18"/>
              </w:rPr>
            </w:pPr>
            <w:r>
              <w:rPr>
                <w:rFonts w:ascii="GHEA Grapalat" w:hAnsi="GHEA Grapalat"/>
                <w:sz w:val="18"/>
              </w:rPr>
              <w:t>30</w:t>
            </w:r>
          </w:p>
        </w:tc>
        <w:tc>
          <w:tcPr>
            <w:tcW w:w="1186" w:type="dxa"/>
            <w:vAlign w:val="center"/>
          </w:tcPr>
          <w:p w:rsidR="005E43FD" w:rsidRDefault="005E43FD" w:rsidP="00805405">
            <w:pPr>
              <w:jc w:val="center"/>
              <w:rPr>
                <w:rFonts w:ascii="Calibri" w:hAnsi="Calibri" w:cs="Calibri"/>
                <w:sz w:val="22"/>
                <w:szCs w:val="22"/>
              </w:rPr>
            </w:pPr>
            <w:r>
              <w:rPr>
                <w:rFonts w:ascii="Calibri" w:hAnsi="Calibri" w:cs="Calibri"/>
                <w:sz w:val="22"/>
                <w:szCs w:val="22"/>
              </w:rPr>
              <w:t>09311100</w:t>
            </w:r>
          </w:p>
        </w:tc>
        <w:tc>
          <w:tcPr>
            <w:tcW w:w="2899"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Էլեկտրական տեն 3 կվ</w:t>
            </w:r>
          </w:p>
        </w:tc>
        <w:tc>
          <w:tcPr>
            <w:tcW w:w="1004" w:type="dxa"/>
          </w:tcPr>
          <w:p w:rsidR="005E43FD" w:rsidRPr="00410EC0" w:rsidRDefault="005E43FD" w:rsidP="002C4E54">
            <w:pPr>
              <w:jc w:val="center"/>
              <w:rPr>
                <w:rFonts w:ascii="GHEA Grapalat" w:hAnsi="GHEA Grapalat"/>
                <w:sz w:val="18"/>
              </w:rPr>
            </w:pPr>
          </w:p>
        </w:tc>
        <w:tc>
          <w:tcPr>
            <w:tcW w:w="3533" w:type="dxa"/>
          </w:tcPr>
          <w:p w:rsidR="005E43FD" w:rsidRPr="00410EC0" w:rsidRDefault="005E43FD" w:rsidP="002C4E54">
            <w:pPr>
              <w:rPr>
                <w:rFonts w:ascii="GHEA Grapalat" w:hAnsi="GHEA Grapalat"/>
                <w:sz w:val="18"/>
              </w:rPr>
            </w:pPr>
            <w:r w:rsidRPr="00AA0136">
              <w:rPr>
                <w:rFonts w:ascii="GHEA Grapalat" w:hAnsi="GHEA Grapalat"/>
                <w:sz w:val="18"/>
              </w:rPr>
              <w:t>Նախատեսված է ջրատաքացման համար,արտաքին տեսքը պղնձյա,ներքին մասը պա</w:t>
            </w:r>
            <w:r>
              <w:rPr>
                <w:rFonts w:ascii="GHEA Grapalat" w:hAnsi="GHEA Grapalat"/>
                <w:sz w:val="18"/>
              </w:rPr>
              <w:t xml:space="preserve">լյուր,բարձր որակի,հզորությունը </w:t>
            </w:r>
            <w:r w:rsidRPr="00AA0136">
              <w:rPr>
                <w:rFonts w:ascii="GHEA Grapalat" w:hAnsi="GHEA Grapalat"/>
                <w:sz w:val="18"/>
              </w:rPr>
              <w:t>3 կվ, երկարությունը 30 - 40 սմ,ընտրությունը ըստ պատվիրատույի,տեղական կամ համարժեք:</w:t>
            </w:r>
          </w:p>
        </w:tc>
        <w:tc>
          <w:tcPr>
            <w:tcW w:w="776"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2C4E54">
            <w:pPr>
              <w:jc w:val="center"/>
              <w:rPr>
                <w:rFonts w:ascii="GHEA Grapalat" w:hAnsi="GHEA Grapalat"/>
                <w:sz w:val="18"/>
              </w:rPr>
            </w:pPr>
          </w:p>
        </w:tc>
        <w:tc>
          <w:tcPr>
            <w:tcW w:w="773" w:type="dxa"/>
          </w:tcPr>
          <w:p w:rsidR="005E43FD" w:rsidRPr="00410EC0" w:rsidRDefault="005E43FD" w:rsidP="002C4E54">
            <w:pPr>
              <w:jc w:val="center"/>
              <w:rPr>
                <w:rFonts w:ascii="GHEA Grapalat" w:hAnsi="GHEA Grapalat"/>
                <w:sz w:val="18"/>
              </w:rPr>
            </w:pPr>
          </w:p>
        </w:tc>
        <w:tc>
          <w:tcPr>
            <w:tcW w:w="708"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2</w:t>
            </w:r>
          </w:p>
        </w:tc>
        <w:tc>
          <w:tcPr>
            <w:tcW w:w="1134" w:type="dxa"/>
          </w:tcPr>
          <w:p w:rsidR="005E43FD" w:rsidRPr="00410EC0" w:rsidRDefault="005E43FD" w:rsidP="002C4E54">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2C4E54">
            <w:pPr>
              <w:jc w:val="center"/>
              <w:rPr>
                <w:rFonts w:ascii="GHEA Grapalat" w:hAnsi="GHEA Grapalat"/>
                <w:sz w:val="18"/>
              </w:rPr>
            </w:pPr>
          </w:p>
        </w:tc>
        <w:tc>
          <w:tcPr>
            <w:tcW w:w="1322" w:type="dxa"/>
          </w:tcPr>
          <w:p w:rsidR="005E43FD" w:rsidRPr="00410EC0" w:rsidRDefault="005E43FD" w:rsidP="002C4E54">
            <w:pPr>
              <w:jc w:val="center"/>
              <w:rPr>
                <w:rFonts w:ascii="GHEA Grapalat" w:hAnsi="GHEA Grapalat"/>
                <w:sz w:val="18"/>
              </w:rPr>
            </w:pPr>
          </w:p>
        </w:tc>
      </w:tr>
      <w:tr w:rsidR="005E43FD" w:rsidRPr="00864564" w:rsidTr="00805405">
        <w:trPr>
          <w:trHeight w:val="1997"/>
        </w:trPr>
        <w:tc>
          <w:tcPr>
            <w:tcW w:w="1148" w:type="dxa"/>
            <w:vAlign w:val="center"/>
          </w:tcPr>
          <w:p w:rsidR="005E43FD" w:rsidRPr="00410EC0" w:rsidRDefault="005E43FD" w:rsidP="002C4E54">
            <w:pPr>
              <w:jc w:val="center"/>
              <w:rPr>
                <w:rFonts w:ascii="GHEA Grapalat" w:hAnsi="GHEA Grapalat"/>
                <w:sz w:val="18"/>
              </w:rPr>
            </w:pPr>
            <w:r>
              <w:rPr>
                <w:rFonts w:ascii="GHEA Grapalat" w:hAnsi="GHEA Grapalat"/>
                <w:sz w:val="18"/>
              </w:rPr>
              <w:lastRenderedPageBreak/>
              <w:t>31</w:t>
            </w:r>
          </w:p>
        </w:tc>
        <w:tc>
          <w:tcPr>
            <w:tcW w:w="1186" w:type="dxa"/>
            <w:vAlign w:val="center"/>
          </w:tcPr>
          <w:p w:rsidR="005E43FD" w:rsidRDefault="005E43FD" w:rsidP="00805405">
            <w:pPr>
              <w:jc w:val="center"/>
              <w:rPr>
                <w:rFonts w:ascii="Calibri" w:hAnsi="Calibri" w:cs="Calibri"/>
                <w:sz w:val="22"/>
                <w:szCs w:val="22"/>
              </w:rPr>
            </w:pPr>
            <w:r>
              <w:rPr>
                <w:rFonts w:ascii="Calibri" w:hAnsi="Calibri" w:cs="Calibri"/>
                <w:sz w:val="22"/>
                <w:szCs w:val="22"/>
              </w:rPr>
              <w:t>09311100</w:t>
            </w:r>
          </w:p>
        </w:tc>
        <w:tc>
          <w:tcPr>
            <w:tcW w:w="2899"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Էլեկտրական տեն 2կվ</w:t>
            </w:r>
          </w:p>
        </w:tc>
        <w:tc>
          <w:tcPr>
            <w:tcW w:w="1004" w:type="dxa"/>
          </w:tcPr>
          <w:p w:rsidR="005E43FD" w:rsidRPr="00410EC0" w:rsidRDefault="005E43FD" w:rsidP="002C4E54">
            <w:pPr>
              <w:jc w:val="center"/>
              <w:rPr>
                <w:rFonts w:ascii="GHEA Grapalat" w:hAnsi="GHEA Grapalat"/>
                <w:sz w:val="18"/>
              </w:rPr>
            </w:pPr>
          </w:p>
        </w:tc>
        <w:tc>
          <w:tcPr>
            <w:tcW w:w="3533" w:type="dxa"/>
          </w:tcPr>
          <w:p w:rsidR="005E43FD" w:rsidRPr="00410EC0" w:rsidRDefault="005E43FD" w:rsidP="002C4E54">
            <w:pPr>
              <w:rPr>
                <w:rFonts w:ascii="GHEA Grapalat" w:hAnsi="GHEA Grapalat"/>
                <w:sz w:val="18"/>
              </w:rPr>
            </w:pPr>
            <w:r w:rsidRPr="00AA0136">
              <w:rPr>
                <w:rFonts w:ascii="GHEA Grapalat" w:hAnsi="GHEA Grapalat"/>
                <w:sz w:val="18"/>
              </w:rPr>
              <w:t xml:space="preserve">Նախատեսված է ջրատաքացման համար,արտաքին տեսքը պղնձյա,ներքին մասը պալյուր,բարձր որակի,հզորությունը </w:t>
            </w:r>
            <w:r>
              <w:rPr>
                <w:rFonts w:ascii="GHEA Grapalat" w:hAnsi="GHEA Grapalat"/>
                <w:sz w:val="18"/>
              </w:rPr>
              <w:t>1.5-2</w:t>
            </w:r>
            <w:r w:rsidRPr="00AA0136">
              <w:rPr>
                <w:rFonts w:ascii="GHEA Grapalat" w:hAnsi="GHEA Grapalat"/>
                <w:sz w:val="18"/>
              </w:rPr>
              <w:t xml:space="preserve"> կվ, երկարությունը 30 - 40 սմ,ընտրությունը ըստ պատվիրատույի,տեղական կամ համարժեք:</w:t>
            </w:r>
          </w:p>
        </w:tc>
        <w:tc>
          <w:tcPr>
            <w:tcW w:w="776"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հատ</w:t>
            </w:r>
          </w:p>
        </w:tc>
        <w:tc>
          <w:tcPr>
            <w:tcW w:w="744" w:type="dxa"/>
          </w:tcPr>
          <w:p w:rsidR="005E43FD" w:rsidRPr="00410EC0" w:rsidRDefault="005E43FD" w:rsidP="002C4E54">
            <w:pPr>
              <w:jc w:val="center"/>
              <w:rPr>
                <w:rFonts w:ascii="GHEA Grapalat" w:hAnsi="GHEA Grapalat"/>
                <w:sz w:val="18"/>
              </w:rPr>
            </w:pPr>
          </w:p>
        </w:tc>
        <w:tc>
          <w:tcPr>
            <w:tcW w:w="773" w:type="dxa"/>
          </w:tcPr>
          <w:p w:rsidR="005E43FD" w:rsidRPr="00410EC0" w:rsidRDefault="005E43FD" w:rsidP="002C4E54">
            <w:pPr>
              <w:jc w:val="center"/>
              <w:rPr>
                <w:rFonts w:ascii="GHEA Grapalat" w:hAnsi="GHEA Grapalat"/>
                <w:sz w:val="18"/>
              </w:rPr>
            </w:pPr>
          </w:p>
        </w:tc>
        <w:tc>
          <w:tcPr>
            <w:tcW w:w="708"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2</w:t>
            </w:r>
          </w:p>
        </w:tc>
        <w:tc>
          <w:tcPr>
            <w:tcW w:w="1134" w:type="dxa"/>
          </w:tcPr>
          <w:p w:rsidR="005E43FD" w:rsidRPr="00410EC0" w:rsidRDefault="005E43FD" w:rsidP="002C4E54">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2C4E54">
            <w:pPr>
              <w:jc w:val="center"/>
              <w:rPr>
                <w:rFonts w:ascii="GHEA Grapalat" w:hAnsi="GHEA Grapalat"/>
                <w:sz w:val="18"/>
              </w:rPr>
            </w:pPr>
          </w:p>
        </w:tc>
        <w:tc>
          <w:tcPr>
            <w:tcW w:w="1322" w:type="dxa"/>
          </w:tcPr>
          <w:p w:rsidR="005E43FD" w:rsidRPr="00410EC0" w:rsidRDefault="005E43FD" w:rsidP="002C4E54">
            <w:pPr>
              <w:jc w:val="center"/>
              <w:rPr>
                <w:rFonts w:ascii="GHEA Grapalat" w:hAnsi="GHEA Grapalat"/>
                <w:sz w:val="18"/>
              </w:rPr>
            </w:pPr>
          </w:p>
        </w:tc>
      </w:tr>
      <w:tr w:rsidR="005E43FD" w:rsidRPr="00864564" w:rsidTr="00805405">
        <w:trPr>
          <w:trHeight w:val="935"/>
        </w:trPr>
        <w:tc>
          <w:tcPr>
            <w:tcW w:w="1148" w:type="dxa"/>
            <w:vAlign w:val="center"/>
          </w:tcPr>
          <w:p w:rsidR="005E43FD" w:rsidRPr="00410EC0" w:rsidRDefault="005E43FD" w:rsidP="002C4E54">
            <w:pPr>
              <w:jc w:val="center"/>
              <w:rPr>
                <w:rFonts w:ascii="GHEA Grapalat" w:hAnsi="GHEA Grapalat"/>
                <w:sz w:val="18"/>
              </w:rPr>
            </w:pPr>
            <w:r>
              <w:rPr>
                <w:rFonts w:ascii="GHEA Grapalat" w:hAnsi="GHEA Grapalat"/>
                <w:sz w:val="18"/>
              </w:rPr>
              <w:t>32</w:t>
            </w:r>
          </w:p>
        </w:tc>
        <w:tc>
          <w:tcPr>
            <w:tcW w:w="1186" w:type="dxa"/>
            <w:vAlign w:val="bottom"/>
          </w:tcPr>
          <w:p w:rsidR="005C2458" w:rsidRDefault="005C2458" w:rsidP="005C2458">
            <w:pPr>
              <w:rPr>
                <w:rFonts w:ascii="Calibri" w:hAnsi="Calibri" w:cs="Calibri"/>
                <w:sz w:val="22"/>
                <w:szCs w:val="22"/>
              </w:rPr>
            </w:pPr>
            <w:r>
              <w:rPr>
                <w:rFonts w:ascii="Calibri" w:hAnsi="Calibri" w:cs="Calibri"/>
                <w:sz w:val="22"/>
                <w:szCs w:val="22"/>
              </w:rPr>
              <w:t>44163172</w:t>
            </w:r>
          </w:p>
          <w:p w:rsidR="005E43FD" w:rsidRDefault="005E43FD">
            <w:pPr>
              <w:rPr>
                <w:rFonts w:ascii="Calibri" w:hAnsi="Calibri" w:cs="Calibri"/>
                <w:sz w:val="22"/>
                <w:szCs w:val="22"/>
              </w:rPr>
            </w:pPr>
          </w:p>
        </w:tc>
        <w:tc>
          <w:tcPr>
            <w:tcW w:w="2899"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Խողովակ 3/4</w:t>
            </w:r>
          </w:p>
        </w:tc>
        <w:tc>
          <w:tcPr>
            <w:tcW w:w="1004" w:type="dxa"/>
          </w:tcPr>
          <w:p w:rsidR="005E43FD" w:rsidRPr="00410EC0" w:rsidRDefault="005E43FD" w:rsidP="002C4E54">
            <w:pPr>
              <w:jc w:val="center"/>
              <w:rPr>
                <w:rFonts w:ascii="GHEA Grapalat" w:hAnsi="GHEA Grapalat"/>
                <w:sz w:val="18"/>
              </w:rPr>
            </w:pPr>
          </w:p>
        </w:tc>
        <w:tc>
          <w:tcPr>
            <w:tcW w:w="3533" w:type="dxa"/>
            <w:vAlign w:val="center"/>
          </w:tcPr>
          <w:p w:rsidR="005E43FD" w:rsidRDefault="005E43FD" w:rsidP="002C4E54">
            <w:pPr>
              <w:rPr>
                <w:rFonts w:ascii="GHEA Grapalat" w:hAnsi="GHEA Grapalat" w:cs="Arial"/>
                <w:color w:val="000000"/>
                <w:sz w:val="20"/>
                <w:szCs w:val="20"/>
              </w:rPr>
            </w:pPr>
            <w:r>
              <w:rPr>
                <w:rFonts w:ascii="GHEA Grapalat" w:hAnsi="GHEA Grapalat" w:cs="Arial"/>
                <w:color w:val="000000"/>
                <w:sz w:val="20"/>
                <w:szCs w:val="20"/>
              </w:rPr>
              <w:t>3/4 /շլանգ/ մետր,բարձր որակի,տեղական կամ համարժեք:</w:t>
            </w:r>
          </w:p>
        </w:tc>
        <w:tc>
          <w:tcPr>
            <w:tcW w:w="776"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մետր</w:t>
            </w:r>
          </w:p>
        </w:tc>
        <w:tc>
          <w:tcPr>
            <w:tcW w:w="744" w:type="dxa"/>
          </w:tcPr>
          <w:p w:rsidR="005E43FD" w:rsidRPr="00410EC0" w:rsidRDefault="005E43FD" w:rsidP="002C4E54">
            <w:pPr>
              <w:jc w:val="center"/>
              <w:rPr>
                <w:rFonts w:ascii="GHEA Grapalat" w:hAnsi="GHEA Grapalat"/>
                <w:sz w:val="18"/>
              </w:rPr>
            </w:pPr>
          </w:p>
        </w:tc>
        <w:tc>
          <w:tcPr>
            <w:tcW w:w="773" w:type="dxa"/>
          </w:tcPr>
          <w:p w:rsidR="005E43FD" w:rsidRPr="00410EC0" w:rsidRDefault="005E43FD" w:rsidP="002C4E54">
            <w:pPr>
              <w:jc w:val="center"/>
              <w:rPr>
                <w:rFonts w:ascii="GHEA Grapalat" w:hAnsi="GHEA Grapalat"/>
                <w:sz w:val="18"/>
              </w:rPr>
            </w:pPr>
          </w:p>
        </w:tc>
        <w:tc>
          <w:tcPr>
            <w:tcW w:w="708"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100</w:t>
            </w:r>
          </w:p>
        </w:tc>
        <w:tc>
          <w:tcPr>
            <w:tcW w:w="1134" w:type="dxa"/>
          </w:tcPr>
          <w:p w:rsidR="005E43FD" w:rsidRPr="00410EC0" w:rsidRDefault="005E43FD" w:rsidP="002C4E54">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2C4E54">
            <w:pPr>
              <w:jc w:val="center"/>
              <w:rPr>
                <w:rFonts w:ascii="GHEA Grapalat" w:hAnsi="GHEA Grapalat"/>
                <w:sz w:val="18"/>
              </w:rPr>
            </w:pPr>
          </w:p>
        </w:tc>
        <w:tc>
          <w:tcPr>
            <w:tcW w:w="1322" w:type="dxa"/>
          </w:tcPr>
          <w:p w:rsidR="005E43FD" w:rsidRPr="00410EC0" w:rsidRDefault="005E43FD" w:rsidP="002C4E54">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2C4E54">
            <w:pPr>
              <w:jc w:val="center"/>
              <w:rPr>
                <w:rFonts w:ascii="GHEA Grapalat" w:hAnsi="GHEA Grapalat"/>
                <w:sz w:val="18"/>
              </w:rPr>
            </w:pPr>
            <w:r>
              <w:rPr>
                <w:rFonts w:ascii="GHEA Grapalat" w:hAnsi="GHEA Grapalat"/>
                <w:sz w:val="18"/>
              </w:rPr>
              <w:t>33</w:t>
            </w:r>
          </w:p>
        </w:tc>
        <w:tc>
          <w:tcPr>
            <w:tcW w:w="1186" w:type="dxa"/>
            <w:vAlign w:val="bottom"/>
          </w:tcPr>
          <w:p w:rsidR="005C2458" w:rsidRDefault="005C2458" w:rsidP="005C2458">
            <w:pPr>
              <w:rPr>
                <w:rFonts w:ascii="Calibri" w:hAnsi="Calibri" w:cs="Calibri"/>
                <w:sz w:val="22"/>
                <w:szCs w:val="22"/>
              </w:rPr>
            </w:pPr>
            <w:r>
              <w:rPr>
                <w:rFonts w:ascii="Calibri" w:hAnsi="Calibri" w:cs="Calibri"/>
                <w:sz w:val="22"/>
                <w:szCs w:val="22"/>
              </w:rPr>
              <w:t>44163171</w:t>
            </w:r>
          </w:p>
          <w:p w:rsidR="005E43FD" w:rsidRDefault="005E43FD">
            <w:pPr>
              <w:rPr>
                <w:rFonts w:ascii="Calibri" w:hAnsi="Calibri" w:cs="Calibri"/>
                <w:sz w:val="22"/>
                <w:szCs w:val="22"/>
              </w:rPr>
            </w:pPr>
          </w:p>
        </w:tc>
        <w:tc>
          <w:tcPr>
            <w:tcW w:w="2899"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Խողովակ 1/2</w:t>
            </w:r>
          </w:p>
        </w:tc>
        <w:tc>
          <w:tcPr>
            <w:tcW w:w="1004" w:type="dxa"/>
          </w:tcPr>
          <w:p w:rsidR="005E43FD" w:rsidRPr="00410EC0" w:rsidRDefault="005E43FD" w:rsidP="002C4E54">
            <w:pPr>
              <w:jc w:val="center"/>
              <w:rPr>
                <w:rFonts w:ascii="GHEA Grapalat" w:hAnsi="GHEA Grapalat"/>
                <w:sz w:val="18"/>
              </w:rPr>
            </w:pPr>
          </w:p>
        </w:tc>
        <w:tc>
          <w:tcPr>
            <w:tcW w:w="3533" w:type="dxa"/>
            <w:vAlign w:val="center"/>
          </w:tcPr>
          <w:p w:rsidR="005E43FD" w:rsidRDefault="005E43FD" w:rsidP="002C4E54">
            <w:pPr>
              <w:rPr>
                <w:rFonts w:ascii="GHEA Grapalat" w:hAnsi="GHEA Grapalat" w:cs="Arial"/>
                <w:color w:val="000000"/>
                <w:sz w:val="20"/>
                <w:szCs w:val="20"/>
              </w:rPr>
            </w:pPr>
            <w:r>
              <w:rPr>
                <w:rFonts w:ascii="GHEA Grapalat" w:hAnsi="GHEA Grapalat" w:cs="Arial"/>
                <w:color w:val="000000"/>
                <w:sz w:val="20"/>
                <w:szCs w:val="20"/>
              </w:rPr>
              <w:t>1/2 /շլանգ/ մետր/ ,բարձր որակի,տեղական կամ համարժեք:</w:t>
            </w:r>
          </w:p>
        </w:tc>
        <w:tc>
          <w:tcPr>
            <w:tcW w:w="776"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մետր</w:t>
            </w:r>
          </w:p>
        </w:tc>
        <w:tc>
          <w:tcPr>
            <w:tcW w:w="744" w:type="dxa"/>
          </w:tcPr>
          <w:p w:rsidR="005E43FD" w:rsidRPr="00410EC0" w:rsidRDefault="005E43FD" w:rsidP="002C4E54">
            <w:pPr>
              <w:jc w:val="center"/>
              <w:rPr>
                <w:rFonts w:ascii="GHEA Grapalat" w:hAnsi="GHEA Grapalat"/>
                <w:sz w:val="18"/>
              </w:rPr>
            </w:pPr>
          </w:p>
        </w:tc>
        <w:tc>
          <w:tcPr>
            <w:tcW w:w="773" w:type="dxa"/>
          </w:tcPr>
          <w:p w:rsidR="005E43FD" w:rsidRPr="00410EC0" w:rsidRDefault="005E43FD" w:rsidP="002C4E54">
            <w:pPr>
              <w:jc w:val="center"/>
              <w:rPr>
                <w:rFonts w:ascii="GHEA Grapalat" w:hAnsi="GHEA Grapalat"/>
                <w:sz w:val="18"/>
              </w:rPr>
            </w:pPr>
          </w:p>
        </w:tc>
        <w:tc>
          <w:tcPr>
            <w:tcW w:w="708"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100</w:t>
            </w:r>
          </w:p>
        </w:tc>
        <w:tc>
          <w:tcPr>
            <w:tcW w:w="1134" w:type="dxa"/>
          </w:tcPr>
          <w:p w:rsidR="005E43FD" w:rsidRPr="00410EC0" w:rsidRDefault="005E43FD" w:rsidP="002C4E54">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2C4E54">
            <w:pPr>
              <w:jc w:val="center"/>
              <w:rPr>
                <w:rFonts w:ascii="GHEA Grapalat" w:hAnsi="GHEA Grapalat"/>
                <w:sz w:val="18"/>
              </w:rPr>
            </w:pPr>
          </w:p>
        </w:tc>
        <w:tc>
          <w:tcPr>
            <w:tcW w:w="1322" w:type="dxa"/>
          </w:tcPr>
          <w:p w:rsidR="005E43FD" w:rsidRPr="00410EC0" w:rsidRDefault="005E43FD" w:rsidP="002C4E54">
            <w:pPr>
              <w:jc w:val="center"/>
              <w:rPr>
                <w:rFonts w:ascii="GHEA Grapalat" w:hAnsi="GHEA Grapalat"/>
                <w:sz w:val="18"/>
              </w:rPr>
            </w:pPr>
          </w:p>
        </w:tc>
      </w:tr>
      <w:tr w:rsidR="005E43FD" w:rsidRPr="00864564" w:rsidTr="00805405">
        <w:trPr>
          <w:trHeight w:val="246"/>
        </w:trPr>
        <w:tc>
          <w:tcPr>
            <w:tcW w:w="1148" w:type="dxa"/>
            <w:vAlign w:val="center"/>
          </w:tcPr>
          <w:p w:rsidR="005E43FD" w:rsidRPr="00410EC0" w:rsidRDefault="005E43FD" w:rsidP="002C4E54">
            <w:pPr>
              <w:jc w:val="center"/>
              <w:rPr>
                <w:rFonts w:ascii="GHEA Grapalat" w:hAnsi="GHEA Grapalat"/>
                <w:sz w:val="18"/>
              </w:rPr>
            </w:pPr>
            <w:r>
              <w:rPr>
                <w:rFonts w:ascii="GHEA Grapalat" w:hAnsi="GHEA Grapalat"/>
                <w:sz w:val="18"/>
              </w:rPr>
              <w:t>34</w:t>
            </w:r>
          </w:p>
        </w:tc>
        <w:tc>
          <w:tcPr>
            <w:tcW w:w="1186" w:type="dxa"/>
            <w:vAlign w:val="center"/>
          </w:tcPr>
          <w:p w:rsidR="005E43FD" w:rsidRPr="00410EC0" w:rsidRDefault="005E43FD" w:rsidP="002C4E54">
            <w:pPr>
              <w:jc w:val="center"/>
              <w:rPr>
                <w:rFonts w:ascii="GHEA Grapalat" w:hAnsi="GHEA Grapalat"/>
                <w:sz w:val="18"/>
              </w:rPr>
            </w:pPr>
            <w:r w:rsidRPr="00A90E10">
              <w:rPr>
                <w:rFonts w:ascii="GHEA Grapalat" w:hAnsi="GHEA Grapalat"/>
                <w:sz w:val="18"/>
              </w:rPr>
              <w:t>44221170</w:t>
            </w:r>
          </w:p>
        </w:tc>
        <w:tc>
          <w:tcPr>
            <w:tcW w:w="2899"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Ցանց</w:t>
            </w:r>
          </w:p>
        </w:tc>
        <w:tc>
          <w:tcPr>
            <w:tcW w:w="1004" w:type="dxa"/>
          </w:tcPr>
          <w:p w:rsidR="005E43FD" w:rsidRPr="00410EC0" w:rsidRDefault="005E43FD" w:rsidP="002C4E54">
            <w:pPr>
              <w:jc w:val="center"/>
              <w:rPr>
                <w:rFonts w:ascii="GHEA Grapalat" w:hAnsi="GHEA Grapalat"/>
                <w:sz w:val="18"/>
              </w:rPr>
            </w:pPr>
          </w:p>
        </w:tc>
        <w:tc>
          <w:tcPr>
            <w:tcW w:w="3533" w:type="dxa"/>
            <w:vAlign w:val="center"/>
          </w:tcPr>
          <w:p w:rsidR="005E43FD" w:rsidRPr="00410EC0" w:rsidRDefault="005E43FD" w:rsidP="002C4E54">
            <w:pPr>
              <w:rPr>
                <w:rFonts w:ascii="GHEA Grapalat" w:hAnsi="GHEA Grapalat"/>
                <w:sz w:val="18"/>
              </w:rPr>
            </w:pPr>
            <w:r w:rsidRPr="00AA0136">
              <w:rPr>
                <w:rFonts w:ascii="GHEA Grapalat" w:hAnsi="GHEA Grapalat"/>
                <w:sz w:val="18"/>
              </w:rPr>
              <w:t>Նախատեսվաց պատուհանների համար, միջատներից պաշտպանվելու համար,մետրով, գույնը և ձևը համապատասխանեցնել պատվիրատուի հետ,բարձր որակի,տեղական կամ համարժեք:</w:t>
            </w:r>
          </w:p>
        </w:tc>
        <w:tc>
          <w:tcPr>
            <w:tcW w:w="776"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մետր</w:t>
            </w:r>
          </w:p>
        </w:tc>
        <w:tc>
          <w:tcPr>
            <w:tcW w:w="744" w:type="dxa"/>
          </w:tcPr>
          <w:p w:rsidR="005E43FD" w:rsidRPr="00410EC0" w:rsidRDefault="005E43FD" w:rsidP="002C4E54">
            <w:pPr>
              <w:jc w:val="center"/>
              <w:rPr>
                <w:rFonts w:ascii="GHEA Grapalat" w:hAnsi="GHEA Grapalat"/>
                <w:sz w:val="18"/>
              </w:rPr>
            </w:pPr>
          </w:p>
        </w:tc>
        <w:tc>
          <w:tcPr>
            <w:tcW w:w="773" w:type="dxa"/>
          </w:tcPr>
          <w:p w:rsidR="005E43FD" w:rsidRPr="00410EC0" w:rsidRDefault="005E43FD" w:rsidP="002C4E54">
            <w:pPr>
              <w:jc w:val="center"/>
              <w:rPr>
                <w:rFonts w:ascii="GHEA Grapalat" w:hAnsi="GHEA Grapalat"/>
                <w:sz w:val="18"/>
              </w:rPr>
            </w:pPr>
          </w:p>
        </w:tc>
        <w:tc>
          <w:tcPr>
            <w:tcW w:w="708" w:type="dxa"/>
            <w:vAlign w:val="center"/>
          </w:tcPr>
          <w:p w:rsidR="005E43FD" w:rsidRDefault="005E43FD" w:rsidP="002C4E54">
            <w:pPr>
              <w:jc w:val="center"/>
              <w:rPr>
                <w:rFonts w:ascii="Sylfaen" w:hAnsi="Sylfaen" w:cs="Calibri"/>
                <w:color w:val="000000"/>
                <w:sz w:val="20"/>
                <w:szCs w:val="20"/>
              </w:rPr>
            </w:pPr>
            <w:r>
              <w:rPr>
                <w:rFonts w:ascii="Sylfaen" w:hAnsi="Sylfaen" w:cs="Calibri"/>
                <w:color w:val="000000"/>
                <w:sz w:val="20"/>
                <w:szCs w:val="20"/>
              </w:rPr>
              <w:t>20</w:t>
            </w:r>
          </w:p>
        </w:tc>
        <w:tc>
          <w:tcPr>
            <w:tcW w:w="1134" w:type="dxa"/>
          </w:tcPr>
          <w:p w:rsidR="005E43FD" w:rsidRPr="00410EC0" w:rsidRDefault="005E43FD" w:rsidP="002C4E54">
            <w:pPr>
              <w:rPr>
                <w:rFonts w:ascii="GHEA Grapalat" w:hAnsi="GHEA Grapalat"/>
                <w:sz w:val="18"/>
              </w:rPr>
            </w:pPr>
            <w:r w:rsidRPr="00410EC0">
              <w:rPr>
                <w:rFonts w:ascii="GHEA Grapalat" w:hAnsi="GHEA Grapalat"/>
                <w:sz w:val="18"/>
              </w:rPr>
              <w:t>Ք. Երևան, Շրջանցիկ թունել 52</w:t>
            </w:r>
          </w:p>
        </w:tc>
        <w:tc>
          <w:tcPr>
            <w:tcW w:w="993" w:type="dxa"/>
          </w:tcPr>
          <w:p w:rsidR="005E43FD" w:rsidRPr="00410EC0" w:rsidRDefault="005E43FD" w:rsidP="002C4E54">
            <w:pPr>
              <w:jc w:val="center"/>
              <w:rPr>
                <w:rFonts w:ascii="GHEA Grapalat" w:hAnsi="GHEA Grapalat"/>
                <w:sz w:val="18"/>
              </w:rPr>
            </w:pPr>
          </w:p>
        </w:tc>
        <w:tc>
          <w:tcPr>
            <w:tcW w:w="1322" w:type="dxa"/>
          </w:tcPr>
          <w:p w:rsidR="005E43FD" w:rsidRPr="00410EC0" w:rsidRDefault="005E43FD" w:rsidP="002C4E54">
            <w:pPr>
              <w:jc w:val="center"/>
              <w:rPr>
                <w:rFonts w:ascii="GHEA Grapalat" w:hAnsi="GHEA Grapalat"/>
                <w:sz w:val="18"/>
              </w:rPr>
            </w:pPr>
          </w:p>
        </w:tc>
      </w:tr>
      <w:tr w:rsidR="00805405" w:rsidRPr="00864564" w:rsidTr="00805405">
        <w:trPr>
          <w:trHeight w:val="246"/>
        </w:trPr>
        <w:tc>
          <w:tcPr>
            <w:tcW w:w="1148" w:type="dxa"/>
            <w:vAlign w:val="center"/>
          </w:tcPr>
          <w:p w:rsidR="00805405" w:rsidRPr="00410EC0" w:rsidRDefault="00805405" w:rsidP="00010036">
            <w:pPr>
              <w:jc w:val="center"/>
              <w:rPr>
                <w:rFonts w:ascii="GHEA Grapalat" w:hAnsi="GHEA Grapalat"/>
                <w:sz w:val="18"/>
              </w:rPr>
            </w:pPr>
            <w:r>
              <w:rPr>
                <w:rFonts w:ascii="GHEA Grapalat" w:hAnsi="GHEA Grapalat"/>
                <w:sz w:val="18"/>
              </w:rPr>
              <w:t>35</w:t>
            </w:r>
          </w:p>
        </w:tc>
        <w:tc>
          <w:tcPr>
            <w:tcW w:w="1186" w:type="dxa"/>
            <w:vAlign w:val="center"/>
          </w:tcPr>
          <w:p w:rsidR="00805405" w:rsidRPr="00410EC0" w:rsidRDefault="00805405" w:rsidP="00010036">
            <w:pPr>
              <w:jc w:val="center"/>
              <w:rPr>
                <w:rFonts w:ascii="GHEA Grapalat" w:hAnsi="GHEA Grapalat"/>
                <w:sz w:val="18"/>
              </w:rPr>
            </w:pPr>
            <w:r w:rsidRPr="005C2458">
              <w:rPr>
                <w:rFonts w:ascii="GHEA Grapalat" w:hAnsi="GHEA Grapalat"/>
                <w:sz w:val="18"/>
              </w:rPr>
              <w:t>44511260</w:t>
            </w:r>
          </w:p>
        </w:tc>
        <w:tc>
          <w:tcPr>
            <w:tcW w:w="2899" w:type="dxa"/>
            <w:vAlign w:val="center"/>
          </w:tcPr>
          <w:p w:rsidR="00805405" w:rsidRDefault="00805405" w:rsidP="00010036">
            <w:pPr>
              <w:jc w:val="center"/>
              <w:rPr>
                <w:rFonts w:ascii="Sylfaen" w:hAnsi="Sylfaen" w:cs="Calibri"/>
                <w:color w:val="000000"/>
                <w:sz w:val="20"/>
                <w:szCs w:val="20"/>
              </w:rPr>
            </w:pPr>
            <w:r>
              <w:rPr>
                <w:rFonts w:ascii="Sylfaen" w:hAnsi="Sylfaen" w:cs="Calibri"/>
                <w:color w:val="000000"/>
                <w:sz w:val="20"/>
                <w:szCs w:val="20"/>
              </w:rPr>
              <w:t>Հղկաթուղթ</w:t>
            </w:r>
          </w:p>
        </w:tc>
        <w:tc>
          <w:tcPr>
            <w:tcW w:w="1004" w:type="dxa"/>
          </w:tcPr>
          <w:p w:rsidR="00805405" w:rsidRPr="00410EC0" w:rsidRDefault="00805405" w:rsidP="00010036">
            <w:pPr>
              <w:jc w:val="center"/>
              <w:rPr>
                <w:rFonts w:ascii="GHEA Grapalat" w:hAnsi="GHEA Grapalat"/>
                <w:sz w:val="18"/>
              </w:rPr>
            </w:pPr>
          </w:p>
        </w:tc>
        <w:tc>
          <w:tcPr>
            <w:tcW w:w="3533" w:type="dxa"/>
          </w:tcPr>
          <w:p w:rsidR="00805405" w:rsidRPr="00410EC0" w:rsidRDefault="00805405" w:rsidP="00010036">
            <w:pPr>
              <w:rPr>
                <w:rFonts w:ascii="GHEA Grapalat" w:hAnsi="GHEA Grapalat"/>
                <w:sz w:val="18"/>
              </w:rPr>
            </w:pPr>
            <w:r w:rsidRPr="00AA0136">
              <w:rPr>
                <w:rFonts w:ascii="GHEA Grapalat" w:hAnsi="GHEA Grapalat"/>
                <w:sz w:val="18"/>
              </w:rPr>
              <w:t>Նախատեսված շինարարական աշխատանքներ կատարելու համար,մակերեսը հարթեցնելու համար,չափսը ըստ պատվիրատուի,տեղական կամ համարժեք:</w:t>
            </w:r>
          </w:p>
        </w:tc>
        <w:tc>
          <w:tcPr>
            <w:tcW w:w="776" w:type="dxa"/>
            <w:vAlign w:val="center"/>
          </w:tcPr>
          <w:p w:rsidR="00805405" w:rsidRDefault="00805405" w:rsidP="00010036">
            <w:pPr>
              <w:jc w:val="center"/>
              <w:rPr>
                <w:rFonts w:ascii="Sylfaen" w:hAnsi="Sylfaen" w:cs="Calibri"/>
                <w:color w:val="000000"/>
                <w:sz w:val="20"/>
                <w:szCs w:val="20"/>
              </w:rPr>
            </w:pPr>
            <w:r>
              <w:rPr>
                <w:rFonts w:ascii="Sylfaen" w:hAnsi="Sylfaen" w:cs="Calibri"/>
                <w:color w:val="000000"/>
                <w:sz w:val="20"/>
                <w:szCs w:val="20"/>
              </w:rPr>
              <w:t>մետր</w:t>
            </w:r>
          </w:p>
        </w:tc>
        <w:tc>
          <w:tcPr>
            <w:tcW w:w="744" w:type="dxa"/>
          </w:tcPr>
          <w:p w:rsidR="00805405" w:rsidRPr="00410EC0" w:rsidRDefault="00805405" w:rsidP="00010036">
            <w:pPr>
              <w:jc w:val="center"/>
              <w:rPr>
                <w:rFonts w:ascii="GHEA Grapalat" w:hAnsi="GHEA Grapalat"/>
                <w:sz w:val="18"/>
              </w:rPr>
            </w:pPr>
          </w:p>
        </w:tc>
        <w:tc>
          <w:tcPr>
            <w:tcW w:w="773" w:type="dxa"/>
          </w:tcPr>
          <w:p w:rsidR="00805405" w:rsidRPr="00410EC0" w:rsidRDefault="00805405" w:rsidP="00010036">
            <w:pPr>
              <w:jc w:val="center"/>
              <w:rPr>
                <w:rFonts w:ascii="GHEA Grapalat" w:hAnsi="GHEA Grapalat"/>
                <w:sz w:val="18"/>
              </w:rPr>
            </w:pPr>
          </w:p>
        </w:tc>
        <w:tc>
          <w:tcPr>
            <w:tcW w:w="708" w:type="dxa"/>
            <w:vAlign w:val="center"/>
          </w:tcPr>
          <w:p w:rsidR="00805405" w:rsidRDefault="00805405" w:rsidP="00010036">
            <w:pPr>
              <w:jc w:val="center"/>
              <w:rPr>
                <w:rFonts w:ascii="Sylfaen" w:hAnsi="Sylfaen" w:cs="Calibri"/>
                <w:color w:val="000000"/>
                <w:sz w:val="20"/>
                <w:szCs w:val="20"/>
              </w:rPr>
            </w:pPr>
            <w:r>
              <w:rPr>
                <w:rFonts w:ascii="Sylfaen" w:hAnsi="Sylfaen" w:cs="Calibri"/>
                <w:color w:val="000000"/>
                <w:sz w:val="20"/>
                <w:szCs w:val="20"/>
              </w:rPr>
              <w:t>2</w:t>
            </w:r>
          </w:p>
        </w:tc>
        <w:tc>
          <w:tcPr>
            <w:tcW w:w="1134" w:type="dxa"/>
          </w:tcPr>
          <w:p w:rsidR="00805405" w:rsidRPr="00410EC0" w:rsidRDefault="00805405" w:rsidP="00010036">
            <w:pPr>
              <w:rPr>
                <w:rFonts w:ascii="GHEA Grapalat" w:hAnsi="GHEA Grapalat"/>
                <w:sz w:val="18"/>
              </w:rPr>
            </w:pPr>
            <w:r w:rsidRPr="00410EC0">
              <w:rPr>
                <w:rFonts w:ascii="GHEA Grapalat" w:hAnsi="GHEA Grapalat"/>
                <w:sz w:val="18"/>
              </w:rPr>
              <w:t>Ք. Երևան, Շրջանցիկ թունել 52</w:t>
            </w:r>
          </w:p>
        </w:tc>
        <w:tc>
          <w:tcPr>
            <w:tcW w:w="993" w:type="dxa"/>
          </w:tcPr>
          <w:p w:rsidR="00805405" w:rsidRPr="00410EC0" w:rsidRDefault="00805405" w:rsidP="00010036">
            <w:pPr>
              <w:jc w:val="center"/>
              <w:rPr>
                <w:rFonts w:ascii="GHEA Grapalat" w:hAnsi="GHEA Grapalat"/>
                <w:sz w:val="18"/>
              </w:rPr>
            </w:pPr>
          </w:p>
        </w:tc>
        <w:tc>
          <w:tcPr>
            <w:tcW w:w="1322" w:type="dxa"/>
          </w:tcPr>
          <w:p w:rsidR="00805405" w:rsidRPr="00410EC0" w:rsidRDefault="00805405" w:rsidP="00010036">
            <w:pPr>
              <w:jc w:val="center"/>
              <w:rPr>
                <w:rFonts w:ascii="GHEA Grapalat" w:hAnsi="GHEA Grapalat"/>
                <w:sz w:val="18"/>
              </w:rPr>
            </w:pP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6B4128" w:rsidRDefault="000434FB" w:rsidP="00786288">
            <w:pPr>
              <w:jc w:val="center"/>
              <w:rPr>
                <w:rFonts w:ascii="GHEA Grapalat" w:hAnsi="GHEA Grapalat"/>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lastRenderedPageBreak/>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jc w:val="center"/>
        <w:rPr>
          <w:rFonts w:ascii="GHEA Grapalat" w:hAnsi="GHEA Grapalat"/>
          <w:sz w:val="20"/>
        </w:rPr>
      </w:pPr>
      <w:r w:rsidRPr="00864564">
        <w:rPr>
          <w:rFonts w:ascii="GHEA Grapalat" w:hAnsi="GHEA Grapalat"/>
          <w:sz w:val="20"/>
        </w:rPr>
        <w:lastRenderedPageBreak/>
        <w:br w:type="page"/>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tabs>
          <w:tab w:val="left" w:pos="9540"/>
        </w:tabs>
        <w:rPr>
          <w:rFonts w:ascii="GHEA Grapalat" w:hAnsi="GHEA Grapalat"/>
          <w:sz w:val="20"/>
        </w:rPr>
      </w:pPr>
    </w:p>
    <w:p w:rsidR="000434FB" w:rsidRPr="00864564" w:rsidRDefault="000434FB" w:rsidP="000434FB">
      <w:pPr>
        <w:tabs>
          <w:tab w:val="left" w:pos="9540"/>
        </w:tabs>
        <w:rPr>
          <w:rFonts w:ascii="GHEA Grapalat" w:hAnsi="GHEA Grapalat"/>
          <w:sz w:val="20"/>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434FB" w:rsidRPr="00864564" w:rsidTr="00786288">
        <w:tc>
          <w:tcPr>
            <w:tcW w:w="14851"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9C02AC" w:rsidTr="0078628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0434FB" w:rsidRPr="001B6B76"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B6B76" w:rsidP="00786288">
            <w:pPr>
              <w:jc w:val="center"/>
              <w:rPr>
                <w:rFonts w:ascii="GHEA Grapalat" w:hAnsi="GHEA Grapalat" w:cs="Arial"/>
                <w:sz w:val="18"/>
                <w:szCs w:val="18"/>
                <w:lang w:val="pt-BR"/>
              </w:rPr>
            </w:pPr>
            <w:r>
              <w:rPr>
                <w:rFonts w:ascii="GHEA Grapalat" w:hAnsi="GHEA Grapalat"/>
                <w:sz w:val="20"/>
                <w:lang w:val="pt-BR"/>
              </w:rPr>
              <w:t>...</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1B6B76" w:rsidP="00786288">
            <w:pPr>
              <w:jc w:val="center"/>
              <w:rPr>
                <w:rFonts w:ascii="GHEA Grapalat" w:hAnsi="GHEA Grapalat" w:cs="Arial"/>
                <w:sz w:val="18"/>
                <w:szCs w:val="18"/>
                <w:lang w:val="pt-BR"/>
              </w:rPr>
            </w:pPr>
            <w:r>
              <w:rPr>
                <w:rFonts w:ascii="GHEA Grapalat" w:hAnsi="GHEA Grapalat"/>
                <w:sz w:val="20"/>
                <w:lang w:val="pt-BR"/>
              </w:rPr>
              <w:t>20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40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1B6B76">
            <w:pPr>
              <w:jc w:val="center"/>
              <w:rPr>
                <w:rFonts w:ascii="GHEA Grapalat" w:hAnsi="GHEA Grapalat" w:cs="Arial"/>
                <w:sz w:val="18"/>
                <w:szCs w:val="18"/>
                <w:lang w:val="pt-BR"/>
              </w:rPr>
            </w:pPr>
            <w:r>
              <w:rPr>
                <w:rFonts w:ascii="GHEA Grapalat" w:hAnsi="GHEA Grapalat"/>
                <w:sz w:val="20"/>
                <w:lang w:val="pt-BR"/>
              </w:rPr>
              <w:t>60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80</w:t>
            </w:r>
            <w:r w:rsidR="001B6B76">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100</w:t>
            </w:r>
            <w:r w:rsidR="000434FB" w:rsidRPr="00864564">
              <w:rPr>
                <w:rFonts w:ascii="GHEA Grapalat" w:hAnsi="GHEA Grapalat"/>
                <w:sz w:val="20"/>
                <w:lang w:val="pt-BR"/>
              </w:rPr>
              <w:t xml:space="preserve"> %</w:t>
            </w:r>
          </w:p>
        </w:tc>
        <w:tc>
          <w:tcPr>
            <w:tcW w:w="1963"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E5ACB" w:rsidP="00786288">
            <w:pPr>
              <w:jc w:val="center"/>
              <w:rPr>
                <w:rFonts w:ascii="GHEA Grapalat" w:hAnsi="GHEA Grapalat"/>
                <w:b/>
                <w:lang w:val="pt-BR"/>
              </w:rPr>
            </w:pPr>
            <w:r>
              <w:rPr>
                <w:rFonts w:ascii="GHEA Grapalat" w:hAnsi="GHEA Grapalat"/>
                <w:sz w:val="20"/>
                <w:lang w:val="pt-BR"/>
              </w:rPr>
              <w:t>100</w:t>
            </w:r>
            <w:r w:rsidR="000434FB"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864564" w:rsidRDefault="000434FB" w:rsidP="00786288">
            <w:pPr>
              <w:jc w:val="center"/>
              <w:rPr>
                <w:rFonts w:ascii="GHEA Grapalat" w:hAnsi="GHEA Grapalat"/>
                <w:lang w:val="ru-RU"/>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rPr>
          <w:rFonts w:ascii="GHEA Grapalat" w:hAnsi="GHEA Grapalat"/>
          <w:sz w:val="20"/>
          <w:lang w:val="ru-RU"/>
        </w:rPr>
        <w:sectPr w:rsidR="000434FB" w:rsidRPr="00864564" w:rsidSect="00786288">
          <w:footnotePr>
            <w:pos w:val="beneathText"/>
          </w:footnotePr>
          <w:pgSz w:w="16838" w:h="11906" w:orient="landscape" w:code="9"/>
          <w:pgMar w:top="662" w:right="533" w:bottom="1138" w:left="720" w:header="562" w:footer="562" w:gutter="0"/>
          <w:cols w:space="720"/>
        </w:sect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9C02AC"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BodyTextIndent"/>
        <w:spacing w:line="240" w:lineRule="auto"/>
        <w:ind w:firstLine="0"/>
        <w:jc w:val="center"/>
        <w:rPr>
          <w:b/>
          <w:bCs/>
          <w:iCs/>
          <w:lang w:val="es-ES"/>
        </w:rPr>
      </w:pPr>
    </w:p>
    <w:p w:rsidR="000434FB" w:rsidRPr="00864564" w:rsidRDefault="000434FB" w:rsidP="000434FB">
      <w:pPr>
        <w:pStyle w:val="BodyTextIndent"/>
        <w:spacing w:line="240" w:lineRule="auto"/>
        <w:ind w:firstLine="540"/>
        <w:rPr>
          <w:iCs/>
          <w:lang w:val="es-ES"/>
        </w:rPr>
      </w:pPr>
      <w:r w:rsidRPr="00864564">
        <w:rPr>
          <w:iCs/>
          <w:lang w:val="es-ES"/>
        </w:rPr>
        <w:t>§        ¦ §                     ¦  20    Ã.</w:t>
      </w:r>
    </w:p>
    <w:p w:rsidR="000434FB" w:rsidRPr="00864564" w:rsidRDefault="000434FB" w:rsidP="000434FB">
      <w:pPr>
        <w:pStyle w:val="NormalWeb"/>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NormalWeb"/>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NormalWeb"/>
              <w:spacing w:before="0" w:beforeAutospacing="0" w:after="0" w:afterAutospacing="0"/>
              <w:jc w:val="center"/>
              <w:rPr>
                <w:rFonts w:ascii="GHEA Grapalat" w:hAnsi="GHEA Grapalat"/>
                <w:sz w:val="16"/>
              </w:rPr>
            </w:pPr>
          </w:p>
        </w:tc>
      </w:tr>
    </w:tbl>
    <w:p w:rsidR="000434FB" w:rsidRPr="00864564" w:rsidRDefault="000434FB" w:rsidP="000434FB">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434FB" w:rsidRPr="00864564" w:rsidRDefault="000434FB" w:rsidP="000434FB">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t>«</w:t>
      </w:r>
      <w:r w:rsidR="004E5ACB" w:rsidRPr="004E5ACB">
        <w:rPr>
          <w:rFonts w:ascii="GHEA Grapalat" w:hAnsi="GHEA Grapalat" w:cs="Sylfaen"/>
          <w:i w:val="0"/>
          <w:lang w:val="hy-AM"/>
        </w:rPr>
        <w:t>ՁՀԱԽՈՒԱԽԿ-ԳՀԱՊՁԲ-17/</w:t>
      </w:r>
      <w:r w:rsidR="00F90B1B">
        <w:rPr>
          <w:rFonts w:ascii="GHEA Grapalat" w:hAnsi="GHEA Grapalat" w:cs="Sylfaen"/>
          <w:i w:val="0"/>
          <w:lang w:val="en-US"/>
        </w:rPr>
        <w:t>10</w:t>
      </w:r>
      <w:r w:rsidRPr="00864564">
        <w:rPr>
          <w:rFonts w:ascii="GHEA Grapalat" w:hAnsi="GHEA Grapalat" w:cs="Sylfaen"/>
          <w:i w:val="0"/>
          <w:lang w:val="hy-AM"/>
        </w:rPr>
        <w:t>»  ծածկագրով</w:t>
      </w:r>
    </w:p>
    <w:p w:rsidR="000434FB" w:rsidRPr="00864564" w:rsidRDefault="000434FB" w:rsidP="000434F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rPr>
          <w:rStyle w:val="Strong"/>
          <w:rFonts w:ascii="GHEA Grapalat" w:hAnsi="GHEA Grapalat"/>
          <w:sz w:val="15"/>
          <w:szCs w:val="15"/>
          <w:lang w:val="hy-AM"/>
        </w:rPr>
      </w:pP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ՀԱՐՑՈՒՄ</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434FB" w:rsidRPr="00864564" w:rsidRDefault="000434FB" w:rsidP="000434FB">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434FB" w:rsidRPr="00864564" w:rsidRDefault="000434FB" w:rsidP="000434FB">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434FB" w:rsidRPr="00864564" w:rsidRDefault="000434FB" w:rsidP="000434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34FB" w:rsidRPr="00864564" w:rsidTr="00786288">
        <w:tc>
          <w:tcPr>
            <w:tcW w:w="1472" w:type="dxa"/>
            <w:vMerge w:val="restart"/>
            <w:shd w:val="clear" w:color="auto" w:fill="auto"/>
            <w:vAlign w:val="center"/>
          </w:tcPr>
          <w:p w:rsidR="000434FB" w:rsidRPr="00864564" w:rsidRDefault="000434FB" w:rsidP="00786288">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Մասնակցի</w:t>
            </w:r>
          </w:p>
        </w:tc>
      </w:tr>
      <w:tr w:rsidR="000434FB" w:rsidRPr="00864564" w:rsidTr="00786288">
        <w:tc>
          <w:tcPr>
            <w:tcW w:w="1472" w:type="dxa"/>
            <w:vMerge/>
            <w:shd w:val="clear" w:color="auto" w:fill="auto"/>
            <w:vAlign w:val="center"/>
          </w:tcPr>
          <w:p w:rsidR="000434FB" w:rsidRPr="00864564" w:rsidRDefault="000434FB" w:rsidP="00786288">
            <w:pPr>
              <w:jc w:val="center"/>
              <w:rPr>
                <w:rFonts w:ascii="GHEA Grapalat" w:hAnsi="GHEA Grapalat"/>
                <w:sz w:val="20"/>
                <w:szCs w:val="20"/>
              </w:rPr>
            </w:pPr>
          </w:p>
        </w:tc>
        <w:tc>
          <w:tcPr>
            <w:tcW w:w="448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հարկ վճարողի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rPr>
        <w:tab/>
      </w:r>
    </w:p>
    <w:p w:rsidR="000434FB" w:rsidRPr="00864564" w:rsidRDefault="000434FB" w:rsidP="000434FB">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6D5B24" w:rsidRDefault="000434FB" w:rsidP="000434FB">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434FB" w:rsidRPr="006D5B24" w:rsidRDefault="000434FB" w:rsidP="000434FB">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434FB" w:rsidRPr="006D5B24" w:rsidRDefault="000434FB" w:rsidP="000434FB">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rPr>
          <w:rStyle w:val="Strong"/>
          <w:rFonts w:ascii="GHEA Grapalat" w:hAnsi="GHEA Grapalat"/>
          <w:sz w:val="15"/>
          <w:szCs w:val="15"/>
          <w:lang w:val="hy-AM"/>
        </w:rPr>
      </w:pPr>
      <w:r w:rsidRPr="00864564">
        <w:rPr>
          <w:rFonts w:ascii="GHEA Grapalat" w:hAnsi="GHEA Grapalat"/>
          <w:lang w:val="hy-AM"/>
        </w:rPr>
        <w:br w:type="page"/>
      </w:r>
    </w:p>
    <w:p w:rsidR="000434FB" w:rsidRPr="00864564" w:rsidRDefault="000434FB" w:rsidP="000434FB">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434FB" w:rsidRPr="00864564" w:rsidRDefault="000434FB" w:rsidP="000434FB">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t>«</w:t>
      </w:r>
      <w:r w:rsidR="004E5ACB" w:rsidRPr="005B7F83">
        <w:rPr>
          <w:rFonts w:ascii="GHEA Grapalat" w:hAnsi="GHEA Grapalat" w:cs="Arial"/>
          <w:i w:val="0"/>
          <w:lang w:val="hy-AM"/>
        </w:rPr>
        <w:t xml:space="preserve"> </w:t>
      </w:r>
      <w:r w:rsidR="004E5ACB" w:rsidRPr="0080574E">
        <w:rPr>
          <w:rFonts w:ascii="GHEA Grapalat" w:hAnsi="GHEA Grapalat"/>
          <w:i w:val="0"/>
          <w:lang w:val="af-ZA"/>
        </w:rPr>
        <w:t>ՁՀԱԽՈՒԱԽԿ-ԳՀԱՊՁԲ-17/</w:t>
      </w:r>
      <w:r w:rsidR="00F90B1B">
        <w:rPr>
          <w:rFonts w:ascii="GHEA Grapalat" w:hAnsi="GHEA Grapalat"/>
          <w:i w:val="0"/>
          <w:lang w:val="af-ZA"/>
        </w:rPr>
        <w:t>10</w:t>
      </w:r>
      <w:r w:rsidR="004E5ACB">
        <w:rPr>
          <w:rFonts w:ascii="GHEA Grapalat" w:hAnsi="GHEA Grapalat"/>
          <w:i w:val="0"/>
          <w:lang w:val="af-ZA"/>
        </w:rPr>
        <w:t xml:space="preserve"> </w:t>
      </w:r>
      <w:r w:rsidRPr="00864564">
        <w:rPr>
          <w:rFonts w:ascii="GHEA Grapalat" w:hAnsi="GHEA Grapalat" w:cs="Arial"/>
          <w:i w:val="0"/>
          <w:lang w:val="hy-AM"/>
        </w:rPr>
        <w:t>»  ծածկագրով</w:t>
      </w:r>
    </w:p>
    <w:p w:rsidR="000434FB" w:rsidRPr="00864564" w:rsidRDefault="000434FB" w:rsidP="000434FB">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434FB" w:rsidRPr="00864564" w:rsidRDefault="000434FB" w:rsidP="000434FB">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34FB" w:rsidRPr="00864564" w:rsidTr="00786288">
        <w:tc>
          <w:tcPr>
            <w:tcW w:w="171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 xml:space="preserve">Մասնակցի </w:t>
            </w:r>
          </w:p>
        </w:tc>
      </w:tr>
      <w:tr w:rsidR="000434FB" w:rsidRPr="009C02AC" w:rsidTr="00786288">
        <w:trPr>
          <w:trHeight w:val="2348"/>
        </w:trPr>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434FB" w:rsidRPr="00864564" w:rsidRDefault="000434FB" w:rsidP="0078628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tc>
        <w:tc>
          <w:tcPr>
            <w:tcW w:w="4140" w:type="dxa"/>
            <w:gridSpan w:val="4"/>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864564" w:rsidRDefault="000434FB" w:rsidP="00786288">
            <w:pPr>
              <w:jc w:val="center"/>
              <w:rPr>
                <w:rFonts w:ascii="GHEA Grapalat" w:hAnsi="GHEA Grapalat"/>
                <w:sz w:val="18"/>
                <w:szCs w:val="20"/>
                <w:lang w:val="hy-AM"/>
              </w:rPr>
            </w:pPr>
          </w:p>
        </w:tc>
      </w:tr>
      <w:tr w:rsidR="000434FB" w:rsidRPr="00864564" w:rsidTr="00786288">
        <w:trPr>
          <w:trHeight w:val="537"/>
        </w:trPr>
        <w:tc>
          <w:tcPr>
            <w:tcW w:w="171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53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17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4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23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34FB" w:rsidRPr="00864564" w:rsidRDefault="000434FB" w:rsidP="0078628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պարտավորություն</w:t>
            </w:r>
          </w:p>
        </w:tc>
      </w:tr>
      <w:tr w:rsidR="000434FB" w:rsidRPr="00864564" w:rsidTr="00786288">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shd w:val="clear" w:color="auto" w:fill="auto"/>
          </w:tcPr>
          <w:p w:rsidR="000434FB" w:rsidRPr="00864564" w:rsidRDefault="000434FB" w:rsidP="00786288">
            <w:pPr>
              <w:jc w:val="center"/>
              <w:rPr>
                <w:rFonts w:ascii="GHEA Grapalat" w:hAnsi="GHEA Grapalat"/>
                <w:sz w:val="18"/>
                <w:szCs w:val="20"/>
              </w:rPr>
            </w:pPr>
          </w:p>
        </w:tc>
        <w:tc>
          <w:tcPr>
            <w:tcW w:w="1440" w:type="dxa"/>
            <w:vMerge/>
            <w:shd w:val="clear" w:color="auto" w:fill="auto"/>
          </w:tcPr>
          <w:p w:rsidR="000434FB" w:rsidRPr="00864564" w:rsidRDefault="000434FB" w:rsidP="00786288">
            <w:pPr>
              <w:jc w:val="center"/>
              <w:rPr>
                <w:rFonts w:ascii="GHEA Grapalat" w:hAnsi="GHEA Grapalat"/>
                <w:sz w:val="18"/>
                <w:szCs w:val="20"/>
              </w:rPr>
            </w:pPr>
          </w:p>
        </w:tc>
        <w:tc>
          <w:tcPr>
            <w:tcW w:w="2340" w:type="dxa"/>
            <w:vMerge/>
            <w:shd w:val="clear" w:color="auto" w:fill="auto"/>
          </w:tcPr>
          <w:p w:rsidR="000434FB" w:rsidRPr="00864564" w:rsidRDefault="000434FB" w:rsidP="00786288">
            <w:pPr>
              <w:jc w:val="center"/>
              <w:rPr>
                <w:rFonts w:ascii="GHEA Grapalat" w:hAnsi="GHEA Grapalat"/>
                <w:sz w:val="18"/>
                <w:szCs w:val="20"/>
              </w:rPr>
            </w:pP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434FB" w:rsidRPr="00864564" w:rsidRDefault="000434FB" w:rsidP="00786288">
            <w:pPr>
              <w:jc w:val="center"/>
              <w:rPr>
                <w:rFonts w:ascii="GHEA Grapalat" w:hAnsi="GHEA Grapalat"/>
                <w:sz w:val="18"/>
                <w:szCs w:val="20"/>
              </w:rPr>
            </w:pPr>
          </w:p>
        </w:tc>
        <w:tc>
          <w:tcPr>
            <w:tcW w:w="2024" w:type="dxa"/>
            <w:shd w:val="clear" w:color="auto" w:fill="auto"/>
          </w:tcPr>
          <w:p w:rsidR="000434FB" w:rsidRPr="00864564" w:rsidRDefault="000434FB" w:rsidP="00786288">
            <w:pPr>
              <w:jc w:val="center"/>
              <w:rPr>
                <w:rFonts w:ascii="GHEA Grapalat" w:hAnsi="GHEA Grapalat"/>
                <w:sz w:val="18"/>
                <w:szCs w:val="20"/>
              </w:rPr>
            </w:pPr>
          </w:p>
        </w:tc>
      </w:tr>
      <w:tr w:rsidR="000434FB" w:rsidRPr="00864564" w:rsidTr="00786288">
        <w:tc>
          <w:tcPr>
            <w:tcW w:w="3240" w:type="dxa"/>
            <w:gridSpan w:val="2"/>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440" w:type="dxa"/>
            <w:shd w:val="clear" w:color="auto" w:fill="auto"/>
          </w:tcPr>
          <w:p w:rsidR="000434FB" w:rsidRPr="00864564" w:rsidRDefault="000434FB" w:rsidP="00786288">
            <w:pPr>
              <w:jc w:val="center"/>
              <w:rPr>
                <w:rFonts w:ascii="GHEA Grapalat" w:hAnsi="GHEA Grapalat"/>
                <w:sz w:val="20"/>
                <w:szCs w:val="20"/>
              </w:rPr>
            </w:pPr>
          </w:p>
        </w:tc>
        <w:tc>
          <w:tcPr>
            <w:tcW w:w="234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216" w:type="dxa"/>
            <w:shd w:val="clear" w:color="auto" w:fill="auto"/>
          </w:tcPr>
          <w:p w:rsidR="000434FB" w:rsidRPr="00864564" w:rsidRDefault="000434FB" w:rsidP="00786288">
            <w:pPr>
              <w:jc w:val="center"/>
              <w:rPr>
                <w:rFonts w:ascii="GHEA Grapalat" w:hAnsi="GHEA Grapalat"/>
                <w:sz w:val="20"/>
                <w:szCs w:val="20"/>
              </w:rPr>
            </w:pPr>
          </w:p>
        </w:tc>
        <w:tc>
          <w:tcPr>
            <w:tcW w:w="2024"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center"/>
        <w:rPr>
          <w:rFonts w:ascii="GHEA Grapalat" w:hAnsi="GHEA Grapalat"/>
          <w:sz w:val="20"/>
          <w:szCs w:val="20"/>
        </w:rPr>
      </w:pPr>
    </w:p>
    <w:p w:rsidR="000434FB" w:rsidRPr="00864564" w:rsidRDefault="000434FB" w:rsidP="000434FB">
      <w:pPr>
        <w:rPr>
          <w:rFonts w:ascii="GHEA Grapalat" w:hAnsi="GHEA Grapalat"/>
          <w:sz w:val="20"/>
          <w:szCs w:val="20"/>
        </w:rPr>
      </w:pPr>
    </w:p>
    <w:p w:rsidR="000434FB" w:rsidRPr="00864564" w:rsidRDefault="000434FB" w:rsidP="000434FB">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434FB" w:rsidRPr="00864564" w:rsidRDefault="000434FB" w:rsidP="000434FB">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434FB" w:rsidRPr="00864564" w:rsidRDefault="000434FB" w:rsidP="000434FB">
      <w:pPr>
        <w:jc w:val="both"/>
        <w:rPr>
          <w:rFonts w:ascii="GHEA Grapalat" w:hAnsi="GHEA Grapalat"/>
          <w:sz w:val="20"/>
          <w:szCs w:val="20"/>
        </w:rPr>
      </w:pPr>
    </w:p>
    <w:p w:rsidR="000434FB" w:rsidRPr="00864564" w:rsidRDefault="000434FB" w:rsidP="000434FB">
      <w:pPr>
        <w:ind w:firstLine="540"/>
        <w:jc w:val="center"/>
        <w:rPr>
          <w:rFonts w:ascii="GHEA Grapalat" w:hAnsi="GHEA Grapalat" w:cs="Sylfaen"/>
          <w:b/>
          <w:lang w:val="hy-AM"/>
        </w:rPr>
      </w:pPr>
    </w:p>
    <w:p w:rsidR="000434FB" w:rsidRPr="00864564" w:rsidRDefault="000434FB" w:rsidP="000434FB">
      <w:pPr>
        <w:pStyle w:val="BodyTextIndent"/>
        <w:spacing w:line="240" w:lineRule="auto"/>
        <w:jc w:val="right"/>
        <w:rPr>
          <w:rFonts w:ascii="GHEA Grapalat" w:hAnsi="GHEA Grapalat"/>
          <w:b/>
          <w:lang w:val="en-US"/>
        </w:rPr>
      </w:pPr>
    </w:p>
    <w:p w:rsidR="000434FB" w:rsidRPr="00864564" w:rsidRDefault="000434FB" w:rsidP="000434FB">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pPr>
    </w:p>
    <w:p w:rsidR="000434FB" w:rsidRPr="00864564" w:rsidRDefault="000434FB" w:rsidP="000434FB">
      <w:pPr>
        <w:pStyle w:val="BodyTextIndent"/>
        <w:jc w:val="right"/>
        <w:rPr>
          <w:rFonts w:ascii="GHEA Grapalat" w:hAnsi="GHEA Grapalat"/>
          <w:b/>
          <w:lang w:val="en-US"/>
        </w:rPr>
        <w:sectPr w:rsidR="000434FB" w:rsidRPr="00864564" w:rsidSect="00786288">
          <w:pgSz w:w="16838" w:h="11906" w:orient="landscape" w:code="9"/>
          <w:pgMar w:top="1138" w:right="720" w:bottom="662" w:left="533" w:header="562" w:footer="562" w:gutter="0"/>
          <w:cols w:space="720"/>
        </w:sect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0434FB" w:rsidRPr="00864564" w:rsidRDefault="004E5ACB" w:rsidP="000434FB">
      <w:pPr>
        <w:jc w:val="right"/>
        <w:rPr>
          <w:rFonts w:ascii="GHEA Grapalat" w:hAnsi="GHEA Grapalat" w:cs="GHEA Grapalat"/>
          <w:i/>
          <w:sz w:val="18"/>
          <w:szCs w:val="18"/>
        </w:rPr>
      </w:pPr>
      <w:r>
        <w:rPr>
          <w:rFonts w:ascii="GHEA Grapalat" w:hAnsi="GHEA Grapalat" w:cs="GHEA Grapalat"/>
          <w:i/>
          <w:sz w:val="18"/>
          <w:szCs w:val="18"/>
        </w:rPr>
        <w:t xml:space="preserve"> </w:t>
      </w:r>
      <w:r w:rsidR="000434FB" w:rsidRPr="00864564">
        <w:rPr>
          <w:rFonts w:ascii="GHEA Grapalat" w:hAnsi="GHEA Grapalat" w:cs="GHEA Grapalat"/>
          <w:i/>
          <w:sz w:val="18"/>
          <w:szCs w:val="18"/>
        </w:rPr>
        <w:t>«</w:t>
      </w:r>
      <w:r>
        <w:rPr>
          <w:rFonts w:ascii="GHEA Grapalat" w:hAnsi="GHEA Grapalat" w:cs="GHEA Grapalat"/>
          <w:i/>
          <w:sz w:val="18"/>
          <w:szCs w:val="18"/>
        </w:rPr>
        <w:t xml:space="preserve"> </w:t>
      </w:r>
      <w:r w:rsidRPr="004E5ACB">
        <w:rPr>
          <w:rFonts w:ascii="GHEA Grapalat" w:hAnsi="GHEA Grapalat" w:cs="GHEA Grapalat"/>
          <w:i/>
          <w:sz w:val="18"/>
          <w:szCs w:val="18"/>
        </w:rPr>
        <w:t>ՁՀԱԽՈՒԱԽԿ-ԳՀԱՊՁԲ-17/</w:t>
      </w:r>
      <w:r w:rsidR="00F90B1B">
        <w:rPr>
          <w:rFonts w:ascii="GHEA Grapalat" w:hAnsi="GHEA Grapalat" w:cs="GHEA Grapalat"/>
          <w:i/>
          <w:sz w:val="18"/>
          <w:szCs w:val="18"/>
        </w:rPr>
        <w:t>10</w:t>
      </w:r>
      <w:proofErr w:type="gramStart"/>
      <w:r w:rsidR="000434FB" w:rsidRPr="00864564">
        <w:rPr>
          <w:rFonts w:ascii="GHEA Grapalat" w:hAnsi="GHEA Grapalat" w:cs="GHEA Grapalat"/>
          <w:i/>
          <w:sz w:val="18"/>
          <w:szCs w:val="18"/>
        </w:rPr>
        <w:t>»  ծածկագրով</w:t>
      </w:r>
      <w:proofErr w:type="gramEnd"/>
      <w:r w:rsidR="000434FB" w:rsidRPr="00864564">
        <w:rPr>
          <w:rFonts w:ascii="GHEA Grapalat" w:hAnsi="GHEA Grapalat" w:cs="GHEA Grapalat"/>
          <w:i/>
          <w:sz w:val="18"/>
          <w:szCs w:val="18"/>
        </w:rPr>
        <w:t xml:space="preserve"> </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right"/>
        <w:rPr>
          <w:rFonts w:ascii="GHEA Grapalat" w:hAnsi="GHEA Grapalat" w:cs="GHEA Grapalat"/>
          <w:i/>
          <w:sz w:val="18"/>
          <w:szCs w:val="18"/>
          <w:lang w:val="hy-AM"/>
        </w:rPr>
      </w:pPr>
    </w:p>
    <w:p w:rsidR="000434FB" w:rsidRPr="006D5B2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6D5B24" w:rsidRDefault="000434FB" w:rsidP="000434FB">
      <w:pPr>
        <w:ind w:firstLine="708"/>
        <w:jc w:val="both"/>
        <w:rPr>
          <w:rFonts w:ascii="GHEA Grapalat" w:hAnsi="GHEA Grapalat" w:cs="GHEA Grapalat"/>
          <w:sz w:val="18"/>
          <w:szCs w:val="18"/>
          <w:vertAlign w:val="subscript"/>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864564" w:rsidRDefault="000434FB" w:rsidP="000434FB">
      <w:pPr>
        <w:jc w:val="center"/>
        <w:rPr>
          <w:rFonts w:ascii="GHEA Grapalat" w:hAnsi="GHEA Grapalat" w:cs="GHEA Grapalat"/>
          <w:sz w:val="18"/>
          <w:szCs w:val="18"/>
          <w:lang w:val="hy-AM"/>
        </w:rPr>
      </w:pPr>
    </w:p>
    <w:p w:rsidR="000434FB" w:rsidRPr="00864564" w:rsidRDefault="000434FB" w:rsidP="000434FB">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434FB" w:rsidRPr="00864564" w:rsidRDefault="000434FB" w:rsidP="000434FB">
      <w:pPr>
        <w:jc w:val="center"/>
        <w:rPr>
          <w:rFonts w:ascii="GHEA Grapalat" w:hAnsi="GHEA Grapalat" w:cs="GHEA Grapalat"/>
          <w:b/>
          <w:bCs/>
          <w:sz w:val="18"/>
          <w:szCs w:val="18"/>
          <w:lang w:val="pt-BR"/>
        </w:rPr>
      </w:pP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434FB" w:rsidRPr="00864564"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434FB" w:rsidRPr="005243E6"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5243E6" w:rsidRPr="004E5ACB">
        <w:rPr>
          <w:rFonts w:ascii="GHEA Grapalat" w:hAnsi="GHEA Grapalat" w:cs="GHEA Grapalat"/>
          <w:i/>
          <w:sz w:val="18"/>
          <w:szCs w:val="18"/>
        </w:rPr>
        <w:t>ՁՀԱԽՈՒԱԽԿ</w:t>
      </w:r>
      <w:r w:rsidR="005243E6" w:rsidRPr="005243E6">
        <w:rPr>
          <w:rFonts w:ascii="GHEA Grapalat" w:hAnsi="GHEA Grapalat" w:cs="GHEA Grapalat"/>
          <w:i/>
          <w:sz w:val="18"/>
          <w:szCs w:val="18"/>
          <w:lang w:val="pt-BR"/>
        </w:rPr>
        <w:t>-</w:t>
      </w:r>
      <w:r w:rsidR="005243E6" w:rsidRPr="004E5ACB">
        <w:rPr>
          <w:rFonts w:ascii="GHEA Grapalat" w:hAnsi="GHEA Grapalat" w:cs="GHEA Grapalat"/>
          <w:i/>
          <w:sz w:val="18"/>
          <w:szCs w:val="18"/>
        </w:rPr>
        <w:t>ԳՀԱՊՁԲ</w:t>
      </w:r>
      <w:r w:rsidR="005243E6" w:rsidRPr="005243E6">
        <w:rPr>
          <w:rFonts w:ascii="GHEA Grapalat" w:hAnsi="GHEA Grapalat" w:cs="GHEA Grapalat"/>
          <w:i/>
          <w:sz w:val="18"/>
          <w:szCs w:val="18"/>
          <w:lang w:val="pt-BR"/>
        </w:rPr>
        <w:t>-17/</w:t>
      </w:r>
      <w:r w:rsidR="00F90B1B">
        <w:rPr>
          <w:rFonts w:ascii="GHEA Grapalat" w:hAnsi="GHEA Grapalat" w:cs="GHEA Grapalat"/>
          <w:i/>
          <w:sz w:val="18"/>
          <w:szCs w:val="18"/>
          <w:lang w:val="pt-BR"/>
        </w:rPr>
        <w:t>10</w:t>
      </w:r>
      <w:r w:rsidR="005243E6">
        <w:rPr>
          <w:rFonts w:ascii="GHEA Grapalat" w:hAnsi="GHEA Grapalat" w:cs="GHEA Grapalat"/>
          <w:i/>
          <w:sz w:val="18"/>
          <w:szCs w:val="18"/>
          <w:lang w:val="pt-BR"/>
        </w:rPr>
        <w:t xml:space="preserve"> </w:t>
      </w:r>
      <w:r w:rsidR="005243E6">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6D5B24" w:rsidRDefault="000434FB" w:rsidP="000434FB">
      <w:pPr>
        <w:jc w:val="center"/>
        <w:rPr>
          <w:rFonts w:ascii="GHEA Grapalat" w:hAnsi="GHEA Grapalat" w:cs="GHEA Grapalat"/>
          <w:b/>
          <w:sz w:val="18"/>
          <w:szCs w:val="18"/>
          <w:lang w:val="pt-BR"/>
        </w:rPr>
      </w:pPr>
    </w:p>
    <w:p w:rsidR="000434FB" w:rsidRPr="006D5B24" w:rsidRDefault="000434FB" w:rsidP="000434FB">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434FB" w:rsidRPr="006D5B24" w:rsidRDefault="000434FB" w:rsidP="000434FB">
      <w:pPr>
        <w:jc w:val="center"/>
        <w:rPr>
          <w:rFonts w:ascii="GHEA Grapalat" w:hAnsi="GHEA Grapalat" w:cs="GHEA Grapalat"/>
          <w:b/>
          <w:sz w:val="18"/>
          <w:szCs w:val="18"/>
          <w:lang w:val="pt-BR"/>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434FB" w:rsidRPr="006D5B24" w:rsidRDefault="000434FB" w:rsidP="000434FB">
      <w:pPr>
        <w:ind w:firstLine="567"/>
        <w:jc w:val="center"/>
        <w:rPr>
          <w:rFonts w:ascii="GHEA Grapalat" w:hAnsi="GHEA Grapalat" w:cs="GHEA Grapalat"/>
          <w:sz w:val="20"/>
          <w:szCs w:val="20"/>
          <w:lang w:val="pt-BR"/>
        </w:rPr>
      </w:pPr>
    </w:p>
    <w:p w:rsidR="000434FB" w:rsidRPr="006D5B24" w:rsidRDefault="000434FB" w:rsidP="000434FB">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434FB" w:rsidRPr="006D5B24" w:rsidRDefault="000434FB" w:rsidP="000434FB">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434FB" w:rsidRPr="006D5B2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86456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434FB" w:rsidRPr="0086456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Arial" w:hAnsi="Arial" w:cs="Arial"/>
                <w:sz w:val="20"/>
                <w:szCs w:val="20"/>
              </w:rPr>
            </w:pPr>
          </w:p>
          <w:p w:rsidR="000434FB" w:rsidRPr="00864564" w:rsidRDefault="000434FB" w:rsidP="00786288">
            <w:pPr>
              <w:rPr>
                <w:rFonts w:ascii="Arial" w:hAnsi="Arial" w:cs="Arial"/>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18.ա.</w:t>
            </w:r>
          </w:p>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21.բ.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864564" w:rsidTr="00786288">
        <w:tc>
          <w:tcPr>
            <w:tcW w:w="720"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shd w:val="clear" w:color="auto" w:fill="auto"/>
          </w:tcPr>
          <w:p w:rsidR="000434FB" w:rsidRPr="00864564" w:rsidRDefault="000434FB" w:rsidP="00BE4F06">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shd w:val="clear" w:color="auto" w:fill="auto"/>
          </w:tcPr>
          <w:p w:rsidR="000434FB" w:rsidRPr="00864564" w:rsidRDefault="000434FB" w:rsidP="00BE4F06">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1978" w:type="dxa"/>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shd w:val="clear" w:color="auto" w:fill="auto"/>
          </w:tcPr>
          <w:p w:rsidR="000434FB" w:rsidRPr="00864564" w:rsidRDefault="000434FB" w:rsidP="00BE4F06">
            <w:pPr>
              <w:pStyle w:val="ListParagraph"/>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w:t>
            </w:r>
            <w:r w:rsidR="001E4D06">
              <w:rPr>
                <w:rFonts w:ascii="GHEA Grapalat" w:hAnsi="GHEA Grapalat"/>
                <w:sz w:val="20"/>
                <w:szCs w:val="20"/>
              </w:rPr>
              <w:t xml:space="preserve"> </w:t>
            </w:r>
            <w:r w:rsidRPr="00864564">
              <w:rPr>
                <w:rFonts w:ascii="GHEA Grapalat" w:hAnsi="GHEA Grapalat"/>
                <w:sz w:val="20"/>
                <w:szCs w:val="20"/>
              </w:rPr>
              <w:t>կողմից</w:t>
            </w:r>
          </w:p>
        </w:tc>
      </w:tr>
      <w:tr w:rsidR="000434FB" w:rsidRPr="00864564" w:rsidTr="00786288">
        <w:tc>
          <w:tcPr>
            <w:tcW w:w="720" w:type="dxa"/>
            <w:shd w:val="clear" w:color="auto" w:fill="auto"/>
          </w:tcPr>
          <w:p w:rsidR="000434FB" w:rsidRPr="00864564" w:rsidRDefault="000434FB" w:rsidP="0078628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w:t>
            </w:r>
          </w:p>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Pr="004E5ACB">
        <w:rPr>
          <w:rFonts w:ascii="GHEA Grapalat" w:hAnsi="GHEA Grapalat" w:cs="GHEA Grapalat"/>
          <w:i/>
          <w:sz w:val="18"/>
          <w:szCs w:val="18"/>
        </w:rPr>
        <w:t>ՁՀԱԽՈՒԱԽԿ-ԳՀԱՊՁԲ-17/</w:t>
      </w:r>
      <w:r w:rsidR="000B2B0F">
        <w:rPr>
          <w:rFonts w:ascii="GHEA Grapalat" w:hAnsi="GHEA Grapalat" w:cs="GHEA Grapalat"/>
          <w:i/>
          <w:sz w:val="18"/>
          <w:szCs w:val="18"/>
        </w:rPr>
        <w:t>10</w:t>
      </w:r>
      <w:r>
        <w:rPr>
          <w:rFonts w:ascii="GHEA Grapalat" w:hAnsi="GHEA Grapalat" w:cs="GHEA Grapalat"/>
          <w:i/>
          <w:sz w:val="18"/>
          <w:szCs w:val="18"/>
        </w:rPr>
        <w:t xml:space="preserve"> &gt;&gt;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0434FB">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105F6C" w:rsidRPr="004E5ACB">
        <w:rPr>
          <w:rFonts w:ascii="GHEA Grapalat" w:hAnsi="GHEA Grapalat" w:cs="GHEA Grapalat"/>
          <w:i/>
          <w:sz w:val="18"/>
          <w:szCs w:val="18"/>
        </w:rPr>
        <w:t>ՁՀԱԽՈՒԱԽԿ</w:t>
      </w:r>
      <w:r w:rsidR="00105F6C" w:rsidRPr="00105F6C">
        <w:rPr>
          <w:rFonts w:ascii="GHEA Grapalat" w:hAnsi="GHEA Grapalat" w:cs="GHEA Grapalat"/>
          <w:i/>
          <w:sz w:val="18"/>
          <w:szCs w:val="18"/>
          <w:lang w:val="pt-BR"/>
        </w:rPr>
        <w:t>-</w:t>
      </w:r>
      <w:r w:rsidR="00105F6C" w:rsidRPr="004E5ACB">
        <w:rPr>
          <w:rFonts w:ascii="GHEA Grapalat" w:hAnsi="GHEA Grapalat" w:cs="GHEA Grapalat"/>
          <w:i/>
          <w:sz w:val="18"/>
          <w:szCs w:val="18"/>
        </w:rPr>
        <w:t>ԳՀԱՊՁԲ</w:t>
      </w:r>
      <w:r w:rsidR="00105F6C" w:rsidRPr="00105F6C">
        <w:rPr>
          <w:rFonts w:ascii="GHEA Grapalat" w:hAnsi="GHEA Grapalat" w:cs="GHEA Grapalat"/>
          <w:i/>
          <w:sz w:val="18"/>
          <w:szCs w:val="18"/>
          <w:lang w:val="pt-BR"/>
        </w:rPr>
        <w:t>-17/</w:t>
      </w:r>
      <w:r w:rsidR="000B2B0F">
        <w:rPr>
          <w:rFonts w:ascii="GHEA Grapalat" w:hAnsi="GHEA Grapalat" w:cs="GHEA Grapalat"/>
          <w:i/>
          <w:sz w:val="18"/>
          <w:szCs w:val="18"/>
          <w:lang w:val="pt-BR"/>
        </w:rPr>
        <w:t>10</w:t>
      </w:r>
      <w:r w:rsidR="00105F6C" w:rsidRPr="00105F6C">
        <w:rPr>
          <w:rFonts w:ascii="GHEA Grapalat" w:hAnsi="GHEA Grapalat" w:cs="GHEA Grapalat"/>
          <w:i/>
          <w:sz w:val="18"/>
          <w:szCs w:val="18"/>
          <w:lang w:val="pt-BR"/>
        </w:rPr>
        <w:t xml:space="preserve"> </w:t>
      </w:r>
      <w:r w:rsidRPr="00105F6C">
        <w:rPr>
          <w:rFonts w:ascii="GHEA Grapalat" w:hAnsi="GHEA Grapalat" w:cs="GHEA Grapalat"/>
          <w:sz w:val="18"/>
          <w:szCs w:val="18"/>
          <w:lang w:val="pt-BR"/>
        </w:rPr>
        <w:t xml:space="preserve"> 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34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ListParagraph"/>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ListParagraph"/>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pStyle w:val="BodyTextIndent"/>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5243E6" w:rsidRPr="004E5ACB">
        <w:rPr>
          <w:rFonts w:ascii="GHEA Grapalat" w:hAnsi="GHEA Grapalat" w:cs="GHEA Grapalat"/>
          <w:i/>
          <w:sz w:val="18"/>
          <w:szCs w:val="18"/>
        </w:rPr>
        <w:t>ՁՀԱԽՈՒԱԽԿ-ԳՀԱՊՁԲ-17/</w:t>
      </w:r>
      <w:r w:rsidR="000B2B0F">
        <w:rPr>
          <w:rFonts w:ascii="GHEA Grapalat" w:hAnsi="GHEA Grapalat" w:cs="GHEA Grapalat"/>
          <w:i/>
          <w:sz w:val="18"/>
          <w:szCs w:val="18"/>
        </w:rPr>
        <w:t>10</w:t>
      </w:r>
      <w:proofErr w:type="gramStart"/>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roofErr w:type="gramEnd"/>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1"/>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0F5032" w:rsidRDefault="000434FB" w:rsidP="000434FB">
      <w:pPr>
        <w:pStyle w:val="BodyTextIndent"/>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06" w:rsidRDefault="00FB2C06" w:rsidP="008A121D">
      <w:r>
        <w:separator/>
      </w:r>
    </w:p>
  </w:endnote>
  <w:endnote w:type="continuationSeparator" w:id="0">
    <w:p w:rsidR="00FB2C06" w:rsidRDefault="00FB2C06"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06" w:rsidRDefault="00FB2C06" w:rsidP="008A121D">
      <w:r>
        <w:separator/>
      </w:r>
    </w:p>
  </w:footnote>
  <w:footnote w:type="continuationSeparator" w:id="0">
    <w:p w:rsidR="00FB2C06" w:rsidRDefault="00FB2C06" w:rsidP="008A121D">
      <w:r>
        <w:continuationSeparator/>
      </w:r>
    </w:p>
  </w:footnote>
  <w:footnote w:id="1">
    <w:p w:rsidR="00E26E81" w:rsidRPr="006D1826" w:rsidRDefault="00E26E81" w:rsidP="000434FB">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E26E81" w:rsidRPr="009E45F3" w:rsidRDefault="00E26E81" w:rsidP="000434FB">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E26E81" w:rsidRPr="006D5B24" w:rsidRDefault="00E26E81" w:rsidP="000434FB">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E26E81" w:rsidRPr="009E45F3" w:rsidRDefault="00E26E81" w:rsidP="000434FB">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E26E81" w:rsidRPr="006D5B24" w:rsidRDefault="00E26E81" w:rsidP="000434FB">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E26E81" w:rsidRPr="00536BFB" w:rsidRDefault="00E26E81" w:rsidP="000434FB">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E26E81" w:rsidRPr="00536BFB" w:rsidRDefault="00E26E81" w:rsidP="000434FB">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E26E81" w:rsidRPr="006D5B24" w:rsidRDefault="00E26E81" w:rsidP="000434FB">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26E81" w:rsidRPr="006D5B24" w:rsidRDefault="00E26E81" w:rsidP="000434FB">
      <w:pPr>
        <w:pStyle w:val="FootnoteText"/>
        <w:jc w:val="both"/>
        <w:rPr>
          <w:rFonts w:ascii="GHEA Grapalat" w:hAnsi="GHEA Grapalat"/>
          <w:i/>
          <w:sz w:val="16"/>
          <w:szCs w:val="24"/>
          <w:lang w:val="hy-AM" w:eastAsia="en-US"/>
        </w:rPr>
      </w:pPr>
    </w:p>
  </w:footnote>
  <w:footnote w:id="9">
    <w:p w:rsidR="00E26E81" w:rsidRPr="00630CC3" w:rsidRDefault="00E26E81" w:rsidP="000434F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E26E81" w:rsidRPr="00630CC3" w:rsidRDefault="00E26E81" w:rsidP="000434F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E26E81" w:rsidRPr="006D5B24" w:rsidRDefault="00E26E81" w:rsidP="000434F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26E81" w:rsidRPr="006D5B24" w:rsidRDefault="00E26E81" w:rsidP="000434FB">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26E81" w:rsidRPr="006D5B24" w:rsidRDefault="00E26E81" w:rsidP="000434F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BE"/>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7042"/>
    <w:rsid w:val="00015432"/>
    <w:rsid w:val="00023936"/>
    <w:rsid w:val="00030339"/>
    <w:rsid w:val="000434FB"/>
    <w:rsid w:val="000A799D"/>
    <w:rsid w:val="000B2B0F"/>
    <w:rsid w:val="000C0A68"/>
    <w:rsid w:val="000F4D26"/>
    <w:rsid w:val="00105F6C"/>
    <w:rsid w:val="0012094C"/>
    <w:rsid w:val="00130512"/>
    <w:rsid w:val="001407A5"/>
    <w:rsid w:val="00146C63"/>
    <w:rsid w:val="001747CF"/>
    <w:rsid w:val="001903C2"/>
    <w:rsid w:val="001A45CE"/>
    <w:rsid w:val="001B6B76"/>
    <w:rsid w:val="001C57A5"/>
    <w:rsid w:val="001C72E2"/>
    <w:rsid w:val="001D0B1D"/>
    <w:rsid w:val="001E4D06"/>
    <w:rsid w:val="001E5D31"/>
    <w:rsid w:val="001F1707"/>
    <w:rsid w:val="002032E3"/>
    <w:rsid w:val="00215E38"/>
    <w:rsid w:val="00237816"/>
    <w:rsid w:val="00241221"/>
    <w:rsid w:val="00264C9B"/>
    <w:rsid w:val="00295722"/>
    <w:rsid w:val="002B2326"/>
    <w:rsid w:val="002C4E54"/>
    <w:rsid w:val="002C6734"/>
    <w:rsid w:val="002D5596"/>
    <w:rsid w:val="002E6928"/>
    <w:rsid w:val="00314F73"/>
    <w:rsid w:val="003230A3"/>
    <w:rsid w:val="0036101D"/>
    <w:rsid w:val="00393334"/>
    <w:rsid w:val="003B4413"/>
    <w:rsid w:val="003F7995"/>
    <w:rsid w:val="00400F00"/>
    <w:rsid w:val="00402D3E"/>
    <w:rsid w:val="00410EC0"/>
    <w:rsid w:val="00411169"/>
    <w:rsid w:val="00475376"/>
    <w:rsid w:val="004B3123"/>
    <w:rsid w:val="004B78CC"/>
    <w:rsid w:val="004C4088"/>
    <w:rsid w:val="004C6CFC"/>
    <w:rsid w:val="004E5ACB"/>
    <w:rsid w:val="0051073E"/>
    <w:rsid w:val="005243E6"/>
    <w:rsid w:val="00544891"/>
    <w:rsid w:val="0054507D"/>
    <w:rsid w:val="005476BA"/>
    <w:rsid w:val="00555EEE"/>
    <w:rsid w:val="005654C2"/>
    <w:rsid w:val="005B6EBD"/>
    <w:rsid w:val="005B7F83"/>
    <w:rsid w:val="005C2458"/>
    <w:rsid w:val="005D5B32"/>
    <w:rsid w:val="005E43FD"/>
    <w:rsid w:val="005F66F6"/>
    <w:rsid w:val="00603D33"/>
    <w:rsid w:val="006138D7"/>
    <w:rsid w:val="006144F9"/>
    <w:rsid w:val="006317AE"/>
    <w:rsid w:val="00651071"/>
    <w:rsid w:val="006656B0"/>
    <w:rsid w:val="00673B13"/>
    <w:rsid w:val="00687BA9"/>
    <w:rsid w:val="00693636"/>
    <w:rsid w:val="006A1511"/>
    <w:rsid w:val="006A4928"/>
    <w:rsid w:val="006A7E44"/>
    <w:rsid w:val="006B4128"/>
    <w:rsid w:val="006C0351"/>
    <w:rsid w:val="006C3C2D"/>
    <w:rsid w:val="00711427"/>
    <w:rsid w:val="00713E02"/>
    <w:rsid w:val="00741390"/>
    <w:rsid w:val="00742D94"/>
    <w:rsid w:val="00774FBD"/>
    <w:rsid w:val="00786288"/>
    <w:rsid w:val="007A09CC"/>
    <w:rsid w:val="007C2DE5"/>
    <w:rsid w:val="007C6EF2"/>
    <w:rsid w:val="00805405"/>
    <w:rsid w:val="0080574E"/>
    <w:rsid w:val="0080641B"/>
    <w:rsid w:val="00814BCE"/>
    <w:rsid w:val="00837FDE"/>
    <w:rsid w:val="0088665C"/>
    <w:rsid w:val="008A121D"/>
    <w:rsid w:val="008D0DDC"/>
    <w:rsid w:val="008D2A3A"/>
    <w:rsid w:val="00903536"/>
    <w:rsid w:val="00903F9A"/>
    <w:rsid w:val="009105C3"/>
    <w:rsid w:val="00915EDC"/>
    <w:rsid w:val="009175C8"/>
    <w:rsid w:val="009B71C1"/>
    <w:rsid w:val="009C02AC"/>
    <w:rsid w:val="00A05A91"/>
    <w:rsid w:val="00A1158D"/>
    <w:rsid w:val="00A20B5A"/>
    <w:rsid w:val="00A21650"/>
    <w:rsid w:val="00A4350F"/>
    <w:rsid w:val="00A509E6"/>
    <w:rsid w:val="00A90E10"/>
    <w:rsid w:val="00AA0136"/>
    <w:rsid w:val="00AB574C"/>
    <w:rsid w:val="00AD3F90"/>
    <w:rsid w:val="00B10356"/>
    <w:rsid w:val="00B14E97"/>
    <w:rsid w:val="00B6527E"/>
    <w:rsid w:val="00B65E0B"/>
    <w:rsid w:val="00B92637"/>
    <w:rsid w:val="00BB71E4"/>
    <w:rsid w:val="00BC75A4"/>
    <w:rsid w:val="00BE4F06"/>
    <w:rsid w:val="00BF3DE2"/>
    <w:rsid w:val="00C11770"/>
    <w:rsid w:val="00C1727F"/>
    <w:rsid w:val="00C42434"/>
    <w:rsid w:val="00C4279D"/>
    <w:rsid w:val="00C57002"/>
    <w:rsid w:val="00C606A2"/>
    <w:rsid w:val="00CF2F1B"/>
    <w:rsid w:val="00D05EAF"/>
    <w:rsid w:val="00D304C3"/>
    <w:rsid w:val="00D432B2"/>
    <w:rsid w:val="00D53CDE"/>
    <w:rsid w:val="00D76DB6"/>
    <w:rsid w:val="00DC508E"/>
    <w:rsid w:val="00E0500E"/>
    <w:rsid w:val="00E11E1C"/>
    <w:rsid w:val="00E26E81"/>
    <w:rsid w:val="00E5749B"/>
    <w:rsid w:val="00E70F46"/>
    <w:rsid w:val="00E72D2A"/>
    <w:rsid w:val="00E7788B"/>
    <w:rsid w:val="00E92AA8"/>
    <w:rsid w:val="00E93E83"/>
    <w:rsid w:val="00E97992"/>
    <w:rsid w:val="00ED6920"/>
    <w:rsid w:val="00F16C54"/>
    <w:rsid w:val="00F44390"/>
    <w:rsid w:val="00F51601"/>
    <w:rsid w:val="00F71599"/>
    <w:rsid w:val="00F83540"/>
    <w:rsid w:val="00F8421A"/>
    <w:rsid w:val="00F90B1B"/>
    <w:rsid w:val="00FB2C06"/>
    <w:rsid w:val="00FD4713"/>
    <w:rsid w:val="00FD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1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A121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A121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A121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A121D"/>
    <w:pPr>
      <w:keepNext/>
      <w:outlineLvl w:val="3"/>
    </w:pPr>
    <w:rPr>
      <w:rFonts w:ascii="Arial LatArm" w:hAnsi="Arial LatArm"/>
      <w:i/>
      <w:sz w:val="18"/>
      <w:szCs w:val="20"/>
    </w:rPr>
  </w:style>
  <w:style w:type="paragraph" w:styleId="Heading5">
    <w:name w:val="heading 5"/>
    <w:basedOn w:val="Normal"/>
    <w:next w:val="Normal"/>
    <w:link w:val="Heading5Char"/>
    <w:qFormat/>
    <w:rsid w:val="008A121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A121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A121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A121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A121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21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A121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A121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A121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A121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A121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A121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A121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A121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A121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121D"/>
    <w:rPr>
      <w:rFonts w:ascii="Arial LatArm" w:eastAsia="Times New Roman" w:hAnsi="Arial LatArm" w:cs="Times New Roman"/>
      <w:i/>
      <w:sz w:val="20"/>
      <w:szCs w:val="20"/>
      <w:lang w:val="en-AU"/>
    </w:rPr>
  </w:style>
  <w:style w:type="paragraph" w:styleId="Footer">
    <w:name w:val="footer"/>
    <w:basedOn w:val="Normal"/>
    <w:link w:val="FooterChar"/>
    <w:rsid w:val="008A121D"/>
    <w:pPr>
      <w:tabs>
        <w:tab w:val="center" w:pos="4320"/>
        <w:tab w:val="right" w:pos="8640"/>
      </w:tabs>
    </w:pPr>
    <w:rPr>
      <w:sz w:val="20"/>
      <w:szCs w:val="20"/>
    </w:rPr>
  </w:style>
  <w:style w:type="character" w:customStyle="1" w:styleId="FooterChar">
    <w:name w:val="Footer Char"/>
    <w:basedOn w:val="DefaultParagraphFont"/>
    <w:link w:val="Footer"/>
    <w:rsid w:val="008A121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A121D"/>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A121D"/>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A12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A121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A121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A121D"/>
    <w:rPr>
      <w:rFonts w:ascii="Baltica" w:eastAsia="Times New Roman" w:hAnsi="Baltica" w:cs="Times New Roman"/>
      <w:sz w:val="20"/>
      <w:szCs w:val="20"/>
      <w:lang w:val="af-ZA"/>
    </w:rPr>
  </w:style>
  <w:style w:type="paragraph" w:customStyle="1" w:styleId="Char">
    <w:name w:val="Char"/>
    <w:basedOn w:val="Normal"/>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A121D"/>
    <w:rPr>
      <w:rFonts w:ascii="Tahoma" w:hAnsi="Tahoma"/>
      <w:sz w:val="16"/>
      <w:szCs w:val="16"/>
      <w:lang w:val="x-none" w:eastAsia="x-none"/>
    </w:rPr>
  </w:style>
  <w:style w:type="character" w:customStyle="1" w:styleId="BalloonTextChar">
    <w:name w:val="Balloon Text Char"/>
    <w:basedOn w:val="DefaultParagraphFont"/>
    <w:link w:val="BalloonText"/>
    <w:rsid w:val="008A121D"/>
    <w:rPr>
      <w:rFonts w:ascii="Tahoma" w:eastAsia="Times New Roman" w:hAnsi="Tahoma" w:cs="Times New Roman"/>
      <w:sz w:val="16"/>
      <w:szCs w:val="16"/>
      <w:lang w:val="x-none" w:eastAsia="x-none"/>
    </w:rPr>
  </w:style>
  <w:style w:type="character" w:styleId="Hyperlink">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BodyText">
    <w:name w:val="Body Text"/>
    <w:basedOn w:val="Normal"/>
    <w:link w:val="BodyTextChar"/>
    <w:rsid w:val="008A121D"/>
    <w:pPr>
      <w:spacing w:after="120"/>
    </w:pPr>
  </w:style>
  <w:style w:type="character" w:customStyle="1" w:styleId="BodyTextChar">
    <w:name w:val="Body Text Char"/>
    <w:basedOn w:val="DefaultParagraphFont"/>
    <w:link w:val="BodyText"/>
    <w:rsid w:val="008A121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A121D"/>
    <w:pPr>
      <w:ind w:left="240" w:hanging="240"/>
    </w:pPr>
  </w:style>
  <w:style w:type="paragraph" w:styleId="IndexHeading">
    <w:name w:val="index heading"/>
    <w:basedOn w:val="Normal"/>
    <w:next w:val="Index1"/>
    <w:semiHidden/>
    <w:rsid w:val="008A121D"/>
    <w:rPr>
      <w:sz w:val="20"/>
      <w:szCs w:val="20"/>
      <w:lang w:val="en-AU" w:eastAsia="ru-RU"/>
    </w:rPr>
  </w:style>
  <w:style w:type="paragraph" w:styleId="Header">
    <w:name w:val="header"/>
    <w:basedOn w:val="Normal"/>
    <w:link w:val="HeaderChar"/>
    <w:rsid w:val="008A121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A121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A121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A121D"/>
    <w:rPr>
      <w:rFonts w:ascii="Arial LatArm" w:eastAsia="Times New Roman" w:hAnsi="Arial LatArm" w:cs="Times New Roman"/>
      <w:sz w:val="20"/>
      <w:szCs w:val="20"/>
      <w:lang w:val="en-US" w:eastAsia="ru-RU"/>
    </w:rPr>
  </w:style>
  <w:style w:type="paragraph" w:styleId="Title">
    <w:name w:val="Title"/>
    <w:basedOn w:val="Normal"/>
    <w:link w:val="TitleChar"/>
    <w:qFormat/>
    <w:rsid w:val="008A121D"/>
    <w:pPr>
      <w:jc w:val="center"/>
    </w:pPr>
    <w:rPr>
      <w:rFonts w:ascii="Arial Armenian" w:hAnsi="Arial Armenian"/>
      <w:szCs w:val="20"/>
    </w:rPr>
  </w:style>
  <w:style w:type="character" w:customStyle="1" w:styleId="TitleChar">
    <w:name w:val="Title Char"/>
    <w:basedOn w:val="DefaultParagraphFont"/>
    <w:link w:val="Title"/>
    <w:rsid w:val="008A121D"/>
    <w:rPr>
      <w:rFonts w:ascii="Arial Armenian" w:eastAsia="Times New Roman" w:hAnsi="Arial Armenian" w:cs="Times New Roman"/>
      <w:sz w:val="24"/>
      <w:szCs w:val="20"/>
      <w:lang w:val="en-US"/>
    </w:rPr>
  </w:style>
  <w:style w:type="character" w:styleId="PageNumber">
    <w:name w:val="page number"/>
    <w:basedOn w:val="DefaultParagraphFont"/>
    <w:rsid w:val="008A121D"/>
  </w:style>
  <w:style w:type="paragraph" w:styleId="FootnoteText">
    <w:name w:val="footnote text"/>
    <w:basedOn w:val="Normal"/>
    <w:link w:val="FootnoteTextChar"/>
    <w:semiHidden/>
    <w:rsid w:val="008A121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A121D"/>
    <w:pPr>
      <w:spacing w:after="160" w:line="240" w:lineRule="exact"/>
    </w:pPr>
    <w:rPr>
      <w:rFonts w:ascii="Arial" w:hAnsi="Arial" w:cs="Arial"/>
      <w:sz w:val="20"/>
      <w:szCs w:val="20"/>
    </w:rPr>
  </w:style>
  <w:style w:type="paragraph" w:customStyle="1" w:styleId="norm">
    <w:name w:val="norm"/>
    <w:basedOn w:val="Normal"/>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NormalWeb">
    <w:name w:val="Normal (Web)"/>
    <w:basedOn w:val="Normal"/>
    <w:uiPriority w:val="99"/>
    <w:rsid w:val="008A121D"/>
    <w:pPr>
      <w:spacing w:before="100" w:beforeAutospacing="1" w:after="100" w:afterAutospacing="1"/>
    </w:pPr>
  </w:style>
  <w:style w:type="character" w:styleId="Strong">
    <w:name w:val="Strong"/>
    <w:qFormat/>
    <w:rsid w:val="008A121D"/>
    <w:rPr>
      <w:b/>
      <w:bCs/>
    </w:rPr>
  </w:style>
  <w:style w:type="character" w:styleId="FootnoteReference">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CommentReference">
    <w:name w:val="annotation reference"/>
    <w:semiHidden/>
    <w:rsid w:val="008A121D"/>
    <w:rPr>
      <w:sz w:val="16"/>
      <w:szCs w:val="16"/>
    </w:rPr>
  </w:style>
  <w:style w:type="paragraph" w:styleId="CommentText">
    <w:name w:val="annotation text"/>
    <w:basedOn w:val="Normal"/>
    <w:link w:val="CommentTextChar"/>
    <w:semiHidden/>
    <w:rsid w:val="008A121D"/>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8A121D"/>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8A121D"/>
    <w:rPr>
      <w:b/>
      <w:bCs/>
    </w:rPr>
  </w:style>
  <w:style w:type="character" w:customStyle="1" w:styleId="CommentSubjectChar">
    <w:name w:val="Comment Subject Char"/>
    <w:basedOn w:val="CommentTextChar"/>
    <w:link w:val="CommentSubject"/>
    <w:semiHidden/>
    <w:rsid w:val="008A121D"/>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8A121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A121D"/>
    <w:rPr>
      <w:rFonts w:ascii="Times Armenian" w:eastAsia="Times New Roman" w:hAnsi="Times Armenian" w:cs="Times New Roman"/>
      <w:sz w:val="20"/>
      <w:szCs w:val="20"/>
      <w:lang w:val="en-US" w:eastAsia="ru-RU"/>
    </w:rPr>
  </w:style>
  <w:style w:type="character" w:styleId="EndnoteReference">
    <w:name w:val="endnote reference"/>
    <w:semiHidden/>
    <w:rsid w:val="008A121D"/>
    <w:rPr>
      <w:vertAlign w:val="superscript"/>
    </w:rPr>
  </w:style>
  <w:style w:type="paragraph" w:styleId="DocumentMap">
    <w:name w:val="Document Map"/>
    <w:basedOn w:val="Normal"/>
    <w:link w:val="DocumentMapChar"/>
    <w:semiHidden/>
    <w:rsid w:val="008A121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A121D"/>
    <w:rPr>
      <w:rFonts w:ascii="Tahoma" w:eastAsia="Times New Roman" w:hAnsi="Tahoma" w:cs="Tahoma"/>
      <w:sz w:val="20"/>
      <w:szCs w:val="20"/>
      <w:shd w:val="clear" w:color="auto" w:fill="000080"/>
      <w:lang w:val="en-US" w:eastAsia="ru-RU"/>
    </w:rPr>
  </w:style>
  <w:style w:type="paragraph" w:styleId="Revision">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A12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A121D"/>
    <w:pPr>
      <w:spacing w:after="160" w:line="240" w:lineRule="exact"/>
    </w:pPr>
    <w:rPr>
      <w:rFonts w:ascii="Verdana" w:hAnsi="Verdana"/>
      <w:sz w:val="20"/>
      <w:szCs w:val="20"/>
    </w:rPr>
  </w:style>
  <w:style w:type="paragraph" w:customStyle="1" w:styleId="Style2">
    <w:name w:val="Style2"/>
    <w:basedOn w:val="Normal"/>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BlockText">
    <w:name w:val="Block Text"/>
    <w:basedOn w:val="Normal"/>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A121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A121D"/>
    <w:pPr>
      <w:widowControl w:val="0"/>
      <w:bidi/>
      <w:adjustRightInd w:val="0"/>
      <w:spacing w:after="160" w:line="240" w:lineRule="exact"/>
    </w:pPr>
    <w:rPr>
      <w:sz w:val="20"/>
      <w:szCs w:val="20"/>
      <w:lang w:val="en-GB" w:eastAsia="ru-RU" w:bidi="he-IL"/>
    </w:rPr>
  </w:style>
  <w:style w:type="paragraph" w:customStyle="1" w:styleId="xl63">
    <w:name w:val="xl63"/>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A121D"/>
    <w:pPr>
      <w:spacing w:before="100" w:beforeAutospacing="1" w:after="100" w:afterAutospacing="1"/>
    </w:pPr>
    <w:rPr>
      <w:rFonts w:eastAsia="Arial Unicode MS"/>
      <w:sz w:val="16"/>
      <w:szCs w:val="16"/>
    </w:rPr>
  </w:style>
  <w:style w:type="paragraph" w:customStyle="1" w:styleId="font13">
    <w:name w:val="font13"/>
    <w:basedOn w:val="Normal"/>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A121D"/>
    <w:pPr>
      <w:suppressAutoHyphens/>
      <w:spacing w:line="100" w:lineRule="atLeast"/>
    </w:pPr>
    <w:rPr>
      <w:kern w:val="1"/>
      <w:sz w:val="20"/>
      <w:szCs w:val="20"/>
      <w:lang w:val="en-AU" w:eastAsia="ar-SA"/>
    </w:rPr>
  </w:style>
  <w:style w:type="character" w:styleId="FollowedHyperlink">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Normal"/>
    <w:next w:val="Normal"/>
    <w:semiHidden/>
    <w:rsid w:val="008A121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Normal"/>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1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A121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A121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A121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A121D"/>
    <w:pPr>
      <w:keepNext/>
      <w:outlineLvl w:val="3"/>
    </w:pPr>
    <w:rPr>
      <w:rFonts w:ascii="Arial LatArm" w:hAnsi="Arial LatArm"/>
      <w:i/>
      <w:sz w:val="18"/>
      <w:szCs w:val="20"/>
    </w:rPr>
  </w:style>
  <w:style w:type="paragraph" w:styleId="Heading5">
    <w:name w:val="heading 5"/>
    <w:basedOn w:val="Normal"/>
    <w:next w:val="Normal"/>
    <w:link w:val="Heading5Char"/>
    <w:qFormat/>
    <w:rsid w:val="008A121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A121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A121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A121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A121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21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A121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A121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A121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A121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A121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A121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A121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A121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8A121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121D"/>
    <w:rPr>
      <w:rFonts w:ascii="Arial LatArm" w:eastAsia="Times New Roman" w:hAnsi="Arial LatArm" w:cs="Times New Roman"/>
      <w:i/>
      <w:sz w:val="20"/>
      <w:szCs w:val="20"/>
      <w:lang w:val="en-AU"/>
    </w:rPr>
  </w:style>
  <w:style w:type="paragraph" w:styleId="Footer">
    <w:name w:val="footer"/>
    <w:basedOn w:val="Normal"/>
    <w:link w:val="FooterChar"/>
    <w:rsid w:val="008A121D"/>
    <w:pPr>
      <w:tabs>
        <w:tab w:val="center" w:pos="4320"/>
        <w:tab w:val="right" w:pos="8640"/>
      </w:tabs>
    </w:pPr>
    <w:rPr>
      <w:sz w:val="20"/>
      <w:szCs w:val="20"/>
    </w:rPr>
  </w:style>
  <w:style w:type="character" w:customStyle="1" w:styleId="FooterChar">
    <w:name w:val="Footer Char"/>
    <w:basedOn w:val="DefaultParagraphFont"/>
    <w:link w:val="Footer"/>
    <w:rsid w:val="008A121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A121D"/>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A121D"/>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A121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A121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A121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A121D"/>
    <w:rPr>
      <w:rFonts w:ascii="Baltica" w:eastAsia="Times New Roman" w:hAnsi="Baltica" w:cs="Times New Roman"/>
      <w:sz w:val="20"/>
      <w:szCs w:val="20"/>
      <w:lang w:val="af-ZA"/>
    </w:rPr>
  </w:style>
  <w:style w:type="paragraph" w:customStyle="1" w:styleId="Char">
    <w:name w:val="Char"/>
    <w:basedOn w:val="Normal"/>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A121D"/>
    <w:rPr>
      <w:rFonts w:ascii="Tahoma" w:hAnsi="Tahoma"/>
      <w:sz w:val="16"/>
      <w:szCs w:val="16"/>
      <w:lang w:val="x-none" w:eastAsia="x-none"/>
    </w:rPr>
  </w:style>
  <w:style w:type="character" w:customStyle="1" w:styleId="BalloonTextChar">
    <w:name w:val="Balloon Text Char"/>
    <w:basedOn w:val="DefaultParagraphFont"/>
    <w:link w:val="BalloonText"/>
    <w:rsid w:val="008A121D"/>
    <w:rPr>
      <w:rFonts w:ascii="Tahoma" w:eastAsia="Times New Roman" w:hAnsi="Tahoma" w:cs="Times New Roman"/>
      <w:sz w:val="16"/>
      <w:szCs w:val="16"/>
      <w:lang w:val="x-none" w:eastAsia="x-none"/>
    </w:rPr>
  </w:style>
  <w:style w:type="character" w:styleId="Hyperlink">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BodyText">
    <w:name w:val="Body Text"/>
    <w:basedOn w:val="Normal"/>
    <w:link w:val="BodyTextChar"/>
    <w:rsid w:val="008A121D"/>
    <w:pPr>
      <w:spacing w:after="120"/>
    </w:pPr>
  </w:style>
  <w:style w:type="character" w:customStyle="1" w:styleId="BodyTextChar">
    <w:name w:val="Body Text Char"/>
    <w:basedOn w:val="DefaultParagraphFont"/>
    <w:link w:val="BodyText"/>
    <w:rsid w:val="008A121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A121D"/>
    <w:pPr>
      <w:ind w:left="240" w:hanging="240"/>
    </w:pPr>
  </w:style>
  <w:style w:type="paragraph" w:styleId="IndexHeading">
    <w:name w:val="index heading"/>
    <w:basedOn w:val="Normal"/>
    <w:next w:val="Index1"/>
    <w:semiHidden/>
    <w:rsid w:val="008A121D"/>
    <w:rPr>
      <w:sz w:val="20"/>
      <w:szCs w:val="20"/>
      <w:lang w:val="en-AU" w:eastAsia="ru-RU"/>
    </w:rPr>
  </w:style>
  <w:style w:type="paragraph" w:styleId="Header">
    <w:name w:val="header"/>
    <w:basedOn w:val="Normal"/>
    <w:link w:val="HeaderChar"/>
    <w:rsid w:val="008A121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A121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A121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A121D"/>
    <w:rPr>
      <w:rFonts w:ascii="Arial LatArm" w:eastAsia="Times New Roman" w:hAnsi="Arial LatArm" w:cs="Times New Roman"/>
      <w:sz w:val="20"/>
      <w:szCs w:val="20"/>
      <w:lang w:val="en-US" w:eastAsia="ru-RU"/>
    </w:rPr>
  </w:style>
  <w:style w:type="paragraph" w:styleId="Title">
    <w:name w:val="Title"/>
    <w:basedOn w:val="Normal"/>
    <w:link w:val="TitleChar"/>
    <w:qFormat/>
    <w:rsid w:val="008A121D"/>
    <w:pPr>
      <w:jc w:val="center"/>
    </w:pPr>
    <w:rPr>
      <w:rFonts w:ascii="Arial Armenian" w:hAnsi="Arial Armenian"/>
      <w:szCs w:val="20"/>
    </w:rPr>
  </w:style>
  <w:style w:type="character" w:customStyle="1" w:styleId="TitleChar">
    <w:name w:val="Title Char"/>
    <w:basedOn w:val="DefaultParagraphFont"/>
    <w:link w:val="Title"/>
    <w:rsid w:val="008A121D"/>
    <w:rPr>
      <w:rFonts w:ascii="Arial Armenian" w:eastAsia="Times New Roman" w:hAnsi="Arial Armenian" w:cs="Times New Roman"/>
      <w:sz w:val="24"/>
      <w:szCs w:val="20"/>
      <w:lang w:val="en-US"/>
    </w:rPr>
  </w:style>
  <w:style w:type="character" w:styleId="PageNumber">
    <w:name w:val="page number"/>
    <w:basedOn w:val="DefaultParagraphFont"/>
    <w:rsid w:val="008A121D"/>
  </w:style>
  <w:style w:type="paragraph" w:styleId="FootnoteText">
    <w:name w:val="footnote text"/>
    <w:basedOn w:val="Normal"/>
    <w:link w:val="FootnoteTextChar"/>
    <w:semiHidden/>
    <w:rsid w:val="008A121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A121D"/>
    <w:pPr>
      <w:spacing w:after="160" w:line="240" w:lineRule="exact"/>
    </w:pPr>
    <w:rPr>
      <w:rFonts w:ascii="Arial" w:hAnsi="Arial" w:cs="Arial"/>
      <w:sz w:val="20"/>
      <w:szCs w:val="20"/>
    </w:rPr>
  </w:style>
  <w:style w:type="paragraph" w:customStyle="1" w:styleId="norm">
    <w:name w:val="norm"/>
    <w:basedOn w:val="Normal"/>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NormalWeb">
    <w:name w:val="Normal (Web)"/>
    <w:basedOn w:val="Normal"/>
    <w:uiPriority w:val="99"/>
    <w:rsid w:val="008A121D"/>
    <w:pPr>
      <w:spacing w:before="100" w:beforeAutospacing="1" w:after="100" w:afterAutospacing="1"/>
    </w:pPr>
  </w:style>
  <w:style w:type="character" w:styleId="Strong">
    <w:name w:val="Strong"/>
    <w:qFormat/>
    <w:rsid w:val="008A121D"/>
    <w:rPr>
      <w:b/>
      <w:bCs/>
    </w:rPr>
  </w:style>
  <w:style w:type="character" w:styleId="FootnoteReference">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CommentReference">
    <w:name w:val="annotation reference"/>
    <w:semiHidden/>
    <w:rsid w:val="008A121D"/>
    <w:rPr>
      <w:sz w:val="16"/>
      <w:szCs w:val="16"/>
    </w:rPr>
  </w:style>
  <w:style w:type="paragraph" w:styleId="CommentText">
    <w:name w:val="annotation text"/>
    <w:basedOn w:val="Normal"/>
    <w:link w:val="CommentTextChar"/>
    <w:semiHidden/>
    <w:rsid w:val="008A121D"/>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8A121D"/>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8A121D"/>
    <w:rPr>
      <w:b/>
      <w:bCs/>
    </w:rPr>
  </w:style>
  <w:style w:type="character" w:customStyle="1" w:styleId="CommentSubjectChar">
    <w:name w:val="Comment Subject Char"/>
    <w:basedOn w:val="CommentTextChar"/>
    <w:link w:val="CommentSubject"/>
    <w:semiHidden/>
    <w:rsid w:val="008A121D"/>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8A121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A121D"/>
    <w:rPr>
      <w:rFonts w:ascii="Times Armenian" w:eastAsia="Times New Roman" w:hAnsi="Times Armenian" w:cs="Times New Roman"/>
      <w:sz w:val="20"/>
      <w:szCs w:val="20"/>
      <w:lang w:val="en-US" w:eastAsia="ru-RU"/>
    </w:rPr>
  </w:style>
  <w:style w:type="character" w:styleId="EndnoteReference">
    <w:name w:val="endnote reference"/>
    <w:semiHidden/>
    <w:rsid w:val="008A121D"/>
    <w:rPr>
      <w:vertAlign w:val="superscript"/>
    </w:rPr>
  </w:style>
  <w:style w:type="paragraph" w:styleId="DocumentMap">
    <w:name w:val="Document Map"/>
    <w:basedOn w:val="Normal"/>
    <w:link w:val="DocumentMapChar"/>
    <w:semiHidden/>
    <w:rsid w:val="008A121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A121D"/>
    <w:rPr>
      <w:rFonts w:ascii="Tahoma" w:eastAsia="Times New Roman" w:hAnsi="Tahoma" w:cs="Tahoma"/>
      <w:sz w:val="20"/>
      <w:szCs w:val="20"/>
      <w:shd w:val="clear" w:color="auto" w:fill="000080"/>
      <w:lang w:val="en-US" w:eastAsia="ru-RU"/>
    </w:rPr>
  </w:style>
  <w:style w:type="paragraph" w:styleId="Revision">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A12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8A121D"/>
    <w:pPr>
      <w:spacing w:after="160" w:line="240" w:lineRule="exact"/>
    </w:pPr>
    <w:rPr>
      <w:rFonts w:ascii="Verdana" w:hAnsi="Verdana"/>
      <w:sz w:val="20"/>
      <w:szCs w:val="20"/>
    </w:rPr>
  </w:style>
  <w:style w:type="paragraph" w:customStyle="1" w:styleId="Style2">
    <w:name w:val="Style2"/>
    <w:basedOn w:val="Normal"/>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BlockText">
    <w:name w:val="Block Text"/>
    <w:basedOn w:val="Normal"/>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A121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A121D"/>
    <w:pPr>
      <w:widowControl w:val="0"/>
      <w:bidi/>
      <w:adjustRightInd w:val="0"/>
      <w:spacing w:after="160" w:line="240" w:lineRule="exact"/>
    </w:pPr>
    <w:rPr>
      <w:sz w:val="20"/>
      <w:szCs w:val="20"/>
      <w:lang w:val="en-GB" w:eastAsia="ru-RU" w:bidi="he-IL"/>
    </w:rPr>
  </w:style>
  <w:style w:type="paragraph" w:customStyle="1" w:styleId="xl63">
    <w:name w:val="xl63"/>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A121D"/>
    <w:pPr>
      <w:spacing w:before="100" w:beforeAutospacing="1" w:after="100" w:afterAutospacing="1"/>
    </w:pPr>
    <w:rPr>
      <w:rFonts w:eastAsia="Arial Unicode MS"/>
      <w:sz w:val="16"/>
      <w:szCs w:val="16"/>
    </w:rPr>
  </w:style>
  <w:style w:type="paragraph" w:customStyle="1" w:styleId="font13">
    <w:name w:val="font13"/>
    <w:basedOn w:val="Normal"/>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A121D"/>
    <w:pPr>
      <w:suppressAutoHyphens/>
      <w:spacing w:line="100" w:lineRule="atLeast"/>
    </w:pPr>
    <w:rPr>
      <w:kern w:val="1"/>
      <w:sz w:val="20"/>
      <w:szCs w:val="20"/>
      <w:lang w:val="en-AU" w:eastAsia="ar-SA"/>
    </w:rPr>
  </w:style>
  <w:style w:type="character" w:styleId="FollowedHyperlink">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Normal"/>
    <w:next w:val="Normal"/>
    <w:semiHidden/>
    <w:rsid w:val="008A121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Normal"/>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32971087">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508064781">
      <w:bodyDiv w:val="1"/>
      <w:marLeft w:val="0"/>
      <w:marRight w:val="0"/>
      <w:marTop w:val="0"/>
      <w:marBottom w:val="0"/>
      <w:divBdr>
        <w:top w:val="none" w:sz="0" w:space="0" w:color="auto"/>
        <w:left w:val="none" w:sz="0" w:space="0" w:color="auto"/>
        <w:bottom w:val="none" w:sz="0" w:space="0" w:color="auto"/>
        <w:right w:val="none" w:sz="0" w:space="0" w:color="auto"/>
      </w:divBdr>
    </w:div>
    <w:div w:id="763694577">
      <w:bodyDiv w:val="1"/>
      <w:marLeft w:val="0"/>
      <w:marRight w:val="0"/>
      <w:marTop w:val="0"/>
      <w:marBottom w:val="0"/>
      <w:divBdr>
        <w:top w:val="none" w:sz="0" w:space="0" w:color="auto"/>
        <w:left w:val="none" w:sz="0" w:space="0" w:color="auto"/>
        <w:bottom w:val="none" w:sz="0" w:space="0" w:color="auto"/>
        <w:right w:val="none" w:sz="0" w:space="0" w:color="auto"/>
      </w:divBdr>
    </w:div>
    <w:div w:id="790636696">
      <w:bodyDiv w:val="1"/>
      <w:marLeft w:val="0"/>
      <w:marRight w:val="0"/>
      <w:marTop w:val="0"/>
      <w:marBottom w:val="0"/>
      <w:divBdr>
        <w:top w:val="none" w:sz="0" w:space="0" w:color="auto"/>
        <w:left w:val="none" w:sz="0" w:space="0" w:color="auto"/>
        <w:bottom w:val="none" w:sz="0" w:space="0" w:color="auto"/>
        <w:right w:val="none" w:sz="0" w:space="0" w:color="auto"/>
      </w:divBdr>
    </w:div>
    <w:div w:id="838469335">
      <w:bodyDiv w:val="1"/>
      <w:marLeft w:val="0"/>
      <w:marRight w:val="0"/>
      <w:marTop w:val="0"/>
      <w:marBottom w:val="0"/>
      <w:divBdr>
        <w:top w:val="none" w:sz="0" w:space="0" w:color="auto"/>
        <w:left w:val="none" w:sz="0" w:space="0" w:color="auto"/>
        <w:bottom w:val="none" w:sz="0" w:space="0" w:color="auto"/>
        <w:right w:val="none" w:sz="0" w:space="0" w:color="auto"/>
      </w:divBdr>
    </w:div>
    <w:div w:id="85157701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18444320">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934480914">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92480010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1973242792">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 w:id="20823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956</TotalTime>
  <Pages>1</Pages>
  <Words>18960</Words>
  <Characters>108076</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Karen.Babakhanyan</cp:lastModifiedBy>
  <cp:revision>88</cp:revision>
  <dcterms:created xsi:type="dcterms:W3CDTF">2017-06-20T13:39:00Z</dcterms:created>
  <dcterms:modified xsi:type="dcterms:W3CDTF">2017-06-30T10:30:00Z</dcterms:modified>
</cp:coreProperties>
</file>