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49" w:rsidRDefault="00F51B49" w:rsidP="00F51B4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1B49" w:rsidRDefault="00F51B49" w:rsidP="00F51B4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1B49" w:rsidRDefault="00F51B49" w:rsidP="00F51B4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51B49" w:rsidRDefault="00F51B49" w:rsidP="00F51B4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51B49" w:rsidRDefault="00F51B49" w:rsidP="00F51B4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 ՀԶՀ-ԳՀԾՁԲ-17/1</w:t>
      </w:r>
    </w:p>
    <w:p w:rsidR="00F51B49" w:rsidRDefault="00F51B49" w:rsidP="00F51B4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51B49" w:rsidRDefault="00F51B49" w:rsidP="00F51B4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Հայաստանի զարգացման հիմնադրամը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տարածքի վարձակալության ծառայության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34F54">
        <w:rPr>
          <w:rFonts w:ascii="GHEA Grapalat" w:hAnsi="GHEA Grapalat" w:cs="Sylfaen"/>
          <w:sz w:val="20"/>
          <w:lang w:val="hy-AM"/>
        </w:rPr>
        <w:t xml:space="preserve">                               </w:t>
      </w:r>
      <w:r>
        <w:rPr>
          <w:rFonts w:ascii="GHEA Grapalat" w:hAnsi="GHEA Grapalat" w:cs="Sylfaen"/>
          <w:sz w:val="20"/>
          <w:lang w:val="hy-AM"/>
        </w:rPr>
        <w:t xml:space="preserve">ՀԶՀ-ԳՀԾՁԲ-17/1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հուլիսի 04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3.</w:t>
      </w:r>
      <w:r>
        <w:rPr>
          <w:rFonts w:ascii="GHEA Grapalat" w:hAnsi="GHEA Grapalat"/>
          <w:sz w:val="20"/>
          <w:lang w:val="hy-AM"/>
        </w:rPr>
        <w:t xml:space="preserve">1 </w:t>
      </w:r>
      <w:proofErr w:type="spellStart"/>
      <w:r>
        <w:rPr>
          <w:rFonts w:ascii="GHEA Grapalat" w:hAnsi="GHEA Grapalat"/>
          <w:sz w:val="20"/>
          <w:lang w:val="hy-AM"/>
        </w:rPr>
        <w:t>արձանագրային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Տարածքի վարձակալության ծառայության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2011"/>
        <w:gridCol w:w="2068"/>
        <w:gridCol w:w="2127"/>
        <w:gridCol w:w="2600"/>
      </w:tblGrid>
      <w:tr w:rsidR="00F51B49" w:rsidTr="00F51B49">
        <w:trPr>
          <w:trHeight w:val="626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B49" w:rsidTr="00F51B49">
        <w:trPr>
          <w:trHeight w:val="65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Երևանի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Մաթեմատիկական Մեքենաների Գիտահետազոտական Ինստիտուտ» ՓԲԸ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4"/>
        <w:gridCol w:w="1435"/>
        <w:gridCol w:w="2816"/>
      </w:tblGrid>
      <w:tr w:rsidR="00F51B49" w:rsidRPr="00726139" w:rsidTr="00F51B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B49" w:rsidTr="00F51B4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Երևանի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Մաթեմատիկական Մեքենաների Գիտահետազոտական Ինստիտուտ»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49" w:rsidRDefault="00F51B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2 125 000</w:t>
            </w:r>
          </w:p>
        </w:tc>
      </w:tr>
    </w:tbl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F51B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 կիրառվում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72613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ՀԶՀ-ԳՀԾՁԲ-17/1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Անի Բազեյանին։</w:t>
      </w:r>
    </w:p>
    <w:p w:rsidR="00F51B49" w:rsidRDefault="00F51B49" w:rsidP="00F51B49">
      <w:pPr>
        <w:jc w:val="both"/>
        <w:rPr>
          <w:rFonts w:ascii="GHEA Grapalat" w:hAnsi="GHEA Grapalat" w:cs="Sylfaen"/>
          <w:sz w:val="20"/>
          <w:lang w:val="hy-AM"/>
        </w:rPr>
      </w:pPr>
    </w:p>
    <w:p w:rsidR="00F51B49" w:rsidRDefault="00F51B49" w:rsidP="00F51B49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F51B49" w:rsidRDefault="00F51B49" w:rsidP="00F51B4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+374 11 597 711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F51B4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/>
            <w:sz w:val="20"/>
            <w:lang w:val="af-ZA"/>
          </w:rPr>
          <w:t>a.bazeyan@dfa.am</w:t>
        </w:r>
      </w:hyperlink>
      <w:r>
        <w:rPr>
          <w:rFonts w:ascii="GHEA Grapalat" w:hAnsi="GHEA Grapalat" w:cs="Arial Armenian"/>
          <w:sz w:val="20"/>
          <w:lang w:val="af-ZA"/>
        </w:rPr>
        <w:t>։</w:t>
      </w:r>
    </w:p>
    <w:p w:rsidR="00F51B49" w:rsidRDefault="00F51B49" w:rsidP="00F51B49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F51B49" w:rsidRDefault="00F51B49" w:rsidP="00F51B4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51B49" w:rsidRDefault="00F51B49" w:rsidP="00F51B4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8048B" w:rsidRDefault="00A8048B"/>
    <w:sectPr w:rsidR="00A8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FC"/>
    <w:rsid w:val="00726139"/>
    <w:rsid w:val="00A8048B"/>
    <w:rsid w:val="00D426FC"/>
    <w:rsid w:val="00F34F54"/>
    <w:rsid w:val="00F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91769-905F-46D2-AE0A-2EF07006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B49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1B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1B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F51B4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51B49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1B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4</cp:revision>
  <dcterms:created xsi:type="dcterms:W3CDTF">2017-07-03T08:01:00Z</dcterms:created>
  <dcterms:modified xsi:type="dcterms:W3CDTF">2017-07-04T11:51:00Z</dcterms:modified>
</cp:coreProperties>
</file>