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0AA" w:rsidRPr="007330A0" w:rsidRDefault="005940AA" w:rsidP="005940AA">
      <w:pPr>
        <w:pStyle w:val="BodyTextIndent"/>
        <w:spacing w:line="276" w:lineRule="auto"/>
        <w:ind w:firstLine="0"/>
        <w:jc w:val="center"/>
        <w:rPr>
          <w:rFonts w:ascii="Times New Roman" w:hAnsi="Times New Roman"/>
          <w:i w:val="0"/>
          <w:sz w:val="24"/>
          <w:szCs w:val="24"/>
        </w:rPr>
      </w:pPr>
      <w:r w:rsidRPr="007330A0">
        <w:rPr>
          <w:rFonts w:ascii="Times New Roman" w:hAnsi="Times New Roman"/>
          <w:i w:val="0"/>
          <w:sz w:val="24"/>
          <w:szCs w:val="24"/>
          <w:lang w:val="af-ZA"/>
        </w:rPr>
        <w:t xml:space="preserve">             </w:t>
      </w:r>
      <w:r w:rsidRPr="007330A0">
        <w:rPr>
          <w:rFonts w:ascii="Times New Roman" w:hAnsi="Times New Roman"/>
          <w:i w:val="0"/>
          <w:sz w:val="24"/>
          <w:szCs w:val="24"/>
        </w:rPr>
        <w:t>ANNOUNCEMENT</w:t>
      </w:r>
    </w:p>
    <w:p w:rsidR="005940AA" w:rsidRPr="007330A0" w:rsidRDefault="005940AA" w:rsidP="005940AA">
      <w:pPr>
        <w:pStyle w:val="BodyTextIndent"/>
        <w:spacing w:line="240" w:lineRule="auto"/>
        <w:jc w:val="center"/>
        <w:rPr>
          <w:rFonts w:ascii="Times New Roman" w:hAnsi="Times New Roman"/>
          <w:i w:val="0"/>
          <w:lang w:val="af-ZA"/>
        </w:rPr>
      </w:pPr>
      <w:r w:rsidRPr="007330A0">
        <w:rPr>
          <w:rFonts w:ascii="Times New Roman" w:hAnsi="Times New Roman"/>
          <w:i w:val="0"/>
          <w:sz w:val="24"/>
          <w:szCs w:val="24"/>
        </w:rPr>
        <w:t>On the Pricing request</w:t>
      </w:r>
    </w:p>
    <w:p w:rsidR="005940AA" w:rsidRPr="007330A0" w:rsidRDefault="005940AA" w:rsidP="005940AA">
      <w:pPr>
        <w:pStyle w:val="BodyTextIndent"/>
        <w:spacing w:line="240" w:lineRule="auto"/>
        <w:jc w:val="center"/>
        <w:rPr>
          <w:rFonts w:ascii="Times New Roman" w:hAnsi="Times New Roman"/>
          <w:i w:val="0"/>
          <w:lang w:val="af-ZA"/>
        </w:rPr>
      </w:pPr>
    </w:p>
    <w:p w:rsidR="005940AA" w:rsidRPr="007330A0" w:rsidRDefault="005940AA" w:rsidP="005940AA">
      <w:pPr>
        <w:pStyle w:val="BodyTextIndent"/>
        <w:spacing w:line="240" w:lineRule="auto"/>
        <w:jc w:val="center"/>
        <w:rPr>
          <w:rFonts w:ascii="Times New Roman" w:hAnsi="Times New Roman"/>
          <w:i w:val="0"/>
          <w:lang w:val="af-ZA"/>
        </w:rPr>
      </w:pPr>
    </w:p>
    <w:p w:rsidR="005940AA" w:rsidRPr="007330A0" w:rsidRDefault="005940AA" w:rsidP="005940AA">
      <w:pPr>
        <w:pStyle w:val="BodyTextIndent"/>
        <w:spacing w:line="240" w:lineRule="auto"/>
        <w:jc w:val="center"/>
        <w:rPr>
          <w:rFonts w:ascii="Times New Roman" w:hAnsi="Times New Roman"/>
          <w:i w:val="0"/>
          <w:lang w:val="af-ZA"/>
        </w:rPr>
      </w:pPr>
    </w:p>
    <w:p w:rsidR="005940AA" w:rsidRPr="007330A0" w:rsidRDefault="005940AA" w:rsidP="005940AA">
      <w:pPr>
        <w:pStyle w:val="BodyTextIndent"/>
        <w:spacing w:line="276" w:lineRule="auto"/>
        <w:ind w:firstLine="0"/>
        <w:jc w:val="center"/>
        <w:rPr>
          <w:rFonts w:ascii="Times New Roman" w:hAnsi="Times New Roman"/>
          <w:i w:val="0"/>
          <w:sz w:val="24"/>
          <w:szCs w:val="24"/>
        </w:rPr>
      </w:pPr>
      <w:r w:rsidRPr="007330A0">
        <w:rPr>
          <w:rFonts w:ascii="Times New Roman" w:hAnsi="Times New Roman"/>
          <w:i w:val="0"/>
          <w:sz w:val="24"/>
          <w:szCs w:val="24"/>
        </w:rPr>
        <w:t>The text of this announcement is verified by the Decision N 2 of the Pricing request Committee</w:t>
      </w:r>
    </w:p>
    <w:p w:rsidR="005940AA" w:rsidRPr="007330A0" w:rsidRDefault="005940AA" w:rsidP="005940AA">
      <w:pPr>
        <w:pStyle w:val="BodyTextIndent"/>
        <w:spacing w:line="276" w:lineRule="auto"/>
        <w:ind w:firstLine="0"/>
        <w:jc w:val="center"/>
        <w:rPr>
          <w:rFonts w:ascii="Times New Roman" w:hAnsi="Times New Roman"/>
          <w:i w:val="0"/>
          <w:sz w:val="24"/>
          <w:szCs w:val="24"/>
        </w:rPr>
      </w:pPr>
      <w:proofErr w:type="gramStart"/>
      <w:r w:rsidRPr="007330A0">
        <w:rPr>
          <w:rFonts w:ascii="Times New Roman" w:hAnsi="Times New Roman"/>
          <w:i w:val="0"/>
          <w:sz w:val="24"/>
          <w:szCs w:val="24"/>
        </w:rPr>
        <w:t>dated</w:t>
      </w:r>
      <w:proofErr w:type="gramEnd"/>
      <w:r w:rsidRPr="007330A0">
        <w:rPr>
          <w:rFonts w:ascii="Times New Roman" w:hAnsi="Times New Roman"/>
          <w:i w:val="0"/>
          <w:sz w:val="24"/>
          <w:szCs w:val="24"/>
        </w:rPr>
        <w:t xml:space="preserve"> </w:t>
      </w:r>
      <w:r w:rsidR="00DA7B1A" w:rsidRPr="007330A0">
        <w:rPr>
          <w:rFonts w:ascii="Times New Roman" w:hAnsi="Times New Roman"/>
          <w:i w:val="0"/>
          <w:sz w:val="24"/>
          <w:szCs w:val="24"/>
        </w:rPr>
        <w:t>13</w:t>
      </w:r>
      <w:r w:rsidRPr="007330A0">
        <w:rPr>
          <w:rFonts w:ascii="Times New Roman" w:hAnsi="Times New Roman"/>
          <w:i w:val="0"/>
          <w:sz w:val="24"/>
          <w:szCs w:val="24"/>
        </w:rPr>
        <w:t xml:space="preserve"> </w:t>
      </w:r>
      <w:proofErr w:type="spellStart"/>
      <w:r w:rsidRPr="007330A0">
        <w:rPr>
          <w:rFonts w:ascii="Sylfaen" w:hAnsi="Sylfaen"/>
          <w:i w:val="0"/>
          <w:sz w:val="24"/>
          <w:szCs w:val="24"/>
        </w:rPr>
        <w:t>ju</w:t>
      </w:r>
      <w:r w:rsidR="00DA7B1A" w:rsidRPr="007330A0">
        <w:rPr>
          <w:rFonts w:ascii="Sylfaen" w:hAnsi="Sylfaen"/>
          <w:i w:val="0"/>
          <w:sz w:val="24"/>
          <w:szCs w:val="24"/>
        </w:rPr>
        <w:t>l</w:t>
      </w:r>
      <w:r w:rsidRPr="007330A0">
        <w:rPr>
          <w:rFonts w:ascii="Sylfaen" w:hAnsi="Sylfaen"/>
          <w:i w:val="0"/>
          <w:sz w:val="24"/>
          <w:szCs w:val="24"/>
        </w:rPr>
        <w:t>e</w:t>
      </w:r>
      <w:proofErr w:type="spellEnd"/>
      <w:r w:rsidRPr="007330A0">
        <w:rPr>
          <w:rFonts w:ascii="Times New Roman" w:hAnsi="Times New Roman"/>
          <w:i w:val="0"/>
          <w:sz w:val="24"/>
          <w:szCs w:val="24"/>
        </w:rPr>
        <w:t xml:space="preserve"> 2017 and is being published in accordance with the Article 27 of the Law</w:t>
      </w:r>
    </w:p>
    <w:p w:rsidR="005940AA" w:rsidRPr="007330A0" w:rsidRDefault="005940AA" w:rsidP="005940AA">
      <w:pPr>
        <w:pStyle w:val="BodyTextIndent"/>
        <w:spacing w:line="276" w:lineRule="auto"/>
        <w:ind w:firstLine="0"/>
        <w:jc w:val="center"/>
        <w:rPr>
          <w:rFonts w:ascii="Times New Roman" w:hAnsi="Times New Roman"/>
          <w:i w:val="0"/>
          <w:sz w:val="24"/>
          <w:szCs w:val="24"/>
        </w:rPr>
      </w:pPr>
      <w:r w:rsidRPr="007330A0">
        <w:rPr>
          <w:rFonts w:ascii="Times New Roman" w:hAnsi="Times New Roman"/>
          <w:i w:val="0"/>
          <w:sz w:val="24"/>
          <w:szCs w:val="24"/>
        </w:rPr>
        <w:t xml:space="preserve">"On Procurements" of the Republic of Armenia </w:t>
      </w:r>
    </w:p>
    <w:p w:rsidR="005940AA" w:rsidRPr="007330A0" w:rsidRDefault="005940AA" w:rsidP="005940AA">
      <w:pPr>
        <w:pStyle w:val="BodyTextIndent"/>
        <w:spacing w:line="240" w:lineRule="auto"/>
        <w:jc w:val="center"/>
        <w:rPr>
          <w:rFonts w:ascii="Times New Roman" w:hAnsi="Times New Roman"/>
          <w:i w:val="0"/>
          <w:sz w:val="24"/>
          <w:szCs w:val="24"/>
          <w:lang w:val="af-ZA"/>
        </w:rPr>
      </w:pPr>
    </w:p>
    <w:p w:rsidR="005940AA" w:rsidRPr="007330A0" w:rsidRDefault="005940AA" w:rsidP="005940AA">
      <w:pPr>
        <w:pStyle w:val="BodyTextIndent"/>
        <w:spacing w:line="240" w:lineRule="auto"/>
        <w:jc w:val="center"/>
        <w:rPr>
          <w:rFonts w:ascii="Times New Roman" w:hAnsi="Times New Roman"/>
          <w:i w:val="0"/>
          <w:sz w:val="24"/>
          <w:szCs w:val="24"/>
          <w:lang w:val="af-ZA"/>
        </w:rPr>
      </w:pPr>
    </w:p>
    <w:p w:rsidR="005940AA" w:rsidRPr="007330A0" w:rsidRDefault="005940AA" w:rsidP="005940AA">
      <w:pPr>
        <w:pStyle w:val="BodyTextIndent"/>
        <w:spacing w:line="240" w:lineRule="auto"/>
        <w:jc w:val="center"/>
        <w:rPr>
          <w:rFonts w:ascii="Times New Roman" w:hAnsi="Times New Roman"/>
          <w:i w:val="0"/>
          <w:sz w:val="24"/>
          <w:szCs w:val="24"/>
          <w:lang w:val="af-ZA"/>
        </w:rPr>
      </w:pPr>
      <w:r w:rsidRPr="007330A0">
        <w:rPr>
          <w:rFonts w:ascii="Times New Roman" w:hAnsi="Times New Roman"/>
          <w:i w:val="0"/>
          <w:sz w:val="24"/>
          <w:szCs w:val="24"/>
        </w:rPr>
        <w:t xml:space="preserve">Pricing </w:t>
      </w:r>
      <w:proofErr w:type="gramStart"/>
      <w:r w:rsidRPr="007330A0">
        <w:rPr>
          <w:rFonts w:ascii="Times New Roman" w:hAnsi="Times New Roman"/>
          <w:i w:val="0"/>
          <w:sz w:val="24"/>
          <w:szCs w:val="24"/>
        </w:rPr>
        <w:t>request</w:t>
      </w:r>
      <w:r w:rsidRPr="007330A0">
        <w:rPr>
          <w:rFonts w:ascii="Times New Roman" w:hAnsi="Times New Roman"/>
          <w:i w:val="0"/>
          <w:sz w:val="24"/>
          <w:szCs w:val="24"/>
          <w:lang w:val="af-ZA"/>
        </w:rPr>
        <w:t xml:space="preserve">  passcode</w:t>
      </w:r>
      <w:proofErr w:type="gramEnd"/>
      <w:r w:rsidRPr="007330A0">
        <w:rPr>
          <w:rFonts w:ascii="Times New Roman" w:hAnsi="Times New Roman"/>
          <w:i w:val="0"/>
          <w:sz w:val="24"/>
          <w:szCs w:val="24"/>
          <w:lang w:val="af-ZA"/>
        </w:rPr>
        <w:t xml:space="preserve"> </w:t>
      </w:r>
      <w:r w:rsidRPr="007330A0">
        <w:rPr>
          <w:rFonts w:ascii="Times New Roman" w:hAnsi="Times New Roman"/>
          <w:i w:val="0"/>
          <w:sz w:val="24"/>
          <w:szCs w:val="24"/>
          <w:lang w:val="en-US"/>
        </w:rPr>
        <w:t>RASUDC-</w:t>
      </w:r>
      <w:r w:rsidRPr="007330A0">
        <w:rPr>
          <w:rFonts w:ascii="Times New Roman" w:hAnsi="Times New Roman"/>
          <w:i w:val="0"/>
          <w:sz w:val="24"/>
          <w:szCs w:val="24"/>
          <w:lang w:val="af-ZA"/>
        </w:rPr>
        <w:t>PRLBPR-</w:t>
      </w:r>
      <w:bookmarkStart w:id="0" w:name="_GoBack"/>
      <w:r w:rsidRPr="007330A0">
        <w:rPr>
          <w:rFonts w:ascii="Times New Roman" w:hAnsi="Times New Roman"/>
          <w:i w:val="0"/>
          <w:sz w:val="24"/>
          <w:szCs w:val="24"/>
          <w:lang w:val="af-ZA"/>
        </w:rPr>
        <w:t>17/</w:t>
      </w:r>
      <w:bookmarkEnd w:id="0"/>
      <w:r w:rsidRPr="007330A0">
        <w:rPr>
          <w:rFonts w:ascii="Times New Roman" w:hAnsi="Times New Roman"/>
          <w:i w:val="0"/>
          <w:sz w:val="24"/>
          <w:szCs w:val="24"/>
          <w:lang w:val="af-ZA"/>
        </w:rPr>
        <w:t>12</w:t>
      </w:r>
    </w:p>
    <w:p w:rsidR="005940AA" w:rsidRPr="007330A0" w:rsidRDefault="005940AA" w:rsidP="005940AA">
      <w:pPr>
        <w:pStyle w:val="BodyTextIndent"/>
        <w:spacing w:line="240" w:lineRule="auto"/>
        <w:jc w:val="center"/>
        <w:rPr>
          <w:rFonts w:ascii="Times New Roman" w:hAnsi="Times New Roman"/>
          <w:i w:val="0"/>
          <w:sz w:val="24"/>
          <w:szCs w:val="24"/>
          <w:lang w:val="en-US"/>
        </w:rPr>
      </w:pP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The Customer, Yerevan municipality, which is located at the 1 </w:t>
      </w:r>
      <w:proofErr w:type="spellStart"/>
      <w:r w:rsidRPr="007330A0">
        <w:rPr>
          <w:rFonts w:ascii="Times Armenian" w:hAnsi="Times Armenian"/>
          <w:i w:val="0"/>
        </w:rPr>
        <w:t>Argishti</w:t>
      </w:r>
      <w:proofErr w:type="spellEnd"/>
      <w:r w:rsidRPr="007330A0">
        <w:rPr>
          <w:rFonts w:ascii="Times Armenian" w:hAnsi="Times Armenian"/>
          <w:i w:val="0"/>
        </w:rPr>
        <w:t xml:space="preserve"> </w:t>
      </w:r>
      <w:proofErr w:type="spellStart"/>
      <w:proofErr w:type="gramStart"/>
      <w:r w:rsidRPr="007330A0">
        <w:rPr>
          <w:rFonts w:ascii="Times Armenian" w:hAnsi="Times Armenian"/>
          <w:i w:val="0"/>
        </w:rPr>
        <w:t>Str</w:t>
      </w:r>
      <w:proofErr w:type="spellEnd"/>
      <w:proofErr w:type="gramEnd"/>
      <w:r w:rsidRPr="007330A0">
        <w:rPr>
          <w:rFonts w:ascii="Times Armenian" w:hAnsi="Times Armenian"/>
          <w:i w:val="0"/>
        </w:rPr>
        <w:t>, Yerevan, RA, is announcing the Pricing request.</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The participant who won the Pricing request according to the defined order may sign a contract on Service </w:t>
      </w:r>
      <w:proofErr w:type="gramStart"/>
      <w:r w:rsidRPr="007330A0">
        <w:rPr>
          <w:rFonts w:ascii="Times Armenian" w:hAnsi="Times Armenian"/>
          <w:i w:val="0"/>
        </w:rPr>
        <w:t>The</w:t>
      </w:r>
      <w:proofErr w:type="gramEnd"/>
      <w:r w:rsidRPr="007330A0">
        <w:rPr>
          <w:rFonts w:ascii="Times Armenian" w:hAnsi="Times Armenian"/>
          <w:i w:val="0"/>
        </w:rPr>
        <w:t xml:space="preserve"> selected bidder will be determined from the list of participants that meet the invitation requirements. The advantage will be given to and the Contract will be signed with the bidder suggesting the lowest price.</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To receive the hard copy of the invitation of this procedure the written request shall be submitted to the Customer by 10:00 pm 21 </w:t>
      </w:r>
      <w:proofErr w:type="spellStart"/>
      <w:r w:rsidRPr="007330A0">
        <w:rPr>
          <w:rFonts w:ascii="Times Armenian" w:hAnsi="Times Armenian"/>
          <w:i w:val="0"/>
        </w:rPr>
        <w:t>jule</w:t>
      </w:r>
      <w:proofErr w:type="spellEnd"/>
      <w:r w:rsidRPr="007330A0">
        <w:rPr>
          <w:rFonts w:ascii="Times Armenian" w:hAnsi="Times Armenian"/>
          <w:i w:val="0"/>
        </w:rPr>
        <w:t xml:space="preserve"> 2017. The Customer shall provide the free hard copy of the invitation within the first working day following the submission.</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In the case of </w:t>
      </w:r>
      <w:proofErr w:type="spellStart"/>
      <w:r w:rsidRPr="007330A0">
        <w:rPr>
          <w:rFonts w:ascii="Times Armenian" w:hAnsi="Times Armenian"/>
          <w:i w:val="0"/>
        </w:rPr>
        <w:t>ellectronic</w:t>
      </w:r>
      <w:proofErr w:type="spellEnd"/>
      <w:r w:rsidRPr="007330A0">
        <w:rPr>
          <w:rFonts w:ascii="Times Armenian" w:hAnsi="Times Armenian"/>
          <w:i w:val="0"/>
        </w:rPr>
        <w:t xml:space="preserve"> invitation request, the Customer shall provide it free within the first working day following the submission.</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Not receiving an invitation in the order prescribed by this invitation shall not restrict the right of the bidder to participate in this procedure. </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The bids for the pricing request should be submitted electronically via </w:t>
      </w:r>
      <w:hyperlink r:id="rId4" w:history="1">
        <w:r w:rsidRPr="007330A0">
          <w:rPr>
            <w:rFonts w:ascii="Times Armenian" w:hAnsi="Times Armenian"/>
          </w:rPr>
          <w:t>www.armeps.am</w:t>
        </w:r>
      </w:hyperlink>
      <w:r w:rsidRPr="007330A0">
        <w:rPr>
          <w:rFonts w:ascii="Times Armenian" w:hAnsi="Times Armenian"/>
          <w:i w:val="0"/>
        </w:rPr>
        <w:t xml:space="preserve"> website by 10:00 pm 21 </w:t>
      </w:r>
      <w:proofErr w:type="spellStart"/>
      <w:r w:rsidRPr="007330A0">
        <w:rPr>
          <w:rFonts w:ascii="Times Armenian" w:hAnsi="Times Armenian"/>
          <w:i w:val="0"/>
        </w:rPr>
        <w:t>jule</w:t>
      </w:r>
      <w:proofErr w:type="spellEnd"/>
      <w:r w:rsidRPr="007330A0">
        <w:rPr>
          <w:rFonts w:ascii="Times Armenian" w:hAnsi="Times Armenian"/>
          <w:i w:val="0"/>
        </w:rPr>
        <w:t xml:space="preserve"> 2017 in Armenian, Russian or English.</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This given procurement procedure will be carried out </w:t>
      </w:r>
      <w:proofErr w:type="spellStart"/>
      <w:r w:rsidRPr="007330A0">
        <w:rPr>
          <w:rFonts w:ascii="Times Armenian" w:hAnsi="Times Armenian"/>
          <w:i w:val="0"/>
        </w:rPr>
        <w:t>electronicaly</w:t>
      </w:r>
      <w:proofErr w:type="spellEnd"/>
      <w:r w:rsidRPr="007330A0">
        <w:rPr>
          <w:rFonts w:ascii="Times Armenian" w:hAnsi="Times Armenian"/>
          <w:i w:val="0"/>
        </w:rPr>
        <w:t xml:space="preserve"> via </w:t>
      </w:r>
      <w:hyperlink r:id="rId5" w:history="1">
        <w:r w:rsidRPr="007330A0">
          <w:rPr>
            <w:rFonts w:ascii="Times Armenian" w:hAnsi="Times Armenian"/>
          </w:rPr>
          <w:t>www.armeps.am</w:t>
        </w:r>
      </w:hyperlink>
      <w:r w:rsidRPr="007330A0">
        <w:rPr>
          <w:rFonts w:ascii="Times Armenian" w:hAnsi="Times Armenian"/>
          <w:i w:val="0"/>
        </w:rPr>
        <w:t xml:space="preserve"> website</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The opening procedure of the bids will be held electronically via </w:t>
      </w:r>
      <w:hyperlink r:id="rId6" w:history="1">
        <w:r w:rsidRPr="007330A0">
          <w:rPr>
            <w:rFonts w:ascii="Times Armenian" w:hAnsi="Times Armenian"/>
          </w:rPr>
          <w:t>www.armeps.am</w:t>
        </w:r>
      </w:hyperlink>
      <w:r w:rsidRPr="007330A0">
        <w:rPr>
          <w:rFonts w:ascii="Times Armenian" w:hAnsi="Times Armenian"/>
          <w:i w:val="0"/>
        </w:rPr>
        <w:t xml:space="preserve"> website on 10:00 pm 21 jule 2017.</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ab/>
        <w:t>The complaints regarding the pricing request are submitted to the Procurement Appeals Board (</w:t>
      </w:r>
      <w:proofErr w:type="spellStart"/>
      <w:r w:rsidRPr="007330A0">
        <w:rPr>
          <w:rFonts w:ascii="Times Armenian" w:hAnsi="Times Armenian"/>
          <w:i w:val="0"/>
        </w:rPr>
        <w:t>Melik</w:t>
      </w:r>
      <w:proofErr w:type="spellEnd"/>
      <w:r w:rsidRPr="007330A0">
        <w:rPr>
          <w:rFonts w:ascii="Times Armenian" w:hAnsi="Times Armenian"/>
          <w:i w:val="0"/>
        </w:rPr>
        <w:t xml:space="preserve"> </w:t>
      </w:r>
      <w:proofErr w:type="spellStart"/>
      <w:r w:rsidRPr="007330A0">
        <w:rPr>
          <w:rFonts w:ascii="Times Armenian" w:hAnsi="Times Armenian"/>
          <w:i w:val="0"/>
        </w:rPr>
        <w:t>Adamyan</w:t>
      </w:r>
      <w:proofErr w:type="spellEnd"/>
      <w:r w:rsidRPr="007330A0">
        <w:rPr>
          <w:rFonts w:ascii="Times Armenian" w:hAnsi="Times Armenian"/>
          <w:i w:val="0"/>
        </w:rPr>
        <w:t xml:space="preserve"> 1, Yerevan, Armenia). The appeal is held in accordance with terms of this invitation. To submit an appeal request a fee of 30 000 AMD is charged, </w:t>
      </w:r>
      <w:proofErr w:type="spellStart"/>
      <w:r w:rsidRPr="007330A0">
        <w:rPr>
          <w:rFonts w:ascii="Times Armenian" w:hAnsi="Times Armenian"/>
          <w:i w:val="0"/>
        </w:rPr>
        <w:t>wich</w:t>
      </w:r>
      <w:proofErr w:type="spellEnd"/>
      <w:r w:rsidRPr="007330A0">
        <w:rPr>
          <w:rFonts w:ascii="Times Armenian" w:hAnsi="Times Armenian"/>
          <w:i w:val="0"/>
        </w:rPr>
        <w:t xml:space="preserve"> shall be transferred to 900008000482 treasury account.</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ab/>
        <w:t xml:space="preserve">For further information regarding this announcement contact the secretary of the Assessment committee Narine </w:t>
      </w:r>
      <w:proofErr w:type="spellStart"/>
      <w:r w:rsidRPr="007330A0">
        <w:rPr>
          <w:rFonts w:ascii="Times Armenian" w:hAnsi="Times Armenian"/>
          <w:i w:val="0"/>
        </w:rPr>
        <w:t>Kirakosyan</w:t>
      </w:r>
      <w:proofErr w:type="spellEnd"/>
      <w:r w:rsidRPr="007330A0">
        <w:rPr>
          <w:rFonts w:ascii="Times Armenian" w:hAnsi="Times Armenian"/>
          <w:i w:val="0"/>
        </w:rPr>
        <w:t>.</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          Phone 011514194</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Email: </w:t>
      </w:r>
      <w:r w:rsidRPr="007330A0">
        <w:rPr>
          <w:rFonts w:ascii="GHEA Grapalat" w:hAnsi="GHEA Grapalat"/>
          <w:lang w:val="af-ZA"/>
        </w:rPr>
        <w:t>narine.kirakosyan@yeravan.am</w:t>
      </w:r>
    </w:p>
    <w:p w:rsidR="00DA7B1A" w:rsidRPr="007330A0" w:rsidRDefault="00DA7B1A" w:rsidP="00DA7B1A">
      <w:pPr>
        <w:pStyle w:val="BodyTextIndent"/>
        <w:ind w:firstLine="567"/>
        <w:rPr>
          <w:rFonts w:ascii="Times Armenian" w:hAnsi="Times Armenian"/>
          <w:b/>
          <w:i w:val="0"/>
        </w:rPr>
      </w:pPr>
      <w:r w:rsidRPr="007330A0">
        <w:rPr>
          <w:rFonts w:ascii="Times Armenian" w:hAnsi="Times Armenian"/>
          <w:i w:val="0"/>
        </w:rPr>
        <w:t xml:space="preserve">Customer: </w:t>
      </w:r>
      <w:r w:rsidRPr="007330A0">
        <w:rPr>
          <w:rFonts w:ascii="Times Armenian" w:hAnsi="Times Armenian"/>
          <w:b/>
          <w:i w:val="0"/>
        </w:rPr>
        <w:t>Yerevan municipality</w:t>
      </w:r>
    </w:p>
    <w:p w:rsidR="006C1DCC" w:rsidRPr="007330A0" w:rsidRDefault="006C1DCC">
      <w:pPr>
        <w:rPr>
          <w:lang w:val="en-AU"/>
        </w:rPr>
      </w:pPr>
    </w:p>
    <w:sectPr w:rsidR="006C1DCC" w:rsidRPr="007330A0" w:rsidSect="007502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940AA"/>
    <w:rsid w:val="005940AA"/>
    <w:rsid w:val="006C1DCC"/>
    <w:rsid w:val="007330A0"/>
    <w:rsid w:val="0075023E"/>
    <w:rsid w:val="00B508F3"/>
    <w:rsid w:val="00DA7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940A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5940AA"/>
    <w:rPr>
      <w:rFonts w:ascii="Arial LatArm" w:eastAsia="Times New Roman" w:hAnsi="Arial LatArm" w:cs="Times New Roman"/>
      <w:i/>
      <w:sz w:val="20"/>
      <w:szCs w:val="20"/>
      <w:lang w:val="en-AU" w:eastAsia="en-US"/>
    </w:rPr>
  </w:style>
  <w:style w:type="character" w:styleId="Hyperlink">
    <w:name w:val="Hyperlink"/>
    <w:rsid w:val="005940AA"/>
    <w:rPr>
      <w:color w:val="0000FF"/>
      <w:u w:val="single"/>
    </w:rPr>
  </w:style>
  <w:style w:type="paragraph" w:styleId="HTMLPreformatted">
    <w:name w:val="HTML Preformatted"/>
    <w:basedOn w:val="Normal"/>
    <w:link w:val="HTMLPreformattedChar"/>
    <w:uiPriority w:val="99"/>
    <w:unhideWhenUsed/>
    <w:rsid w:val="0059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5940AA"/>
    <w:rPr>
      <w:rFonts w:ascii="Courier" w:eastAsia="Times New Roman" w:hAnsi="Courier" w:cs="Courier"/>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345</Words>
  <Characters>1971</Characters>
  <Application>Microsoft Office Word</Application>
  <DocSecurity>0</DocSecurity>
  <Lines>16</Lines>
  <Paragraphs>4</Paragraphs>
  <ScaleCrop>false</ScaleCrop>
  <Company>Home</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4</cp:revision>
  <dcterms:created xsi:type="dcterms:W3CDTF">2017-07-12T11:27:00Z</dcterms:created>
  <dcterms:modified xsi:type="dcterms:W3CDTF">2017-07-12T12:05:00Z</dcterms:modified>
</cp:coreProperties>
</file>