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լ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17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813262">
        <w:rPr>
          <w:rFonts w:ascii="GHEA Grapalat" w:hAnsi="GHEA Grapalat" w:cs="Sylfaen"/>
          <w:b/>
          <w:lang w:val="hy-AM"/>
        </w:rPr>
        <w:t>ԱՄՊ</w:t>
      </w:r>
      <w:r w:rsidR="000565F2" w:rsidRPr="008765BA">
        <w:rPr>
          <w:rFonts w:ascii="GHEA Grapalat" w:hAnsi="GHEA Grapalat" w:cs="Sylfaen"/>
          <w:b/>
          <w:lang w:val="af-ZA"/>
        </w:rPr>
        <w:t>-ԳՀԱՊՁԲ-17/</w:t>
      </w:r>
      <w:r w:rsidR="00813262">
        <w:rPr>
          <w:rFonts w:ascii="GHEA Grapalat" w:hAnsi="GHEA Grapalat" w:cs="Sylfaen"/>
          <w:b/>
          <w:lang w:val="hy-AM"/>
        </w:rPr>
        <w:t>2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1326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13262" w:rsidRPr="0081326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«Արաբկիր» մանկական պոլիկլինիկա» ՓԲԸ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81326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Փափազյան 32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813262" w:rsidRPr="00813262">
        <w:rPr>
          <w:rFonts w:ascii="GHEA Grapalat" w:hAnsi="GHEA Grapalat" w:cs="Sylfaen"/>
          <w:b/>
          <w:sz w:val="20"/>
          <w:lang w:val="af-ZA"/>
        </w:rPr>
        <w:t xml:space="preserve">ԱՄՊ-ԳՀԱՊՁԲ-17/2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9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5"/>
        <w:gridCol w:w="2446"/>
        <w:gridCol w:w="2986"/>
        <w:gridCol w:w="2681"/>
        <w:gridCol w:w="1925"/>
        <w:gridCol w:w="6"/>
      </w:tblGrid>
      <w:tr w:rsidR="00325F98" w:rsidRPr="00813262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813262" w:rsidRDefault="00813262" w:rsidP="00813262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13262" w:rsidRDefault="00813262" w:rsidP="001C0830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Սիֆիլիսի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տեստ-հավաքածու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631B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  <w:vAlign w:val="bottom"/>
          </w:tcPr>
          <w:p w:rsidR="00813262" w:rsidRDefault="00813262" w:rsidP="008132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13262" w:rsidRDefault="00813262" w:rsidP="001C0830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Արյան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ռեզուս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ֆակտորի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որոշման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տեստ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2826DE" w:rsidRDefault="00813262" w:rsidP="0081326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81326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81326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813262" w:rsidRDefault="00813262" w:rsidP="00813262">
            <w:pPr>
              <w:jc w:val="center"/>
              <w:rPr>
                <w:lang w:val="hy-AM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EE41B7" w:rsidTr="00813262">
        <w:trPr>
          <w:gridAfter w:val="1"/>
          <w:wAfter w:w="6" w:type="dxa"/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284A79" w:rsidRDefault="00813262" w:rsidP="00813262">
            <w:pPr>
              <w:jc w:val="center"/>
            </w:pPr>
            <w:r w:rsidRPr="00284A79">
              <w:t>3</w:t>
            </w:r>
          </w:p>
        </w:tc>
        <w:tc>
          <w:tcPr>
            <w:tcW w:w="2446" w:type="dxa"/>
            <w:shd w:val="clear" w:color="auto" w:fill="auto"/>
          </w:tcPr>
          <w:p w:rsidR="00813262" w:rsidRDefault="00813262" w:rsidP="005426CB">
            <w:proofErr w:type="spellStart"/>
            <w:r w:rsidRPr="00284A79">
              <w:rPr>
                <w:rFonts w:ascii="Sylfaen" w:hAnsi="Sylfaen" w:cs="Sylfaen"/>
              </w:rPr>
              <w:t>Սուլֆասալիցիլաթթու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Default="00813262" w:rsidP="00813262">
            <w:pPr>
              <w:jc w:val="center"/>
            </w:pPr>
            <w:r>
              <w:t>1-</w:t>
            </w:r>
            <w:r>
              <w:rPr>
                <w:rFonts w:ascii="Sylfaen" w:hAnsi="Sylfaen" w:cs="Sylfaen"/>
              </w:rPr>
              <w:t>ին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Default="00813262" w:rsidP="00813262">
            <w:pPr>
              <w:jc w:val="center"/>
            </w:pPr>
            <w:r>
              <w:t>2-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Pr="00813262" w:rsidRDefault="00813262" w:rsidP="00813262">
            <w:pPr>
              <w:jc w:val="center"/>
              <w:rPr>
                <w:b/>
                <w:u w:val="single"/>
              </w:rPr>
            </w:pPr>
            <w:r w:rsidRPr="00813262">
              <w:rPr>
                <w:b/>
                <w:u w:val="single"/>
              </w:rPr>
              <w:lastRenderedPageBreak/>
              <w:t>3-</w:t>
            </w:r>
            <w:r w:rsidRPr="00813262">
              <w:rPr>
                <w:rFonts w:ascii="Sylfaen" w:hAnsi="Sylfaen" w:cs="Sylfaen"/>
                <w:b/>
                <w:u w:val="single"/>
              </w:rPr>
              <w:t>րդ</w:t>
            </w:r>
            <w:r w:rsidRPr="00813262">
              <w:rPr>
                <w:b/>
                <w:u w:val="single"/>
              </w:rPr>
              <w:t xml:space="preserve"> </w:t>
            </w:r>
            <w:proofErr w:type="spellStart"/>
            <w:r w:rsidRPr="00813262">
              <w:rPr>
                <w:rFonts w:ascii="Sylfaen" w:hAnsi="Sylfaen" w:cs="Sylfaen"/>
                <w:b/>
                <w:u w:val="single"/>
              </w:rPr>
              <w:t>կետի</w:t>
            </w:r>
            <w:proofErr w:type="spellEnd"/>
          </w:p>
          <w:p w:rsidR="00813262" w:rsidRPr="00E64BF2" w:rsidRDefault="00813262" w:rsidP="00813262">
            <w:pPr>
              <w:jc w:val="center"/>
            </w:pPr>
            <w:r>
              <w:t>4-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813262" w:rsidRPr="0091405B" w:rsidRDefault="0081326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631BDE" w:rsidTr="00E65033">
        <w:trPr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36220E" w:rsidRDefault="00813262" w:rsidP="0056491E">
            <w:r w:rsidRPr="0036220E">
              <w:lastRenderedPageBreak/>
              <w:t>4</w:t>
            </w:r>
          </w:p>
        </w:tc>
        <w:tc>
          <w:tcPr>
            <w:tcW w:w="2446" w:type="dxa"/>
            <w:shd w:val="clear" w:color="auto" w:fill="auto"/>
          </w:tcPr>
          <w:p w:rsidR="00813262" w:rsidRPr="0036220E" w:rsidRDefault="00813262" w:rsidP="0056491E">
            <w:r w:rsidRPr="0036220E">
              <w:t>HCL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31" w:type="dxa"/>
            <w:gridSpan w:val="2"/>
            <w:vAlign w:val="center"/>
          </w:tcPr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813262" w:rsidRPr="00813262" w:rsidTr="00E65033">
        <w:trPr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36220E" w:rsidRDefault="00813262" w:rsidP="0056491E">
            <w:r w:rsidRPr="0036220E">
              <w:t>5</w:t>
            </w:r>
          </w:p>
        </w:tc>
        <w:tc>
          <w:tcPr>
            <w:tcW w:w="2446" w:type="dxa"/>
            <w:shd w:val="clear" w:color="auto" w:fill="auto"/>
          </w:tcPr>
          <w:p w:rsidR="00813262" w:rsidRPr="0036220E" w:rsidRDefault="00813262" w:rsidP="0056491E">
            <w:proofErr w:type="spellStart"/>
            <w:r w:rsidRPr="0036220E">
              <w:rPr>
                <w:rFonts w:ascii="Sylfaen" w:hAnsi="Sylfaen" w:cs="Sylfaen"/>
              </w:rPr>
              <w:t>Նատրիցիտրիկում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813262" w:rsidRPr="00631BDE" w:rsidRDefault="00813262" w:rsidP="001C0830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813262" w:rsidRPr="00813262" w:rsidRDefault="00813262" w:rsidP="001C0830">
            <w:pPr>
              <w:jc w:val="center"/>
              <w:rPr>
                <w:lang w:val="hy-AM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31" w:type="dxa"/>
            <w:gridSpan w:val="2"/>
          </w:tcPr>
          <w:p w:rsidR="00813262" w:rsidRPr="00813262" w:rsidRDefault="00813262" w:rsidP="001C0830">
            <w:pPr>
              <w:jc w:val="center"/>
              <w:rPr>
                <w:lang w:val="hy-AM"/>
              </w:rPr>
            </w:pPr>
          </w:p>
        </w:tc>
      </w:tr>
      <w:tr w:rsidR="00813262" w:rsidRPr="00E64BF2" w:rsidTr="00813262">
        <w:trPr>
          <w:trHeight w:val="626"/>
          <w:jc w:val="center"/>
        </w:trPr>
        <w:tc>
          <w:tcPr>
            <w:tcW w:w="835" w:type="dxa"/>
            <w:shd w:val="clear" w:color="auto" w:fill="auto"/>
          </w:tcPr>
          <w:p w:rsidR="00813262" w:rsidRPr="0036220E" w:rsidRDefault="00813262" w:rsidP="0056491E">
            <w:r w:rsidRPr="0036220E">
              <w:t>6</w:t>
            </w:r>
          </w:p>
        </w:tc>
        <w:tc>
          <w:tcPr>
            <w:tcW w:w="2446" w:type="dxa"/>
            <w:shd w:val="clear" w:color="auto" w:fill="auto"/>
          </w:tcPr>
          <w:p w:rsidR="00813262" w:rsidRDefault="00813262" w:rsidP="0056491E">
            <w:proofErr w:type="spellStart"/>
            <w:r w:rsidRPr="0036220E">
              <w:rPr>
                <w:rFonts w:ascii="Sylfaen" w:hAnsi="Sylfaen" w:cs="Sylfaen"/>
              </w:rPr>
              <w:t>Ստրեպտոկոկ</w:t>
            </w:r>
            <w:proofErr w:type="spellEnd"/>
            <w:r w:rsidRPr="0036220E">
              <w:t xml:space="preserve"> &lt;</w:t>
            </w:r>
            <w:r w:rsidRPr="0036220E">
              <w:rPr>
                <w:rFonts w:ascii="Sylfaen" w:hAnsi="Sylfaen" w:cs="Sylfaen"/>
              </w:rPr>
              <w:t>Ա</w:t>
            </w:r>
            <w:r w:rsidRPr="0036220E">
              <w:t>&gt;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13262" w:rsidRPr="002826DE" w:rsidRDefault="00813262" w:rsidP="001C0830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681" w:type="dxa"/>
            <w:shd w:val="clear" w:color="auto" w:fill="auto"/>
          </w:tcPr>
          <w:p w:rsidR="00813262" w:rsidRPr="00813262" w:rsidRDefault="00813262" w:rsidP="001C0830">
            <w:pPr>
              <w:jc w:val="center"/>
              <w:rPr>
                <w:lang w:val="af-ZA"/>
              </w:rPr>
            </w:pPr>
            <w:r w:rsidRPr="00813262">
              <w:rPr>
                <w:lang w:val="af-ZA"/>
              </w:rPr>
              <w:t>1-</w:t>
            </w:r>
            <w:proofErr w:type="spellStart"/>
            <w:r>
              <w:rPr>
                <w:rFonts w:ascii="Sylfaen" w:hAnsi="Sylfaen" w:cs="Sylfaen"/>
              </w:rPr>
              <w:t>ին</w:t>
            </w:r>
            <w:proofErr w:type="spellEnd"/>
            <w:r w:rsidRPr="00813262">
              <w:rPr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Pr="00813262" w:rsidRDefault="00813262" w:rsidP="001C0830">
            <w:pPr>
              <w:jc w:val="center"/>
              <w:rPr>
                <w:lang w:val="af-ZA"/>
              </w:rPr>
            </w:pPr>
            <w:r w:rsidRPr="00813262">
              <w:rPr>
                <w:lang w:val="af-ZA"/>
              </w:rPr>
              <w:t>2-</w:t>
            </w:r>
            <w:proofErr w:type="spellStart"/>
            <w:r>
              <w:rPr>
                <w:rFonts w:ascii="Sylfaen" w:hAnsi="Sylfaen" w:cs="Sylfaen"/>
              </w:rPr>
              <w:t>րդ</w:t>
            </w:r>
            <w:proofErr w:type="spellEnd"/>
            <w:r w:rsidRPr="00813262">
              <w:rPr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  <w:p w:rsidR="00813262" w:rsidRPr="00813262" w:rsidRDefault="00813262" w:rsidP="001C0830">
            <w:pPr>
              <w:jc w:val="center"/>
              <w:rPr>
                <w:b/>
                <w:u w:val="single"/>
                <w:lang w:val="af-ZA"/>
              </w:rPr>
            </w:pPr>
            <w:r w:rsidRPr="00813262">
              <w:rPr>
                <w:b/>
                <w:u w:val="single"/>
                <w:lang w:val="af-ZA"/>
              </w:rPr>
              <w:t>3-</w:t>
            </w:r>
            <w:proofErr w:type="spellStart"/>
            <w:r w:rsidRPr="00813262">
              <w:rPr>
                <w:rFonts w:ascii="Sylfaen" w:hAnsi="Sylfaen" w:cs="Sylfaen"/>
                <w:b/>
                <w:u w:val="single"/>
              </w:rPr>
              <w:t>րդ</w:t>
            </w:r>
            <w:proofErr w:type="spellEnd"/>
            <w:r w:rsidRPr="00813262">
              <w:rPr>
                <w:b/>
                <w:u w:val="single"/>
                <w:lang w:val="af-ZA"/>
              </w:rPr>
              <w:t xml:space="preserve"> </w:t>
            </w:r>
            <w:proofErr w:type="spellStart"/>
            <w:r w:rsidRPr="00813262">
              <w:rPr>
                <w:rFonts w:ascii="Sylfaen" w:hAnsi="Sylfaen" w:cs="Sylfaen"/>
                <w:b/>
                <w:u w:val="single"/>
              </w:rPr>
              <w:t>կետի</w:t>
            </w:r>
            <w:proofErr w:type="spellEnd"/>
          </w:p>
          <w:p w:rsidR="00813262" w:rsidRPr="00E64BF2" w:rsidRDefault="00813262" w:rsidP="001C0830">
            <w:pPr>
              <w:jc w:val="center"/>
            </w:pPr>
            <w:r>
              <w:t>4-</w:t>
            </w:r>
            <w:r>
              <w:rPr>
                <w:rFonts w:ascii="Sylfaen" w:hAnsi="Sylfaen" w:cs="Sylfaen"/>
              </w:rPr>
              <w:t>րդ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կետի</w:t>
            </w:r>
            <w:proofErr w:type="spellEnd"/>
          </w:p>
        </w:tc>
        <w:tc>
          <w:tcPr>
            <w:tcW w:w="1931" w:type="dxa"/>
            <w:gridSpan w:val="2"/>
          </w:tcPr>
          <w:p w:rsidR="00813262" w:rsidRPr="00E64BF2" w:rsidRDefault="00813262" w:rsidP="001C0830">
            <w:pPr>
              <w:jc w:val="center"/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813262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  <w:bookmarkStart w:id="0" w:name="_GoBack"/>
      <w:bookmarkEnd w:id="0"/>
    </w:p>
    <w:p w:rsidR="00813262" w:rsidRDefault="00325F98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arabkir-mankakan@rambler.ru </w:t>
      </w:r>
    </w:p>
    <w:p w:rsidR="00325F98" w:rsidRPr="00813262" w:rsidRDefault="00813262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 w:rsidSect="007F77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7F7747"/>
    <w:rsid w:val="00813262"/>
    <w:rsid w:val="00875561"/>
    <w:rsid w:val="008B489E"/>
    <w:rsid w:val="009F1181"/>
    <w:rsid w:val="00E43DD2"/>
    <w:rsid w:val="00EA14E1"/>
    <w:rsid w:val="00EB2B0C"/>
    <w:rsid w:val="00EE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2017-07-17T10:42:00Z</cp:lastPrinted>
  <dcterms:created xsi:type="dcterms:W3CDTF">2017-07-17T12:08:00Z</dcterms:created>
  <dcterms:modified xsi:type="dcterms:W3CDTF">2017-07-17T12:08:00Z</dcterms:modified>
</cp:coreProperties>
</file>