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C92687" w:rsidRPr="00C92687">
        <w:rPr>
          <w:rFonts w:ascii="GHEA Grapalat" w:hAnsi="GHEA Grapalat"/>
          <w:b w:val="0"/>
          <w:sz w:val="20"/>
          <w:lang w:val="af-ZA"/>
        </w:rPr>
        <w:t>7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92687">
        <w:rPr>
          <w:rFonts w:ascii="GHEA Grapalat" w:hAnsi="GHEA Grapalat"/>
          <w:b w:val="0"/>
          <w:sz w:val="20"/>
          <w:lang w:val="ru-RU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92687" w:rsidRPr="00C92687">
        <w:rPr>
          <w:rFonts w:ascii="GHEA Grapalat" w:hAnsi="GHEA Grapalat"/>
          <w:b w:val="0"/>
          <w:sz w:val="20"/>
          <w:lang w:val="af-ZA"/>
        </w:rPr>
        <w:t>19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C2E8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Default="00082D89" w:rsidP="00082D8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82D89" w:rsidRPr="004B4368" w:rsidRDefault="00082D89" w:rsidP="004B436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C92687">
        <w:rPr>
          <w:rFonts w:ascii="GHEA Grapalat" w:hAnsi="GHEA Grapalat"/>
          <w:sz w:val="22"/>
          <w:szCs w:val="22"/>
          <w:lang w:val="ru-RU"/>
        </w:rPr>
        <w:t>Թ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C92687">
        <w:rPr>
          <w:rFonts w:ascii="GHEA Grapalat" w:hAnsi="GHEA Grapalat"/>
          <w:sz w:val="22"/>
          <w:szCs w:val="22"/>
          <w:lang w:val="ru-RU"/>
        </w:rPr>
        <w:t>ՈԼ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C92687">
        <w:rPr>
          <w:rFonts w:ascii="GHEA Grapalat" w:hAnsi="GHEA Grapalat"/>
          <w:sz w:val="22"/>
          <w:szCs w:val="22"/>
          <w:lang w:val="af-ZA"/>
        </w:rPr>
        <w:t>7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782DD4">
        <w:rPr>
          <w:rFonts w:ascii="GHEA Grapalat" w:hAnsi="GHEA Grapalat"/>
          <w:sz w:val="22"/>
          <w:szCs w:val="22"/>
          <w:lang w:val="af-ZA"/>
        </w:rPr>
        <w:t>1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</w:t>
      </w:r>
      <w:r w:rsidR="00C92687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C92687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-ՇՀԱՊՁԲ-1</w:t>
      </w:r>
      <w:r w:rsidR="00C92687" w:rsidRPr="00C92687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782DD4">
        <w:rPr>
          <w:rFonts w:ascii="GHEA Grapalat" w:hAnsi="GHEA Grapalat" w:cs="Sylfaen"/>
          <w:sz w:val="20"/>
          <w:lang w:val="af-ZA"/>
        </w:rPr>
        <w:t>1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C92687" w:rsidRPr="00C92687">
        <w:rPr>
          <w:rFonts w:ascii="GHEA Grapalat" w:hAnsi="GHEA Grapalat" w:cs="Sylfaen"/>
          <w:sz w:val="20"/>
          <w:lang w:val="af-ZA"/>
        </w:rPr>
        <w:t xml:space="preserve">126, 129, 154, 169, 170, 174, 215, 226 </w:t>
      </w:r>
      <w:r w:rsidR="00CD0A0A" w:rsidRPr="00C92687">
        <w:rPr>
          <w:rFonts w:ascii="GHEA Grapalat" w:hAnsi="GHEA Grapalat" w:cs="Sylfaen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C926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C926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C92687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2310" w:rsidRPr="00C92687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P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87" w:rsidRDefault="00C92687" w:rsidP="0074231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742310" w:rsidRPr="00742310" w:rsidRDefault="00C92687" w:rsidP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Մուլտի</w:t>
            </w:r>
            <w:proofErr w:type="spellEnd"/>
            <w:r w:rsidRPr="00394021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տաբս</w:t>
            </w:r>
            <w:proofErr w:type="spellEnd"/>
            <w:r w:rsidRPr="00394021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բեյբի</w:t>
            </w:r>
            <w:proofErr w:type="spellEnd"/>
            <w:r w:rsidRPr="00394021">
              <w:rPr>
                <w:rFonts w:ascii="GHEA Grapalat" w:hAnsi="GHEA Grapalat" w:cs="Arial"/>
                <w:sz w:val="20"/>
              </w:rPr>
              <w:t xml:space="preserve">  30</w:t>
            </w:r>
            <w:r w:rsidRPr="00394021">
              <w:rPr>
                <w:rFonts w:ascii="GHEA Grapalat" w:hAnsi="GHEA Grapalat" w:cs="Sylfaen"/>
                <w:sz w:val="20"/>
              </w:rPr>
              <w:t>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Default="0074231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B97E5C" w:rsidRDefault="007423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310" w:rsidRPr="00B97E5C" w:rsidRDefault="00B97E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97E5C" w:rsidRPr="00C92687" w:rsidTr="005766A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P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87" w:rsidRDefault="00C92687" w:rsidP="0074231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B97E5C" w:rsidRPr="00742310" w:rsidRDefault="00C92687" w:rsidP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Յոդինոլ</w:t>
            </w:r>
            <w:proofErr w:type="spellEnd"/>
            <w:r w:rsidRPr="00394021">
              <w:rPr>
                <w:rFonts w:ascii="GHEA Grapalat" w:hAnsi="GHEA Grapalat" w:cs="Arial"/>
                <w:sz w:val="20"/>
              </w:rPr>
              <w:t xml:space="preserve"> 1%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քթի</w:t>
            </w:r>
            <w:proofErr w:type="spellEnd"/>
            <w:r w:rsidRPr="00394021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կաթ</w:t>
            </w:r>
            <w:r w:rsidRPr="00394021">
              <w:rPr>
                <w:rFonts w:ascii="GHEA Grapalat" w:hAnsi="GHEA Grapalat" w:cs="Arial Armenian"/>
                <w:sz w:val="20"/>
              </w:rPr>
              <w:t>-</w:t>
            </w:r>
            <w:r w:rsidRPr="00394021">
              <w:rPr>
                <w:rFonts w:ascii="GHEA Grapalat" w:hAnsi="GHEA Grapalat" w:cs="Sylfaen"/>
                <w:sz w:val="20"/>
              </w:rPr>
              <w:t>յոդ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5C" w:rsidRPr="00742310" w:rsidRDefault="00B97E5C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97E5C" w:rsidRPr="00C92687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P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Default="00C92687" w:rsidP="00A30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Պրոտարգոլ</w:t>
            </w:r>
            <w:proofErr w:type="spellEnd"/>
            <w:r w:rsidRPr="00394021">
              <w:rPr>
                <w:rFonts w:ascii="GHEA Grapalat" w:hAnsi="GHEA Grapalat" w:cs="Arial"/>
                <w:sz w:val="20"/>
              </w:rPr>
              <w:t xml:space="preserve"> 2% 10</w:t>
            </w:r>
            <w:r w:rsidRPr="00394021">
              <w:rPr>
                <w:rFonts w:ascii="GHEA Grapalat" w:hAnsi="GHEA Grapalat" w:cs="Sylfaen"/>
                <w:sz w:val="20"/>
              </w:rPr>
              <w:t>գր</w:t>
            </w:r>
            <w:r w:rsidRPr="00394021">
              <w:rPr>
                <w:rFonts w:ascii="GHEA Grapalat" w:hAnsi="GHEA Grapalat" w:cs="Arial Armenian"/>
                <w:sz w:val="20"/>
              </w:rPr>
              <w:t xml:space="preserve"> –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արծաթի</w:t>
            </w:r>
            <w:proofErr w:type="spellEnd"/>
            <w:r w:rsidRPr="00394021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պրոտեինատ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5C" w:rsidRDefault="00B97E5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97E5C" w:rsidRPr="00C9268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P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169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Pr="00B464CD" w:rsidRDefault="00C92687" w:rsidP="00B464CD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Սերմիոն</w:t>
            </w:r>
            <w:proofErr w:type="spellEnd"/>
            <w:r w:rsidRPr="00394021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դրաժե</w:t>
            </w:r>
            <w:proofErr w:type="spellEnd"/>
            <w:r w:rsidRPr="00394021">
              <w:rPr>
                <w:rFonts w:ascii="GHEA Grapalat" w:hAnsi="GHEA Grapalat" w:cs="Arial"/>
                <w:sz w:val="20"/>
              </w:rPr>
              <w:t xml:space="preserve">  5</w:t>
            </w:r>
            <w:r w:rsidRPr="00394021">
              <w:rPr>
                <w:rFonts w:ascii="GHEA Grapalat" w:hAnsi="GHEA Grapalat" w:cs="Sylfaen"/>
                <w:sz w:val="20"/>
              </w:rPr>
              <w:t>մգ</w:t>
            </w:r>
            <w:r w:rsidRPr="00394021">
              <w:rPr>
                <w:rFonts w:ascii="GHEA Grapalat" w:hAnsi="GHEA Grapalat" w:cs="Arial Armenian"/>
                <w:sz w:val="20"/>
              </w:rPr>
              <w:t xml:space="preserve">·-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նիցերգոլին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Default="00B97E5C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C92687" w:rsidRPr="00C9268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C92687" w:rsidRDefault="00C92687" w:rsidP="00B464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Սինեկոդ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 xml:space="preserve">  1.5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մգ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մլ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 xml:space="preserve"> 200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մլ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 xml:space="preserve">-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բուտամիրատ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 xml:space="preserve"> (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բուտամիրատի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ցիտրատ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C92687" w:rsidRDefault="00C92687" w:rsidP="00D50753">
            <w:pPr>
              <w:jc w:val="center"/>
              <w:rPr>
                <w:rFonts w:ascii="Arial Armenian" w:hAnsi="Arial Armenian" w:cs="Arial"/>
                <w:color w:val="000000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C92687" w:rsidRPr="00C9268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072823" w:rsidRDefault="00C92687" w:rsidP="00C9268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072823">
              <w:rPr>
                <w:rFonts w:ascii="GHEA Grapalat" w:hAnsi="GHEA Grapalat" w:cs="Sylfaen"/>
                <w:sz w:val="20"/>
              </w:rPr>
              <w:t>Սուլֆասալազին</w:t>
            </w:r>
            <w:proofErr w:type="spellEnd"/>
            <w:r w:rsidRPr="00072823">
              <w:rPr>
                <w:rFonts w:ascii="GHEA Grapalat" w:hAnsi="GHEA Grapalat" w:cs="Sylfaen"/>
                <w:sz w:val="20"/>
              </w:rPr>
              <w:t xml:space="preserve"> 500մգ-սուլֆասալազին</w:t>
            </w:r>
          </w:p>
          <w:p w:rsidR="00C92687" w:rsidRDefault="00C92687" w:rsidP="00C9268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Default="00C9268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C92687" w:rsidRPr="00C9268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C92687" w:rsidRDefault="00C92687" w:rsidP="00B464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Ֆենիստիլ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 xml:space="preserve"> 0.1 %  20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մլ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 xml:space="preserve">-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դիմետինդեն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 xml:space="preserve"> (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դիմետինդենի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մալեատ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C92687" w:rsidRDefault="00C92687" w:rsidP="00D50753">
            <w:pPr>
              <w:jc w:val="center"/>
              <w:rPr>
                <w:rFonts w:ascii="Arial Armenian" w:hAnsi="Arial Armenian" w:cs="Arial"/>
                <w:color w:val="000000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C92687" w:rsidRPr="00C9268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Default="00C92687" w:rsidP="00B464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94021">
              <w:rPr>
                <w:rFonts w:ascii="GHEA Grapalat" w:hAnsi="GHEA Grapalat" w:cs="Sylfaen"/>
                <w:sz w:val="20"/>
              </w:rPr>
              <w:t>Ֆուրացիլին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 xml:space="preserve"> 20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մգ</w:t>
            </w:r>
            <w:proofErr w:type="spellEnd"/>
            <w:r w:rsidRPr="00C92687">
              <w:rPr>
                <w:rFonts w:ascii="GHEA Grapalat" w:hAnsi="GHEA Grapalat" w:cs="Arial"/>
                <w:sz w:val="20"/>
                <w:lang w:val="ru-RU"/>
              </w:rPr>
              <w:t xml:space="preserve"> 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աչքի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proofErr w:type="spellStart"/>
            <w:r w:rsidRPr="00394021">
              <w:rPr>
                <w:rFonts w:ascii="GHEA Grapalat" w:hAnsi="GHEA Grapalat" w:cs="Sylfaen"/>
                <w:sz w:val="20"/>
              </w:rPr>
              <w:t>կաթ</w:t>
            </w:r>
            <w:proofErr w:type="spellEnd"/>
            <w:r w:rsidRPr="00C92687">
              <w:rPr>
                <w:rFonts w:ascii="GHEA Grapalat" w:hAnsi="GHEA Grapalat" w:cs="Arial Armenian"/>
                <w:sz w:val="20"/>
                <w:lang w:val="ru-RU"/>
              </w:rPr>
              <w:t>.-</w:t>
            </w:r>
            <w:r w:rsidRPr="00394021">
              <w:rPr>
                <w:rFonts w:ascii="GHEA Grapalat" w:hAnsi="GHEA Grapalat" w:cs="Sylfaen"/>
                <w:sz w:val="20"/>
              </w:rPr>
              <w:t>նիտրոֆուրալ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C92687" w:rsidRDefault="00C92687" w:rsidP="00D50753">
            <w:pPr>
              <w:jc w:val="center"/>
              <w:rPr>
                <w:rFonts w:ascii="Arial Armenian" w:hAnsi="Arial Armenian" w:cs="Arial"/>
                <w:color w:val="000000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687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87" w:rsidRPr="00B97E5C" w:rsidRDefault="00C92687" w:rsidP="003034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0E1D74"/>
    <w:rsid w:val="00161782"/>
    <w:rsid w:val="00165C04"/>
    <w:rsid w:val="0026395C"/>
    <w:rsid w:val="0027335C"/>
    <w:rsid w:val="003D75BE"/>
    <w:rsid w:val="00482F2C"/>
    <w:rsid w:val="004B4368"/>
    <w:rsid w:val="00742310"/>
    <w:rsid w:val="00782DD4"/>
    <w:rsid w:val="008130D0"/>
    <w:rsid w:val="00865DC5"/>
    <w:rsid w:val="00976EC3"/>
    <w:rsid w:val="00983DEC"/>
    <w:rsid w:val="00A2337C"/>
    <w:rsid w:val="00A30AB8"/>
    <w:rsid w:val="00AF641F"/>
    <w:rsid w:val="00B464CD"/>
    <w:rsid w:val="00B542F2"/>
    <w:rsid w:val="00B97E5C"/>
    <w:rsid w:val="00BC2E80"/>
    <w:rsid w:val="00C249D3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miqayel.zalinyan</cp:lastModifiedBy>
  <cp:revision>2</cp:revision>
  <cp:lastPrinted>2017-05-29T12:48:00Z</cp:lastPrinted>
  <dcterms:created xsi:type="dcterms:W3CDTF">2017-07-21T11:28:00Z</dcterms:created>
  <dcterms:modified xsi:type="dcterms:W3CDTF">2017-07-21T11:28:00Z</dcterms:modified>
</cp:coreProperties>
</file>