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9A9" w:rsidRPr="00123871" w:rsidRDefault="00B479A9" w:rsidP="00B479A9">
      <w:pPr>
        <w:jc w:val="center"/>
        <w:rPr>
          <w:rFonts w:ascii="Sylfaen" w:hAnsi="Sylfaen"/>
          <w:sz w:val="20"/>
          <w:szCs w:val="20"/>
          <w:lang w:val="ru-RU"/>
        </w:rPr>
      </w:pPr>
      <w:r w:rsidRPr="009A4202">
        <w:rPr>
          <w:rFonts w:ascii="Sylfaen" w:hAnsi="Sylfaen"/>
          <w:sz w:val="20"/>
          <w:szCs w:val="20"/>
          <w:lang w:val="ru-RU"/>
        </w:rPr>
        <w:t>ОБЪЯВЛЕНИЕ</w:t>
      </w:r>
      <w:r w:rsidRPr="00123871">
        <w:rPr>
          <w:rFonts w:ascii="Sylfaen" w:hAnsi="Sylfaen"/>
          <w:sz w:val="20"/>
          <w:szCs w:val="20"/>
          <w:lang w:val="ru-RU"/>
        </w:rPr>
        <w:t xml:space="preserve"> </w:t>
      </w:r>
    </w:p>
    <w:p w:rsidR="00B479A9" w:rsidRPr="009A4202" w:rsidRDefault="00B479A9" w:rsidP="00B479A9">
      <w:pPr>
        <w:jc w:val="center"/>
        <w:rPr>
          <w:rFonts w:ascii="Sylfaen" w:hAnsi="Sylfaen"/>
          <w:sz w:val="20"/>
          <w:szCs w:val="20"/>
          <w:lang w:val="ru-RU"/>
        </w:rPr>
      </w:pPr>
      <w:r w:rsidRPr="009A4202">
        <w:rPr>
          <w:rFonts w:ascii="Sylfaen" w:hAnsi="Sylfaen"/>
          <w:sz w:val="20"/>
          <w:szCs w:val="20"/>
          <w:lang w:val="ru-RU"/>
        </w:rPr>
        <w:t>О ЗАПРОСЕ ЦЕНЫ</w:t>
      </w:r>
    </w:p>
    <w:p w:rsidR="00B479A9" w:rsidRPr="009A4202" w:rsidRDefault="00B479A9" w:rsidP="00B479A9">
      <w:pPr>
        <w:jc w:val="center"/>
        <w:rPr>
          <w:rFonts w:ascii="Sylfaen" w:hAnsi="Sylfaen"/>
          <w:sz w:val="20"/>
          <w:szCs w:val="20"/>
          <w:lang w:val="ru-RU"/>
        </w:rPr>
      </w:pPr>
      <w:r w:rsidRPr="009A4202">
        <w:rPr>
          <w:rFonts w:ascii="Sylfaen" w:hAnsi="Sylfaen"/>
          <w:sz w:val="20"/>
          <w:szCs w:val="20"/>
          <w:lang w:val="ru-RU"/>
        </w:rPr>
        <w:t xml:space="preserve">Данный текст утвержден решением </w:t>
      </w:r>
    </w:p>
    <w:p w:rsidR="00B479A9" w:rsidRPr="009A4202" w:rsidRDefault="00B479A9" w:rsidP="00B479A9">
      <w:pPr>
        <w:jc w:val="center"/>
        <w:rPr>
          <w:rFonts w:ascii="Sylfaen" w:hAnsi="Sylfaen"/>
          <w:sz w:val="20"/>
          <w:szCs w:val="20"/>
          <w:lang w:val="ru-RU"/>
        </w:rPr>
      </w:pPr>
      <w:r w:rsidRPr="009A4202">
        <w:rPr>
          <w:rFonts w:ascii="Sylfaen" w:hAnsi="Sylfaen"/>
          <w:sz w:val="20"/>
          <w:szCs w:val="20"/>
          <w:lang w:val="ru-RU"/>
        </w:rPr>
        <w:t xml:space="preserve">оценивающей комиссии запроса цены </w:t>
      </w:r>
      <w:r w:rsidRPr="009A4202">
        <w:rPr>
          <w:rFonts w:ascii="Sylfaen" w:hAnsi="Sylfaen"/>
          <w:sz w:val="20"/>
          <w:szCs w:val="20"/>
        </w:rPr>
        <w:t>N</w:t>
      </w:r>
      <w:r w:rsidRPr="009A4202">
        <w:rPr>
          <w:rFonts w:ascii="Sylfaen" w:hAnsi="Sylfaen"/>
          <w:sz w:val="20"/>
          <w:szCs w:val="20"/>
          <w:lang w:val="ru-RU"/>
        </w:rPr>
        <w:t xml:space="preserve"> 1 от </w:t>
      </w:r>
      <w:r w:rsidRPr="00EE11C2">
        <w:rPr>
          <w:rFonts w:ascii="Sylfaen" w:hAnsi="Sylfaen"/>
          <w:sz w:val="20"/>
          <w:szCs w:val="20"/>
          <w:lang w:val="ru-RU"/>
        </w:rPr>
        <w:t>21</w:t>
      </w:r>
      <w:r w:rsidRPr="009A4202">
        <w:rPr>
          <w:rFonts w:ascii="Sylfaen" w:hAnsi="Sylfaen"/>
          <w:sz w:val="20"/>
          <w:szCs w:val="20"/>
          <w:lang w:val="ru-RU"/>
        </w:rPr>
        <w:t xml:space="preserve"> </w:t>
      </w:r>
      <w:r>
        <w:rPr>
          <w:rFonts w:ascii="Sylfaen" w:hAnsi="Sylfaen"/>
          <w:sz w:val="20"/>
          <w:szCs w:val="20"/>
          <w:lang w:val="hy-AM"/>
        </w:rPr>
        <w:t>июля</w:t>
      </w:r>
      <w:r w:rsidRPr="009A4202">
        <w:rPr>
          <w:rFonts w:ascii="Sylfaen" w:hAnsi="Sylfaen"/>
          <w:sz w:val="20"/>
          <w:szCs w:val="20"/>
          <w:lang w:val="ru-RU"/>
        </w:rPr>
        <w:t xml:space="preserve"> 2017г.</w:t>
      </w:r>
    </w:p>
    <w:p w:rsidR="00B479A9" w:rsidRPr="009A4202" w:rsidRDefault="00B479A9" w:rsidP="00B479A9">
      <w:pPr>
        <w:jc w:val="center"/>
        <w:rPr>
          <w:rFonts w:ascii="Sylfaen" w:hAnsi="Sylfaen"/>
          <w:sz w:val="20"/>
          <w:szCs w:val="20"/>
          <w:lang w:val="ru-RU"/>
        </w:rPr>
      </w:pPr>
      <w:r w:rsidRPr="009A4202">
        <w:rPr>
          <w:rFonts w:ascii="Sylfaen" w:hAnsi="Sylfaen"/>
          <w:sz w:val="20"/>
          <w:szCs w:val="20"/>
          <w:lang w:val="ru-RU"/>
        </w:rPr>
        <w:t xml:space="preserve"> и публикуется согласно 27 статье закона РА &lt;&lt;</w:t>
      </w:r>
      <w:r w:rsidRPr="009A4202">
        <w:rPr>
          <w:rFonts w:ascii="Sylfaen" w:hAnsi="Sylfaen"/>
          <w:sz w:val="20"/>
          <w:szCs w:val="20"/>
        </w:rPr>
        <w:t>O</w:t>
      </w:r>
      <w:r w:rsidRPr="009A4202">
        <w:rPr>
          <w:rFonts w:ascii="Sylfaen" w:hAnsi="Sylfaen"/>
          <w:sz w:val="20"/>
          <w:szCs w:val="20"/>
          <w:lang w:val="ru-RU"/>
        </w:rPr>
        <w:t xml:space="preserve"> закупках&gt;&gt;.</w:t>
      </w:r>
    </w:p>
    <w:p w:rsidR="00B479A9" w:rsidRPr="009A4202" w:rsidRDefault="00B479A9" w:rsidP="00B479A9">
      <w:pPr>
        <w:jc w:val="center"/>
        <w:rPr>
          <w:rFonts w:ascii="Sylfaen" w:hAnsi="Sylfaen"/>
          <w:sz w:val="20"/>
          <w:szCs w:val="20"/>
          <w:lang w:val="ru-RU"/>
        </w:rPr>
      </w:pPr>
    </w:p>
    <w:p w:rsidR="00B479A9" w:rsidRPr="00123871" w:rsidRDefault="00B479A9" w:rsidP="00B479A9">
      <w:pPr>
        <w:jc w:val="center"/>
        <w:rPr>
          <w:rFonts w:ascii="Sylfaen" w:hAnsi="Sylfaen"/>
          <w:sz w:val="20"/>
          <w:szCs w:val="20"/>
          <w:lang w:val="hy-AM"/>
        </w:rPr>
      </w:pPr>
      <w:r w:rsidRPr="009A4202">
        <w:rPr>
          <w:rFonts w:ascii="Sylfaen" w:hAnsi="Sylfaen"/>
          <w:sz w:val="20"/>
          <w:szCs w:val="20"/>
          <w:lang w:val="ru-RU"/>
        </w:rPr>
        <w:t xml:space="preserve">Код запроса цены </w:t>
      </w:r>
      <w:r w:rsidRPr="00BB6729">
        <w:rPr>
          <w:rFonts w:ascii="Sylfaen" w:hAnsi="Sylfaen"/>
          <w:sz w:val="20"/>
          <w:szCs w:val="20"/>
        </w:rPr>
        <w:t>ՏԿՆ</w:t>
      </w:r>
      <w:r w:rsidRPr="00EE11C2">
        <w:rPr>
          <w:rFonts w:ascii="Sylfaen" w:hAnsi="Sylfaen"/>
          <w:sz w:val="20"/>
          <w:szCs w:val="20"/>
          <w:lang w:val="ru-RU"/>
        </w:rPr>
        <w:t>-</w:t>
      </w:r>
      <w:r w:rsidRPr="00BB6729">
        <w:rPr>
          <w:rFonts w:ascii="Sylfaen" w:hAnsi="Sylfaen"/>
          <w:sz w:val="20"/>
          <w:szCs w:val="20"/>
        </w:rPr>
        <w:t>ԳՀԱՇՁԲ</w:t>
      </w:r>
      <w:r w:rsidRPr="00EE11C2">
        <w:rPr>
          <w:rFonts w:ascii="Sylfaen" w:hAnsi="Sylfaen"/>
          <w:sz w:val="20"/>
          <w:szCs w:val="20"/>
          <w:lang w:val="ru-RU"/>
        </w:rPr>
        <w:t>-2017/2</w:t>
      </w:r>
    </w:p>
    <w:p w:rsidR="00B479A9" w:rsidRPr="00B479A9" w:rsidRDefault="00B479A9" w:rsidP="00B479A9">
      <w:pPr>
        <w:rPr>
          <w:rFonts w:ascii="Sylfaen" w:hAnsi="Sylfaen"/>
          <w:sz w:val="20"/>
          <w:szCs w:val="20"/>
          <w:lang w:val="ru-RU"/>
        </w:rPr>
      </w:pPr>
    </w:p>
    <w:p w:rsidR="00B479A9" w:rsidRPr="0036659C" w:rsidRDefault="00B479A9" w:rsidP="00B479A9">
      <w:pPr>
        <w:jc w:val="center"/>
        <w:rPr>
          <w:rFonts w:ascii="Sylfaen" w:hAnsi="Sylfaen"/>
          <w:color w:val="000000"/>
          <w:shd w:val="clear" w:color="auto" w:fill="FFFFFF"/>
          <w:lang w:val="ru-RU"/>
        </w:rPr>
      </w:pPr>
    </w:p>
    <w:p w:rsidR="00B479A9" w:rsidRPr="009A4202" w:rsidRDefault="00B479A9" w:rsidP="00B479A9">
      <w:pPr>
        <w:jc w:val="both"/>
        <w:rPr>
          <w:rFonts w:ascii="Sylfaen" w:hAnsi="Sylfaen"/>
          <w:sz w:val="20"/>
          <w:szCs w:val="20"/>
          <w:lang w:val="ru-RU"/>
        </w:rPr>
      </w:pPr>
      <w:r w:rsidRPr="00A61E90">
        <w:rPr>
          <w:rFonts w:ascii="Sylfaen" w:hAnsi="Sylfaen"/>
          <w:sz w:val="20"/>
          <w:szCs w:val="20"/>
          <w:lang w:val="ru-RU"/>
        </w:rPr>
        <w:t xml:space="preserve">       Заказчик " Министерство транспорта, связи и информационных технологий РА", находящийся по адресу: 0047,  г. Ереван, ул. Налбандяна 28, </w:t>
      </w:r>
      <w:r w:rsidRPr="009A4202">
        <w:rPr>
          <w:rFonts w:ascii="Sylfaen" w:hAnsi="Sylfaen"/>
          <w:sz w:val="20"/>
          <w:szCs w:val="20"/>
          <w:lang w:val="ru-RU"/>
        </w:rPr>
        <w:t xml:space="preserve">объявляет запрос цены, которое осушествляется одним этапом, по средству системы электронных закупок </w:t>
      </w:r>
      <w:r w:rsidRPr="00A61E90">
        <w:rPr>
          <w:rFonts w:ascii="Sylfaen" w:hAnsi="Sylfaen"/>
          <w:sz w:val="20"/>
          <w:szCs w:val="20"/>
          <w:lang w:val="ru-RU"/>
        </w:rPr>
        <w:t>Armeps</w:t>
      </w:r>
      <w:r w:rsidRPr="009A4202">
        <w:rPr>
          <w:rFonts w:ascii="Sylfaen" w:hAnsi="Sylfaen"/>
          <w:sz w:val="20"/>
          <w:szCs w:val="20"/>
          <w:lang w:val="ru-RU"/>
        </w:rPr>
        <w:t xml:space="preserve"> </w:t>
      </w:r>
      <w:r w:rsidRPr="00A61E90">
        <w:rPr>
          <w:rFonts w:ascii="Sylfaen" w:hAnsi="Sylfaen"/>
          <w:sz w:val="20"/>
          <w:szCs w:val="20"/>
          <w:lang w:val="ru-RU"/>
        </w:rPr>
        <w:t>(</w:t>
      </w:r>
      <w:hyperlink r:id="rId4" w:history="1">
        <w:r w:rsidRPr="00A61E90">
          <w:rPr>
            <w:rFonts w:ascii="Sylfaen" w:hAnsi="Sylfaen"/>
            <w:sz w:val="20"/>
            <w:szCs w:val="20"/>
            <w:lang w:val="ru-RU"/>
          </w:rPr>
          <w:t>www.armeps.am</w:t>
        </w:r>
      </w:hyperlink>
      <w:r w:rsidRPr="00A61E90">
        <w:rPr>
          <w:rFonts w:ascii="Sylfaen" w:hAnsi="Sylfaen"/>
          <w:sz w:val="20"/>
          <w:szCs w:val="20"/>
          <w:lang w:val="ru-RU"/>
        </w:rPr>
        <w:t>)</w:t>
      </w:r>
      <w:r w:rsidRPr="009A4202">
        <w:rPr>
          <w:rFonts w:ascii="Sylfaen" w:hAnsi="Sylfaen"/>
          <w:sz w:val="20"/>
          <w:szCs w:val="20"/>
          <w:lang w:val="ru-RU"/>
        </w:rPr>
        <w:t>.</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Победившему участнику запроса цены в установленном порядке будет предложено подписать контракт по по</w:t>
      </w:r>
      <w:r>
        <w:rPr>
          <w:rFonts w:ascii="Sylfaen" w:hAnsi="Sylfaen"/>
          <w:sz w:val="20"/>
          <w:szCs w:val="20"/>
          <w:lang w:val="ru-RU"/>
        </w:rPr>
        <w:t>купк</w:t>
      </w:r>
      <w:r w:rsidRPr="009A4202">
        <w:rPr>
          <w:rFonts w:ascii="Sylfaen" w:hAnsi="Sylfaen"/>
          <w:sz w:val="20"/>
          <w:szCs w:val="20"/>
          <w:lang w:val="ru-RU"/>
        </w:rPr>
        <w:t xml:space="preserve">ке </w:t>
      </w:r>
      <w:r w:rsidRPr="00B328EE">
        <w:rPr>
          <w:rFonts w:ascii="Sylfaen" w:hAnsi="Sylfaen"/>
          <w:sz w:val="20"/>
          <w:szCs w:val="20"/>
          <w:lang w:val="ru-RU"/>
        </w:rPr>
        <w:t>печатных работ</w:t>
      </w:r>
      <w:r w:rsidRPr="00A61E90">
        <w:rPr>
          <w:rFonts w:ascii="Sylfaen" w:hAnsi="Sylfaen"/>
          <w:sz w:val="20"/>
          <w:szCs w:val="20"/>
          <w:lang w:val="ru-RU"/>
        </w:rPr>
        <w:t xml:space="preserve"> (далее Контракт)</w:t>
      </w:r>
      <w:r w:rsidRPr="009A4202">
        <w:rPr>
          <w:rFonts w:ascii="Sylfaen" w:hAnsi="Sylfaen"/>
          <w:sz w:val="20"/>
          <w:szCs w:val="20"/>
          <w:lang w:val="ru-RU"/>
        </w:rPr>
        <w:t>.</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Согласно статье 7 закона  РА  &lt;&lt;О закупках&gt;&gt; заявки запроса цены могут представить все лица вне зависимости от того, являются ли они иностранными физическими лицами, организацией или лицом, не имеющим гражданства, имеют равные права по принятию участия в запросе цены.</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Критерии квалификации не имеющих право на участие в запросе цены, а также представленые участниками оценки критерии и список представляемых документов, указаны в приглашении данной процедуры. </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Для получения приглашения запроса цены в документальной форме необходимо обратиться к заказчику до </w:t>
      </w:r>
      <w:r w:rsidRPr="00B328EE">
        <w:rPr>
          <w:rFonts w:ascii="Sylfaen" w:hAnsi="Sylfaen"/>
          <w:sz w:val="20"/>
          <w:szCs w:val="20"/>
          <w:lang w:val="ru-RU"/>
        </w:rPr>
        <w:t>6</w:t>
      </w:r>
      <w:r w:rsidRPr="009A4202">
        <w:rPr>
          <w:rFonts w:ascii="Sylfaen" w:hAnsi="Sylfaen"/>
          <w:sz w:val="20"/>
          <w:szCs w:val="20"/>
          <w:lang w:val="ru-RU"/>
        </w:rPr>
        <w:t xml:space="preserve">-ого дня 12.00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Неполучение приглашения согласно порядку, установленному этим приглашением, не ограничивает право участника принять участие в процедуре.</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lastRenderedPageBreak/>
        <w:t xml:space="preserve">      Заявки запроса цены необходимо представить в электронной форме на веб странице </w:t>
      </w:r>
      <w:hyperlink r:id="rId5" w:history="1">
        <w:r w:rsidRPr="00B328EE">
          <w:rPr>
            <w:rFonts w:ascii="Sylfaen" w:hAnsi="Sylfaen"/>
            <w:sz w:val="20"/>
            <w:szCs w:val="20"/>
            <w:lang w:val="ru-RU"/>
          </w:rPr>
          <w:t>www.armeps.am</w:t>
        </w:r>
      </w:hyperlink>
      <w:r w:rsidRPr="009A4202">
        <w:rPr>
          <w:rFonts w:ascii="Sylfaen" w:hAnsi="Sylfaen"/>
          <w:sz w:val="20"/>
          <w:szCs w:val="20"/>
          <w:lang w:val="ru-RU"/>
        </w:rPr>
        <w:t xml:space="preserve"> до </w:t>
      </w:r>
      <w:r w:rsidRPr="002F5314">
        <w:rPr>
          <w:rFonts w:ascii="Sylfaen" w:hAnsi="Sylfaen"/>
          <w:sz w:val="20"/>
          <w:szCs w:val="20"/>
          <w:lang w:val="ru-RU"/>
        </w:rPr>
        <w:t>31</w:t>
      </w:r>
      <w:r w:rsidRPr="009A4202">
        <w:rPr>
          <w:rFonts w:ascii="Sylfaen" w:hAnsi="Sylfaen"/>
          <w:sz w:val="20"/>
          <w:szCs w:val="20"/>
          <w:lang w:val="ru-RU"/>
        </w:rPr>
        <w:t>.0</w:t>
      </w:r>
      <w:r w:rsidRPr="00B328EE">
        <w:rPr>
          <w:rFonts w:ascii="Sylfaen" w:hAnsi="Sylfaen"/>
          <w:sz w:val="20"/>
          <w:szCs w:val="20"/>
          <w:lang w:val="ru-RU"/>
        </w:rPr>
        <w:t>7</w:t>
      </w:r>
      <w:r w:rsidRPr="009A4202">
        <w:rPr>
          <w:rFonts w:ascii="Sylfaen" w:hAnsi="Sylfaen"/>
          <w:sz w:val="20"/>
          <w:szCs w:val="20"/>
          <w:lang w:val="ru-RU"/>
        </w:rPr>
        <w:t>.2017г., в 1</w:t>
      </w:r>
      <w:r w:rsidRPr="00B328EE">
        <w:rPr>
          <w:rFonts w:ascii="Sylfaen" w:hAnsi="Sylfaen"/>
          <w:sz w:val="20"/>
          <w:szCs w:val="20"/>
          <w:lang w:val="ru-RU"/>
        </w:rPr>
        <w:t>5</w:t>
      </w:r>
      <w:r w:rsidRPr="009A4202">
        <w:rPr>
          <w:rFonts w:ascii="Sylfaen" w:hAnsi="Sylfaen"/>
          <w:sz w:val="20"/>
          <w:szCs w:val="20"/>
          <w:lang w:val="ru-RU"/>
        </w:rPr>
        <w:t>:00ч,. Заявки кроме армянского, могут также быть представлены на английском или русском языках.</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Данная процедура закупок будет осуществлена в электронной форме по средством вебстраницы  </w:t>
      </w:r>
      <w:hyperlink r:id="rId6" w:history="1">
        <w:r w:rsidRPr="003D7A82">
          <w:rPr>
            <w:lang w:val="ru-RU"/>
          </w:rPr>
          <w:t>www</w:t>
        </w:r>
        <w:r w:rsidRPr="00B479A9">
          <w:rPr>
            <w:lang w:val="ru-RU"/>
          </w:rPr>
          <w:t>.</w:t>
        </w:r>
        <w:r w:rsidRPr="003D7A82">
          <w:rPr>
            <w:lang w:val="ru-RU"/>
          </w:rPr>
          <w:t>armeps</w:t>
        </w:r>
        <w:r w:rsidRPr="00B479A9">
          <w:rPr>
            <w:lang w:val="ru-RU"/>
          </w:rPr>
          <w:t>.</w:t>
        </w:r>
        <w:r w:rsidRPr="003D7A82">
          <w:rPr>
            <w:lang w:val="ru-RU"/>
          </w:rPr>
          <w:t>am</w:t>
        </w:r>
      </w:hyperlink>
      <w:r w:rsidRPr="009A4202">
        <w:rPr>
          <w:rFonts w:ascii="Sylfaen" w:hAnsi="Sylfaen"/>
          <w:sz w:val="20"/>
          <w:szCs w:val="20"/>
          <w:lang w:val="ru-RU"/>
        </w:rPr>
        <w:t xml:space="preserve">. </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Окрытие предложения (заявок) участников будет осуществляться в электронной форме по средством вебстраницы  </w:t>
      </w:r>
      <w:hyperlink r:id="rId7" w:history="1">
        <w:r w:rsidRPr="003D7A82">
          <w:rPr>
            <w:lang w:val="ru-RU"/>
          </w:rPr>
          <w:t>www</w:t>
        </w:r>
        <w:r w:rsidRPr="002F5314">
          <w:rPr>
            <w:lang w:val="ru-RU"/>
          </w:rPr>
          <w:t>.</w:t>
        </w:r>
        <w:r w:rsidRPr="003D7A82">
          <w:rPr>
            <w:lang w:val="ru-RU"/>
          </w:rPr>
          <w:t>armeps</w:t>
        </w:r>
        <w:r w:rsidRPr="002F5314">
          <w:rPr>
            <w:lang w:val="ru-RU"/>
          </w:rPr>
          <w:t>.</w:t>
        </w:r>
        <w:r w:rsidRPr="003D7A82">
          <w:rPr>
            <w:lang w:val="ru-RU"/>
          </w:rPr>
          <w:t>am</w:t>
        </w:r>
      </w:hyperlink>
      <w:r w:rsidRPr="009A4202">
        <w:rPr>
          <w:rFonts w:ascii="Sylfaen" w:hAnsi="Sylfaen"/>
          <w:sz w:val="20"/>
          <w:szCs w:val="20"/>
          <w:lang w:val="ru-RU"/>
        </w:rPr>
        <w:t xml:space="preserve">, </w:t>
      </w:r>
      <w:r w:rsidRPr="002F5314">
        <w:rPr>
          <w:rFonts w:ascii="Sylfaen" w:hAnsi="Sylfaen"/>
          <w:sz w:val="20"/>
          <w:szCs w:val="20"/>
          <w:lang w:val="ru-RU"/>
        </w:rPr>
        <w:t>31</w:t>
      </w:r>
      <w:r w:rsidRPr="009A4202">
        <w:rPr>
          <w:rFonts w:ascii="Sylfaen" w:hAnsi="Sylfaen"/>
          <w:sz w:val="20"/>
          <w:szCs w:val="20"/>
          <w:lang w:val="ru-RU"/>
        </w:rPr>
        <w:t xml:space="preserve"> ию</w:t>
      </w:r>
      <w:r w:rsidRPr="00A5355D">
        <w:rPr>
          <w:rFonts w:ascii="Sylfaen" w:hAnsi="Sylfaen"/>
          <w:sz w:val="20"/>
          <w:szCs w:val="20"/>
          <w:lang w:val="ru-RU"/>
        </w:rPr>
        <w:t>л</w:t>
      </w:r>
      <w:r w:rsidRPr="009A4202">
        <w:rPr>
          <w:rFonts w:ascii="Sylfaen" w:hAnsi="Sylfaen"/>
          <w:sz w:val="20"/>
          <w:szCs w:val="20"/>
          <w:lang w:val="ru-RU"/>
        </w:rPr>
        <w:t>я 2017г. в  12:00</w:t>
      </w:r>
      <w:r>
        <w:rPr>
          <w:rFonts w:ascii="Sylfaen" w:hAnsi="Sylfaen"/>
          <w:sz w:val="20"/>
          <w:szCs w:val="20"/>
          <w:lang w:val="ru-RU"/>
        </w:rPr>
        <w:t>ч</w:t>
      </w:r>
      <w:r w:rsidRPr="009A4202">
        <w:rPr>
          <w:rFonts w:ascii="Sylfaen" w:hAnsi="Sylfaen"/>
          <w:sz w:val="20"/>
          <w:szCs w:val="20"/>
          <w:lang w:val="ru-RU"/>
        </w:rPr>
        <w:t>.</w:t>
      </w:r>
    </w:p>
    <w:p w:rsidR="00B479A9" w:rsidRPr="009A4202" w:rsidRDefault="00B479A9" w:rsidP="00B479A9">
      <w:pPr>
        <w:jc w:val="both"/>
        <w:rPr>
          <w:rFonts w:ascii="Sylfaen" w:hAnsi="Sylfaen"/>
          <w:sz w:val="20"/>
          <w:szCs w:val="20"/>
          <w:lang w:val="ru-RU"/>
        </w:rPr>
      </w:pPr>
      <w:r w:rsidRPr="009A4202">
        <w:rPr>
          <w:rFonts w:ascii="Sylfaen" w:hAnsi="Sylfaen"/>
          <w:sz w:val="20"/>
          <w:szCs w:val="20"/>
          <w:lang w:val="ru-RU"/>
        </w:rPr>
        <w:t xml:space="preserve">     Жалобы относительно запроса цены предоставляются в Апелляционный совет по закупкам по адресу г. Ереван, Мелик-Адамян 1. Обжалование осуществляется порядком, установленным этого приглашения. Для подачи жалобы требуется 30 000 (тридцать тысяч) драмов, который будет перечислен на «900008000482» банковский счет казначейства, открытый на имя Министерства финансов Армении.        </w:t>
      </w:r>
    </w:p>
    <w:p w:rsidR="00B479A9" w:rsidRPr="003D7A82" w:rsidRDefault="00B479A9" w:rsidP="00B479A9">
      <w:pPr>
        <w:jc w:val="both"/>
        <w:rPr>
          <w:rFonts w:ascii="Sylfaen" w:hAnsi="Sylfaen"/>
          <w:sz w:val="20"/>
          <w:szCs w:val="20"/>
          <w:lang w:val="ru-RU"/>
        </w:rPr>
      </w:pPr>
      <w:r w:rsidRPr="009A4202">
        <w:rPr>
          <w:rFonts w:ascii="Sylfaen" w:hAnsi="Sylfaen"/>
          <w:sz w:val="20"/>
          <w:szCs w:val="20"/>
          <w:lang w:val="ru-RU"/>
        </w:rPr>
        <w:t xml:space="preserve">      Для получения дополнительной информации относительно данного приглашения можете обратиться к Секретарю оценочной комиссии </w:t>
      </w:r>
      <w:r w:rsidRPr="00A5355D">
        <w:rPr>
          <w:rFonts w:ascii="Sylfaen" w:hAnsi="Sylfaen"/>
          <w:sz w:val="20"/>
          <w:szCs w:val="20"/>
          <w:lang w:val="ru-RU"/>
        </w:rPr>
        <w:t>Артаку Мкртчяну</w:t>
      </w:r>
      <w:r w:rsidRPr="009A4202">
        <w:rPr>
          <w:rFonts w:ascii="Sylfaen" w:hAnsi="Sylfaen"/>
          <w:sz w:val="20"/>
          <w:szCs w:val="20"/>
          <w:lang w:val="ru-RU"/>
        </w:rPr>
        <w:t xml:space="preserve">, тел: </w:t>
      </w:r>
      <w:r w:rsidRPr="004B54DE">
        <w:rPr>
          <w:rFonts w:ascii="Sylfaen" w:hAnsi="Sylfaen"/>
          <w:sz w:val="20"/>
          <w:szCs w:val="20"/>
          <w:lang w:val="ru-RU"/>
        </w:rPr>
        <w:t xml:space="preserve">+374 10 </w:t>
      </w:r>
      <w:r w:rsidRPr="00A5355D">
        <w:rPr>
          <w:rFonts w:ascii="Sylfaen" w:hAnsi="Sylfaen"/>
          <w:sz w:val="20"/>
          <w:szCs w:val="20"/>
          <w:lang w:val="ru-RU"/>
        </w:rPr>
        <w:t>59 00 46</w:t>
      </w:r>
      <w:r w:rsidRPr="009A4202">
        <w:rPr>
          <w:rFonts w:ascii="Sylfaen" w:hAnsi="Sylfaen"/>
          <w:sz w:val="20"/>
          <w:szCs w:val="20"/>
          <w:lang w:val="ru-RU"/>
        </w:rPr>
        <w:t xml:space="preserve">, эл.почта: </w:t>
      </w:r>
      <w:r w:rsidRPr="003D7A82">
        <w:rPr>
          <w:rFonts w:ascii="Sylfaen" w:hAnsi="Sylfaen"/>
          <w:sz w:val="20"/>
          <w:szCs w:val="20"/>
          <w:lang w:val="ru-RU"/>
        </w:rPr>
        <w:t>artak.mkrtchyan@mtcit.am</w:t>
      </w:r>
    </w:p>
    <w:p w:rsidR="00B479A9" w:rsidRPr="003D7A82" w:rsidRDefault="00B479A9" w:rsidP="00B479A9">
      <w:pPr>
        <w:pStyle w:val="BodyText"/>
        <w:ind w:right="-7" w:firstLine="567"/>
        <w:jc w:val="both"/>
        <w:rPr>
          <w:rFonts w:ascii="Sylfaen" w:hAnsi="Sylfaen"/>
          <w:sz w:val="20"/>
          <w:szCs w:val="20"/>
          <w:lang w:val="ru-RU"/>
        </w:rPr>
      </w:pPr>
      <w:r w:rsidRPr="009A4202">
        <w:rPr>
          <w:rFonts w:ascii="Sylfaen" w:hAnsi="Sylfaen"/>
          <w:sz w:val="20"/>
          <w:szCs w:val="20"/>
          <w:lang w:val="ru-RU"/>
        </w:rPr>
        <w:t xml:space="preserve">Заказчик: </w:t>
      </w:r>
      <w:r w:rsidRPr="003D7A82">
        <w:rPr>
          <w:rFonts w:ascii="Sylfaen" w:hAnsi="Sylfaen"/>
          <w:sz w:val="20"/>
          <w:szCs w:val="20"/>
          <w:lang w:val="ru-RU"/>
        </w:rPr>
        <w:t xml:space="preserve">  " </w:t>
      </w:r>
      <w:r w:rsidRPr="00A61E90">
        <w:rPr>
          <w:rFonts w:ascii="Sylfaen" w:hAnsi="Sylfaen"/>
          <w:sz w:val="20"/>
          <w:szCs w:val="20"/>
          <w:lang w:val="ru-RU"/>
        </w:rPr>
        <w:t>Министерство транспорта, связи и информационных технологий РА</w:t>
      </w:r>
      <w:r w:rsidRPr="003D7A82">
        <w:rPr>
          <w:rFonts w:ascii="Sylfaen" w:hAnsi="Sylfaen"/>
          <w:sz w:val="20"/>
          <w:szCs w:val="20"/>
          <w:lang w:val="ru-RU"/>
        </w:rPr>
        <w:t xml:space="preserve"> "</w:t>
      </w:r>
    </w:p>
    <w:p w:rsidR="00B479A9" w:rsidRPr="009A4202" w:rsidRDefault="00B479A9" w:rsidP="00B479A9">
      <w:pPr>
        <w:pStyle w:val="BodyText"/>
        <w:ind w:right="-7" w:firstLine="567"/>
        <w:jc w:val="right"/>
        <w:rPr>
          <w:rFonts w:ascii="Sylfaen" w:hAnsi="Sylfaen" w:cs="Sylfaen"/>
          <w:sz w:val="20"/>
          <w:szCs w:val="20"/>
          <w:lang w:val="ru-RU"/>
        </w:rPr>
      </w:pPr>
    </w:p>
    <w:p w:rsidR="00B479A9" w:rsidRPr="00123871" w:rsidRDefault="00B479A9" w:rsidP="00B479A9">
      <w:pPr>
        <w:pStyle w:val="BodyText"/>
        <w:ind w:right="-7" w:firstLine="567"/>
        <w:jc w:val="right"/>
        <w:rPr>
          <w:rFonts w:ascii="Sylfaen" w:hAnsi="Sylfaen" w:cs="Sylfaen"/>
          <w:i/>
          <w:sz w:val="22"/>
          <w:lang w:val="ru-RU"/>
        </w:rPr>
      </w:pPr>
    </w:p>
    <w:p w:rsidR="00B479A9" w:rsidRPr="00EE11C2" w:rsidRDefault="00B479A9" w:rsidP="00B479A9">
      <w:pPr>
        <w:pStyle w:val="BodyText"/>
        <w:ind w:right="-7" w:firstLine="567"/>
        <w:jc w:val="right"/>
        <w:rPr>
          <w:rFonts w:ascii="GHEA Grapalat" w:hAnsi="GHEA Grapalat" w:cs="Sylfaen"/>
          <w:i/>
          <w:sz w:val="20"/>
          <w:szCs w:val="20"/>
          <w:lang w:val="ru-RU"/>
        </w:rPr>
      </w:pPr>
    </w:p>
    <w:p w:rsidR="00B479A9" w:rsidRPr="00EE11C2" w:rsidRDefault="00B479A9" w:rsidP="00B479A9">
      <w:pPr>
        <w:pStyle w:val="BodyText"/>
        <w:ind w:right="-7" w:firstLine="567"/>
        <w:jc w:val="right"/>
        <w:rPr>
          <w:rFonts w:ascii="GHEA Grapalat" w:hAnsi="GHEA Grapalat" w:cs="Sylfaen"/>
          <w:i/>
          <w:sz w:val="20"/>
          <w:szCs w:val="20"/>
          <w:lang w:val="ru-RU"/>
        </w:rPr>
      </w:pPr>
    </w:p>
    <w:p w:rsidR="00B479A9" w:rsidRPr="00EE11C2" w:rsidRDefault="00B479A9" w:rsidP="00B479A9">
      <w:pPr>
        <w:pStyle w:val="BodyText"/>
        <w:ind w:right="-7" w:firstLine="567"/>
        <w:jc w:val="right"/>
        <w:rPr>
          <w:rFonts w:ascii="GHEA Grapalat" w:hAnsi="GHEA Grapalat" w:cs="Sylfaen"/>
          <w:i/>
          <w:sz w:val="20"/>
          <w:szCs w:val="20"/>
          <w:lang w:val="ru-RU"/>
        </w:rPr>
      </w:pPr>
    </w:p>
    <w:p w:rsidR="00B479A9" w:rsidRPr="00EE11C2" w:rsidRDefault="00B479A9" w:rsidP="00B479A9">
      <w:pPr>
        <w:pStyle w:val="BodyText"/>
        <w:ind w:right="-7" w:firstLine="567"/>
        <w:jc w:val="right"/>
        <w:rPr>
          <w:rFonts w:ascii="GHEA Grapalat" w:hAnsi="GHEA Grapalat" w:cs="Sylfaen"/>
          <w:i/>
          <w:sz w:val="20"/>
          <w:szCs w:val="20"/>
          <w:lang w:val="ru-RU"/>
        </w:rPr>
      </w:pPr>
    </w:p>
    <w:p w:rsidR="00B479A9" w:rsidRPr="00EE11C2" w:rsidRDefault="00B479A9" w:rsidP="00B479A9">
      <w:pPr>
        <w:pStyle w:val="BodyText"/>
        <w:ind w:right="-7" w:firstLine="567"/>
        <w:jc w:val="right"/>
        <w:rPr>
          <w:rFonts w:ascii="GHEA Grapalat" w:hAnsi="GHEA Grapalat" w:cs="Sylfaen"/>
          <w:i/>
          <w:sz w:val="20"/>
          <w:szCs w:val="20"/>
          <w:lang w:val="ru-RU"/>
        </w:rPr>
      </w:pPr>
    </w:p>
    <w:p w:rsidR="00B479A9" w:rsidRPr="00EE11C2" w:rsidRDefault="00B479A9" w:rsidP="00B479A9">
      <w:pPr>
        <w:pStyle w:val="BodyText"/>
        <w:ind w:right="-7" w:firstLine="567"/>
        <w:jc w:val="right"/>
        <w:rPr>
          <w:rFonts w:ascii="GHEA Grapalat" w:hAnsi="GHEA Grapalat" w:cs="Sylfaen"/>
          <w:i/>
          <w:sz w:val="20"/>
          <w:szCs w:val="20"/>
          <w:lang w:val="ru-RU"/>
        </w:rPr>
      </w:pPr>
    </w:p>
    <w:p w:rsidR="00B00BA0" w:rsidRPr="00B479A9" w:rsidRDefault="00B00BA0" w:rsidP="00B479A9">
      <w:pPr>
        <w:rPr>
          <w:lang w:val="ru-RU"/>
        </w:rPr>
      </w:pPr>
    </w:p>
    <w:sectPr w:rsidR="00B00BA0" w:rsidRPr="00B479A9" w:rsidSect="00D476A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1DD0"/>
    <w:rsid w:val="004C1DD0"/>
    <w:rsid w:val="00B00BA0"/>
    <w:rsid w:val="00B479A9"/>
    <w:rsid w:val="00D47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DD0"/>
    <w:rPr>
      <w:color w:val="0000FF"/>
      <w:u w:val="single"/>
    </w:rPr>
  </w:style>
  <w:style w:type="paragraph" w:styleId="BodyText">
    <w:name w:val="Body Text"/>
    <w:basedOn w:val="Normal"/>
    <w:link w:val="BodyTextChar"/>
    <w:rsid w:val="004C1D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1D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meps.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Mtc</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3</cp:revision>
  <dcterms:created xsi:type="dcterms:W3CDTF">2017-06-30T13:37:00Z</dcterms:created>
  <dcterms:modified xsi:type="dcterms:W3CDTF">2017-07-24T14:28:00Z</dcterms:modified>
</cp:coreProperties>
</file>