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08" w:rsidRDefault="001B7C08" w:rsidP="00B3578E">
      <w:pPr>
        <w:spacing w:after="240"/>
        <w:jc w:val="center"/>
        <w:rPr>
          <w:rFonts w:ascii="Arial Unicode" w:hAnsi="Arial Unicode" w:cs="Sylfaen"/>
          <w:b/>
          <w:i/>
          <w:szCs w:val="24"/>
          <w:lang w:val="af-ZA"/>
        </w:rPr>
      </w:pPr>
    </w:p>
    <w:p w:rsidR="001B7C08" w:rsidRPr="00E23219" w:rsidRDefault="001B7C08" w:rsidP="00A60BC3">
      <w:pPr>
        <w:spacing w:after="0"/>
        <w:jc w:val="center"/>
        <w:rPr>
          <w:rFonts w:ascii="Arial Unicode" w:hAnsi="Arial Unicode"/>
          <w:b/>
          <w:i/>
          <w:szCs w:val="24"/>
          <w:lang w:val="af-ZA"/>
        </w:rPr>
      </w:pPr>
      <w:r w:rsidRPr="00E23219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E23219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E23219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E23219">
        <w:rPr>
          <w:rFonts w:ascii="Arial Unicode" w:hAnsi="Arial Unicode"/>
          <w:b/>
          <w:i/>
          <w:szCs w:val="24"/>
          <w:lang w:val="af-ZA"/>
        </w:rPr>
        <w:t>)</w:t>
      </w:r>
    </w:p>
    <w:p w:rsidR="001B7C08" w:rsidRDefault="00597A86" w:rsidP="00A60BC3">
      <w:pPr>
        <w:spacing w:after="0"/>
        <w:jc w:val="center"/>
        <w:rPr>
          <w:rFonts w:ascii="Arial Unicode" w:hAnsi="Arial Unicode"/>
          <w:b/>
          <w:i/>
          <w:szCs w:val="24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ԳՆԱՆՇՄԱՆ ՀԱՐՑՄԱՆ </w:t>
      </w:r>
      <w:r w:rsidR="001B7C08">
        <w:rPr>
          <w:rFonts w:ascii="Arial Unicode" w:hAnsi="Arial Unicode"/>
          <w:b/>
          <w:i/>
          <w:szCs w:val="24"/>
          <w:lang w:val="af-ZA"/>
        </w:rPr>
        <w:t>ՄԻՋՈՑՈՎ ԳՆՄԱՆ</w:t>
      </w:r>
      <w:r w:rsidR="001B7C08" w:rsidRPr="00E23219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1B7C08" w:rsidRPr="00E23219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="001B7C08" w:rsidRPr="00E23219">
        <w:rPr>
          <w:rFonts w:ascii="Arial Unicode" w:hAnsi="Arial Unicode"/>
          <w:b/>
          <w:i/>
          <w:szCs w:val="24"/>
          <w:lang w:val="af-ZA"/>
        </w:rPr>
        <w:t xml:space="preserve"> </w:t>
      </w:r>
    </w:p>
    <w:p w:rsidR="001B7C08" w:rsidRPr="00E23219" w:rsidRDefault="001B7C08" w:rsidP="00A60BC3">
      <w:pPr>
        <w:spacing w:after="0"/>
        <w:jc w:val="center"/>
        <w:rPr>
          <w:rFonts w:ascii="Arial Unicode" w:hAnsi="Arial Unicode"/>
          <w:sz w:val="20"/>
          <w:lang w:val="af-ZA"/>
        </w:rPr>
      </w:pPr>
      <w:r w:rsidRPr="00E23219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Pr="00E2321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23219">
        <w:rPr>
          <w:rFonts w:ascii="Arial Unicode" w:hAnsi="Arial Unicode" w:cs="Sylfaen"/>
          <w:b/>
          <w:i/>
          <w:szCs w:val="24"/>
          <w:lang w:val="af-ZA"/>
        </w:rPr>
        <w:t>ՊԱՅՄԱՆԱԳՐ</w:t>
      </w:r>
      <w:r>
        <w:rPr>
          <w:rFonts w:ascii="Arial Unicode" w:hAnsi="Arial Unicode" w:cs="Sylfaen"/>
          <w:b/>
          <w:i/>
          <w:szCs w:val="24"/>
          <w:lang w:val="af-ZA"/>
        </w:rPr>
        <w:t>ԵՐԻ</w:t>
      </w:r>
      <w:r w:rsidRPr="00E2321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23219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1B7C08" w:rsidRPr="00E23219" w:rsidRDefault="001B7C08" w:rsidP="00B3578E">
      <w:pPr>
        <w:pStyle w:val="3"/>
        <w:spacing w:line="276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E23219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E23219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23219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E23219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>ԴՓԿ-</w:t>
      </w:r>
      <w:r w:rsidR="009C6E56">
        <w:rPr>
          <w:rFonts w:ascii="Arial Unicode" w:hAnsi="Arial Unicode"/>
          <w:sz w:val="24"/>
          <w:szCs w:val="24"/>
          <w:lang w:val="af-ZA"/>
        </w:rPr>
        <w:t>Գ</w:t>
      </w:r>
      <w:r>
        <w:rPr>
          <w:rFonts w:ascii="Arial Unicode" w:hAnsi="Arial Unicode"/>
          <w:sz w:val="24"/>
          <w:szCs w:val="24"/>
          <w:lang w:val="af-ZA"/>
        </w:rPr>
        <w:t>ՀԱՊՁԲ1</w:t>
      </w:r>
      <w:r w:rsidR="009C6E56">
        <w:rPr>
          <w:rFonts w:ascii="Arial Unicode" w:hAnsi="Arial Unicode"/>
          <w:sz w:val="24"/>
          <w:szCs w:val="24"/>
          <w:lang w:val="af-ZA"/>
        </w:rPr>
        <w:t>7/8</w:t>
      </w:r>
    </w:p>
    <w:p w:rsidR="001B7C08" w:rsidRPr="00E23219" w:rsidRDefault="001B7C08" w:rsidP="00A60BC3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23219">
        <w:rPr>
          <w:rFonts w:ascii="Arial Unicode" w:hAnsi="Arial Unicode" w:cs="Sylfaen"/>
          <w:sz w:val="20"/>
          <w:lang w:val="af-ZA"/>
        </w:rPr>
        <w:t>Պատվիրատուն</w:t>
      </w:r>
      <w:r w:rsidRPr="0025773B">
        <w:rPr>
          <w:rFonts w:ascii="Arial Unicode" w:hAnsi="Arial Unicode" w:cs="Sylfaen"/>
          <w:sz w:val="20"/>
          <w:lang w:val="af-ZA"/>
        </w:rPr>
        <w:t>`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F15457">
        <w:rPr>
          <w:rFonts w:ascii="Arial Unicode" w:hAnsi="Arial Unicode" w:cs="Sylfaen"/>
          <w:sz w:val="20"/>
          <w:lang w:val="af-ZA"/>
        </w:rPr>
        <w:t>«Ակադեմիկոս է</w:t>
      </w:r>
      <w:r w:rsidR="00597A86">
        <w:rPr>
          <w:rFonts w:ascii="Arial Unicode" w:hAnsi="Arial Unicode" w:cs="Sylfaen"/>
          <w:sz w:val="20"/>
          <w:lang w:val="af-ZA"/>
        </w:rPr>
        <w:t>միլ</w:t>
      </w:r>
      <w:r w:rsidRPr="00F15457">
        <w:rPr>
          <w:rFonts w:ascii="Arial Unicode" w:hAnsi="Arial Unicode" w:cs="Sylfaen"/>
          <w:sz w:val="20"/>
          <w:lang w:val="af-ZA"/>
        </w:rPr>
        <w:t>Գաբրիելյանի անվան դեղերի և բժշկական տեխնոլոգիաների փորձագիտական կենտրոն»</w:t>
      </w:r>
      <w:r w:rsidRPr="0025773B">
        <w:rPr>
          <w:rFonts w:ascii="Arial Unicode" w:hAnsi="Arial Unicode" w:cs="Sylfaen"/>
          <w:sz w:val="20"/>
          <w:lang w:val="af-ZA"/>
        </w:rPr>
        <w:t xml:space="preserve"> ՓԲԸ</w:t>
      </w:r>
      <w:r>
        <w:rPr>
          <w:rFonts w:ascii="Arial Unicode" w:hAnsi="Arial Unicode" w:cs="Sylfaen"/>
          <w:sz w:val="20"/>
          <w:lang w:val="af-ZA"/>
        </w:rPr>
        <w:t xml:space="preserve">-ն, </w:t>
      </w:r>
      <w:r w:rsidRPr="00E23219">
        <w:rPr>
          <w:rFonts w:ascii="Arial Unicode" w:hAnsi="Arial Unicode" w:cs="Sylfaen"/>
          <w:sz w:val="20"/>
          <w:lang w:val="af-ZA"/>
        </w:rPr>
        <w:t>որը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գտնվում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է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ք. Երևան 49/4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հասցեում</w:t>
      </w:r>
      <w:r w:rsidRPr="00E23219">
        <w:rPr>
          <w:rFonts w:ascii="Arial Unicode" w:hAnsi="Arial Unicode"/>
          <w:sz w:val="20"/>
          <w:lang w:val="af-ZA"/>
        </w:rPr>
        <w:t xml:space="preserve">, </w:t>
      </w:r>
      <w:r w:rsidRPr="00E23219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 w:cs="Sylfaen"/>
          <w:sz w:val="20"/>
          <w:lang w:val="af-ZA"/>
        </w:rPr>
        <w:t>և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ներկայացնում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է</w:t>
      </w:r>
      <w:r w:rsidRPr="0025773B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ԴՓԿ-</w:t>
      </w:r>
      <w:r w:rsidR="009C6E56">
        <w:rPr>
          <w:rFonts w:ascii="Arial Unicode" w:hAnsi="Arial Unicode" w:cs="Sylfaen"/>
          <w:sz w:val="20"/>
          <w:lang w:val="af-ZA"/>
        </w:rPr>
        <w:t>Գ</w:t>
      </w:r>
      <w:r>
        <w:rPr>
          <w:rFonts w:ascii="Arial Unicode" w:hAnsi="Arial Unicode" w:cs="Sylfaen"/>
          <w:sz w:val="20"/>
          <w:lang w:val="af-ZA"/>
        </w:rPr>
        <w:t>ՀԱՊՁԲ</w:t>
      </w:r>
      <w:r w:rsidRPr="002778EE">
        <w:rPr>
          <w:rFonts w:ascii="Arial Unicode" w:hAnsi="Arial Unicode" w:cs="Sylfaen"/>
          <w:sz w:val="20"/>
          <w:lang w:val="af-ZA"/>
        </w:rPr>
        <w:t>-</w:t>
      </w:r>
      <w:r>
        <w:rPr>
          <w:rFonts w:ascii="Arial Unicode" w:hAnsi="Arial Unicode" w:cs="Sylfaen"/>
          <w:sz w:val="20"/>
          <w:lang w:val="af-ZA"/>
        </w:rPr>
        <w:t>1</w:t>
      </w:r>
      <w:r w:rsidR="009C6E56">
        <w:rPr>
          <w:rFonts w:ascii="Arial Unicode" w:hAnsi="Arial Unicode" w:cs="Sylfaen"/>
          <w:sz w:val="20"/>
          <w:lang w:val="af-ZA"/>
        </w:rPr>
        <w:t>7</w:t>
      </w:r>
      <w:r w:rsidRPr="0025773B">
        <w:rPr>
          <w:rFonts w:ascii="Arial Unicode" w:hAnsi="Arial Unicode" w:cs="Sylfaen"/>
          <w:sz w:val="20"/>
          <w:lang w:val="af-ZA"/>
        </w:rPr>
        <w:t>/</w:t>
      </w:r>
      <w:r>
        <w:rPr>
          <w:rFonts w:ascii="Arial Unicode" w:hAnsi="Arial Unicode" w:cs="Sylfaen"/>
          <w:sz w:val="20"/>
          <w:lang w:val="af-ZA"/>
        </w:rPr>
        <w:t xml:space="preserve">8 </w:t>
      </w:r>
      <w:r w:rsidRPr="00E23219">
        <w:rPr>
          <w:rFonts w:ascii="Arial Unicode" w:hAnsi="Arial Unicode" w:cs="Sylfaen"/>
          <w:sz w:val="20"/>
          <w:lang w:val="af-ZA"/>
        </w:rPr>
        <w:t>ծածկագրով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հայտարարված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գնման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ընթացակարգի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արդյունքում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կնքված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պայմանագրերի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մասին</w:t>
      </w:r>
      <w:r w:rsidRPr="00E23219">
        <w:rPr>
          <w:rFonts w:ascii="Arial Unicode" w:hAnsi="Arial Unicode"/>
          <w:sz w:val="20"/>
          <w:lang w:val="af-ZA"/>
        </w:rPr>
        <w:t xml:space="preserve"> </w:t>
      </w:r>
      <w:r w:rsidRPr="00E23219">
        <w:rPr>
          <w:rFonts w:ascii="Arial Unicode" w:hAnsi="Arial Unicode" w:cs="Sylfaen"/>
          <w:sz w:val="20"/>
          <w:lang w:val="af-ZA"/>
        </w:rPr>
        <w:t>տեղեկատվությունը</w:t>
      </w:r>
      <w:r w:rsidRPr="00E23219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2547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3"/>
        <w:gridCol w:w="87"/>
        <w:gridCol w:w="86"/>
        <w:gridCol w:w="98"/>
        <w:gridCol w:w="76"/>
        <w:gridCol w:w="411"/>
        <w:gridCol w:w="1082"/>
        <w:gridCol w:w="27"/>
        <w:gridCol w:w="108"/>
        <w:gridCol w:w="7"/>
        <w:gridCol w:w="362"/>
        <w:gridCol w:w="262"/>
        <w:gridCol w:w="179"/>
        <w:gridCol w:w="97"/>
        <w:gridCol w:w="174"/>
        <w:gridCol w:w="315"/>
        <w:gridCol w:w="135"/>
        <w:gridCol w:w="96"/>
        <w:gridCol w:w="353"/>
        <w:gridCol w:w="64"/>
        <w:gridCol w:w="192"/>
        <w:gridCol w:w="136"/>
        <w:gridCol w:w="155"/>
        <w:gridCol w:w="84"/>
        <w:gridCol w:w="191"/>
        <w:gridCol w:w="297"/>
        <w:gridCol w:w="51"/>
        <w:gridCol w:w="362"/>
        <w:gridCol w:w="181"/>
        <w:gridCol w:w="161"/>
        <w:gridCol w:w="286"/>
        <w:gridCol w:w="99"/>
        <w:gridCol w:w="805"/>
        <w:gridCol w:w="98"/>
        <w:gridCol w:w="170"/>
        <w:gridCol w:w="38"/>
        <w:gridCol w:w="308"/>
        <w:gridCol w:w="17"/>
        <w:gridCol w:w="357"/>
        <w:gridCol w:w="253"/>
        <w:gridCol w:w="117"/>
        <w:gridCol w:w="40"/>
        <w:gridCol w:w="30"/>
        <w:gridCol w:w="221"/>
        <w:gridCol w:w="150"/>
        <w:gridCol w:w="722"/>
        <w:gridCol w:w="78"/>
        <w:gridCol w:w="1009"/>
        <w:gridCol w:w="47"/>
        <w:gridCol w:w="24"/>
        <w:gridCol w:w="236"/>
        <w:gridCol w:w="990"/>
      </w:tblGrid>
      <w:tr w:rsidR="001B7C08" w:rsidRPr="00E23219" w:rsidTr="00102901">
        <w:trPr>
          <w:gridAfter w:val="2"/>
          <w:wAfter w:w="1226" w:type="dxa"/>
          <w:trHeight w:val="146"/>
        </w:trPr>
        <w:tc>
          <w:tcPr>
            <w:tcW w:w="11321" w:type="dxa"/>
            <w:gridSpan w:val="50"/>
            <w:shd w:val="clear" w:color="auto" w:fill="auto"/>
            <w:vAlign w:val="center"/>
          </w:tcPr>
          <w:p w:rsidR="001B7C08" w:rsidRPr="00E23219" w:rsidRDefault="001B7C08" w:rsidP="00A60BC3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E23219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23219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1B7C08" w:rsidRPr="00E23219" w:rsidTr="00102901">
        <w:trPr>
          <w:gridAfter w:val="2"/>
          <w:wAfter w:w="1226" w:type="dxa"/>
          <w:trHeight w:val="110"/>
        </w:trPr>
        <w:tc>
          <w:tcPr>
            <w:tcW w:w="623" w:type="dxa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bCs/>
                <w:sz w:val="14"/>
                <w:szCs w:val="14"/>
              </w:rPr>
              <w:t>Չ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1" w:type="dxa"/>
            <w:gridSpan w:val="3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62" w:type="dxa"/>
            <w:gridSpan w:val="12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2" w:type="dxa"/>
            <w:gridSpan w:val="11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8" w:type="dxa"/>
            <w:gridSpan w:val="10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B7C08" w:rsidRPr="00E23219" w:rsidTr="00102901">
        <w:trPr>
          <w:gridAfter w:val="2"/>
          <w:wAfter w:w="1226" w:type="dxa"/>
          <w:trHeight w:val="175"/>
        </w:trPr>
        <w:tc>
          <w:tcPr>
            <w:tcW w:w="623" w:type="dxa"/>
            <w:vMerge/>
            <w:shd w:val="clear" w:color="auto" w:fill="auto"/>
            <w:vAlign w:val="center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1" w:type="dxa"/>
            <w:gridSpan w:val="3"/>
            <w:vMerge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2" w:type="dxa"/>
            <w:gridSpan w:val="12"/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592" w:type="dxa"/>
            <w:gridSpan w:val="11"/>
            <w:vMerge/>
            <w:shd w:val="clear" w:color="auto" w:fill="auto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10"/>
            <w:vMerge/>
            <w:shd w:val="clear" w:color="auto" w:fill="auto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B7C08" w:rsidRPr="00E23219" w:rsidTr="00617C99">
        <w:trPr>
          <w:gridAfter w:val="2"/>
          <w:wAfter w:w="1226" w:type="dxa"/>
          <w:trHeight w:val="1168"/>
        </w:trPr>
        <w:tc>
          <w:tcPr>
            <w:tcW w:w="6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C08" w:rsidRPr="00E23219" w:rsidRDefault="001B7C08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9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B7C08" w:rsidRPr="00E23219" w:rsidRDefault="001B7C08" w:rsidP="0064744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67C8D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Կոշտ սկավառակ 500ԳԲ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500 Gb, SATA3 ինտերֆեյսով, ≥5400rpm, 64 MB cache,ե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500 Gb, SATA3 ինտերֆեյս, 7200 rpm, 64 MB cache,</w:t>
            </w:r>
          </w:p>
        </w:tc>
      </w:tr>
      <w:tr w:rsidR="00E67C8D" w:rsidRPr="00E23219" w:rsidTr="00617C99">
        <w:trPr>
          <w:gridAfter w:val="2"/>
          <w:wAfter w:w="1226" w:type="dxa"/>
          <w:trHeight w:val="628"/>
        </w:trPr>
        <w:tc>
          <w:tcPr>
            <w:tcW w:w="623" w:type="dxa"/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Կոշտ սկավառակ 1 ՏԲ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224000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224000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1Tb կամ ավելին, SATA3 ինտերֆեյսով, ≥5400rpm, 64MB cache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1Tb, SATA3 ինտերֆեյս, 7200 rpm, 64MB cache</w:t>
            </w:r>
          </w:p>
        </w:tc>
      </w:tr>
      <w:tr w:rsidR="00E67C8D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Օպ. Հիշողություն 4Gb DDR4, ռադիատորով,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168000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168000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E67C8D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4Gb DDR4, with radiator ≤2400MHz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C8D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DDR4, 4GB HX421C13SB/4 2133MHz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Օպ. Հիշողություն 4Gb DDR4,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4Gb DDR4,  ≤2400MHz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4Gb DDR4,  ≤2400MHz, UDIMM 1.2V CL17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5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Օպ. Հիշողություն 8Gb DDR4, ռադիատորով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352000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352000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8Gb DDR4, with radiator, ≤2400MHz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DDR4, 8Gb,2400MHz, DDR4 RADIATOR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6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Պրոցեսսոր1151 սոկետի, Intel Dual Core G4xxx, 3.2 GHz կամ ավելի արագագործությամբ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148000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148000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1151 սոկետի, Intel Dual Core G4xxx, 3.2 GHz կամ ավելի արագագործությամբ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Desktop, Pentium, 3.3 GHz, 3 MB, LGA  1151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Պրոցեսսոր 1151 սոկետի, Intel Core i-3 6xxx, 3.2 GHz կամ ավելի արագագործությամբ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234000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234000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1151 սոկետի, Intel Core i-3, 3.2 GHz կամ ավելի արագագործությամբ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Intel Core i3-6100, (3.70  GHz, 3MB սոկետ 1151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Պրոցեսսոր 1151 սոկետի, Intel Core i-5 6xxx, 3.2 GHz կամ ավելի արագագործությամբ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375000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375000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1151 սոկետի, Intel Core i-5, 3.2 GHz կամ ավելի արագագործությամբ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Intel Core i5-6500, (3.2 GHz -3.6GHz, 6MB SmartCache, 1151 սոկետ</w:t>
            </w:r>
          </w:p>
        </w:tc>
      </w:tr>
      <w:tr w:rsidR="00A028CF" w:rsidRPr="00E23219" w:rsidTr="00523243">
        <w:trPr>
          <w:gridAfter w:val="2"/>
          <w:wAfter w:w="1226" w:type="dxa"/>
          <w:trHeight w:val="1150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Պրոցեսսորի հովացուցիչ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1551 սոկետի, Intel Core i5  պրոցեսսոր-ների համար նախա-տեսված, ≥65 վատտ ջերմության ցրումով, միակցման 4 լարով, մետաղական ամրակներով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XILENCE XC 026,   մետաղական ամրակներով, 130W, առավելագույն ցրում 65.4 CFM </w:t>
            </w:r>
          </w:p>
        </w:tc>
      </w:tr>
      <w:tr w:rsidR="00A028CF" w:rsidRPr="00E23219" w:rsidTr="00617C99">
        <w:trPr>
          <w:gridAfter w:val="2"/>
          <w:wAfter w:w="1226" w:type="dxa"/>
          <w:trHeight w:val="826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Սվիչ (switch)/8 port, 10/100/1000Mbps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32000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32000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 port, 10/100/1000Mbps, պատին ամրացնելու հնարավորությամբ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IEEE 802.3/u/xab 8* 10/100/1000Mbps, auto-negotiation RJ 45 ports, auto MDI/MDIX</w:t>
            </w:r>
          </w:p>
        </w:tc>
      </w:tr>
      <w:tr w:rsidR="00A028CF" w:rsidRPr="00E23219" w:rsidTr="001531DC">
        <w:trPr>
          <w:gridAfter w:val="2"/>
          <w:wAfter w:w="1226" w:type="dxa"/>
          <w:trHeight w:val="583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11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Սվիչ (switch)/8 port, 10/100Mbps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12000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12000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8 port, 10/100 Mbps, պատին ամրացնելու հնարավորությամբ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IEEE 802.3, IEEE 802.3/u , IEEE 802.3X;   8*10/100/Mbps, auto-negotiation RJ 45 ports, </w:t>
            </w:r>
          </w:p>
        </w:tc>
      </w:tr>
      <w:tr w:rsidR="00A028CF" w:rsidRPr="00E23219" w:rsidTr="00523243">
        <w:trPr>
          <w:gridAfter w:val="2"/>
          <w:wAfter w:w="1226" w:type="dxa"/>
          <w:trHeight w:val="250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12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Սկավառակակիր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25500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25500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24x/16x DVD+/-RW dual layer, SATA համատեղելի, ներքին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DVD RAM&amp;DVD±R/RW &amp;CDRW,  SATA 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13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Մայրական սալիկ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351000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351000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1151 սոկետի, SATA3  համատեղելի, DDR4 համատեղելի, ներկառուցված վիդեո, ձայնային և ցանցային քարտերով, PS/2, VGA միացման բնիկներով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S1151 &lt;H110&gt; PCI-E Dsub+DVI+HDMI GbLAN SATA MicroATX 2DDR4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14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1531DC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Ա</w:t>
            </w:r>
            <w:r w:rsidR="00A028CF" w:rsidRPr="00D158F9">
              <w:rPr>
                <w:rFonts w:ascii="Arial Unicode" w:hAnsi="Arial Unicode" w:cs="Sylfaen"/>
                <w:b/>
                <w:sz w:val="16"/>
                <w:szCs w:val="16"/>
              </w:rPr>
              <w:t>նխափան սնուցման սարք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1835000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1835000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APC Smart UPS, 5000 VA (կամ համարժեք)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APC Smart UPS, 5000 VA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15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Արտաքին կոշտ սկավառակ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64000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64000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≥ 500GB, USB 3.0 ինտերֆեյսով, 2.5" չափի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≥ 500GB, USB 3.0 ինտերֆեյսով, 2.5" չափի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16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Մոնիտոր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LCD ≥21,5” անկյունագծով, VGA միացման բնիկով, 1920x1080, արձագանքման արագությունը ոչ ավել քան 5ms, կոնտրաստը 5.000.000:1 կամ ավելի, սև գույնի: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Անկյունագիծը` 21.5”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Ֆորմատը` 16:9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Պայծառությունը` 200 cd/m2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Վիդեոմուտքը` VGA բնիկով: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Թողունակությունը` մինչև 1920X1080, արձագանքմքն արագությունը 5ms, դինամիկ կոնտրաստը 20000000:1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17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Համակարգիչներ Intel Core i3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1300000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1300000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Մայրական սալիկ` 1151 սոկետի,  DDR4 համատեղելի, ներկառուցված վիդեո, ձայնային և ցանցային քարտերով, PS/2, VGA միացման բնիկներով, Պրոցեսսոր` 1151 սոկետի, Intel Core i-3 6xxx, 3.3 GHz կամ ավելի արագագործությամբ Պրոցեսսորի հովացուցիչ` 1151  սոկետի, միակցման 4 լարով, մետաղական ամրակներով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Օպերատիվ հիշողություն` 2x 8Gb DDR4 (2133MHz)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Կոշտ սկավառակ` 500 Gb կամ ավելին, SATA3միացման ինտերֆեյսով, ≥5400rpm, 64 MB cache, կամ համարժեք</w:t>
            </w:r>
          </w:p>
          <w:p w:rsidR="00A028CF" w:rsidRPr="00D158F9" w:rsidRDefault="00A028CF" w:rsidP="00C544AF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Սնուցման բլոկ` Իրական հզորությունը ≥450W (20+4pin),  հովացուցիչը՝ 120 մմ տրամագիծով, ակտիվ հովացման համակարգով, ակտիվ PFC</w:t>
            </w:r>
            <w:r w:rsidR="00C544AF">
              <w:rPr>
                <w:rFonts w:ascii="Arial Unicode" w:hAnsi="Arial Unicode" w:cs="Sylfaen"/>
                <w:b/>
                <w:sz w:val="16"/>
                <w:szCs w:val="16"/>
              </w:rPr>
              <w:t xml:space="preserve">, </w:t>
            </w: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Սկավառակակիր` 24x/16x DVD+/-RW dual layer, SATA համատեղելի, ներքին, Իրանը` սև գույնի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Մայրական սալիկ`ASUS H110M-K, 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Պրոցեսսոր` Intel Core i-3 6100, 3.7 GHz,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 Պրոցեսսորի հովացուցիչ` XILENCE COOXPCPU.I402: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Օպերատիվ հիշողություն`  DDR4  8GB 2400 MHz Team TED 48G2400C1601x2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Կոշտ սկավառակ` Toshiba 500 Gb HDWD105UZSVA;, 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Սնուցման բլոկ` MS-Tech MS-N750 VAL Rev.B 750 W; 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Սկավառակակիր` Asus  DRW-24D5MT;</w:t>
            </w:r>
          </w:p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Իրանը`Cooper Master w/o PSO, սև գույնի</w:t>
            </w:r>
          </w:p>
        </w:tc>
      </w:tr>
      <w:tr w:rsidR="00A028CF" w:rsidRPr="00412AEB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18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Բազմաֆունկցիոնալ տպիչ 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30000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30000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pStyle w:val="aff"/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</w:pP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t>Թանաքաշթային գունավոր բազմաֆունկցիոնալ տպիչ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pStyle w:val="aff"/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</w:pP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t>MG 2540 (printer, copier, scanner) COLOR</w:t>
            </w:r>
          </w:p>
        </w:tc>
      </w:tr>
      <w:tr w:rsidR="00A028CF" w:rsidRPr="00E23219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19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 xml:space="preserve">Տեսաքարտ 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108000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108000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pStyle w:val="aff"/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</w:pP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t xml:space="preserve">≥2Gb, PCI-Ex, DDR3, ≥ 128 bit, HDMI, DVI և VGA միացման բնիկներով, առանց </w:t>
            </w: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lastRenderedPageBreak/>
              <w:t>լրացուցիչ սնուցման պահանջի, 2 մոնիտոր միացնելու հնարավորությամբ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pStyle w:val="aff"/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</w:pP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lastRenderedPageBreak/>
              <w:t xml:space="preserve">Ge Force GT 730  2Gb, PCI-Ex, DDR3, 128 bit, HDMI, DVI և VGA միացման </w:t>
            </w:r>
            <w:r w:rsidRPr="00D158F9">
              <w:rPr>
                <w:rFonts w:ascii="Arial Unicode" w:eastAsiaTheme="minorEastAsia" w:hAnsi="Arial Unicode" w:cs="Sylfaen"/>
                <w:b/>
                <w:sz w:val="16"/>
                <w:szCs w:val="16"/>
                <w:lang w:val="en-US"/>
              </w:rPr>
              <w:lastRenderedPageBreak/>
              <w:t>բնիկներով, առանց լրա-ցուցիչ սնուցման պահանջի, 2 մոնիտոր միացնող</w:t>
            </w:r>
          </w:p>
        </w:tc>
      </w:tr>
      <w:tr w:rsidR="00A028CF" w:rsidRPr="00412AEB" w:rsidTr="00102901">
        <w:trPr>
          <w:gridAfter w:val="2"/>
          <w:wAfter w:w="1226" w:type="dxa"/>
          <w:trHeight w:val="144"/>
        </w:trPr>
        <w:tc>
          <w:tcPr>
            <w:tcW w:w="623" w:type="dxa"/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Փոխարկիչ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հատ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7500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158F9" w:rsidRDefault="00A028CF" w:rsidP="00D158F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7500</w:t>
            </w:r>
          </w:p>
        </w:tc>
        <w:tc>
          <w:tcPr>
            <w:tcW w:w="25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>DVI to VGA փոխարկիչ</w:t>
            </w:r>
          </w:p>
        </w:tc>
        <w:tc>
          <w:tcPr>
            <w:tcW w:w="24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28CF" w:rsidRPr="00D158F9" w:rsidRDefault="00A028CF" w:rsidP="00D158F9">
            <w:pPr>
              <w:tabs>
                <w:tab w:val="left" w:pos="428"/>
              </w:tabs>
              <w:spacing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158F9">
              <w:rPr>
                <w:rFonts w:ascii="Arial Unicode" w:hAnsi="Arial Unicode" w:cs="Sylfaen"/>
                <w:b/>
                <w:sz w:val="16"/>
                <w:szCs w:val="16"/>
              </w:rPr>
              <w:tab/>
              <w:t>DVI to VGA փոխարկիչ</w:t>
            </w:r>
          </w:p>
        </w:tc>
      </w:tr>
      <w:tr w:rsidR="00A028CF" w:rsidRPr="00E23219" w:rsidTr="00102901">
        <w:trPr>
          <w:gridAfter w:val="2"/>
          <w:wAfter w:w="1226" w:type="dxa"/>
          <w:trHeight w:val="169"/>
        </w:trPr>
        <w:tc>
          <w:tcPr>
            <w:tcW w:w="11321" w:type="dxa"/>
            <w:gridSpan w:val="50"/>
            <w:shd w:val="clear" w:color="auto" w:fill="99CCFF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028CF" w:rsidRPr="00E23219" w:rsidTr="00102901">
        <w:trPr>
          <w:gridAfter w:val="2"/>
          <w:wAfter w:w="1226" w:type="dxa"/>
          <w:trHeight w:val="137"/>
        </w:trPr>
        <w:tc>
          <w:tcPr>
            <w:tcW w:w="42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D34FA6" w:rsidRDefault="00A028CF" w:rsidP="0064744A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>“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Գնումների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մասին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” 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ՀՀ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օրենքի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17-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րդ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հոդվածի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4-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րդ</w:t>
            </w:r>
            <w:r w:rsidRPr="00D34F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25773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A028CF" w:rsidRPr="00E23219" w:rsidTr="00102901">
        <w:trPr>
          <w:gridAfter w:val="2"/>
          <w:wAfter w:w="1226" w:type="dxa"/>
          <w:trHeight w:val="196"/>
        </w:trPr>
        <w:tc>
          <w:tcPr>
            <w:tcW w:w="113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</w:trPr>
        <w:tc>
          <w:tcPr>
            <w:tcW w:w="113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8CF" w:rsidRPr="002B3778" w:rsidRDefault="00A028CF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23219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</w:trPr>
        <w:tc>
          <w:tcPr>
            <w:tcW w:w="13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A028CF" w:rsidRPr="00E23219" w:rsidTr="00C544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313"/>
        </w:trPr>
        <w:tc>
          <w:tcPr>
            <w:tcW w:w="13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x</w:t>
            </w: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196"/>
        </w:trPr>
        <w:tc>
          <w:tcPr>
            <w:tcW w:w="113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155"/>
        </w:trPr>
        <w:tc>
          <w:tcPr>
            <w:tcW w:w="68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695015">
              <w:rPr>
                <w:rFonts w:ascii="Arial Unicode" w:hAnsi="Arial Unicode"/>
                <w:b/>
                <w:sz w:val="14"/>
                <w:szCs w:val="14"/>
              </w:rPr>
              <w:t>4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 w:rsidR="009471C5">
              <w:rPr>
                <w:rFonts w:ascii="Arial Unicode" w:hAnsi="Arial Unicode"/>
                <w:b/>
                <w:sz w:val="14"/>
                <w:szCs w:val="14"/>
              </w:rPr>
              <w:t>6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 w:rsidR="008B5CA4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164"/>
        </w:trPr>
        <w:tc>
          <w:tcPr>
            <w:tcW w:w="6110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84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47"/>
        </w:trPr>
        <w:tc>
          <w:tcPr>
            <w:tcW w:w="611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A028CF" w:rsidRPr="00E23219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26" w:type="dxa"/>
          <w:trHeight w:val="47"/>
        </w:trPr>
        <w:tc>
          <w:tcPr>
            <w:tcW w:w="6110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C544AF">
            <w:pPr>
              <w:widowControl w:val="0"/>
              <w:spacing w:after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A028CF" w:rsidRPr="00E23219" w:rsidTr="00102901">
        <w:trPr>
          <w:gridAfter w:val="2"/>
          <w:wAfter w:w="1226" w:type="dxa"/>
          <w:trHeight w:val="54"/>
        </w:trPr>
        <w:tc>
          <w:tcPr>
            <w:tcW w:w="1132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028CF" w:rsidRPr="00E23219" w:rsidTr="00102901">
        <w:trPr>
          <w:gridAfter w:val="2"/>
          <w:wAfter w:w="1226" w:type="dxa"/>
          <w:trHeight w:val="40"/>
        </w:trPr>
        <w:tc>
          <w:tcPr>
            <w:tcW w:w="79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Չ/Հ</w:t>
            </w:r>
          </w:p>
        </w:tc>
        <w:tc>
          <w:tcPr>
            <w:tcW w:w="2709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16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A028CF" w:rsidRPr="00E23219" w:rsidTr="00102901">
        <w:trPr>
          <w:gridAfter w:val="2"/>
          <w:wAfter w:w="1226" w:type="dxa"/>
          <w:trHeight w:val="213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09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816" w:type="dxa"/>
            <w:gridSpan w:val="3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</w:p>
        </w:tc>
      </w:tr>
      <w:tr w:rsidR="00A028CF" w:rsidRPr="00E23219" w:rsidTr="00102901">
        <w:trPr>
          <w:gridAfter w:val="2"/>
          <w:wAfter w:w="1226" w:type="dxa"/>
          <w:trHeight w:val="137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09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86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7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A028CF" w:rsidRPr="00E23219" w:rsidTr="00102901">
        <w:trPr>
          <w:gridAfter w:val="2"/>
          <w:wAfter w:w="1226" w:type="dxa"/>
          <w:trHeight w:val="137"/>
        </w:trPr>
        <w:tc>
          <w:tcPr>
            <w:tcW w:w="7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09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CF" w:rsidRPr="00E23219" w:rsidRDefault="00A028CF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23219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39000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39000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234000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234000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34950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34950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209700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209700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174167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174167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34833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34833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«Կոմպասս»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171000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171000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34200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34200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192300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192300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38460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38460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230760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230760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44800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44800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268800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268800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172800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172800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34560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34560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207360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207360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193500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193500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38700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38700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2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169200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169200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33840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33840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203040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203040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156333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156333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3126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31267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187</w:t>
            </w:r>
            <w:r w:rsidR="00DC1B3E" w:rsidRPr="00DC1B3E">
              <w:rPr>
                <w:rFonts w:ascii="Arial Unicode" w:hAnsi="Arial Unicode" w:cs="Sylfaen"/>
                <w:b/>
                <w:sz w:val="16"/>
                <w:szCs w:val="16"/>
              </w:rPr>
              <w:t>6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1876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155283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155283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3105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3105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186340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186340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«Կոմպասս»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145250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145250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29050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29050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174300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174300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154233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154233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30847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847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185080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185080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205100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205100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41020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41020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246120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246120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193000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193000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38600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38600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231600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231600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151200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151200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30240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30240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181440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181440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168000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168000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201600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201600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3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128333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128333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25667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25667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154000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4000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124167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124167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24833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24833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149000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149000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27600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27600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165600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165600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110250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110250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132300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132300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22750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22750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136500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136500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4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115833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115833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23167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23167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165367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165367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33073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33073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198440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198440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182000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182000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218400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218400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142000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142000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170400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170400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154166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154166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30833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30833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185000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5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258133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258133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51627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51627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309760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309760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261800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52360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52360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314160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314160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300000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6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116000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116000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139200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115000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115000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23000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23000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104867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104867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20973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20973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125840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125840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115700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115700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138840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138840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9471C5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121600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121600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24320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24320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145920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145920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150000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101000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101000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20200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20200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121200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121200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107600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107600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129120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129120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7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172500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172500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34500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207000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207000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180000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180000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36000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36000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216000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216000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157300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157300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188760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188760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174875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174875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34975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34975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209850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209850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188400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188400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37680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37680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226080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226080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187000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187000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162000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162000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194400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194400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163800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163800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32760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32760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196560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196560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8</w:t>
            </w:r>
          </w:p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297500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297500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59500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59500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357000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357000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254100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254100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50820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50820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304920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304920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271075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271075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54215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54215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325290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325290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337800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337800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67560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67560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405360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405360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311000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311000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62200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62200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373200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373200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292500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292500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58500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58500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351000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351000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9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4033.33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4033.33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806.666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806.666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48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48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16833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16833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D6E54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</w:t>
            </w:r>
            <w:r w:rsidR="00DD6E54">
              <w:rPr>
                <w:rFonts w:ascii="Arial Unicode" w:hAnsi="Arial Unicode" w:cs="Sylfaen"/>
                <w:b/>
                <w:sz w:val="16"/>
                <w:szCs w:val="16"/>
              </w:rPr>
              <w:t>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10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25850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25850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5170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5170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31020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31020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5167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5167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D6E54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1000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«Պատրոն ՌՄ»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24900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24900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29880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29880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24600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24600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26200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26200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31440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32400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20400</w:t>
            </w: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11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11280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11280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7833</w:t>
            </w:r>
          </w:p>
        </w:tc>
        <w:tc>
          <w:tcPr>
            <w:tcW w:w="116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7833</w:t>
            </w:r>
          </w:p>
        </w:tc>
        <w:tc>
          <w:tcPr>
            <w:tcW w:w="135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1567</w:t>
            </w:r>
          </w:p>
        </w:tc>
        <w:tc>
          <w:tcPr>
            <w:tcW w:w="13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1567</w:t>
            </w:r>
          </w:p>
        </w:tc>
        <w:tc>
          <w:tcPr>
            <w:tcW w:w="12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400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400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«Պատրոն ՌՄ»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1570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1570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8333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8333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12480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12480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12000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1"/>
          <w:wAfter w:w="990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7800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12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20800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20800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4160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4160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24960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24960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21750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21750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4350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4350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24000</w:t>
            </w:r>
          </w:p>
        </w:tc>
      </w:tr>
      <w:tr w:rsidR="00DC1B3E" w:rsidRPr="00E23219" w:rsidTr="00102901">
        <w:trPr>
          <w:gridAfter w:val="2"/>
          <w:wAfter w:w="1226" w:type="dxa"/>
          <w:trHeight w:val="151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21900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21900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26280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26280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22500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22500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13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237500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237500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47500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47500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285000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252000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225060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225060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45012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45012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270072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270072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240375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240375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48075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48075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288450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288450</w:t>
            </w:r>
          </w:p>
        </w:tc>
      </w:tr>
      <w:tr w:rsidR="00DC1B3E" w:rsidRPr="00E23219" w:rsidTr="00102901">
        <w:trPr>
          <w:trHeight w:val="196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278100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278100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55620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55620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333720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333720</w:t>
            </w:r>
          </w:p>
        </w:tc>
        <w:tc>
          <w:tcPr>
            <w:tcW w:w="236" w:type="dxa"/>
            <w:vAlign w:val="center"/>
          </w:tcPr>
          <w:p w:rsidR="00DC1B3E" w:rsidRPr="007A1E5B" w:rsidRDefault="00DC1B3E" w:rsidP="00DC1B3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DC1B3E" w:rsidRPr="00A0781C" w:rsidRDefault="00DC1B3E" w:rsidP="00DC1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280000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336000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217800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217800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43560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43560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261360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261360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215325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215325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43065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43065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258390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258390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14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«Միկրորինգ»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231700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231700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1390200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1390200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579200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579200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115840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695040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695040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1283333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1283333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256667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25666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1540000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1237500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1237500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247500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247500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1485000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1485000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1598400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1598400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319680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319680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1918080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1918080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1580000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1580000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316000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316000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1896000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1896000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«Նորմա-պլուս»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1223500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1223500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244700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244700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1468200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1468200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1440000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1440000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1203750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1203750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240750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240750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1444500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1444500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lastRenderedPageBreak/>
              <w:t>15</w:t>
            </w:r>
          </w:p>
        </w:tc>
        <w:tc>
          <w:tcPr>
            <w:tcW w:w="270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47100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47100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56520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56520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47500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57000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57000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56466.7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56466.7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11293.34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11293.34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67760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67760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«Պատրոն ՌՄ»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8550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8550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51300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51300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40950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40950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8190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8190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49140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49140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56600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56600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67920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67920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66000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66000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13200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13200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79200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79200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«Նորմա-պլուս»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45500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45500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9100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9100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54600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54600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41500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8300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8300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49800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49800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16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«Միկրորինգ»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182750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182750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36550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36550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219300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219300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201700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201700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40340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40340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242040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242040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181333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181333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3626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3626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7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217</w:t>
            </w:r>
            <w:r w:rsidR="00DC1B3E" w:rsidRPr="00DC1B3E">
              <w:rPr>
                <w:rFonts w:ascii="Arial Unicode" w:hAnsi="Arial Unicode" w:cs="Sylfaen"/>
                <w:b/>
                <w:sz w:val="16"/>
                <w:szCs w:val="16"/>
              </w:rPr>
              <w:t>6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104419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2176</w:t>
            </w:r>
            <w:r w:rsidR="00104419">
              <w:rPr>
                <w:rFonts w:ascii="Arial Unicode" w:hAnsi="Arial Unicode" w:cs="Sylfaen"/>
                <w:b/>
                <w:sz w:val="16"/>
                <w:szCs w:val="16"/>
              </w:rPr>
              <w:t>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177467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177467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35493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35493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212960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104419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212960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«Պատրոն ՌՄ»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197200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197200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39440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39440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236640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236640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186400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186400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37280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37280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223680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223680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222000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222000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44400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44400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266400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266400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264000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«Նորմա-պլուս¦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186800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186800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37360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37360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224160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224160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165000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33000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198000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198000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35900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35900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215400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215400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17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942500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188500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188500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1131000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1131000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1062500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1062500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212500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212500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1275000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1275000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899433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899433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179886.6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179886.6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1079320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1079320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1049375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1049375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209875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209875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1259250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1259250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1161500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1161500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232300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232300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1393800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1393800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1260000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1260000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«Կոմպմարկետ»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895000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895000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179000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179000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1074000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1074000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«Ինո-Թեքնոլոջի» ՍՊԸ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877500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877500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175500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1053000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1053000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18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22250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22250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4450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4450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26700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26700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«Նորմա-պլուս»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74750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74750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14950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14950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89700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89700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19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89100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89100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17820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17820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106920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106920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87500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87500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17500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«Կոմպասս» ՍՊԸ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81000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81000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16200</w:t>
            </w:r>
          </w:p>
        </w:tc>
        <w:tc>
          <w:tcPr>
            <w:tcW w:w="139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16200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97200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97200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105000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21000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126000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126000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97500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97500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19500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117000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117000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DC1B3E">
              <w:rPr>
                <w:rFonts w:ascii="Arial Unicode" w:hAnsi="Arial Unicode" w:cs="Sylfaen"/>
                <w:b/>
                <w:sz w:val="12"/>
                <w:szCs w:val="12"/>
              </w:rPr>
              <w:t>20</w:t>
            </w: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5200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1040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6240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6240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3600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720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720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4320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12500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15000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«ԻՔՍ ԱՐՏ» ՍՊԸ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2500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500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3000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«Անահիտ Կարապետյան» ԱՁ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3150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3150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630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630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3780</w:t>
            </w:r>
          </w:p>
        </w:tc>
      </w:tr>
      <w:tr w:rsidR="00DC1B3E" w:rsidRPr="00E23219" w:rsidTr="00102901">
        <w:trPr>
          <w:gridAfter w:val="2"/>
          <w:wAfter w:w="1226" w:type="dxa"/>
          <w:trHeight w:val="144"/>
        </w:trPr>
        <w:tc>
          <w:tcPr>
            <w:tcW w:w="796" w:type="dxa"/>
            <w:gridSpan w:val="3"/>
            <w:vMerge/>
            <w:shd w:val="clear" w:color="auto" w:fill="auto"/>
            <w:vAlign w:val="center"/>
          </w:tcPr>
          <w:p w:rsidR="00DC1B3E" w:rsidRPr="00DC1B3E" w:rsidRDefault="00DC1B3E" w:rsidP="00DC1B3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27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pStyle w:val="33"/>
              <w:ind w:firstLine="0"/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</w:pPr>
            <w:r w:rsidRPr="00DC1B3E">
              <w:rPr>
                <w:rFonts w:ascii="Arial Unicode" w:eastAsiaTheme="minorEastAsia" w:hAnsi="Arial Unicode" w:cs="Sylfaen"/>
                <w:i w:val="0"/>
                <w:sz w:val="16"/>
                <w:szCs w:val="16"/>
                <w:u w:val="none"/>
                <w:lang w:val="en-US" w:eastAsia="en-US"/>
              </w:rPr>
              <w:t>«Մեգապոլիս Թրեյդ» ՍՊԸ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3500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3500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700</w:t>
            </w:r>
          </w:p>
        </w:tc>
        <w:tc>
          <w:tcPr>
            <w:tcW w:w="13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700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1B3E" w:rsidRPr="00DC1B3E" w:rsidRDefault="00DC1B3E" w:rsidP="00DC1B3E">
            <w:pPr>
              <w:spacing w:after="0" w:line="240" w:lineRule="auto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DC1B3E">
              <w:rPr>
                <w:rFonts w:ascii="Arial Unicode" w:hAnsi="Arial Unicode" w:cs="Sylfaen"/>
                <w:b/>
                <w:sz w:val="16"/>
                <w:szCs w:val="16"/>
              </w:rPr>
              <w:t>4200</w:t>
            </w:r>
          </w:p>
        </w:tc>
      </w:tr>
      <w:tr w:rsidR="00695015" w:rsidRPr="00E23219" w:rsidTr="00102901">
        <w:trPr>
          <w:gridAfter w:val="2"/>
          <w:wAfter w:w="1226" w:type="dxa"/>
          <w:trHeight w:val="290"/>
        </w:trPr>
        <w:tc>
          <w:tcPr>
            <w:tcW w:w="24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DC1B3E">
            <w:pPr>
              <w:widowControl w:val="0"/>
              <w:spacing w:after="0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F8635C" w:rsidRDefault="00695015" w:rsidP="00695015">
            <w:pPr>
              <w:pStyle w:val="33"/>
              <w:ind w:firstLine="0"/>
              <w:jc w:val="center"/>
              <w:rPr>
                <w:rFonts w:ascii="Arm Times" w:eastAsia="Arial Unicode MS" w:hAnsi="Arial Unicode" w:cs="Sylfaen"/>
                <w:b w:val="0"/>
                <w:i w:val="0"/>
                <w:sz w:val="20"/>
                <w:u w:val="none"/>
                <w:lang w:val="hy-AM"/>
              </w:rPr>
            </w:pPr>
          </w:p>
        </w:tc>
      </w:tr>
      <w:tr w:rsidR="00695015" w:rsidRPr="00E23219" w:rsidTr="00102901">
        <w:trPr>
          <w:gridAfter w:val="2"/>
          <w:wAfter w:w="1226" w:type="dxa"/>
          <w:trHeight w:val="232"/>
        </w:trPr>
        <w:tc>
          <w:tcPr>
            <w:tcW w:w="11321" w:type="dxa"/>
            <w:gridSpan w:val="50"/>
            <w:shd w:val="clear" w:color="auto" w:fill="99CCFF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95015" w:rsidRPr="00E23219" w:rsidTr="00102901">
        <w:trPr>
          <w:gridAfter w:val="2"/>
          <w:wAfter w:w="1226" w:type="dxa"/>
        </w:trPr>
        <w:tc>
          <w:tcPr>
            <w:tcW w:w="1132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5015" w:rsidRPr="00E23219" w:rsidTr="00102901">
        <w:trPr>
          <w:gridAfter w:val="2"/>
          <w:wAfter w:w="1226" w:type="dxa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88" w:type="dxa"/>
            <w:gridSpan w:val="7"/>
            <w:vMerge w:val="restart"/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 xml:space="preserve"> (անբավարար)</w:t>
            </w:r>
          </w:p>
        </w:tc>
      </w:tr>
      <w:tr w:rsidR="00695015" w:rsidRPr="00E23219" w:rsidTr="00617C99">
        <w:trPr>
          <w:gridAfter w:val="3"/>
          <w:wAfter w:w="1250" w:type="dxa"/>
          <w:trHeight w:val="1735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0B7291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Հրավերով պահանջվող փաստա-թղթերի առկա-յությունը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23219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0B7291">
            <w:pPr>
              <w:widowControl w:val="0"/>
              <w:jc w:val="center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E23219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Մասնա-գիտական գոր-ծունեութ-յուն</w:t>
            </w: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0B729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Մասնա-գիտական փոր-ձառութ-յունը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0B729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Աշխա-տանքային ռեսուրս-ներ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015" w:rsidRPr="00E23219" w:rsidRDefault="00695015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5016A" w:rsidRPr="00E23219" w:rsidTr="00102901">
        <w:trPr>
          <w:gridAfter w:val="3"/>
          <w:wAfter w:w="1250" w:type="dxa"/>
          <w:trHeight w:val="25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2778EE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5016A">
              <w:rPr>
                <w:rFonts w:ascii="Arial Unicode" w:hAnsi="Arial Unicode"/>
                <w:b/>
                <w:sz w:val="14"/>
                <w:szCs w:val="14"/>
              </w:rPr>
              <w:t>«Անահիտ Կարապետյան» ԱՁ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E22E6C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</w:tr>
      <w:tr w:rsidR="0085016A" w:rsidRPr="00E23219" w:rsidTr="00617C99">
        <w:trPr>
          <w:gridAfter w:val="3"/>
          <w:wAfter w:w="1250" w:type="dxa"/>
          <w:trHeight w:val="295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12</w:t>
            </w:r>
          </w:p>
        </w:tc>
        <w:tc>
          <w:tcPr>
            <w:tcW w:w="1888" w:type="dxa"/>
            <w:gridSpan w:val="7"/>
            <w:vMerge w:val="restart"/>
            <w:shd w:val="clear" w:color="auto" w:fill="auto"/>
            <w:vAlign w:val="center"/>
          </w:tcPr>
          <w:p w:rsidR="0085016A" w:rsidRPr="002778EE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5016A">
              <w:rPr>
                <w:rFonts w:ascii="Arial Unicode" w:hAnsi="Arial Unicode"/>
                <w:b/>
                <w:sz w:val="14"/>
                <w:szCs w:val="14"/>
              </w:rPr>
              <w:t>«Ինո-Թեքնոլոջի» ՍՊԸ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002" w:type="dxa"/>
            <w:gridSpan w:val="3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</w:tr>
      <w:tr w:rsidR="0085016A" w:rsidRPr="00E23219" w:rsidTr="00617C99">
        <w:trPr>
          <w:gridAfter w:val="3"/>
          <w:wAfter w:w="1250" w:type="dxa"/>
          <w:trHeight w:val="250"/>
        </w:trPr>
        <w:tc>
          <w:tcPr>
            <w:tcW w:w="7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17</w:t>
            </w:r>
          </w:p>
        </w:tc>
        <w:tc>
          <w:tcPr>
            <w:tcW w:w="1888" w:type="dxa"/>
            <w:gridSpan w:val="7"/>
            <w:vMerge/>
            <w:shd w:val="clear" w:color="auto" w:fill="auto"/>
            <w:vAlign w:val="center"/>
          </w:tcPr>
          <w:p w:rsidR="0085016A" w:rsidRPr="007B1354" w:rsidRDefault="0085016A" w:rsidP="009319D6">
            <w:pPr>
              <w:widowControl w:val="0"/>
              <w:spacing w:line="240" w:lineRule="auto"/>
              <w:jc w:val="center"/>
              <w:rPr>
                <w:rFonts w:ascii="Arial Unicode" w:eastAsia="Arial Unicode MS" w:hAnsi="Arial Unicode" w:cs="Sylfae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3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5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85016A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5016A" w:rsidRPr="00E23219" w:rsidTr="00597A86">
        <w:trPr>
          <w:gridAfter w:val="3"/>
          <w:wAfter w:w="1250" w:type="dxa"/>
          <w:trHeight w:val="4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85016A" w:rsidRDefault="0085016A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8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F165EC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5016A">
              <w:rPr>
                <w:rFonts w:ascii="GHEA Grapalat" w:hAnsi="GHEA Grapalat" w:cs="Sylfaen"/>
                <w:b/>
                <w:sz w:val="16"/>
                <w:szCs w:val="16"/>
              </w:rPr>
              <w:t>«Երևան Տելեկոմ Սոլուշնզ» ՓԲԸ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617C99" w:rsidP="009319D6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</w:tr>
      <w:tr w:rsidR="0085016A" w:rsidRPr="00E23219" w:rsidTr="00102901">
        <w:trPr>
          <w:gridAfter w:val="4"/>
          <w:wAfter w:w="1297" w:type="dxa"/>
          <w:trHeight w:val="64"/>
        </w:trPr>
        <w:tc>
          <w:tcPr>
            <w:tcW w:w="2490" w:type="dxa"/>
            <w:gridSpan w:val="8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821E5E">
              <w:rPr>
                <w:rFonts w:ascii="Arial Unicode" w:hAnsi="Arial Unicode" w:cs="Sylfaen"/>
                <w:b/>
                <w:sz w:val="14"/>
                <w:szCs w:val="14"/>
              </w:rPr>
              <w:t>։</w:t>
            </w:r>
          </w:p>
        </w:tc>
      </w:tr>
      <w:tr w:rsidR="0085016A" w:rsidRPr="00E23219" w:rsidTr="00102901">
        <w:trPr>
          <w:gridAfter w:val="4"/>
          <w:wAfter w:w="1297" w:type="dxa"/>
          <w:trHeight w:val="63"/>
        </w:trPr>
        <w:tc>
          <w:tcPr>
            <w:tcW w:w="24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Տեղեկություններ`:</w:t>
            </w:r>
          </w:p>
        </w:tc>
      </w:tr>
      <w:tr w:rsidR="0085016A" w:rsidRPr="00E23219" w:rsidTr="00102901">
        <w:trPr>
          <w:gridAfter w:val="4"/>
          <w:wAfter w:w="1297" w:type="dxa"/>
          <w:trHeight w:val="46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5016A" w:rsidRPr="00E23219" w:rsidTr="00102901">
        <w:trPr>
          <w:gridAfter w:val="4"/>
          <w:wAfter w:w="1297" w:type="dxa"/>
          <w:trHeight w:val="46"/>
        </w:trPr>
        <w:tc>
          <w:tcPr>
            <w:tcW w:w="48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476C7B" w:rsidRDefault="009471C5" w:rsidP="009471C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06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</w:tr>
      <w:tr w:rsidR="0085016A" w:rsidRPr="00E23219" w:rsidTr="00102901">
        <w:trPr>
          <w:gridAfter w:val="4"/>
          <w:wAfter w:w="1297" w:type="dxa"/>
          <w:trHeight w:val="92"/>
        </w:trPr>
        <w:tc>
          <w:tcPr>
            <w:tcW w:w="4834" w:type="dxa"/>
            <w:gridSpan w:val="21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476C7B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476C7B" w:rsidRDefault="0085016A" w:rsidP="0064744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016A" w:rsidRPr="00E23219" w:rsidTr="00102901">
        <w:trPr>
          <w:gridAfter w:val="4"/>
          <w:wAfter w:w="1297" w:type="dxa"/>
          <w:trHeight w:val="92"/>
        </w:trPr>
        <w:tc>
          <w:tcPr>
            <w:tcW w:w="4834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476C7B" w:rsidRDefault="0085016A" w:rsidP="009471C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9471C5"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="009471C5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 w:rsidR="009471C5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3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476C7B" w:rsidRDefault="009471C5" w:rsidP="009471C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12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</w:tr>
      <w:tr w:rsidR="0085016A" w:rsidRPr="00E23219" w:rsidTr="001531DC">
        <w:trPr>
          <w:gridAfter w:val="4"/>
          <w:wAfter w:w="1297" w:type="dxa"/>
          <w:trHeight w:val="376"/>
        </w:trPr>
        <w:tc>
          <w:tcPr>
            <w:tcW w:w="48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5C0A36" w:rsidRDefault="009471C5" w:rsidP="009471C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13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85016A" w:rsidRPr="00476C7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</w:tr>
      <w:tr w:rsidR="0085016A" w:rsidRPr="00D34FA6" w:rsidTr="00102901">
        <w:trPr>
          <w:gridAfter w:val="4"/>
          <w:wAfter w:w="1297" w:type="dxa"/>
          <w:trHeight w:val="344"/>
        </w:trPr>
        <w:tc>
          <w:tcPr>
            <w:tcW w:w="48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8A3FAE">
            <w:pPr>
              <w:spacing w:after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8A3FAE" w:rsidRDefault="0085016A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«Կոմպասս» ՍՊԸ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 -</w:t>
            </w:r>
            <w:r w:rsidR="009471C5" w:rsidRPr="008A3FAE"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9471C5" w:rsidRPr="008A3FA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8A3FA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թ. </w:t>
            </w:r>
          </w:p>
          <w:p w:rsidR="0085016A" w:rsidRPr="008A3FAE" w:rsidRDefault="0085016A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«Միկրորինգ» ՍՊԸ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 14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.09.201</w:t>
            </w:r>
            <w:r w:rsidR="008A3FA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  <w:p w:rsidR="0085016A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«ԷԴՎԱՐԴ ՔՈՄՓՅՈՒԹԵՐԶ» ՍՊԸ 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  <w:p w:rsidR="0085016A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«Այ-Թի Պլազա» ՍՊԸ 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-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7.0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85016A" w:rsidRPr="008A3FA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  <w:p w:rsid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«ԻՔՍ ԱՐՏ» ՍՊԸ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  <w:p w:rsidR="0085016A" w:rsidRPr="00476C7B" w:rsidRDefault="0085016A" w:rsidP="008A3FA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«Կոմպմարկետ» ՍՊԸ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- </w:t>
            </w:r>
            <w:r w:rsidR="008A3FAE" w:rsidRPr="008A3FAE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8A3FAE" w:rsidRPr="008A3FA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8A3FAE" w:rsidRPr="008A3FA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85016A" w:rsidRPr="00F147BD" w:rsidTr="00102901">
        <w:trPr>
          <w:gridAfter w:val="4"/>
          <w:wAfter w:w="1297" w:type="dxa"/>
          <w:trHeight w:val="344"/>
        </w:trPr>
        <w:tc>
          <w:tcPr>
            <w:tcW w:w="48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080426" w:rsidRDefault="0085016A" w:rsidP="008A3FAE">
            <w:pPr>
              <w:spacing w:after="0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08042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FAE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«Կոմպասս» ՍՊԸ -19.07.2017թ. </w:t>
            </w:r>
          </w:p>
          <w:p w:rsidR="008A3FAE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«Միկրորինգ» ՍՊԸ- </w:t>
            </w:r>
            <w:r w:rsidRPr="00D158F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7.0</w:t>
            </w:r>
            <w:r w:rsidRPr="00D158F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  <w:p w:rsidR="008A3FAE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«ԷԴՎԱՐԴ ՔՈՄՓՅՈՒԹԵՐԶ» ՍՊԸ -19.07.2017թ.</w:t>
            </w:r>
          </w:p>
          <w:p w:rsidR="008A3FAE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«Այ-Թի Պլազա» ՍՊԸ - 17.07.2017թ.</w:t>
            </w:r>
          </w:p>
          <w:p w:rsidR="008A3FAE" w:rsidRPr="008A3FAE" w:rsidRDefault="008A3FAE" w:rsidP="008A3F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«ԻՔՍ ԱՐՏ» ՍՊԸ- 1</w:t>
            </w:r>
            <w:r w:rsidRPr="00E22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.07.2017թ.</w:t>
            </w:r>
          </w:p>
          <w:p w:rsidR="0085016A" w:rsidRPr="00467D7F" w:rsidRDefault="008A3FAE" w:rsidP="008A3FA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«Կոմպմարկետ» ՍՊԸ - 1</w:t>
            </w:r>
            <w:r w:rsidRPr="00E22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8A3F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.07.2017թ.</w:t>
            </w:r>
          </w:p>
        </w:tc>
      </w:tr>
      <w:tr w:rsidR="0085016A" w:rsidRPr="00F147BD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85016A" w:rsidRPr="00D34FA6" w:rsidRDefault="0085016A" w:rsidP="008A3FAE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85016A" w:rsidRPr="00E23219" w:rsidTr="00102901">
        <w:trPr>
          <w:gridAfter w:val="4"/>
          <w:wAfter w:w="1297" w:type="dxa"/>
        </w:trPr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5" w:type="dxa"/>
            <w:gridSpan w:val="38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</w:p>
        </w:tc>
      </w:tr>
      <w:tr w:rsidR="0085016A" w:rsidRPr="00E23219" w:rsidTr="00102901">
        <w:trPr>
          <w:gridAfter w:val="4"/>
          <w:wAfter w:w="1297" w:type="dxa"/>
          <w:trHeight w:val="237"/>
        </w:trPr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72" w:type="dxa"/>
            <w:gridSpan w:val="8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85016A" w:rsidRPr="00E23219" w:rsidTr="00102901">
        <w:trPr>
          <w:gridAfter w:val="4"/>
          <w:wAfter w:w="1297" w:type="dxa"/>
          <w:trHeight w:val="238"/>
        </w:trPr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85016A" w:rsidRPr="00E23219" w:rsidTr="00523243">
        <w:trPr>
          <w:gridAfter w:val="4"/>
          <w:wAfter w:w="1297" w:type="dxa"/>
          <w:trHeight w:val="628"/>
        </w:trPr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16A" w:rsidRPr="00E23219" w:rsidRDefault="0085016A" w:rsidP="0064744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8B6D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shd w:val="clear" w:color="auto" w:fill="auto"/>
            <w:vAlign w:val="center"/>
          </w:tcPr>
          <w:p w:rsidR="008B6DF9" w:rsidRPr="00412AEB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8B6DF9" w:rsidRPr="00F165EC" w:rsidRDefault="008B6D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40F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«Կոմպասս» ՍՊԸ</w:t>
            </w: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8B6DF9" w:rsidRPr="00320231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8-1</w:t>
            </w:r>
          </w:p>
        </w:tc>
        <w:tc>
          <w:tcPr>
            <w:tcW w:w="1472" w:type="dxa"/>
            <w:gridSpan w:val="8"/>
            <w:vMerge w:val="restart"/>
            <w:shd w:val="clear" w:color="auto" w:fill="auto"/>
            <w:vAlign w:val="center"/>
          </w:tcPr>
          <w:p w:rsidR="008B6DF9" w:rsidRDefault="008B6DF9" w:rsidP="00DA7C22">
            <w:pPr>
              <w:spacing w:after="0"/>
              <w:jc w:val="center"/>
            </w:pPr>
            <w:r>
              <w:rPr>
                <w:rFonts w:ascii="Arial Unicode" w:hAnsi="Arial Unicode"/>
                <w:b/>
                <w:sz w:val="14"/>
                <w:szCs w:val="14"/>
              </w:rPr>
              <w:t>19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8B6DF9" w:rsidRPr="00476C7B" w:rsidRDefault="008B6DF9" w:rsidP="00F37808">
            <w:pPr>
              <w:spacing w:after="0"/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F37808"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476C7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8B6DF9" w:rsidRDefault="008B6D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205200</w:t>
            </w:r>
          </w:p>
        </w:tc>
        <w:tc>
          <w:tcPr>
            <w:tcW w:w="1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205200</w:t>
            </w:r>
          </w:p>
        </w:tc>
      </w:tr>
      <w:tr w:rsidR="008B6D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8B6DF9" w:rsidRPr="00412AEB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8B6DF9" w:rsidRPr="00431B48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8B6DF9" w:rsidRPr="00320231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8B6DF9" w:rsidRPr="00837D38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8B6DF9" w:rsidRPr="00476C7B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B6DF9" w:rsidRDefault="008B6DF9" w:rsidP="00597A86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174300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174300</w:t>
            </w:r>
          </w:p>
        </w:tc>
      </w:tr>
      <w:tr w:rsidR="008B6DF9" w:rsidRPr="00E23219" w:rsidTr="00597A86">
        <w:trPr>
          <w:gridAfter w:val="4"/>
          <w:wAfter w:w="1297" w:type="dxa"/>
          <w:trHeight w:val="185"/>
        </w:trPr>
        <w:tc>
          <w:tcPr>
            <w:tcW w:w="8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DF9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8B6DF9" w:rsidRPr="00431B48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8B6DF9" w:rsidRPr="00320231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8B6DF9" w:rsidRPr="00837D38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8B6DF9" w:rsidRPr="00476C7B" w:rsidRDefault="008B6DF9" w:rsidP="00597A86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B6DF9" w:rsidRDefault="008B6DF9" w:rsidP="00597A86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97200</w:t>
            </w:r>
          </w:p>
        </w:tc>
        <w:tc>
          <w:tcPr>
            <w:tcW w:w="19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DF9" w:rsidRPr="0016229E" w:rsidRDefault="008B6DF9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97200</w:t>
            </w:r>
          </w:p>
        </w:tc>
      </w:tr>
      <w:tr w:rsidR="008B6DF9" w:rsidRPr="00E23219" w:rsidTr="00A60BC3">
        <w:trPr>
          <w:gridAfter w:val="4"/>
          <w:wAfter w:w="1297" w:type="dxa"/>
          <w:trHeight w:val="133"/>
        </w:trPr>
        <w:tc>
          <w:tcPr>
            <w:tcW w:w="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DF9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19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8B6DF9" w:rsidRPr="00431B48" w:rsidRDefault="008B6D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8B6DF9" w:rsidRPr="00320231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8B6DF9" w:rsidRPr="00837D38" w:rsidRDefault="008B6D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8B6DF9" w:rsidRPr="00476C7B" w:rsidRDefault="008B6D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B6DF9" w:rsidRDefault="008B6D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/>
            <w:shd w:val="clear" w:color="auto" w:fill="auto"/>
            <w:vAlign w:val="center"/>
          </w:tcPr>
          <w:p w:rsidR="008B6DF9" w:rsidRPr="0016229E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959" w:type="dxa"/>
            <w:gridSpan w:val="4"/>
            <w:vMerge/>
            <w:shd w:val="clear" w:color="auto" w:fill="auto"/>
            <w:vAlign w:val="center"/>
          </w:tcPr>
          <w:p w:rsidR="008B6DF9" w:rsidRPr="0016229E" w:rsidRDefault="008B6D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shd w:val="clear" w:color="auto" w:fill="auto"/>
            <w:vAlign w:val="center"/>
          </w:tcPr>
          <w:p w:rsidR="00120DCF" w:rsidRPr="00C62D8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120DCF" w:rsidRPr="00F165EC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8-2</w:t>
            </w:r>
          </w:p>
        </w:tc>
        <w:tc>
          <w:tcPr>
            <w:tcW w:w="1472" w:type="dxa"/>
            <w:gridSpan w:val="8"/>
            <w:vMerge w:val="restart"/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7.0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120DCF" w:rsidRPr="00476C7B" w:rsidRDefault="00120DCF" w:rsidP="00DA7C22">
            <w:pPr>
              <w:spacing w:after="0"/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31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132300</w:t>
            </w:r>
          </w:p>
        </w:tc>
        <w:tc>
          <w:tcPr>
            <w:tcW w:w="1959" w:type="dxa"/>
            <w:gridSpan w:val="4"/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132300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DCF" w:rsidRPr="00C62D8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121200</w:t>
            </w:r>
          </w:p>
        </w:tc>
        <w:tc>
          <w:tcPr>
            <w:tcW w:w="1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121200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20400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20400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7800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23400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23400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198000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198000</w:t>
            </w:r>
          </w:p>
        </w:tc>
      </w:tr>
      <w:tr w:rsidR="00120DCF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17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120DCF" w:rsidRPr="00431B4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120DCF" w:rsidRPr="00320231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120DCF" w:rsidRPr="00837D38" w:rsidRDefault="00120DCF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20DCF" w:rsidRDefault="00120DCF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1074000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DCF" w:rsidRPr="0094339B" w:rsidRDefault="00120DCF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1074000</w:t>
            </w:r>
          </w:p>
        </w:tc>
      </w:tr>
      <w:tr w:rsidR="00D158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D158F9" w:rsidRPr="00431B48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61396">
              <w:rPr>
                <w:rFonts w:ascii="GHEA Grapalat" w:hAnsi="GHEA Grapalat" w:cs="Sylfaen"/>
                <w:b/>
                <w:sz w:val="16"/>
                <w:szCs w:val="16"/>
              </w:rPr>
              <w:t>«ԷԴՎԱՐԴ ՔՈՄՓՅՈՒԹԵՐԶ» ՍՊԸ</w:t>
            </w:r>
          </w:p>
        </w:tc>
        <w:tc>
          <w:tcPr>
            <w:tcW w:w="162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320231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8-3</w:t>
            </w:r>
          </w:p>
        </w:tc>
        <w:tc>
          <w:tcPr>
            <w:tcW w:w="14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837D38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19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D158F9" w:rsidRPr="00476C7B" w:rsidRDefault="00D158F9" w:rsidP="00F37808">
            <w:pPr>
              <w:spacing w:after="0"/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F37808"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D158F9" w:rsidRDefault="00D158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139000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139000</w:t>
            </w:r>
          </w:p>
        </w:tc>
      </w:tr>
      <w:tr w:rsidR="00D158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Pr="00837D38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264000</w:t>
            </w:r>
          </w:p>
        </w:tc>
      </w:tr>
      <w:tr w:rsidR="00D158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Pr="00837D38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252000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252000</w:t>
            </w:r>
          </w:p>
        </w:tc>
      </w:tr>
      <w:tr w:rsidR="00D158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Pr="00837D38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26700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94339B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26700</w:t>
            </w:r>
          </w:p>
        </w:tc>
      </w:tr>
      <w:tr w:rsidR="00D158F9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D158F9" w:rsidRPr="007A1E5B" w:rsidRDefault="00DA7C22" w:rsidP="000A75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Այ-Թի Պլազա</w:t>
            </w: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A7C22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8-4</w:t>
            </w:r>
          </w:p>
        </w:tc>
        <w:tc>
          <w:tcPr>
            <w:tcW w:w="14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A7C22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D158F9" w:rsidRPr="00EC53B1">
              <w:rPr>
                <w:rFonts w:ascii="Arial Unicode" w:hAnsi="Arial Unicode"/>
                <w:b/>
                <w:sz w:val="14"/>
                <w:szCs w:val="14"/>
              </w:rPr>
              <w:t>7.0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="00D158F9"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="00D158F9"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94339B" w:rsidRDefault="00DA7C22" w:rsidP="000A75DE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31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D158F9" w:rsidRDefault="00D158F9" w:rsidP="000A75DE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188760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188760</w:t>
            </w:r>
          </w:p>
        </w:tc>
      </w:tr>
      <w:tr w:rsidR="00D158F9" w:rsidRPr="00E23219" w:rsidTr="00102901">
        <w:trPr>
          <w:gridAfter w:val="4"/>
          <w:wAfter w:w="1297" w:type="dxa"/>
          <w:trHeight w:val="161"/>
        </w:trPr>
        <w:tc>
          <w:tcPr>
            <w:tcW w:w="8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0A75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0A75DE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304920</w:t>
            </w:r>
          </w:p>
        </w:tc>
        <w:tc>
          <w:tcPr>
            <w:tcW w:w="19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304920</w:t>
            </w:r>
          </w:p>
        </w:tc>
      </w:tr>
      <w:tr w:rsidR="00D158F9" w:rsidRPr="00E23219" w:rsidTr="00102901">
        <w:trPr>
          <w:gridAfter w:val="4"/>
          <w:wAfter w:w="1297" w:type="dxa"/>
          <w:trHeight w:val="161"/>
        </w:trPr>
        <w:tc>
          <w:tcPr>
            <w:tcW w:w="89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0A75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0A75DE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9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</w:tr>
      <w:tr w:rsidR="00D158F9" w:rsidRPr="00E23219" w:rsidTr="00102901">
        <w:trPr>
          <w:gridAfter w:val="4"/>
          <w:wAfter w:w="1297" w:type="dxa"/>
          <w:trHeight w:val="161"/>
        </w:trPr>
        <w:tc>
          <w:tcPr>
            <w:tcW w:w="8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0A75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Default="00D158F9" w:rsidP="000A75DE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0A75DE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4840</w:t>
            </w:r>
          </w:p>
        </w:tc>
        <w:tc>
          <w:tcPr>
            <w:tcW w:w="19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Pr="00EA723A" w:rsidRDefault="00D158F9" w:rsidP="000A75DE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4840</w:t>
            </w:r>
          </w:p>
        </w:tc>
      </w:tr>
      <w:tr w:rsidR="00D158F9" w:rsidRPr="00E23219" w:rsidTr="00102901">
        <w:trPr>
          <w:gridAfter w:val="4"/>
          <w:wAfter w:w="1297" w:type="dxa"/>
          <w:trHeight w:val="61"/>
        </w:trPr>
        <w:tc>
          <w:tcPr>
            <w:tcW w:w="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8F9" w:rsidRDefault="00D158F9" w:rsidP="000A75DE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58F9" w:rsidRPr="007A1E5B" w:rsidRDefault="00D158F9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8F9" w:rsidRPr="00A252AC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8F9" w:rsidRPr="00EC53B1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D158F9" w:rsidRDefault="00D158F9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158F9" w:rsidRDefault="00D158F9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vMerge/>
            <w:shd w:val="clear" w:color="auto" w:fill="auto"/>
            <w:vAlign w:val="center"/>
          </w:tcPr>
          <w:p w:rsidR="00D158F9" w:rsidRPr="00EA723A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  <w:tc>
          <w:tcPr>
            <w:tcW w:w="1959" w:type="dxa"/>
            <w:gridSpan w:val="4"/>
            <w:vMerge/>
            <w:shd w:val="clear" w:color="auto" w:fill="auto"/>
            <w:vAlign w:val="center"/>
          </w:tcPr>
          <w:p w:rsidR="00D158F9" w:rsidRPr="00EA723A" w:rsidRDefault="00D158F9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</w:tc>
      </w:tr>
      <w:tr w:rsidR="00F37808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F37808" w:rsidRPr="007A1E5B" w:rsidRDefault="00F37808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Իքս-Արթ</w:t>
            </w: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7808" w:rsidRPr="00A252AC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8-5</w:t>
            </w:r>
          </w:p>
        </w:tc>
        <w:tc>
          <w:tcPr>
            <w:tcW w:w="14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7808" w:rsidRPr="00EC53B1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18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808" w:rsidRPr="0094339B" w:rsidRDefault="00F37808" w:rsidP="00F3780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01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F37808" w:rsidRDefault="00F37808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49140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49140</w:t>
            </w:r>
          </w:p>
        </w:tc>
      </w:tr>
      <w:tr w:rsidR="00F37808" w:rsidRPr="00E23219" w:rsidTr="00102901">
        <w:trPr>
          <w:gridAfter w:val="4"/>
          <w:wAfter w:w="1297" w:type="dxa"/>
          <w:trHeight w:val="20"/>
        </w:trPr>
        <w:tc>
          <w:tcPr>
            <w:tcW w:w="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71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7A1E5B" w:rsidRDefault="00F37808" w:rsidP="00DA7C22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08" w:rsidRPr="00A252AC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C53B1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Default="00F37808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Default="00F37808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808" w:rsidRPr="00EA538F" w:rsidRDefault="00F37808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30000</w:t>
            </w:r>
          </w:p>
        </w:tc>
      </w:tr>
      <w:tr w:rsidR="000A75DE" w:rsidRPr="00E23219" w:rsidTr="00102901">
        <w:trPr>
          <w:gridAfter w:val="4"/>
          <w:wAfter w:w="1297" w:type="dxa"/>
          <w:trHeight w:val="350"/>
        </w:trPr>
        <w:tc>
          <w:tcPr>
            <w:tcW w:w="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Pr="00EA538F" w:rsidRDefault="00450D86" w:rsidP="00445C33">
            <w:pPr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14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Pr="007A1E5B" w:rsidRDefault="000A75DE" w:rsidP="000A75D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E5B">
              <w:rPr>
                <w:rFonts w:ascii="GHEA Grapalat" w:hAnsi="GHEA Grapalat" w:cs="Sylfaen"/>
                <w:b/>
                <w:sz w:val="16"/>
                <w:szCs w:val="16"/>
              </w:rPr>
              <w:t xml:space="preserve">«Միկրորինգ» ՍՊԸ 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DE" w:rsidRPr="00A252AC" w:rsidRDefault="000A75DE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52AC">
              <w:rPr>
                <w:rFonts w:ascii="Arial Unicode" w:hAnsi="Arial Unicode"/>
                <w:b/>
                <w:sz w:val="14"/>
                <w:szCs w:val="14"/>
              </w:rPr>
              <w:t>ԴՓԿ-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Գ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ՀԱՊՁԲ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A252AC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8-6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75DE" w:rsidRPr="00EC53B1" w:rsidRDefault="000A75DE" w:rsidP="00DA7C22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7.0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EC53B1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Default="000A75DE" w:rsidP="00DA7C22">
            <w:pPr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31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94339B">
              <w:rPr>
                <w:rFonts w:ascii="Arial Unicode" w:hAnsi="Arial Unicode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Default="000A75DE" w:rsidP="00DA7C22">
            <w:pPr>
              <w:widowControl w:val="0"/>
              <w:spacing w:after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Pr="00EA538F" w:rsidRDefault="000A75DE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1390200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5DE" w:rsidRPr="00EA538F" w:rsidRDefault="000A75DE" w:rsidP="00DA7C22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1390200</w:t>
            </w:r>
          </w:p>
        </w:tc>
      </w:tr>
      <w:tr w:rsidR="00F37808" w:rsidRPr="00E23219" w:rsidTr="00102901">
        <w:trPr>
          <w:gridAfter w:val="4"/>
          <w:wAfter w:w="1297" w:type="dxa"/>
          <w:trHeight w:val="150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37808" w:rsidRPr="00E23219" w:rsidTr="00BD2928">
        <w:trPr>
          <w:gridAfter w:val="4"/>
          <w:wAfter w:w="1297" w:type="dxa"/>
          <w:trHeight w:val="125"/>
        </w:trPr>
        <w:tc>
          <w:tcPr>
            <w:tcW w:w="9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3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4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21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08" w:rsidRPr="00E23219" w:rsidRDefault="00F37808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 xml:space="preserve">ՀՎՀՀ </w:t>
            </w:r>
          </w:p>
        </w:tc>
      </w:tr>
      <w:tr w:rsidR="00CE06B9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6B9" w:rsidRPr="00412AEB" w:rsidRDefault="00CE06B9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7" w:type="dxa"/>
            <w:gridSpan w:val="6"/>
            <w:vMerge w:val="restart"/>
            <w:shd w:val="clear" w:color="auto" w:fill="auto"/>
            <w:vAlign w:val="center"/>
          </w:tcPr>
          <w:p w:rsidR="00CE06B9" w:rsidRPr="00EC5E4C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2433" w:type="dxa"/>
            <w:gridSpan w:val="14"/>
            <w:vMerge w:val="restart"/>
            <w:shd w:val="clear" w:color="auto" w:fill="auto"/>
            <w:vAlign w:val="center"/>
          </w:tcPr>
          <w:p w:rsidR="0005514E" w:rsidRPr="0005514E" w:rsidRDefault="0005514E" w:rsidP="0005514E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ք. Երևան, Չարենցի 66/ Սայաթ-Նովա 15</w:t>
            </w:r>
          </w:p>
          <w:p w:rsidR="00CE06B9" w:rsidRPr="0005514E" w:rsidRDefault="00F147BD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010 52</w:t>
            </w:r>
            <w:r w:rsidR="00BD2928">
              <w:rPr>
                <w:rFonts w:ascii="Arial Unicode" w:hAnsi="Arial Unicode"/>
                <w:b/>
                <w:sz w:val="14"/>
                <w:szCs w:val="14"/>
              </w:rPr>
              <w:t>3737</w:t>
            </w:r>
          </w:p>
        </w:tc>
        <w:tc>
          <w:tcPr>
            <w:tcW w:w="1437" w:type="dxa"/>
            <w:gridSpan w:val="7"/>
            <w:vMerge w:val="restart"/>
            <w:shd w:val="clear" w:color="auto" w:fill="auto"/>
            <w:vAlign w:val="center"/>
          </w:tcPr>
          <w:p w:rsidR="00CE06B9" w:rsidRPr="0005514E" w:rsidRDefault="00AC7EA1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compassarmeps@gmail.</w:t>
            </w:r>
            <w:r w:rsidR="00891115">
              <w:rPr>
                <w:rFonts w:ascii="Arial Unicode" w:hAnsi="Arial Unicode"/>
                <w:b/>
                <w:sz w:val="14"/>
                <w:szCs w:val="14"/>
              </w:rPr>
              <w:t>ru</w:t>
            </w:r>
          </w:p>
        </w:tc>
        <w:tc>
          <w:tcPr>
            <w:tcW w:w="2163" w:type="dxa"/>
            <w:gridSpan w:val="9"/>
            <w:vMerge w:val="restart"/>
            <w:shd w:val="clear" w:color="auto" w:fill="auto"/>
            <w:vAlign w:val="center"/>
          </w:tcPr>
          <w:p w:rsidR="0005514E" w:rsidRPr="0005514E" w:rsidRDefault="0005514E" w:rsidP="0005514E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Հ/Հ 1570010074570100</w:t>
            </w:r>
          </w:p>
          <w:p w:rsidR="00CE06B9" w:rsidRPr="0005514E" w:rsidRDefault="00CE06B9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05514E" w:rsidRPr="0005514E" w:rsidRDefault="0005514E" w:rsidP="0005514E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ՀՎՀՀ 01545204</w:t>
            </w:r>
          </w:p>
          <w:p w:rsidR="00CE06B9" w:rsidRPr="0005514E" w:rsidRDefault="00CE06B9" w:rsidP="00102901">
            <w:pPr>
              <w:tabs>
                <w:tab w:val="left" w:pos="1332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CE06B9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6B9" w:rsidRPr="00412AEB" w:rsidRDefault="00CE06B9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7" w:type="dxa"/>
            <w:gridSpan w:val="6"/>
            <w:vMerge/>
            <w:shd w:val="clear" w:color="auto" w:fill="auto"/>
            <w:vAlign w:val="center"/>
          </w:tcPr>
          <w:p w:rsidR="00CE06B9" w:rsidRPr="0005514E" w:rsidRDefault="00CE06B9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CE06B9" w:rsidRPr="0005514E" w:rsidRDefault="00CE06B9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CE06B9" w:rsidRPr="0005514E" w:rsidRDefault="00CE06B9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CE06B9" w:rsidRPr="0005514E" w:rsidRDefault="00CE06B9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CE06B9" w:rsidRPr="0005514E" w:rsidRDefault="00CE06B9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19</w:t>
            </w:r>
          </w:p>
        </w:tc>
        <w:tc>
          <w:tcPr>
            <w:tcW w:w="199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02901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Pr="00C62D81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1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«Կոմպմարկետ» ՍՊԸ</w:t>
            </w:r>
          </w:p>
        </w:tc>
        <w:tc>
          <w:tcPr>
            <w:tcW w:w="2433" w:type="dxa"/>
            <w:gridSpan w:val="1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ք. Երևան, Դավթաշեն 4-րդ թաղ, 2բ շենք, 45բն</w:t>
            </w:r>
          </w:p>
          <w:p w:rsidR="00934DE7" w:rsidRPr="0005514E" w:rsidRDefault="00934DE7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010 527459</w:t>
            </w:r>
          </w:p>
        </w:tc>
        <w:tc>
          <w:tcPr>
            <w:tcW w:w="143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FA7A85" w:rsidP="0005514E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hyperlink r:id="rId8" w:history="1">
              <w:r w:rsidR="00AC7EA1" w:rsidRPr="005F54B7">
                <w:rPr>
                  <w:rStyle w:val="af2"/>
                  <w:rFonts w:ascii="Arial Unicode" w:hAnsi="Arial Unicode"/>
                  <w:b/>
                  <w:sz w:val="14"/>
                  <w:szCs w:val="14"/>
                </w:rPr>
                <w:t>info@comp.am</w:t>
              </w:r>
            </w:hyperlink>
            <w:r w:rsidR="00AC7EA1">
              <w:rPr>
                <w:rFonts w:ascii="Arial Unicode" w:hAnsi="Arial Unicode"/>
                <w:b/>
                <w:sz w:val="14"/>
                <w:szCs w:val="14"/>
              </w:rPr>
              <w:t>, compyrvn@mail.ru</w:t>
            </w:r>
          </w:p>
        </w:tc>
        <w:tc>
          <w:tcPr>
            <w:tcW w:w="2163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05514E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Հ/Հ 1510002106830100</w:t>
            </w:r>
          </w:p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05514E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ՀՎՀՀ 02557321</w:t>
            </w:r>
          </w:p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65"/>
        </w:trPr>
        <w:tc>
          <w:tcPr>
            <w:tcW w:w="97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Pr="00C62D81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C62D81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210"/>
        </w:trPr>
        <w:tc>
          <w:tcPr>
            <w:tcW w:w="970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C62D81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02901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17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02901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«ԷԴՎԱՐԴ ՔՈՄՓՅՈՒԹԵՐԶ» ՍՊԸ</w:t>
            </w:r>
          </w:p>
        </w:tc>
        <w:tc>
          <w:tcPr>
            <w:tcW w:w="2433" w:type="dxa"/>
            <w:gridSpan w:val="1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Default="0005514E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ք. Երևան, Նաիրի Զարյան 22ա</w:t>
            </w:r>
          </w:p>
          <w:p w:rsidR="00934DE7" w:rsidRPr="0005514E" w:rsidRDefault="00934DE7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010 588581</w:t>
            </w:r>
          </w:p>
        </w:tc>
        <w:tc>
          <w:tcPr>
            <w:tcW w:w="143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AC7EA1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meri@ognakan.am</w:t>
            </w:r>
          </w:p>
        </w:tc>
        <w:tc>
          <w:tcPr>
            <w:tcW w:w="2163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Հ/Հ 2050022388351001</w:t>
            </w:r>
          </w:p>
        </w:tc>
        <w:tc>
          <w:tcPr>
            <w:tcW w:w="225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ՀՎՀՀ 00102216</w:t>
            </w: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19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997" w:type="dxa"/>
            <w:gridSpan w:val="6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5514E" w:rsidRPr="005C0A36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«Այ-Թի Պլազա» ՍՊԸ</w:t>
            </w:r>
          </w:p>
        </w:tc>
        <w:tc>
          <w:tcPr>
            <w:tcW w:w="2433" w:type="dxa"/>
            <w:gridSpan w:val="1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5514E" w:rsidRPr="00934DE7" w:rsidRDefault="0005514E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ք. Երևան, Արտաշիսյան 62 շ, .26բն.</w:t>
            </w:r>
          </w:p>
          <w:p w:rsidR="00BD2928" w:rsidRPr="00934DE7" w:rsidRDefault="00934DE7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011525241</w:t>
            </w:r>
          </w:p>
        </w:tc>
        <w:tc>
          <w:tcPr>
            <w:tcW w:w="1437" w:type="dxa"/>
            <w:gridSpan w:val="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5514E" w:rsidRPr="00320E34" w:rsidRDefault="00AC7EA1" w:rsidP="00A569B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info@itplaza.am</w:t>
            </w:r>
          </w:p>
        </w:tc>
        <w:tc>
          <w:tcPr>
            <w:tcW w:w="2163" w:type="dxa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5514E" w:rsidRPr="00AC7EA1" w:rsidRDefault="0005514E" w:rsidP="0005514E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Հ/Հ 2050022298671001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5514E" w:rsidRPr="00AC7EA1" w:rsidRDefault="0005514E" w:rsidP="0005514E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ՀՎՀՀ 02244868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997" w:type="dxa"/>
            <w:gridSpan w:val="6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shd w:val="clear" w:color="auto" w:fill="auto"/>
            <w:vAlign w:val="center"/>
          </w:tcPr>
          <w:p w:rsidR="0005514E" w:rsidRPr="008A1365" w:rsidRDefault="0005514E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05514E" w:rsidRPr="008A1365" w:rsidRDefault="0005514E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430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 w:line="240" w:lineRule="auto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199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02901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A538F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99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>«Իքս-Արթ» ՍՊԸ</w:t>
            </w:r>
          </w:p>
        </w:tc>
        <w:tc>
          <w:tcPr>
            <w:tcW w:w="2433" w:type="dxa"/>
            <w:gridSpan w:val="1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934DE7" w:rsidRDefault="00AC7EA1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ք. Երևան, Սարյան 4-55</w:t>
            </w:r>
          </w:p>
          <w:p w:rsidR="00BD2928" w:rsidRPr="00934DE7" w:rsidRDefault="00BD2928" w:rsidP="00617C99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060 272751</w:t>
            </w:r>
          </w:p>
        </w:tc>
        <w:tc>
          <w:tcPr>
            <w:tcW w:w="143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14E" w:rsidRPr="0005514E" w:rsidRDefault="00AC7EA1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contact@x-art.am</w:t>
            </w:r>
          </w:p>
        </w:tc>
        <w:tc>
          <w:tcPr>
            <w:tcW w:w="2163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7EA1" w:rsidRPr="00AC7EA1" w:rsidRDefault="00AC7EA1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Հ/Հ 2050022246781001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7EA1" w:rsidRPr="00AC7EA1" w:rsidRDefault="00AC7EA1" w:rsidP="00AC7EA1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ՀՎՀՀ 01237555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155"/>
        </w:trPr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A538F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99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8A1365" w:rsidTr="00BD2928">
        <w:trPr>
          <w:gridAfter w:val="4"/>
          <w:wAfter w:w="1297" w:type="dxa"/>
          <w:trHeight w:val="646"/>
        </w:trPr>
        <w:tc>
          <w:tcPr>
            <w:tcW w:w="9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color w:val="000000"/>
                <w:sz w:val="14"/>
                <w:szCs w:val="14"/>
              </w:rPr>
              <w:t>14</w:t>
            </w:r>
          </w:p>
        </w:tc>
        <w:tc>
          <w:tcPr>
            <w:tcW w:w="1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05514E" w:rsidP="00597A86">
            <w:pPr>
              <w:spacing w:after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5514E">
              <w:rPr>
                <w:rFonts w:ascii="Arial Unicode" w:hAnsi="Arial Unicode"/>
                <w:b/>
                <w:sz w:val="14"/>
                <w:szCs w:val="14"/>
              </w:rPr>
              <w:t xml:space="preserve">«Միկրորինգ» ՍՊԸ </w:t>
            </w:r>
          </w:p>
        </w:tc>
        <w:tc>
          <w:tcPr>
            <w:tcW w:w="243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14E" w:rsidRPr="00934DE7" w:rsidRDefault="00AC7EA1" w:rsidP="00617C99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ք. Երևան, Սայաթ-Նովայի պող., 33/63</w:t>
            </w:r>
          </w:p>
          <w:p w:rsidR="00BD2928" w:rsidRPr="00934DE7" w:rsidRDefault="00BD2928" w:rsidP="00617C99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34DE7">
              <w:rPr>
                <w:rFonts w:ascii="Arial Unicode" w:hAnsi="Arial Unicode"/>
                <w:b/>
                <w:sz w:val="14"/>
                <w:szCs w:val="14"/>
              </w:rPr>
              <w:t>010541633</w:t>
            </w:r>
          </w:p>
        </w:tc>
        <w:tc>
          <w:tcPr>
            <w:tcW w:w="14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14E" w:rsidRPr="0005514E" w:rsidRDefault="00AC7EA1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microring@arminco.com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EA1" w:rsidRPr="00AC7EA1" w:rsidRDefault="00AC7EA1" w:rsidP="00AC7EA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Հ/Հ 2050022150151001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EA1" w:rsidRPr="00AC7EA1" w:rsidRDefault="00AC7EA1" w:rsidP="00AC7EA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EA1">
              <w:rPr>
                <w:rFonts w:ascii="Arial Unicode" w:hAnsi="Arial Unicode"/>
                <w:b/>
                <w:sz w:val="14"/>
                <w:szCs w:val="14"/>
              </w:rPr>
              <w:t>ՀՎՀՀ 00824922</w:t>
            </w:r>
          </w:p>
          <w:p w:rsidR="0005514E" w:rsidRPr="008A1365" w:rsidRDefault="0005514E" w:rsidP="00A569B0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46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514E" w:rsidRPr="00E23219" w:rsidRDefault="0005514E" w:rsidP="00A569B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5514E" w:rsidRPr="002B3778" w:rsidTr="00102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297" w:type="dxa"/>
          <w:trHeight w:val="200"/>
        </w:trPr>
        <w:tc>
          <w:tcPr>
            <w:tcW w:w="3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2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14E" w:rsidRPr="00E83BDE" w:rsidRDefault="0005514E" w:rsidP="00891115">
            <w:pPr>
              <w:contextualSpacing/>
              <w:jc w:val="both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 </w:t>
            </w:r>
            <w:r w:rsidRPr="00E2321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Ծանոթություն`</w:t>
            </w:r>
            <w:r w:rsidRPr="00271D0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”</w:t>
            </w:r>
          </w:p>
        </w:tc>
      </w:tr>
      <w:tr w:rsidR="0005514E" w:rsidRPr="002B3778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514E" w:rsidRPr="002B3778" w:rsidRDefault="0005514E" w:rsidP="00A569B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475"/>
        </w:trPr>
        <w:tc>
          <w:tcPr>
            <w:tcW w:w="399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5514E" w:rsidRPr="00D34FA6" w:rsidRDefault="0005514E" w:rsidP="00A569B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&lt;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&gt;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ՀՀ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E23219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r w:rsidRPr="00D34FA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5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05514E" w:rsidRPr="00E23219" w:rsidRDefault="0005514E" w:rsidP="00A569B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www.gnumner.am</w:t>
            </w:r>
          </w:p>
        </w:tc>
      </w:tr>
      <w:tr w:rsidR="0005514E" w:rsidRPr="00E23219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514E" w:rsidRPr="00E23219" w:rsidRDefault="0005514E" w:rsidP="00A569B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427"/>
        </w:trPr>
        <w:tc>
          <w:tcPr>
            <w:tcW w:w="3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E23219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14E" w:rsidRPr="00E23219" w:rsidRDefault="0005514E" w:rsidP="001531DC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5514E" w:rsidRPr="00E23219" w:rsidTr="00A60BC3">
        <w:trPr>
          <w:gridAfter w:val="4"/>
          <w:wAfter w:w="1297" w:type="dxa"/>
          <w:trHeight w:val="403"/>
        </w:trPr>
        <w:tc>
          <w:tcPr>
            <w:tcW w:w="3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E23219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514E" w:rsidRPr="00E23219" w:rsidRDefault="0005514E" w:rsidP="00A569B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5514E" w:rsidRPr="00E23219" w:rsidTr="00A60BC3">
        <w:trPr>
          <w:gridAfter w:val="4"/>
          <w:wAfter w:w="1297" w:type="dxa"/>
          <w:trHeight w:val="313"/>
        </w:trPr>
        <w:tc>
          <w:tcPr>
            <w:tcW w:w="3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2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288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05514E" w:rsidRPr="00E23219" w:rsidRDefault="0005514E" w:rsidP="00A569B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5514E" w:rsidRPr="00E23219" w:rsidTr="00102901">
        <w:trPr>
          <w:gridAfter w:val="4"/>
          <w:wAfter w:w="1297" w:type="dxa"/>
          <w:trHeight w:val="227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514E" w:rsidRPr="00E23219" w:rsidTr="00102901">
        <w:trPr>
          <w:gridAfter w:val="4"/>
          <w:wAfter w:w="1297" w:type="dxa"/>
          <w:trHeight w:val="47"/>
        </w:trPr>
        <w:tc>
          <w:tcPr>
            <w:tcW w:w="49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4E" w:rsidRPr="00E23219" w:rsidRDefault="0005514E" w:rsidP="00A569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23219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05514E" w:rsidRPr="00E23219" w:rsidTr="00617C99">
        <w:trPr>
          <w:gridAfter w:val="4"/>
          <w:wAfter w:w="1297" w:type="dxa"/>
          <w:trHeight w:val="295"/>
        </w:trPr>
        <w:tc>
          <w:tcPr>
            <w:tcW w:w="4970" w:type="dxa"/>
            <w:gridSpan w:val="22"/>
            <w:shd w:val="clear" w:color="auto" w:fill="auto"/>
            <w:vAlign w:val="center"/>
          </w:tcPr>
          <w:p w:rsidR="0005514E" w:rsidRPr="00E23219" w:rsidRDefault="0005514E" w:rsidP="00F920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Մարինե Պետրոսյան</w:t>
            </w:r>
          </w:p>
        </w:tc>
        <w:tc>
          <w:tcPr>
            <w:tcW w:w="3303" w:type="dxa"/>
            <w:gridSpan w:val="16"/>
            <w:shd w:val="clear" w:color="auto" w:fill="auto"/>
            <w:vAlign w:val="center"/>
          </w:tcPr>
          <w:p w:rsidR="0005514E" w:rsidRPr="00E23219" w:rsidRDefault="0005514E" w:rsidP="00F920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096075570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05514E" w:rsidRPr="00E23219" w:rsidRDefault="0005514E" w:rsidP="00A569B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271D0C">
              <w:rPr>
                <w:rFonts w:ascii="Arial Unicode" w:hAnsi="Arial Unicode"/>
                <w:b/>
                <w:bCs/>
                <w:sz w:val="14"/>
                <w:szCs w:val="14"/>
              </w:rPr>
              <w:t>petmar.gnumner@mail.ru</w:t>
            </w:r>
          </w:p>
        </w:tc>
      </w:tr>
    </w:tbl>
    <w:p w:rsidR="00C544AF" w:rsidRDefault="00C544AF" w:rsidP="00C544AF">
      <w:pPr>
        <w:pStyle w:val="33"/>
        <w:spacing w:after="240"/>
        <w:ind w:firstLine="709"/>
        <w:rPr>
          <w:rFonts w:ascii="Arial Unicode" w:hAnsi="Arial Unicode" w:cs="Sylfaen"/>
          <w:b w:val="0"/>
          <w:i w:val="0"/>
          <w:sz w:val="20"/>
          <w:u w:val="none"/>
          <w:lang w:val="af-ZA"/>
        </w:rPr>
      </w:pPr>
    </w:p>
    <w:p w:rsidR="008A2978" w:rsidRPr="00271D0C" w:rsidRDefault="008A2978" w:rsidP="00C544AF">
      <w:pPr>
        <w:pStyle w:val="33"/>
        <w:spacing w:after="240" w:line="276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af-ZA"/>
        </w:rPr>
      </w:pPr>
      <w:r w:rsidRPr="00E23219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271D0C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` «</w:t>
      </w:r>
      <w:r w:rsidRPr="00F15457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Ակադեմիկոս է.Գաբրիելյանի անվան դեղերի և բժշկական տեխնոլոգիաների փորձագիտական կենտրոն</w:t>
      </w:r>
      <w:r w:rsidRPr="00271D0C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» ՓԲԸ</w:t>
      </w:r>
    </w:p>
    <w:sectPr w:rsidR="008A2978" w:rsidRPr="00271D0C" w:rsidSect="00F92007">
      <w:footerReference w:type="even" r:id="rId9"/>
      <w:footerReference w:type="default" r:id="rId10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37" w:rsidRDefault="009C3737" w:rsidP="00EE425A">
      <w:pPr>
        <w:spacing w:after="0" w:line="240" w:lineRule="auto"/>
      </w:pPr>
      <w:r>
        <w:separator/>
      </w:r>
    </w:p>
  </w:endnote>
  <w:endnote w:type="continuationSeparator" w:id="1">
    <w:p w:rsidR="009C3737" w:rsidRDefault="009C3737" w:rsidP="00E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m Times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BD" w:rsidRDefault="00FA7A85" w:rsidP="0064744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147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47BD" w:rsidRDefault="00F147BD" w:rsidP="0064744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BD" w:rsidRDefault="00FA7A85" w:rsidP="0064744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147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3D62">
      <w:rPr>
        <w:rStyle w:val="ab"/>
        <w:noProof/>
      </w:rPr>
      <w:t>7</w:t>
    </w:r>
    <w:r>
      <w:rPr>
        <w:rStyle w:val="ab"/>
      </w:rPr>
      <w:fldChar w:fldCharType="end"/>
    </w:r>
  </w:p>
  <w:p w:rsidR="00F147BD" w:rsidRDefault="00F147BD" w:rsidP="0064744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37" w:rsidRDefault="009C3737" w:rsidP="00EE425A">
      <w:pPr>
        <w:spacing w:after="0" w:line="240" w:lineRule="auto"/>
      </w:pPr>
      <w:r>
        <w:separator/>
      </w:r>
    </w:p>
  </w:footnote>
  <w:footnote w:type="continuationSeparator" w:id="1">
    <w:p w:rsidR="009C3737" w:rsidRDefault="009C3737" w:rsidP="00EE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C08"/>
    <w:rsid w:val="000252BC"/>
    <w:rsid w:val="0005514E"/>
    <w:rsid w:val="000820A9"/>
    <w:rsid w:val="000A75DE"/>
    <w:rsid w:val="000B5700"/>
    <w:rsid w:val="000B7291"/>
    <w:rsid w:val="000D4212"/>
    <w:rsid w:val="00102901"/>
    <w:rsid w:val="00104419"/>
    <w:rsid w:val="00120DCF"/>
    <w:rsid w:val="001531DC"/>
    <w:rsid w:val="00154A03"/>
    <w:rsid w:val="0015793C"/>
    <w:rsid w:val="0018006A"/>
    <w:rsid w:val="001B7C08"/>
    <w:rsid w:val="001F7017"/>
    <w:rsid w:val="00295033"/>
    <w:rsid w:val="00317EB6"/>
    <w:rsid w:val="00335DC2"/>
    <w:rsid w:val="003544EB"/>
    <w:rsid w:val="00376E89"/>
    <w:rsid w:val="003E17D8"/>
    <w:rsid w:val="00445C33"/>
    <w:rsid w:val="00450D86"/>
    <w:rsid w:val="00467D7F"/>
    <w:rsid w:val="004A37DC"/>
    <w:rsid w:val="004C42EB"/>
    <w:rsid w:val="004E07C2"/>
    <w:rsid w:val="00500EE2"/>
    <w:rsid w:val="00502469"/>
    <w:rsid w:val="00523243"/>
    <w:rsid w:val="00533F6C"/>
    <w:rsid w:val="00547BBC"/>
    <w:rsid w:val="00571DDE"/>
    <w:rsid w:val="00597A86"/>
    <w:rsid w:val="005F59B9"/>
    <w:rsid w:val="00617C99"/>
    <w:rsid w:val="00643AE2"/>
    <w:rsid w:val="0064744A"/>
    <w:rsid w:val="00651B88"/>
    <w:rsid w:val="006728FF"/>
    <w:rsid w:val="006777C9"/>
    <w:rsid w:val="00695015"/>
    <w:rsid w:val="007554C3"/>
    <w:rsid w:val="00794CA2"/>
    <w:rsid w:val="0079589F"/>
    <w:rsid w:val="007A1E5B"/>
    <w:rsid w:val="007D4B3C"/>
    <w:rsid w:val="007E40B7"/>
    <w:rsid w:val="007F2BC4"/>
    <w:rsid w:val="008122B6"/>
    <w:rsid w:val="008326E7"/>
    <w:rsid w:val="0085016A"/>
    <w:rsid w:val="00857933"/>
    <w:rsid w:val="00891115"/>
    <w:rsid w:val="008A011D"/>
    <w:rsid w:val="008A2978"/>
    <w:rsid w:val="008A3FAE"/>
    <w:rsid w:val="008B5CA4"/>
    <w:rsid w:val="008B6DF9"/>
    <w:rsid w:val="008C14E8"/>
    <w:rsid w:val="008E1560"/>
    <w:rsid w:val="008F1C52"/>
    <w:rsid w:val="00926B77"/>
    <w:rsid w:val="009319D6"/>
    <w:rsid w:val="00934DE7"/>
    <w:rsid w:val="0094339B"/>
    <w:rsid w:val="009471C5"/>
    <w:rsid w:val="00993D07"/>
    <w:rsid w:val="009A0094"/>
    <w:rsid w:val="009C3737"/>
    <w:rsid w:val="009C6E56"/>
    <w:rsid w:val="00A028CF"/>
    <w:rsid w:val="00A359F0"/>
    <w:rsid w:val="00A529F0"/>
    <w:rsid w:val="00A569B0"/>
    <w:rsid w:val="00A60BC3"/>
    <w:rsid w:val="00A678A2"/>
    <w:rsid w:val="00AC7EA1"/>
    <w:rsid w:val="00AE57DD"/>
    <w:rsid w:val="00B3578E"/>
    <w:rsid w:val="00B40FDE"/>
    <w:rsid w:val="00B92670"/>
    <w:rsid w:val="00BA040B"/>
    <w:rsid w:val="00BC03E4"/>
    <w:rsid w:val="00BD0EAD"/>
    <w:rsid w:val="00BD2928"/>
    <w:rsid w:val="00C04083"/>
    <w:rsid w:val="00C22276"/>
    <w:rsid w:val="00C544AF"/>
    <w:rsid w:val="00C620B1"/>
    <w:rsid w:val="00CE06B9"/>
    <w:rsid w:val="00D158F9"/>
    <w:rsid w:val="00D42211"/>
    <w:rsid w:val="00D70B2A"/>
    <w:rsid w:val="00D70D68"/>
    <w:rsid w:val="00DA7C22"/>
    <w:rsid w:val="00DB4729"/>
    <w:rsid w:val="00DC1B3E"/>
    <w:rsid w:val="00DD65DC"/>
    <w:rsid w:val="00DD6E54"/>
    <w:rsid w:val="00DF3D62"/>
    <w:rsid w:val="00E20E02"/>
    <w:rsid w:val="00E22E6C"/>
    <w:rsid w:val="00E36014"/>
    <w:rsid w:val="00E57FE3"/>
    <w:rsid w:val="00E61396"/>
    <w:rsid w:val="00E67C8D"/>
    <w:rsid w:val="00EA538F"/>
    <w:rsid w:val="00EA723A"/>
    <w:rsid w:val="00EB040D"/>
    <w:rsid w:val="00EC3385"/>
    <w:rsid w:val="00EE425A"/>
    <w:rsid w:val="00F059F8"/>
    <w:rsid w:val="00F07802"/>
    <w:rsid w:val="00F147BD"/>
    <w:rsid w:val="00F34965"/>
    <w:rsid w:val="00F36FDF"/>
    <w:rsid w:val="00F37808"/>
    <w:rsid w:val="00F474F6"/>
    <w:rsid w:val="00F53553"/>
    <w:rsid w:val="00F8635C"/>
    <w:rsid w:val="00F92007"/>
    <w:rsid w:val="00FA1548"/>
    <w:rsid w:val="00FA7A85"/>
    <w:rsid w:val="00FB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5A"/>
  </w:style>
  <w:style w:type="paragraph" w:styleId="1">
    <w:name w:val="heading 1"/>
    <w:basedOn w:val="a"/>
    <w:next w:val="a"/>
    <w:link w:val="10"/>
    <w:qFormat/>
    <w:rsid w:val="001B7C0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B7C0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7C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B7C0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B7C0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B7C0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B7C0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B7C0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1B7C0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C0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7C0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7C0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7C0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B7C0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7C0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B7C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B7C0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1B7C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1B7C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B7C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B7C0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B7C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1B7C0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B7C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1B7C0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1B7C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1B7C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B7C0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B7C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B7C0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B7C0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1B7C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1B7C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1B7C0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1B7C08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1B7C08"/>
  </w:style>
  <w:style w:type="paragraph" w:styleId="ac">
    <w:name w:val="footer"/>
    <w:basedOn w:val="a"/>
    <w:link w:val="ad"/>
    <w:rsid w:val="001B7C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1B7C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1B7C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1B7C0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1B7C0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1B7C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B7C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1B7C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1B7C0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1B7C08"/>
    <w:rPr>
      <w:color w:val="0000FF"/>
      <w:u w:val="single"/>
    </w:rPr>
  </w:style>
  <w:style w:type="paragraph" w:styleId="af3">
    <w:name w:val="Block Text"/>
    <w:basedOn w:val="a"/>
    <w:rsid w:val="001B7C0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B7C0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1B7C0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B7C0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1B7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1B7C08"/>
    <w:rPr>
      <w:sz w:val="16"/>
      <w:szCs w:val="16"/>
    </w:rPr>
  </w:style>
  <w:style w:type="paragraph" w:styleId="af6">
    <w:name w:val="annotation text"/>
    <w:basedOn w:val="a"/>
    <w:link w:val="af7"/>
    <w:semiHidden/>
    <w:rsid w:val="001B7C0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1B7C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1B7C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B7C08"/>
    <w:rPr>
      <w:b/>
      <w:bCs/>
    </w:rPr>
  </w:style>
  <w:style w:type="paragraph" w:customStyle="1" w:styleId="Char">
    <w:name w:val="Char"/>
    <w:basedOn w:val="a"/>
    <w:semiHidden/>
    <w:rsid w:val="001B7C0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otnote reference"/>
    <w:rsid w:val="001B7C08"/>
    <w:rPr>
      <w:vertAlign w:val="superscript"/>
    </w:rPr>
  </w:style>
  <w:style w:type="paragraph" w:styleId="afb">
    <w:name w:val="Normal (Web)"/>
    <w:basedOn w:val="a"/>
    <w:uiPriority w:val="99"/>
    <w:rsid w:val="001B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c">
    <w:name w:val="Strong"/>
    <w:uiPriority w:val="22"/>
    <w:qFormat/>
    <w:rsid w:val="001B7C08"/>
    <w:rPr>
      <w:b/>
      <w:bCs/>
    </w:rPr>
  </w:style>
  <w:style w:type="character" w:customStyle="1" w:styleId="apple-converted-space">
    <w:name w:val="apple-converted-space"/>
    <w:basedOn w:val="a0"/>
    <w:rsid w:val="001B7C08"/>
  </w:style>
  <w:style w:type="character" w:customStyle="1" w:styleId="hps">
    <w:name w:val="hps"/>
    <w:rsid w:val="001B7C08"/>
  </w:style>
  <w:style w:type="paragraph" w:styleId="afd">
    <w:name w:val="List Paragraph"/>
    <w:basedOn w:val="a"/>
    <w:uiPriority w:val="34"/>
    <w:qFormat/>
    <w:rsid w:val="001B7C08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e">
    <w:name w:val="Emphasis"/>
    <w:basedOn w:val="a0"/>
    <w:uiPriority w:val="20"/>
    <w:qFormat/>
    <w:rsid w:val="001B7C08"/>
    <w:rPr>
      <w:i/>
      <w:iCs/>
    </w:rPr>
  </w:style>
  <w:style w:type="paragraph" w:styleId="aff">
    <w:name w:val="No Spacing"/>
    <w:uiPriority w:val="1"/>
    <w:qFormat/>
    <w:rsid w:val="001B7C0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5F0C-293B-4D45-A9B9-C2BDC191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2017-07-26T14:35:00Z</dcterms:created>
  <dcterms:modified xsi:type="dcterms:W3CDTF">2017-07-26T14:35:00Z</dcterms:modified>
</cp:coreProperties>
</file>